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18" w:rsidRDefault="008F4218" w:rsidP="008F4218"/>
    <w:p w:rsidR="008F4218" w:rsidRDefault="008F4218" w:rsidP="008F4218"/>
    <w:p w:rsidR="008F4218" w:rsidRDefault="008F4218" w:rsidP="008F4218"/>
    <w:p w:rsidR="008F4218" w:rsidRDefault="008F4218" w:rsidP="008F4218"/>
    <w:p w:rsidR="008F4218" w:rsidRDefault="008F4218" w:rsidP="008F4218">
      <w:pPr>
        <w:rPr>
          <w:b/>
        </w:rPr>
      </w:pPr>
    </w:p>
    <w:p w:rsidR="008F4218" w:rsidRDefault="009F1EF9" w:rsidP="008F4218">
      <w:r>
        <w:rPr>
          <w:b/>
        </w:rPr>
        <w:t>PKS stavby a.s.</w:t>
      </w:r>
    </w:p>
    <w:p w:rsidR="009F1EF9" w:rsidRDefault="009F1EF9" w:rsidP="008F4218">
      <w:r>
        <w:t xml:space="preserve">Brněnská 126/38, </w:t>
      </w:r>
    </w:p>
    <w:p w:rsidR="008F4218" w:rsidRDefault="009F1EF9" w:rsidP="008F4218">
      <w:r>
        <w:t>591 01 Žďár nad Sázavou</w:t>
      </w:r>
    </w:p>
    <w:p w:rsidR="008F4218" w:rsidRDefault="008F4218" w:rsidP="008F4218"/>
    <w:p w:rsidR="008F4218" w:rsidRPr="008F6F55" w:rsidRDefault="008F4218" w:rsidP="008F4218">
      <w:pPr>
        <w:jc w:val="center"/>
      </w:pPr>
      <w:r>
        <w:rPr>
          <w:b/>
          <w:sz w:val="28"/>
          <w:szCs w:val="28"/>
        </w:rPr>
        <w:t>Objednávka</w:t>
      </w:r>
    </w:p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9288"/>
      </w:tblGrid>
      <w:tr w:rsidR="008F4218" w:rsidTr="006570A5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4218" w:rsidRDefault="008F4218" w:rsidP="006570A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8F4218" w:rsidRDefault="008F4218" w:rsidP="008F4218">
      <w:pPr>
        <w:rPr>
          <w:b/>
          <w:sz w:val="28"/>
          <w:szCs w:val="28"/>
          <w:u w:val="single"/>
        </w:rPr>
      </w:pPr>
    </w:p>
    <w:p w:rsidR="008F4218" w:rsidRDefault="008F4218" w:rsidP="008F4218">
      <w:pPr>
        <w:rPr>
          <w:sz w:val="20"/>
          <w:szCs w:val="20"/>
          <w:u w:val="single"/>
        </w:rPr>
      </w:pPr>
      <w:r>
        <w:rPr>
          <w:u w:val="single"/>
        </w:rPr>
        <w:t>Fakturační adresa</w:t>
      </w:r>
    </w:p>
    <w:p w:rsidR="008F4218" w:rsidRDefault="008F4218" w:rsidP="008F4218">
      <w:pPr>
        <w:pStyle w:val="Zkladntext"/>
        <w:spacing w:before="40" w:after="40"/>
        <w:rPr>
          <w:b/>
        </w:rPr>
      </w:pPr>
      <w:r>
        <w:t>Název objednatele:</w:t>
      </w:r>
      <w:r>
        <w:rPr>
          <w:b/>
        </w:rPr>
        <w:t xml:space="preserve">  Město Kutná Hora</w:t>
      </w:r>
    </w:p>
    <w:p w:rsidR="008F4218" w:rsidRDefault="008F4218" w:rsidP="008F4218">
      <w:pPr>
        <w:pStyle w:val="Zkladntext"/>
        <w:spacing w:before="40" w:after="40"/>
      </w:pPr>
      <w:r>
        <w:t xml:space="preserve">Sídlo: </w:t>
      </w:r>
      <w:r>
        <w:tab/>
      </w:r>
      <w:r>
        <w:tab/>
        <w:t xml:space="preserve">         </w:t>
      </w:r>
      <w:r>
        <w:rPr>
          <w:bCs/>
        </w:rPr>
        <w:t>Havlíčkovo náměstí 552</w:t>
      </w:r>
      <w:r>
        <w:rPr>
          <w:bCs/>
        </w:rPr>
        <w:tab/>
      </w:r>
      <w:r>
        <w:rPr>
          <w:bCs/>
        </w:rPr>
        <w:tab/>
      </w:r>
    </w:p>
    <w:p w:rsidR="008F4218" w:rsidRDefault="008F4218" w:rsidP="008F4218">
      <w:pPr>
        <w:pStyle w:val="Zkladntext"/>
        <w:spacing w:before="40" w:after="40"/>
      </w:pPr>
      <w:r>
        <w:t xml:space="preserve">                    </w:t>
      </w:r>
      <w:r>
        <w:tab/>
        <w:t xml:space="preserve">         </w:t>
      </w:r>
      <w:proofErr w:type="gramStart"/>
      <w:r>
        <w:t>284 24  Kutná</w:t>
      </w:r>
      <w:proofErr w:type="gramEnd"/>
      <w:r>
        <w:t xml:space="preserve"> Hora                                           </w:t>
      </w:r>
    </w:p>
    <w:p w:rsidR="008F4218" w:rsidRDefault="008F4218" w:rsidP="008F4218">
      <w:pPr>
        <w:pStyle w:val="Zkladntext"/>
        <w:spacing w:before="40" w:after="40"/>
      </w:pPr>
      <w:r>
        <w:rPr>
          <w:u w:val="single"/>
        </w:rPr>
        <w:t>Fakturu zaslat na adresu:</w:t>
      </w:r>
    </w:p>
    <w:p w:rsidR="008F4218" w:rsidRDefault="008F4218" w:rsidP="008F4218">
      <w:pPr>
        <w:pStyle w:val="Zkladntext"/>
        <w:spacing w:before="40" w:after="40"/>
      </w:pPr>
      <w:r>
        <w:tab/>
      </w:r>
      <w:r>
        <w:tab/>
        <w:t xml:space="preserve">         Městský úřad Kutná Hora</w:t>
      </w:r>
    </w:p>
    <w:p w:rsidR="008F4218" w:rsidRDefault="008F4218" w:rsidP="008F4218">
      <w:pPr>
        <w:pStyle w:val="Zkladntext"/>
        <w:spacing w:before="40" w:after="40"/>
      </w:pPr>
      <w:r>
        <w:t xml:space="preserve">                                 Odbor investic</w:t>
      </w:r>
    </w:p>
    <w:p w:rsidR="008F4218" w:rsidRDefault="008F4218" w:rsidP="008F4218">
      <w:pPr>
        <w:pStyle w:val="Zkladntext"/>
        <w:spacing w:before="40" w:after="40"/>
      </w:pPr>
      <w:r>
        <w:t xml:space="preserve">                                 Havlíčkovo </w:t>
      </w:r>
      <w:proofErr w:type="gramStart"/>
      <w:r>
        <w:t>nám.552</w:t>
      </w:r>
      <w:proofErr w:type="gramEnd"/>
    </w:p>
    <w:p w:rsidR="008F4218" w:rsidRDefault="008F4218" w:rsidP="008F4218">
      <w:pPr>
        <w:pStyle w:val="Zkladntext"/>
        <w:spacing w:before="40" w:after="40"/>
      </w:pPr>
      <w:r>
        <w:t xml:space="preserve">                                 284 24 Kutná Hora</w:t>
      </w:r>
    </w:p>
    <w:p w:rsidR="008F4218" w:rsidRDefault="008F4218" w:rsidP="008F4218">
      <w:pPr>
        <w:pStyle w:val="Zkladntext"/>
        <w:tabs>
          <w:tab w:val="left" w:pos="720"/>
          <w:tab w:val="left" w:pos="1440"/>
          <w:tab w:val="left" w:pos="216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</w:pPr>
      <w:r>
        <w:t xml:space="preserve">Kontaktní osoba: </w:t>
      </w:r>
      <w:proofErr w:type="spellStart"/>
      <w:r w:rsidR="00726923">
        <w:t>xxx</w:t>
      </w:r>
      <w:proofErr w:type="spellEnd"/>
      <w:r w:rsidR="00726923">
        <w:t xml:space="preserve"> </w:t>
      </w:r>
      <w:proofErr w:type="spellStart"/>
      <w:r w:rsidR="00726923">
        <w:t>xxx</w:t>
      </w:r>
      <w:proofErr w:type="spellEnd"/>
      <w:r>
        <w:t xml:space="preserve">, tel.: </w:t>
      </w:r>
      <w:proofErr w:type="spellStart"/>
      <w:r w:rsidR="00726923">
        <w:t>xxxxxxxxx</w:t>
      </w:r>
      <w:proofErr w:type="spellEnd"/>
      <w:r>
        <w:t xml:space="preserve">, </w:t>
      </w:r>
      <w:r w:rsidR="00726923">
        <w:t>xxxxxxxxx</w:t>
      </w:r>
      <w:r>
        <w:t>@mu.kutnahora.cz</w:t>
      </w:r>
      <w:r>
        <w:tab/>
      </w:r>
      <w:r>
        <w:tab/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F4218" w:rsidTr="006570A5">
        <w:tc>
          <w:tcPr>
            <w:tcW w:w="5000" w:type="pct"/>
          </w:tcPr>
          <w:p w:rsidR="008F4218" w:rsidRDefault="008F4218" w:rsidP="006570A5">
            <w:pPr>
              <w:rPr>
                <w:b/>
                <w:sz w:val="28"/>
                <w:szCs w:val="28"/>
                <w:u w:val="single"/>
              </w:rPr>
            </w:pPr>
            <w:r>
              <w:tab/>
            </w:r>
            <w:r>
              <w:tab/>
              <w:t xml:space="preserve">     </w:t>
            </w:r>
          </w:p>
        </w:tc>
      </w:tr>
    </w:tbl>
    <w:p w:rsidR="008F4218" w:rsidRDefault="008F4218" w:rsidP="008F4218">
      <w:pPr>
        <w:jc w:val="center"/>
        <w:rPr>
          <w:u w:val="single"/>
        </w:rPr>
      </w:pPr>
      <w:r>
        <w:rPr>
          <w:u w:val="single"/>
        </w:rPr>
        <w:t>Objednáváme:</w:t>
      </w:r>
    </w:p>
    <w:p w:rsidR="008F4218" w:rsidRDefault="008F4218" w:rsidP="008F4218">
      <w:pPr>
        <w:spacing w:before="120" w:line="240" w:lineRule="atLeast"/>
        <w:ind w:left="360"/>
      </w:pPr>
    </w:p>
    <w:p w:rsidR="008F4218" w:rsidRDefault="009F1EF9" w:rsidP="008F4218">
      <w:pPr>
        <w:jc w:val="both"/>
      </w:pPr>
      <w:r>
        <w:t xml:space="preserve">Rolovací mříž pro zabezpečení bufetu a interiérové horizontální žaluzie do sportovní haly </w:t>
      </w:r>
      <w:proofErr w:type="spellStart"/>
      <w:r>
        <w:t>Klimeška</w:t>
      </w:r>
      <w:proofErr w:type="spellEnd"/>
      <w:r>
        <w:t>,</w:t>
      </w:r>
      <w:r w:rsidR="008F4218">
        <w:t xml:space="preserve"> dle Vaší cenové nabídky ze dne </w:t>
      </w:r>
      <w:proofErr w:type="gramStart"/>
      <w:r>
        <w:t>18.5.2018</w:t>
      </w:r>
      <w:proofErr w:type="gramEnd"/>
      <w:r w:rsidR="008F4218" w:rsidRPr="008F6F55">
        <w:t xml:space="preserve"> za cenu </w:t>
      </w:r>
      <w:r>
        <w:rPr>
          <w:b/>
        </w:rPr>
        <w:t xml:space="preserve">88.978,56 </w:t>
      </w:r>
      <w:r w:rsidR="008F4218" w:rsidRPr="008F6F55">
        <w:rPr>
          <w:b/>
        </w:rPr>
        <w:t xml:space="preserve">Kč </w:t>
      </w:r>
      <w:r>
        <w:rPr>
          <w:b/>
        </w:rPr>
        <w:t>včetně</w:t>
      </w:r>
      <w:r w:rsidR="008F4218" w:rsidRPr="008F6F55">
        <w:rPr>
          <w:b/>
        </w:rPr>
        <w:t xml:space="preserve"> DPH</w:t>
      </w:r>
      <w:r w:rsidR="008F4218" w:rsidRPr="008F6F55">
        <w:t>.</w:t>
      </w:r>
    </w:p>
    <w:p w:rsidR="008F4218" w:rsidRDefault="008F4218" w:rsidP="008F4218">
      <w:pPr>
        <w:jc w:val="both"/>
      </w:pPr>
    </w:p>
    <w:p w:rsidR="008F4218" w:rsidRDefault="008F4218" w:rsidP="008F4218">
      <w:pPr>
        <w:jc w:val="both"/>
        <w:rPr>
          <w:rStyle w:val="Siln"/>
          <w:b w:val="0"/>
        </w:rPr>
      </w:pPr>
    </w:p>
    <w:p w:rsidR="008F4218" w:rsidRDefault="008F4218" w:rsidP="008F4218">
      <w:pPr>
        <w:rPr>
          <w:rStyle w:val="Siln"/>
          <w:b w:val="0"/>
        </w:rPr>
      </w:pPr>
    </w:p>
    <w:p w:rsidR="008F4218" w:rsidRDefault="008F4218" w:rsidP="008F4218">
      <w:pPr>
        <w:rPr>
          <w:rStyle w:val="Siln"/>
          <w:b w:val="0"/>
        </w:rPr>
      </w:pPr>
    </w:p>
    <w:p w:rsidR="008F4218" w:rsidRDefault="008F4218" w:rsidP="008F4218">
      <w:pPr>
        <w:rPr>
          <w:rStyle w:val="Siln"/>
          <w:b w:val="0"/>
        </w:rPr>
      </w:pPr>
    </w:p>
    <w:p w:rsidR="008F4218" w:rsidRDefault="008F4218" w:rsidP="008F4218">
      <w:pPr>
        <w:rPr>
          <w:rStyle w:val="Siln"/>
          <w:b w:val="0"/>
        </w:rPr>
      </w:pPr>
    </w:p>
    <w:p w:rsidR="008F4218" w:rsidRDefault="008F4218" w:rsidP="008F4218">
      <w:pPr>
        <w:rPr>
          <w:rStyle w:val="Siln"/>
          <w:b w:val="0"/>
        </w:rPr>
      </w:pPr>
    </w:p>
    <w:p w:rsidR="008F4218" w:rsidRPr="008F4218" w:rsidRDefault="008F4218" w:rsidP="008F4218">
      <w:pPr>
        <w:rPr>
          <w:rStyle w:val="Siln"/>
          <w:b w:val="0"/>
        </w:rPr>
      </w:pPr>
      <w:r w:rsidRPr="008F4218">
        <w:rPr>
          <w:rStyle w:val="Siln"/>
          <w:b w:val="0"/>
        </w:rPr>
        <w:t xml:space="preserve">V Kutné Hoře dne </w:t>
      </w:r>
      <w:proofErr w:type="gramStart"/>
      <w:r w:rsidRPr="008F4218">
        <w:rPr>
          <w:rStyle w:val="Siln"/>
          <w:b w:val="0"/>
        </w:rPr>
        <w:t>1.</w:t>
      </w:r>
      <w:r w:rsidR="009F1EF9">
        <w:rPr>
          <w:rStyle w:val="Siln"/>
          <w:b w:val="0"/>
        </w:rPr>
        <w:t>6.2018</w:t>
      </w:r>
      <w:proofErr w:type="gramEnd"/>
    </w:p>
    <w:p w:rsidR="008F4218" w:rsidRDefault="008F4218" w:rsidP="008F4218">
      <w:pPr>
        <w:rPr>
          <w:rStyle w:val="Siln"/>
          <w:b w:val="0"/>
        </w:rPr>
      </w:pPr>
    </w:p>
    <w:p w:rsidR="008F4218" w:rsidRDefault="008F4218" w:rsidP="008F4218">
      <w:pPr>
        <w:rPr>
          <w:rStyle w:val="Siln"/>
          <w:b w:val="0"/>
        </w:rPr>
      </w:pPr>
    </w:p>
    <w:p w:rsidR="008F4218" w:rsidRDefault="008F4218" w:rsidP="008F4218">
      <w:pPr>
        <w:rPr>
          <w:rStyle w:val="Siln"/>
          <w:b w:val="0"/>
        </w:rPr>
      </w:pPr>
    </w:p>
    <w:p w:rsidR="008F4218" w:rsidRDefault="008F4218" w:rsidP="008F4218">
      <w:pPr>
        <w:rPr>
          <w:rStyle w:val="Siln"/>
          <w:b w:val="0"/>
        </w:rPr>
      </w:pPr>
    </w:p>
    <w:p w:rsidR="008F4218" w:rsidRDefault="008F4218" w:rsidP="008F4218">
      <w:pPr>
        <w:rPr>
          <w:rStyle w:val="Siln"/>
          <w:b w:val="0"/>
        </w:rPr>
      </w:pPr>
    </w:p>
    <w:p w:rsidR="008F4218" w:rsidRPr="008F4218" w:rsidRDefault="008F4218" w:rsidP="008F4218">
      <w:pPr>
        <w:rPr>
          <w:rStyle w:val="Siln"/>
          <w:b w:val="0"/>
        </w:rPr>
      </w:pP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 w:rsidRPr="008F4218">
        <w:rPr>
          <w:rStyle w:val="Siln"/>
          <w:b w:val="0"/>
        </w:rPr>
        <w:t>…………………………….</w:t>
      </w:r>
    </w:p>
    <w:p w:rsidR="008F4218" w:rsidRPr="008F4218" w:rsidRDefault="008F4218" w:rsidP="008F4218">
      <w:pPr>
        <w:rPr>
          <w:rStyle w:val="Siln"/>
          <w:b w:val="0"/>
        </w:rPr>
      </w:pP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proofErr w:type="spellStart"/>
      <w:r w:rsidR="00726923">
        <w:rPr>
          <w:rStyle w:val="Siln"/>
          <w:b w:val="0"/>
        </w:rPr>
        <w:t>Xxx</w:t>
      </w:r>
      <w:proofErr w:type="spellEnd"/>
      <w:r w:rsidR="00726923">
        <w:rPr>
          <w:rStyle w:val="Siln"/>
          <w:b w:val="0"/>
        </w:rPr>
        <w:t xml:space="preserve"> </w:t>
      </w:r>
      <w:proofErr w:type="spellStart"/>
      <w:r w:rsidR="00726923">
        <w:rPr>
          <w:rStyle w:val="Siln"/>
          <w:b w:val="0"/>
        </w:rPr>
        <w:t>xxx</w:t>
      </w:r>
      <w:proofErr w:type="spellEnd"/>
      <w:r w:rsidR="00726923">
        <w:rPr>
          <w:rStyle w:val="Siln"/>
          <w:b w:val="0"/>
        </w:rPr>
        <w:t xml:space="preserve"> xxx</w:t>
      </w:r>
      <w:bookmarkStart w:id="0" w:name="_GoBack"/>
      <w:bookmarkEnd w:id="0"/>
    </w:p>
    <w:p w:rsidR="008F4218" w:rsidRPr="008F4218" w:rsidRDefault="008F4218" w:rsidP="008F4218"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</w:r>
      <w:r w:rsidRPr="008F4218">
        <w:rPr>
          <w:rStyle w:val="Siln"/>
          <w:b w:val="0"/>
        </w:rPr>
        <w:tab/>
        <w:t>vedoucí odboru</w:t>
      </w:r>
    </w:p>
    <w:p w:rsidR="00D6575F" w:rsidRPr="008F4218" w:rsidRDefault="00D6575F"/>
    <w:sectPr w:rsidR="00D6575F" w:rsidRPr="008F4218" w:rsidSect="00D657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D8" w:rsidRDefault="003A31D8" w:rsidP="008F4218">
      <w:r>
        <w:separator/>
      </w:r>
    </w:p>
  </w:endnote>
  <w:endnote w:type="continuationSeparator" w:id="0">
    <w:p w:rsidR="003A31D8" w:rsidRDefault="003A31D8" w:rsidP="008F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D8" w:rsidRDefault="003A31D8" w:rsidP="008F4218">
      <w:r>
        <w:separator/>
      </w:r>
    </w:p>
  </w:footnote>
  <w:footnote w:type="continuationSeparator" w:id="0">
    <w:p w:rsidR="003A31D8" w:rsidRDefault="003A31D8" w:rsidP="008F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right" w:tblpY="1"/>
      <w:tblOverlap w:val="never"/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52"/>
    </w:tblGrid>
    <w:tr w:rsidR="008F4218" w:rsidTr="006570A5">
      <w:tc>
        <w:tcPr>
          <w:tcW w:w="0" w:type="auto"/>
          <w:vAlign w:val="center"/>
        </w:tcPr>
        <w:p w:rsidR="008F4218" w:rsidRDefault="008F4218" w:rsidP="006570A5">
          <w:pPr>
            <w:jc w:val="center"/>
            <w:rPr>
              <w:bCs/>
            </w:rPr>
          </w:pPr>
          <w:r>
            <w:rPr>
              <w:b/>
              <w:bCs/>
              <w:sz w:val="28"/>
            </w:rPr>
            <w:t>MĚSTSKÝ ÚŘAD KUTNÁ HORA</w:t>
          </w:r>
          <w:r>
            <w:rPr>
              <w:b/>
              <w:bCs/>
              <w:sz w:val="36"/>
            </w:rPr>
            <w:br/>
          </w:r>
          <w:r>
            <w:rPr>
              <w:bCs/>
              <w:sz w:val="22"/>
            </w:rPr>
            <w:t>Havlíčkovo nám. 552</w:t>
          </w:r>
          <w:smartTag w:uri="urn:schemas-microsoft-com:office:smarttags" w:element="PersonName">
            <w:r>
              <w:rPr>
                <w:bCs/>
                <w:sz w:val="22"/>
              </w:rPr>
              <w:t>,</w:t>
            </w:r>
          </w:smartTag>
          <w:r>
            <w:rPr>
              <w:bCs/>
              <w:sz w:val="22"/>
            </w:rPr>
            <w:t xml:space="preserve"> 284 01 Kutná Hora</w:t>
          </w:r>
          <w:smartTag w:uri="urn:schemas-microsoft-com:office:smarttags" w:element="PersonName">
            <w:r>
              <w:rPr>
                <w:bCs/>
                <w:sz w:val="22"/>
              </w:rPr>
              <w:t>,</w:t>
            </w:r>
          </w:smartTag>
          <w:r>
            <w:rPr>
              <w:bCs/>
              <w:sz w:val="22"/>
            </w:rPr>
            <w:t xml:space="preserve"> IČ: 00236195</w:t>
          </w:r>
        </w:p>
        <w:p w:rsidR="008F4218" w:rsidRDefault="008F4218" w:rsidP="006570A5">
          <w:pPr>
            <w:jc w:val="center"/>
          </w:pPr>
          <w:r>
            <w:rPr>
              <w:b/>
              <w:bCs/>
              <w:sz w:val="22"/>
            </w:rPr>
            <w:t>odbor investic</w:t>
          </w:r>
          <w:r>
            <w:rPr>
              <w:b/>
              <w:bCs/>
              <w:sz w:val="22"/>
            </w:rPr>
            <w:br/>
          </w:r>
          <w:r>
            <w:rPr>
              <w:sz w:val="22"/>
            </w:rPr>
            <w:t xml:space="preserve">sídlo odboru: </w:t>
          </w:r>
          <w:r w:rsidR="009F1EF9">
            <w:rPr>
              <w:sz w:val="22"/>
            </w:rPr>
            <w:t xml:space="preserve">Václavské </w:t>
          </w:r>
          <w:proofErr w:type="gramStart"/>
          <w:r w:rsidR="009F1EF9">
            <w:rPr>
              <w:sz w:val="22"/>
            </w:rPr>
            <w:t>nám.182</w:t>
          </w:r>
          <w:proofErr w:type="gramEnd"/>
          <w:r>
            <w:rPr>
              <w:sz w:val="22"/>
            </w:rPr>
            <w:t>, Kutná Hora</w:t>
          </w:r>
          <w:r>
            <w:rPr>
              <w:b/>
              <w:bCs/>
              <w:sz w:val="22"/>
            </w:rPr>
            <w:br/>
          </w:r>
          <w:r>
            <w:rPr>
              <w:sz w:val="22"/>
            </w:rPr>
            <w:t>tel.: 327 710 111*</w:t>
          </w:r>
          <w:smartTag w:uri="urn:schemas-microsoft-com:office:smarttags" w:element="PersonName">
            <w:r>
              <w:rPr>
                <w:sz w:val="22"/>
              </w:rPr>
              <w:t>,</w:t>
            </w:r>
          </w:smartTag>
          <w:r>
            <w:rPr>
              <w:sz w:val="22"/>
            </w:rPr>
            <w:t xml:space="preserve"> e-mail: investice@kutnahora.cz</w:t>
          </w:r>
          <w:smartTag w:uri="urn:schemas-microsoft-com:office:smarttags" w:element="PersonName">
            <w:r>
              <w:rPr>
                <w:sz w:val="22"/>
              </w:rPr>
              <w:t>,</w:t>
            </w:r>
          </w:smartTag>
          <w:r>
            <w:rPr>
              <w:sz w:val="22"/>
            </w:rPr>
            <w:t xml:space="preserve"> www.mu.kutnahora.cz</w:t>
          </w:r>
        </w:p>
        <w:p w:rsidR="008F4218" w:rsidRDefault="008F4218" w:rsidP="006570A5">
          <w:pPr>
            <w:jc w:val="center"/>
            <w:rPr>
              <w:b/>
              <w:bCs/>
              <w:sz w:val="6"/>
            </w:rPr>
          </w:pPr>
        </w:p>
      </w:tc>
    </w:tr>
  </w:tbl>
  <w:p w:rsidR="008F4218" w:rsidRDefault="008F4218">
    <w:pPr>
      <w:pStyle w:val="Zhlav"/>
    </w:pPr>
    <w:r w:rsidRPr="008F4218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519430</wp:posOffset>
          </wp:positionH>
          <wp:positionV relativeFrom="paragraph">
            <wp:posOffset>-68580</wp:posOffset>
          </wp:positionV>
          <wp:extent cx="722630" cy="914400"/>
          <wp:effectExtent l="19050" t="0" r="1270" b="0"/>
          <wp:wrapTight wrapText="bothSides">
            <wp:wrapPolygon edited="0">
              <wp:start x="-569" y="0"/>
              <wp:lineTo x="-569" y="16200"/>
              <wp:lineTo x="4555" y="21150"/>
              <wp:lineTo x="6264" y="21150"/>
              <wp:lineTo x="15374" y="21150"/>
              <wp:lineTo x="17652" y="21150"/>
              <wp:lineTo x="21638" y="16650"/>
              <wp:lineTo x="21638" y="0"/>
              <wp:lineTo x="-569" y="0"/>
            </wp:wrapPolygon>
          </wp:wrapTight>
          <wp:docPr id="1" name="obrázek 2" descr="K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18"/>
    <w:rsid w:val="003A31D8"/>
    <w:rsid w:val="00404ACB"/>
    <w:rsid w:val="00726923"/>
    <w:rsid w:val="008F4218"/>
    <w:rsid w:val="009F1EF9"/>
    <w:rsid w:val="00BE592A"/>
    <w:rsid w:val="00D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F42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F421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8F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8F421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F42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2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42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2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F42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F421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8F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8F421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F42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2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42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2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spackovam</dc:creator>
  <cp:lastModifiedBy>novak</cp:lastModifiedBy>
  <cp:revision>3</cp:revision>
  <cp:lastPrinted>2018-06-01T07:08:00Z</cp:lastPrinted>
  <dcterms:created xsi:type="dcterms:W3CDTF">2018-06-05T06:37:00Z</dcterms:created>
  <dcterms:modified xsi:type="dcterms:W3CDTF">2018-06-25T08:08:00Z</dcterms:modified>
</cp:coreProperties>
</file>