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03" w:rsidRPr="00745903" w:rsidRDefault="00745903" w:rsidP="0074590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 xml:space="preserve">Číslo smlouvy: PPK-456a/25/18 </w:t>
      </w:r>
    </w:p>
    <w:p w:rsidR="00745903" w:rsidRPr="00745903" w:rsidRDefault="00745903" w:rsidP="0074590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 xml:space="preserve">Dotační titul: A1 </w:t>
      </w:r>
    </w:p>
    <w:p w:rsidR="00745903" w:rsidRPr="00745903" w:rsidRDefault="00745903" w:rsidP="00745903">
      <w:pPr>
        <w:spacing w:before="100" w:beforeAutospacing="1" w:after="100" w:afterAutospacing="1"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p w:rsidR="00745903" w:rsidRPr="00745903" w:rsidRDefault="00745903" w:rsidP="0074590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t>SMLOUVA O DÍLO</w:t>
      </w:r>
    </w:p>
    <w:p w:rsidR="00745903" w:rsidRPr="00745903" w:rsidRDefault="00745903" w:rsidP="0074590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t>UZAVŘENÁ DLE USTANOVENÍ § 2586 A NÁSL. ZÁK. Č. 89/2012 SB., OBČANSKÉHO ZÁKONÍKU, VE ZNĚNÍ POZDĚJŠÍCH PŘEDPISŮ</w:t>
      </w:r>
    </w:p>
    <w:p w:rsidR="00745903" w:rsidRDefault="00745903" w:rsidP="00745903">
      <w:pPr>
        <w:spacing w:before="100" w:beforeAutospacing="1" w:after="100" w:afterAutospacing="1" w:line="240" w:lineRule="auto"/>
        <w:jc w:val="center"/>
        <w:rPr>
          <w:rFonts w:ascii="Arial" w:eastAsia="Times New Roman" w:hAnsi="Arial" w:cs="Arial"/>
          <w:b/>
          <w:bCs/>
          <w:szCs w:val="24"/>
          <w:lang w:eastAsia="cs-CZ"/>
        </w:rPr>
      </w:pPr>
      <w:r w:rsidRPr="00745903">
        <w:rPr>
          <w:rFonts w:ascii="Arial" w:eastAsia="Times New Roman" w:hAnsi="Arial" w:cs="Arial"/>
          <w:b/>
          <w:bCs/>
          <w:szCs w:val="24"/>
          <w:lang w:eastAsia="cs-CZ"/>
        </w:rPr>
        <w:t>I. Smluvní strany</w:t>
      </w:r>
    </w:p>
    <w:p w:rsidR="00C702A6" w:rsidRPr="00745903" w:rsidRDefault="00C702A6" w:rsidP="00745903">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745903" w:rsidRPr="00745903" w:rsidRDefault="00745903" w:rsidP="00745903">
      <w:pPr>
        <w:spacing w:before="100" w:beforeAutospacing="1" w:after="100" w:afterAutospacing="1"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1.1</w:t>
      </w:r>
      <w:r w:rsidRPr="00745903">
        <w:rPr>
          <w:rFonts w:ascii="Arial" w:eastAsia="Times New Roman" w:hAnsi="Arial" w:cs="Arial"/>
          <w:b/>
          <w:bCs/>
          <w:szCs w:val="24"/>
          <w:lang w:eastAsia="cs-CZ"/>
        </w:rPr>
        <w:t xml:space="preserve"> Objednatel</w:t>
      </w:r>
    </w:p>
    <w:p w:rsidR="00745903" w:rsidRPr="00745903" w:rsidRDefault="00745903" w:rsidP="00745903">
      <w:pPr>
        <w:spacing w:before="100" w:beforeAutospacing="1" w:after="100" w:afterAutospacing="1" w:line="240" w:lineRule="auto"/>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t>Česká republika - Agentura ochrany přírody a krajiny ČR</w:t>
      </w:r>
    </w:p>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 xml:space="preserve">Sídlo: Kaplanova 1931/1, 148 00 Praha 11 - Chodov </w:t>
      </w:r>
    </w:p>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Zasto</w:t>
      </w:r>
      <w:r w:rsidR="00C702A6">
        <w:rPr>
          <w:rFonts w:ascii="Arial" w:eastAsia="Times New Roman" w:hAnsi="Arial" w:cs="Arial"/>
          <w:szCs w:val="24"/>
          <w:lang w:eastAsia="cs-CZ"/>
        </w:rPr>
        <w:t xml:space="preserve">upený: RNDr. Jaroslav Obermajer, </w:t>
      </w:r>
      <w:r w:rsidRPr="00745903">
        <w:rPr>
          <w:rFonts w:ascii="Arial" w:eastAsia="Times New Roman" w:hAnsi="Arial" w:cs="Arial"/>
          <w:szCs w:val="24"/>
          <w:lang w:eastAsia="cs-CZ"/>
        </w:rPr>
        <w:t xml:space="preserve">ředitel RP Střední Čechy </w:t>
      </w:r>
    </w:p>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Bankovní spojení: ČNB Praha, Číslo účtu: 18228011/0710</w:t>
      </w:r>
    </w:p>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IČO: 629 335 91</w:t>
      </w:r>
    </w:p>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DIČ: neplátce DPH</w:t>
      </w:r>
    </w:p>
    <w:p w:rsidR="00C702A6" w:rsidRDefault="00C702A6" w:rsidP="00745903">
      <w:pPr>
        <w:spacing w:after="0" w:line="240" w:lineRule="auto"/>
        <w:rPr>
          <w:rFonts w:ascii="Arial" w:eastAsia="Times New Roman" w:hAnsi="Arial" w:cs="Arial"/>
          <w:szCs w:val="24"/>
          <w:lang w:eastAsia="cs-CZ"/>
        </w:rPr>
      </w:pPr>
    </w:p>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V rozsahu této smlouvy osoba zmocněná k jednání se zhotovitelem, k věcným úkonům a k převzetí díla: Mgr. Hana Mayerová</w:t>
      </w:r>
    </w:p>
    <w:p w:rsidR="00745903" w:rsidRPr="00745903" w:rsidRDefault="00745903" w:rsidP="00745903">
      <w:pPr>
        <w:spacing w:before="100" w:beforeAutospacing="1" w:after="100" w:afterAutospacing="1"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 xml:space="preserve">(dále jen </w:t>
      </w:r>
      <w:r w:rsidRPr="00745903">
        <w:rPr>
          <w:rFonts w:ascii="Arial" w:eastAsia="Times New Roman" w:hAnsi="Arial" w:cs="Arial"/>
        </w:rPr>
        <w:t>„</w:t>
      </w:r>
      <w:r w:rsidRPr="00745903">
        <w:rPr>
          <w:rFonts w:ascii="Arial" w:eastAsia="Times New Roman" w:hAnsi="Arial" w:cs="Arial"/>
          <w:szCs w:val="24"/>
          <w:lang w:eastAsia="cs-CZ"/>
        </w:rPr>
        <w:t>objednatel”)</w:t>
      </w:r>
    </w:p>
    <w:p w:rsidR="00745903" w:rsidRPr="00745903" w:rsidRDefault="00745903" w:rsidP="00745903">
      <w:pPr>
        <w:spacing w:before="100" w:beforeAutospacing="1" w:after="100" w:afterAutospacing="1"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a</w:t>
      </w:r>
    </w:p>
    <w:p w:rsidR="00745903" w:rsidRPr="00745903" w:rsidRDefault="00745903" w:rsidP="00745903">
      <w:pPr>
        <w:spacing w:before="100" w:beforeAutospacing="1" w:after="100" w:afterAutospacing="1"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1.2</w:t>
      </w:r>
      <w:r w:rsidRPr="00745903">
        <w:rPr>
          <w:rFonts w:ascii="Arial" w:eastAsia="Times New Roman" w:hAnsi="Arial" w:cs="Arial"/>
          <w:b/>
          <w:bCs/>
          <w:szCs w:val="24"/>
          <w:lang w:eastAsia="cs-CZ"/>
        </w:rPr>
        <w:t xml:space="preserve"> Zhotovitel</w:t>
      </w:r>
    </w:p>
    <w:p w:rsidR="00745903" w:rsidRPr="00745903" w:rsidRDefault="00745903" w:rsidP="00745903">
      <w:pPr>
        <w:spacing w:before="100" w:beforeAutospacing="1" w:after="100" w:afterAutospacing="1" w:line="240" w:lineRule="auto"/>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t xml:space="preserve">Jan Velík </w:t>
      </w:r>
    </w:p>
    <w:p w:rsidR="00745903" w:rsidRDefault="00745903" w:rsidP="00745903">
      <w:pPr>
        <w:spacing w:before="100" w:beforeAutospacing="1" w:after="240" w:line="240" w:lineRule="auto"/>
        <w:rPr>
          <w:rFonts w:ascii="Arial" w:eastAsia="Times New Roman" w:hAnsi="Arial" w:cs="Arial"/>
          <w:szCs w:val="24"/>
          <w:lang w:eastAsia="cs-CZ"/>
        </w:rPr>
      </w:pPr>
      <w:r w:rsidRPr="00745903">
        <w:rPr>
          <w:rFonts w:ascii="Arial" w:eastAsia="Times New Roman" w:hAnsi="Arial" w:cs="Arial"/>
          <w:szCs w:val="24"/>
          <w:lang w:eastAsia="cs-CZ"/>
        </w:rPr>
        <w:t>Sídlo: Čížkov 9, 33564 Čížkov</w:t>
      </w:r>
      <w:r w:rsidRPr="00745903">
        <w:rPr>
          <w:rFonts w:ascii="Arial" w:eastAsia="Times New Roman" w:hAnsi="Arial" w:cs="Arial"/>
          <w:szCs w:val="24"/>
          <w:lang w:eastAsia="cs-CZ"/>
        </w:rPr>
        <w:br/>
        <w:t>Zastoupený: Jan Velík</w:t>
      </w:r>
      <w:r w:rsidRPr="00745903">
        <w:rPr>
          <w:rFonts w:ascii="Arial" w:eastAsia="Times New Roman" w:hAnsi="Arial" w:cs="Arial"/>
          <w:szCs w:val="24"/>
          <w:lang w:eastAsia="cs-CZ"/>
        </w:rPr>
        <w:br/>
        <w:t xml:space="preserve">Bankovní spojení: </w:t>
      </w:r>
      <w:r w:rsidR="00D30CAA">
        <w:rPr>
          <w:rFonts w:ascii="Arial" w:eastAsia="Times New Roman" w:hAnsi="Arial" w:cs="Arial"/>
          <w:szCs w:val="24"/>
          <w:lang w:eastAsia="cs-CZ"/>
        </w:rPr>
        <w:t>xxxxxxxxxxxxxxxxxxxxxx</w:t>
      </w:r>
      <w:bookmarkStart w:id="0" w:name="_GoBack"/>
      <w:bookmarkEnd w:id="0"/>
      <w:r w:rsidRPr="00745903">
        <w:rPr>
          <w:rFonts w:ascii="Arial" w:eastAsia="Times New Roman" w:hAnsi="Arial" w:cs="Arial"/>
          <w:szCs w:val="24"/>
          <w:lang w:eastAsia="cs-CZ"/>
        </w:rPr>
        <w:t xml:space="preserve"> Číslo účtu: </w:t>
      </w:r>
      <w:r w:rsidR="00D30CAA">
        <w:rPr>
          <w:rFonts w:ascii="Arial" w:eastAsia="Times New Roman" w:hAnsi="Arial" w:cs="Arial"/>
          <w:szCs w:val="24"/>
          <w:lang w:eastAsia="cs-CZ"/>
        </w:rPr>
        <w:t>xxxxxxxxxxxxxx</w:t>
      </w:r>
      <w:r w:rsidRPr="00745903">
        <w:rPr>
          <w:rFonts w:ascii="Arial" w:eastAsia="Times New Roman" w:hAnsi="Arial" w:cs="Arial"/>
          <w:szCs w:val="24"/>
          <w:lang w:eastAsia="cs-CZ"/>
        </w:rPr>
        <w:t xml:space="preserve"> </w:t>
      </w:r>
      <w:r w:rsidRPr="00745903">
        <w:rPr>
          <w:rFonts w:ascii="Arial" w:eastAsia="Times New Roman" w:hAnsi="Arial" w:cs="Arial"/>
          <w:szCs w:val="24"/>
          <w:lang w:eastAsia="cs-CZ"/>
        </w:rPr>
        <w:br/>
        <w:t>IČO: 70895023</w:t>
      </w:r>
    </w:p>
    <w:p w:rsidR="00376529" w:rsidRPr="00745903" w:rsidRDefault="00376529" w:rsidP="00745903">
      <w:pPr>
        <w:spacing w:before="100" w:beforeAutospacing="1" w:after="24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plátce DPH </w:t>
      </w:r>
    </w:p>
    <w:p w:rsidR="00745903" w:rsidRDefault="00745903" w:rsidP="00745903">
      <w:pPr>
        <w:spacing w:after="0" w:line="240" w:lineRule="auto"/>
        <w:rPr>
          <w:rFonts w:ascii="Arial" w:eastAsia="Times New Roman" w:hAnsi="Arial" w:cs="Arial"/>
          <w:szCs w:val="24"/>
          <w:lang w:eastAsia="cs-CZ"/>
        </w:rPr>
      </w:pPr>
      <w:r w:rsidRPr="00745903">
        <w:rPr>
          <w:rFonts w:ascii="Arial" w:eastAsia="Times New Roman" w:hAnsi="Arial" w:cs="Arial"/>
          <w:szCs w:val="24"/>
          <w:lang w:eastAsia="cs-CZ"/>
        </w:rPr>
        <w:t xml:space="preserve">(dále jen </w:t>
      </w:r>
      <w:r w:rsidRPr="00745903">
        <w:rPr>
          <w:rFonts w:ascii="Arial" w:eastAsia="Times New Roman" w:hAnsi="Arial" w:cs="Arial"/>
        </w:rPr>
        <w:t>„</w:t>
      </w:r>
      <w:r w:rsidRPr="00745903">
        <w:rPr>
          <w:rFonts w:ascii="Arial" w:eastAsia="Times New Roman" w:hAnsi="Arial" w:cs="Arial"/>
          <w:szCs w:val="24"/>
          <w:lang w:eastAsia="cs-CZ"/>
        </w:rPr>
        <w:t xml:space="preserve">zhotovitel”) </w:t>
      </w:r>
    </w:p>
    <w:p w:rsidR="00C702A6" w:rsidRDefault="00C702A6" w:rsidP="00745903">
      <w:pPr>
        <w:spacing w:after="0" w:line="240" w:lineRule="auto"/>
        <w:rPr>
          <w:rFonts w:ascii="Times New Roman" w:eastAsia="Times New Roman" w:hAnsi="Times New Roman" w:cs="Times New Roman"/>
          <w:sz w:val="24"/>
          <w:szCs w:val="24"/>
          <w:lang w:eastAsia="cs-CZ"/>
        </w:rPr>
      </w:pPr>
    </w:p>
    <w:p w:rsidR="00C702A6" w:rsidRPr="00745903" w:rsidRDefault="00C702A6" w:rsidP="00745903">
      <w:pPr>
        <w:spacing w:after="0" w:line="240" w:lineRule="auto"/>
        <w:rPr>
          <w:rFonts w:ascii="Times New Roman" w:eastAsia="Times New Roman" w:hAnsi="Times New Roman" w:cs="Times New Roman"/>
          <w:sz w:val="24"/>
          <w:szCs w:val="24"/>
          <w:lang w:eastAsia="cs-CZ"/>
        </w:rPr>
      </w:pPr>
    </w:p>
    <w:p w:rsidR="00745903" w:rsidRPr="00745903" w:rsidRDefault="00745903" w:rsidP="0074590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t>II. Předmět smlouvy</w:t>
      </w:r>
    </w:p>
    <w:p w:rsidR="00745903" w:rsidRPr="00745903" w:rsidRDefault="00745903" w:rsidP="00C702A6">
      <w:pPr>
        <w:keepLines/>
        <w:spacing w:before="120" w:after="120" w:line="276" w:lineRule="auto"/>
        <w:ind w:left="340" w:hanging="340"/>
        <w:jc w:val="both"/>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 xml:space="preserve">2.1 </w:t>
      </w:r>
      <w:r w:rsidRPr="00745903">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745903" w:rsidRPr="00745903" w:rsidRDefault="00745903" w:rsidP="00C702A6">
      <w:pPr>
        <w:keepLines/>
        <w:spacing w:before="120" w:after="120" w:line="276" w:lineRule="auto"/>
        <w:ind w:left="340" w:hanging="340"/>
        <w:jc w:val="both"/>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lastRenderedPageBreak/>
        <w:t xml:space="preserve">2.2 Dílem se rozumí: </w:t>
      </w:r>
      <w:r w:rsidRPr="00745903">
        <w:rPr>
          <w:rFonts w:ascii="Arial" w:eastAsia="Times New Roman" w:hAnsi="Arial" w:cs="Arial"/>
          <w:b/>
          <w:szCs w:val="24"/>
          <w:lang w:eastAsia="cs-CZ"/>
        </w:rPr>
        <w:t>Oplůtková pastva smíšeného stáda ovcí a koz</w:t>
      </w:r>
      <w:r w:rsidRPr="00745903">
        <w:rPr>
          <w:rFonts w:ascii="Arial" w:eastAsia="Times New Roman" w:hAnsi="Arial" w:cs="Arial"/>
          <w:szCs w:val="24"/>
          <w:lang w:eastAsia="cs-CZ"/>
        </w:rPr>
        <w:t xml:space="preserve"> </w:t>
      </w:r>
      <w:r w:rsidR="00706CDF" w:rsidRPr="00706CDF">
        <w:rPr>
          <w:rFonts w:ascii="Arial" w:eastAsia="Times New Roman" w:hAnsi="Arial" w:cs="Arial"/>
          <w:szCs w:val="24"/>
          <w:lang w:eastAsia="cs-CZ"/>
        </w:rPr>
        <w:t xml:space="preserve">na teplomilných trávnících na ploše 13 ha na lokalitě Vystrkov. Pastva bude provedena v termínu nejdříve od </w:t>
      </w:r>
      <w:proofErr w:type="gramStart"/>
      <w:r w:rsidR="00706CDF" w:rsidRPr="00706CDF">
        <w:rPr>
          <w:rFonts w:ascii="Arial" w:eastAsia="Times New Roman" w:hAnsi="Arial" w:cs="Arial"/>
          <w:szCs w:val="24"/>
          <w:lang w:eastAsia="cs-CZ"/>
        </w:rPr>
        <w:t>15.5. do</w:t>
      </w:r>
      <w:proofErr w:type="gramEnd"/>
      <w:r w:rsidR="00706CDF" w:rsidRPr="00706CDF">
        <w:rPr>
          <w:rFonts w:ascii="Arial" w:eastAsia="Times New Roman" w:hAnsi="Arial" w:cs="Arial"/>
          <w:szCs w:val="24"/>
          <w:lang w:eastAsia="cs-CZ"/>
        </w:rPr>
        <w:t xml:space="preserve"> 30. 9. 2018. Výpas bude proveden s pomocí elektrických ohradníků, aby bylo zabráněno vcházení zvířat na okolní pozemky. Na lokalitě bude proveden jeden pastevní cyklus. Pastva bude zahájena dle stavu vegetace. Jakmile bude oplůtek vypasen, zvířata budou přesunuta do dalšího oplůtku. Zvířata budou nocovat mimo plochy s cennou vegetací, aby nedocházelo k hromadění trusu a eutrofizaci. Množství nedopasků do 20% je pokládáno za pastvu provednou dle zadání smlouvy. Zahájení i ukončení prací bude nahlášeno na Správu CHKO Brdy, poté bude provedena kontrola a převzata práce. Při plnění zakázky bude zhotovitel respektovat aktuální stav vegetace a bude se řídit pokyny odpovědného pracovníka RP Střední Čechy. Pastva bude probíhat v souladu se schváleným standardem SPPKD_02-003_2015_PASTVA, který je ke stažení na </w:t>
      </w:r>
      <w:proofErr w:type="gramStart"/>
      <w:r w:rsidR="00706CDF" w:rsidRPr="00706CDF">
        <w:rPr>
          <w:rFonts w:ascii="Arial" w:eastAsia="Times New Roman" w:hAnsi="Arial" w:cs="Arial"/>
          <w:szCs w:val="24"/>
          <w:lang w:eastAsia="cs-CZ"/>
        </w:rPr>
        <w:t>www</w:t>
      </w:r>
      <w:proofErr w:type="gramEnd"/>
      <w:r w:rsidR="00706CDF" w:rsidRPr="00706CDF">
        <w:rPr>
          <w:rFonts w:ascii="Arial" w:eastAsia="Times New Roman" w:hAnsi="Arial" w:cs="Arial"/>
          <w:szCs w:val="24"/>
          <w:lang w:eastAsia="cs-CZ"/>
        </w:rPr>
        <w:t>.</w:t>
      </w:r>
      <w:proofErr w:type="gramStart"/>
      <w:r w:rsidR="00706CDF" w:rsidRPr="00706CDF">
        <w:rPr>
          <w:rFonts w:ascii="Arial" w:eastAsia="Times New Roman" w:hAnsi="Arial" w:cs="Arial"/>
          <w:szCs w:val="24"/>
          <w:lang w:eastAsia="cs-CZ"/>
        </w:rPr>
        <w:t>standardy</w:t>
      </w:r>
      <w:proofErr w:type="gramEnd"/>
      <w:r w:rsidR="00706CDF" w:rsidRPr="00706CDF">
        <w:rPr>
          <w:rFonts w:ascii="Arial" w:eastAsia="Times New Roman" w:hAnsi="Arial" w:cs="Arial"/>
          <w:szCs w:val="24"/>
          <w:lang w:eastAsia="cs-CZ"/>
        </w:rPr>
        <w:t>.nature.cz</w:t>
      </w:r>
      <w:r w:rsidRPr="00745903">
        <w:rPr>
          <w:rFonts w:ascii="Arial" w:eastAsia="Times New Roman" w:hAnsi="Arial" w:cs="Arial"/>
          <w:szCs w:val="24"/>
          <w:lang w:eastAsia="cs-CZ"/>
        </w:rPr>
        <w:t>.</w:t>
      </w:r>
    </w:p>
    <w:p w:rsidR="00745903" w:rsidRPr="00745903" w:rsidRDefault="00745903" w:rsidP="00745903">
      <w:pPr>
        <w:spacing w:before="120" w:after="120" w:line="240" w:lineRule="auto"/>
        <w:ind w:left="340"/>
        <w:jc w:val="both"/>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(dále jen „dílo“)</w:t>
      </w:r>
    </w:p>
    <w:p w:rsidR="00745903" w:rsidRPr="00745903" w:rsidRDefault="00745903" w:rsidP="00C702A6">
      <w:pPr>
        <w:keepLines/>
        <w:spacing w:before="120" w:after="120" w:line="276" w:lineRule="auto"/>
        <w:ind w:left="340" w:hanging="340"/>
        <w:jc w:val="both"/>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2.3 Při provádění díla je zhotovitel vázán pokyny objednatele.</w:t>
      </w:r>
    </w:p>
    <w:p w:rsid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C702A6" w:rsidRPr="00745903" w:rsidRDefault="00C702A6" w:rsidP="00C702A6">
      <w:pPr>
        <w:keepLines/>
        <w:spacing w:before="120" w:after="120" w:line="276" w:lineRule="auto"/>
        <w:ind w:left="340" w:hanging="340"/>
        <w:jc w:val="both"/>
        <w:rPr>
          <w:rFonts w:ascii="Times New Roman" w:eastAsia="Times New Roman" w:hAnsi="Times New Roman" w:cs="Times New Roman"/>
          <w:sz w:val="24"/>
          <w:szCs w:val="24"/>
          <w:lang w:eastAsia="cs-CZ"/>
        </w:rPr>
      </w:pPr>
    </w:p>
    <w:p w:rsidR="00745903" w:rsidRPr="00745903" w:rsidRDefault="00745903" w:rsidP="0074590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t>III. Cena díla a platební podmínky</w:t>
      </w:r>
    </w:p>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3.1 Cena díla je stanovena v souladu s právními předpisy:</w:t>
      </w:r>
    </w:p>
    <w:p w:rsidR="00745903" w:rsidRPr="00745903" w:rsidRDefault="00745903" w:rsidP="00745903">
      <w:pPr>
        <w:spacing w:before="120" w:after="120" w:line="240" w:lineRule="auto"/>
        <w:ind w:left="340"/>
        <w:jc w:val="both"/>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Cena bez DPH: 156 208,26Kč</w:t>
      </w:r>
    </w:p>
    <w:p w:rsidR="00745903" w:rsidRPr="00745903" w:rsidRDefault="00745903" w:rsidP="00745903">
      <w:pPr>
        <w:spacing w:before="120" w:after="120" w:line="240" w:lineRule="auto"/>
        <w:ind w:left="340"/>
        <w:jc w:val="both"/>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DPH 21%: 32 803,74Kč</w:t>
      </w:r>
    </w:p>
    <w:p w:rsidR="00745903" w:rsidRPr="00745903" w:rsidRDefault="00745903" w:rsidP="00745903">
      <w:pPr>
        <w:spacing w:before="120" w:after="120" w:line="240" w:lineRule="auto"/>
        <w:ind w:left="340"/>
        <w:jc w:val="both"/>
        <w:rPr>
          <w:rFonts w:ascii="Times New Roman" w:eastAsia="Times New Roman" w:hAnsi="Times New Roman" w:cs="Times New Roman"/>
          <w:sz w:val="24"/>
          <w:szCs w:val="24"/>
          <w:lang w:eastAsia="cs-CZ"/>
        </w:rPr>
      </w:pPr>
      <w:r w:rsidRPr="00745903">
        <w:rPr>
          <w:rFonts w:ascii="Arial" w:eastAsia="Times New Roman" w:hAnsi="Arial" w:cs="Arial"/>
          <w:b/>
          <w:szCs w:val="24"/>
          <w:lang w:eastAsia="cs-CZ"/>
        </w:rPr>
        <w:t>Cena včetně DPH:189 012,- Kč,</w:t>
      </w:r>
      <w:r w:rsidRPr="00745903">
        <w:rPr>
          <w:rFonts w:ascii="Arial" w:eastAsia="Times New Roman" w:hAnsi="Arial" w:cs="Arial"/>
          <w:szCs w:val="24"/>
          <w:lang w:eastAsia="cs-CZ"/>
        </w:rPr>
        <w:t xml:space="preserve"> (slovy stoosmdesátdevěttisícdvanáct).</w:t>
      </w:r>
    </w:p>
    <w:p w:rsidR="00745903" w:rsidRPr="00745903" w:rsidRDefault="00745903" w:rsidP="00745903">
      <w:pPr>
        <w:spacing w:before="120" w:after="120" w:line="240" w:lineRule="auto"/>
        <w:ind w:left="340"/>
        <w:jc w:val="both"/>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Zhotovitel je plátce DPH.</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3.2 Dohodnutá cena je stanovena jako nejvýše přípustná. Ke změně může dojít pouze při změně zákonných sazeb DPH.</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 xml:space="preserve">3.3 Veškeré náklady vzniklé zhotoviteli v souvislosti s prováděním díla jsou zahrnuty v ceně díla. </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745903">
        <w:rPr>
          <w:rFonts w:ascii="Arial" w:eastAsia="Times New Roman" w:hAnsi="Arial" w:cs="Arial"/>
          <w:szCs w:val="24"/>
          <w:lang w:eastAsia="cs-CZ"/>
        </w:rPr>
        <w:t>11.11. kalendářního</w:t>
      </w:r>
      <w:proofErr w:type="gramEnd"/>
      <w:r w:rsidRPr="00745903">
        <w:rPr>
          <w:rFonts w:ascii="Arial" w:eastAsia="Times New Roman" w:hAnsi="Arial" w:cs="Arial"/>
          <w:szCs w:val="24"/>
          <w:lang w:eastAsia="cs-CZ"/>
        </w:rPr>
        <w:t xml:space="preserve"> roku) na základě předávacího protokolu na adresu: Regionální pracoviště Střední Čechy, Podbabská 2582, 16000 Praha 6.</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 xml:space="preserve">3.7 Smluvní strany se dohodly, že objednatel nebude poskytovat zálohové platby. </w:t>
      </w:r>
    </w:p>
    <w:p w:rsidR="00C702A6" w:rsidRPr="00745903" w:rsidRDefault="00C702A6" w:rsidP="00C702A6">
      <w:pPr>
        <w:keepLines/>
        <w:spacing w:before="120" w:after="120" w:line="276" w:lineRule="auto"/>
        <w:ind w:left="340" w:hanging="340"/>
        <w:jc w:val="both"/>
        <w:rPr>
          <w:rFonts w:ascii="Arial" w:eastAsia="Times New Roman" w:hAnsi="Arial" w:cs="Arial"/>
          <w:szCs w:val="24"/>
          <w:lang w:eastAsia="cs-CZ"/>
        </w:rPr>
      </w:pPr>
    </w:p>
    <w:p w:rsidR="00745903" w:rsidRPr="00745903" w:rsidRDefault="00745903" w:rsidP="0074590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t>IV.</w:t>
      </w:r>
      <w:r w:rsidRPr="00745903">
        <w:rPr>
          <w:rFonts w:ascii="Arial" w:eastAsia="Times New Roman" w:hAnsi="Arial" w:cs="Arial"/>
          <w:szCs w:val="24"/>
          <w:lang w:eastAsia="cs-CZ"/>
        </w:rPr>
        <w:t xml:space="preserve"> </w:t>
      </w:r>
      <w:r w:rsidRPr="00745903">
        <w:rPr>
          <w:rFonts w:ascii="Arial" w:eastAsia="Times New Roman" w:hAnsi="Arial" w:cs="Arial"/>
          <w:b/>
          <w:bCs/>
          <w:szCs w:val="24"/>
          <w:lang w:eastAsia="cs-CZ"/>
        </w:rPr>
        <w:t>Doba a místo plnění</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 xml:space="preserve">4.1 Zhotovitel se zavazuje provést dílo a předat jej objednateli nejpozději do: </w:t>
      </w:r>
      <w:proofErr w:type="gramStart"/>
      <w:r w:rsidRPr="00745903">
        <w:rPr>
          <w:rFonts w:ascii="Arial" w:eastAsia="Times New Roman" w:hAnsi="Arial" w:cs="Arial"/>
          <w:szCs w:val="24"/>
          <w:lang w:eastAsia="cs-CZ"/>
        </w:rPr>
        <w:t>30.9.2018</w:t>
      </w:r>
      <w:proofErr w:type="gramEnd"/>
      <w:r w:rsidRPr="00745903">
        <w:rPr>
          <w:rFonts w:ascii="Arial" w:eastAsia="Times New Roman" w:hAnsi="Arial" w:cs="Arial"/>
          <w:szCs w:val="24"/>
          <w:lang w:eastAsia="cs-CZ"/>
        </w:rPr>
        <w:t>.</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4.3 Místem plnění je k. ú. Jince v Brdech, p. p. č. 876.</w:t>
      </w:r>
    </w:p>
    <w:p w:rsidR="00C702A6" w:rsidRPr="00745903" w:rsidRDefault="00C702A6" w:rsidP="00C702A6">
      <w:pPr>
        <w:keepLines/>
        <w:spacing w:before="120" w:after="120" w:line="276" w:lineRule="auto"/>
        <w:ind w:left="340" w:hanging="340"/>
        <w:jc w:val="both"/>
        <w:rPr>
          <w:rFonts w:ascii="Times New Roman" w:eastAsia="Times New Roman" w:hAnsi="Times New Roman" w:cs="Times New Roman"/>
          <w:sz w:val="24"/>
          <w:szCs w:val="24"/>
          <w:lang w:eastAsia="cs-CZ"/>
        </w:rPr>
      </w:pPr>
    </w:p>
    <w:p w:rsidR="00745903" w:rsidRPr="00745903" w:rsidRDefault="00745903" w:rsidP="0074590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t>V. Další ujednání</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C702A6" w:rsidRPr="00745903" w:rsidRDefault="00C702A6" w:rsidP="00C702A6">
      <w:pPr>
        <w:keepLines/>
        <w:spacing w:before="120" w:after="120" w:line="276" w:lineRule="auto"/>
        <w:ind w:left="340" w:hanging="340"/>
        <w:jc w:val="both"/>
        <w:rPr>
          <w:rFonts w:ascii="Arial" w:eastAsia="Times New Roman" w:hAnsi="Arial" w:cs="Arial"/>
          <w:szCs w:val="24"/>
          <w:lang w:eastAsia="cs-CZ"/>
        </w:rPr>
      </w:pPr>
    </w:p>
    <w:p w:rsidR="00745903" w:rsidRPr="00745903" w:rsidRDefault="00745903" w:rsidP="0074590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t>VI. Předání a převzetí díla</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C702A6" w:rsidRPr="00745903" w:rsidRDefault="00C702A6" w:rsidP="00C702A6">
      <w:pPr>
        <w:keepLines/>
        <w:spacing w:before="120" w:after="120" w:line="276" w:lineRule="auto"/>
        <w:ind w:left="340" w:hanging="340"/>
        <w:jc w:val="both"/>
        <w:rPr>
          <w:rFonts w:ascii="Arial" w:eastAsia="Times New Roman" w:hAnsi="Arial" w:cs="Arial"/>
          <w:szCs w:val="24"/>
          <w:lang w:eastAsia="cs-CZ"/>
        </w:rPr>
      </w:pPr>
    </w:p>
    <w:p w:rsidR="00745903" w:rsidRPr="00745903" w:rsidRDefault="00745903" w:rsidP="0074590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lastRenderedPageBreak/>
        <w:t>VII. Odpovědnost za vady</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7.1 Zhotovitel odpovídá za vady, jež má dílo v době jeho předání objednateli, byť se vady projeví až později.</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7.4 Zhotovitel poskytuje na dílo záruku v délce 2 měsíců. V případě, že délka záruky činí 0 měsíců, ustanovení článků 7.5 až 7.7 pozbývají platnosti.</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C702A6" w:rsidRPr="00745903" w:rsidRDefault="00C702A6" w:rsidP="00C702A6">
      <w:pPr>
        <w:keepLines/>
        <w:spacing w:before="120" w:after="120" w:line="276" w:lineRule="auto"/>
        <w:ind w:left="340" w:hanging="340"/>
        <w:jc w:val="both"/>
        <w:rPr>
          <w:rFonts w:ascii="Arial" w:eastAsia="Times New Roman" w:hAnsi="Arial" w:cs="Arial"/>
          <w:szCs w:val="24"/>
          <w:lang w:eastAsia="cs-CZ"/>
        </w:rPr>
      </w:pPr>
    </w:p>
    <w:p w:rsidR="00745903" w:rsidRPr="00745903" w:rsidRDefault="00745903" w:rsidP="0074590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t>VIII. Sankce</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8.3 Ustanoveními o smluvní pokutě není dotčen nárok oprávněné smluvní strany požadovat náhradu škody v plném rozsahu.</w:t>
      </w:r>
    </w:p>
    <w:p w:rsidR="00C702A6" w:rsidRPr="00745903" w:rsidRDefault="00C702A6" w:rsidP="00C702A6">
      <w:pPr>
        <w:keepLines/>
        <w:spacing w:before="120" w:after="120" w:line="276" w:lineRule="auto"/>
        <w:ind w:left="340" w:hanging="340"/>
        <w:jc w:val="both"/>
        <w:rPr>
          <w:rFonts w:ascii="Times New Roman" w:eastAsia="Times New Roman" w:hAnsi="Times New Roman" w:cs="Times New Roman"/>
          <w:sz w:val="24"/>
          <w:szCs w:val="24"/>
          <w:lang w:eastAsia="cs-CZ"/>
        </w:rPr>
      </w:pPr>
    </w:p>
    <w:p w:rsidR="00745903" w:rsidRPr="00745903" w:rsidRDefault="00745903" w:rsidP="00745903">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t>IX. Závěrečná ustanovení</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lastRenderedPageBreak/>
        <w:t xml:space="preserve">9.4 Tato smlouva je vyhotovena ve třech stejnopisech, z nichž každý má platnost originálu. Dva stejnopisy obdrží objednatel, jeden stejnopis obdrží zhotovitel. </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745903" w:rsidRPr="00745903" w:rsidRDefault="00745903" w:rsidP="00C702A6">
      <w:pPr>
        <w:keepLines/>
        <w:spacing w:before="120" w:after="120" w:line="276" w:lineRule="auto"/>
        <w:ind w:left="340" w:hanging="340"/>
        <w:jc w:val="both"/>
        <w:rPr>
          <w:rFonts w:ascii="Arial" w:eastAsia="Times New Roman" w:hAnsi="Arial" w:cs="Arial"/>
          <w:szCs w:val="24"/>
          <w:lang w:eastAsia="cs-CZ"/>
        </w:rPr>
      </w:pPr>
      <w:r w:rsidRPr="00745903">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745903" w:rsidRPr="00745903" w:rsidRDefault="00745903" w:rsidP="00745903">
      <w:pPr>
        <w:keepLines/>
        <w:spacing w:before="120" w:after="120" w:line="240" w:lineRule="auto"/>
        <w:ind w:left="340" w:hanging="340"/>
        <w:jc w:val="both"/>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9.7 Nedílnou součástí smlouvy jsou tyto přílohy:</w:t>
      </w:r>
    </w:p>
    <w:p w:rsidR="00745903" w:rsidRPr="00745903" w:rsidRDefault="00745903" w:rsidP="00745903">
      <w:pPr>
        <w:keepLines/>
        <w:spacing w:before="120" w:after="120" w:line="240" w:lineRule="auto"/>
        <w:ind w:left="340"/>
        <w:jc w:val="both"/>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Příloha č. 1 – položkový rozpočet</w:t>
      </w:r>
    </w:p>
    <w:p w:rsidR="00745903" w:rsidRPr="00745903" w:rsidRDefault="00745903" w:rsidP="00745903">
      <w:pPr>
        <w:keepLines/>
        <w:spacing w:before="120" w:after="120" w:line="240" w:lineRule="auto"/>
        <w:ind w:left="340"/>
        <w:jc w:val="both"/>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Příloha č. 2 – mapový zákres</w:t>
      </w:r>
    </w:p>
    <w:p w:rsidR="00745903" w:rsidRPr="00745903" w:rsidRDefault="00745903" w:rsidP="00C702A6">
      <w:pPr>
        <w:keepLines/>
        <w:spacing w:before="120" w:after="120" w:line="276" w:lineRule="auto"/>
        <w:ind w:left="340" w:hanging="340"/>
        <w:jc w:val="both"/>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745903" w:rsidRPr="00745903" w:rsidRDefault="00745903" w:rsidP="00745903">
      <w:pPr>
        <w:spacing w:after="0" w:line="240" w:lineRule="auto"/>
        <w:jc w:val="both"/>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p w:rsidR="00745903" w:rsidRDefault="00745903" w:rsidP="00745903">
      <w:pPr>
        <w:spacing w:before="100" w:beforeAutospacing="1" w:after="100" w:afterAutospacing="1"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p w:rsidR="00C702A6" w:rsidRPr="00745903" w:rsidRDefault="00C702A6" w:rsidP="00745903">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1"/>
        <w:gridCol w:w="178"/>
        <w:gridCol w:w="60"/>
      </w:tblGrid>
      <w:tr w:rsidR="00745903" w:rsidRPr="00745903" w:rsidTr="00745903">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745903" w:rsidRPr="00745903" w:rsidRDefault="00745903" w:rsidP="00745903">
            <w:pPr>
              <w:spacing w:after="0" w:line="240" w:lineRule="auto"/>
              <w:jc w:val="center"/>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745903" w:rsidRPr="00745903" w:rsidRDefault="00745903" w:rsidP="00745903">
            <w:pPr>
              <w:spacing w:after="0" w:line="240" w:lineRule="auto"/>
              <w:jc w:val="center"/>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dne ...................</w:t>
            </w:r>
          </w:p>
        </w:tc>
      </w:tr>
      <w:tr w:rsidR="00745903" w:rsidRPr="00745903" w:rsidTr="00745903">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r>
      <w:tr w:rsidR="00745903" w:rsidRPr="00745903" w:rsidTr="00745903">
        <w:trPr>
          <w:gridAfter w:val="2"/>
          <w:wAfter w:w="310" w:type="dxa"/>
          <w:jc w:val="center"/>
        </w:trPr>
        <w:tc>
          <w:tcPr>
            <w:tcW w:w="4583" w:type="dxa"/>
            <w:gridSpan w:val="5"/>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Arial" w:eastAsia="Times New Roman" w:hAnsi="Arial" w:cs="Arial"/>
                <w:szCs w:val="24"/>
                <w:lang w:eastAsia="cs-CZ"/>
              </w:rPr>
              <w:t>Zhotovitel</w:t>
            </w:r>
          </w:p>
        </w:tc>
      </w:tr>
      <w:tr w:rsidR="00745903" w:rsidRPr="00745903" w:rsidTr="00745903">
        <w:trPr>
          <w:gridAfter w:val="2"/>
          <w:wAfter w:w="310" w:type="dxa"/>
          <w:trHeight w:val="388"/>
          <w:jc w:val="center"/>
        </w:trPr>
        <w:tc>
          <w:tcPr>
            <w:tcW w:w="946"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r>
      <w:tr w:rsidR="00745903" w:rsidRPr="00745903" w:rsidTr="00745903">
        <w:trPr>
          <w:gridAfter w:val="2"/>
          <w:wAfter w:w="310" w:type="dxa"/>
          <w:trHeight w:val="1268"/>
          <w:jc w:val="center"/>
        </w:trPr>
        <w:tc>
          <w:tcPr>
            <w:tcW w:w="946"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r>
      <w:tr w:rsidR="00745903" w:rsidRPr="00745903" w:rsidTr="00745903">
        <w:trPr>
          <w:gridAfter w:val="2"/>
          <w:wAfter w:w="310" w:type="dxa"/>
          <w:jc w:val="center"/>
        </w:trPr>
        <w:tc>
          <w:tcPr>
            <w:tcW w:w="4583" w:type="dxa"/>
            <w:gridSpan w:val="5"/>
            <w:tcBorders>
              <w:top w:val="nil"/>
              <w:left w:val="nil"/>
              <w:bottom w:val="nil"/>
              <w:right w:val="nil"/>
            </w:tcBorders>
            <w:shd w:val="clear" w:color="auto" w:fill="auto"/>
            <w:vAlign w:val="center"/>
            <w:hideMark/>
          </w:tcPr>
          <w:p w:rsidR="00745903" w:rsidRPr="00745903" w:rsidRDefault="00745903" w:rsidP="00745903">
            <w:pPr>
              <w:spacing w:after="0" w:line="240" w:lineRule="auto"/>
              <w:jc w:val="center"/>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t xml:space="preserve">RNDr. Jaroslav Obermajer </w:t>
            </w:r>
            <w:r w:rsidRPr="00745903">
              <w:rPr>
                <w:rFonts w:ascii="Arial" w:eastAsia="Times New Roman" w:hAnsi="Arial" w:cs="Arial"/>
                <w:b/>
                <w:bCs/>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45903" w:rsidRPr="00745903" w:rsidRDefault="00745903" w:rsidP="00745903">
            <w:pPr>
              <w:spacing w:after="0" w:line="240" w:lineRule="auto"/>
              <w:jc w:val="center"/>
              <w:rPr>
                <w:rFonts w:ascii="Times New Roman" w:eastAsia="Times New Roman" w:hAnsi="Times New Roman" w:cs="Times New Roman"/>
                <w:sz w:val="24"/>
                <w:szCs w:val="24"/>
                <w:lang w:eastAsia="cs-CZ"/>
              </w:rPr>
            </w:pPr>
            <w:r w:rsidRPr="00745903">
              <w:rPr>
                <w:rFonts w:ascii="Arial" w:eastAsia="Times New Roman" w:hAnsi="Arial" w:cs="Arial"/>
                <w:b/>
                <w:bCs/>
                <w:szCs w:val="24"/>
                <w:lang w:eastAsia="cs-CZ"/>
              </w:rPr>
              <w:t>Jan Velík</w:t>
            </w:r>
          </w:p>
        </w:tc>
      </w:tr>
      <w:tr w:rsidR="00745903" w:rsidRPr="00745903" w:rsidTr="00745903">
        <w:trPr>
          <w:jc w:val="center"/>
        </w:trPr>
        <w:tc>
          <w:tcPr>
            <w:tcW w:w="946"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745903" w:rsidRPr="00745903" w:rsidRDefault="00745903" w:rsidP="00745903">
            <w:pPr>
              <w:spacing w:after="0" w:line="240" w:lineRule="auto"/>
              <w:rPr>
                <w:rFonts w:ascii="Times New Roman" w:eastAsia="Times New Roman" w:hAnsi="Times New Roman" w:cs="Times New Roman"/>
                <w:sz w:val="24"/>
                <w:szCs w:val="24"/>
                <w:lang w:eastAsia="cs-CZ"/>
              </w:rPr>
            </w:pPr>
            <w:r w:rsidRPr="00745903">
              <w:rPr>
                <w:rFonts w:ascii="Times New Roman" w:eastAsia="Times New Roman" w:hAnsi="Times New Roman" w:cs="Times New Roman"/>
                <w:sz w:val="24"/>
                <w:szCs w:val="24"/>
                <w:lang w:eastAsia="cs-CZ"/>
              </w:rPr>
              <w:t> </w:t>
            </w:r>
          </w:p>
        </w:tc>
      </w:tr>
    </w:tbl>
    <w:p w:rsidR="00AF4227" w:rsidRDefault="00AF4227" w:rsidP="00C702A6">
      <w:pPr>
        <w:spacing w:before="100" w:beforeAutospacing="1" w:after="240" w:line="240" w:lineRule="auto"/>
      </w:pPr>
    </w:p>
    <w:sectPr w:rsidR="00AF4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03"/>
    <w:rsid w:val="00376529"/>
    <w:rsid w:val="00706CDF"/>
    <w:rsid w:val="00745903"/>
    <w:rsid w:val="0085441E"/>
    <w:rsid w:val="00AF4227"/>
    <w:rsid w:val="00C702A6"/>
    <w:rsid w:val="00D30C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0DE8D-84BC-4C0C-9F80-798C648B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459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45903"/>
    <w:rPr>
      <w:b/>
      <w:bCs/>
    </w:rPr>
  </w:style>
  <w:style w:type="paragraph" w:styleId="Odstavecseseznamem">
    <w:name w:val="List Paragraph"/>
    <w:basedOn w:val="Normln"/>
    <w:uiPriority w:val="34"/>
    <w:qFormat/>
    <w:rsid w:val="00C702A6"/>
    <w:pPr>
      <w:ind w:left="720"/>
      <w:contextualSpacing/>
    </w:pPr>
  </w:style>
  <w:style w:type="character" w:styleId="Hypertextovodkaz">
    <w:name w:val="Hyperlink"/>
    <w:basedOn w:val="Standardnpsmoodstavce"/>
    <w:uiPriority w:val="99"/>
    <w:unhideWhenUsed/>
    <w:rsid w:val="00706C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8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8994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Mayerova</dc:creator>
  <cp:keywords/>
  <dc:description/>
  <cp:lastModifiedBy>Ivana Moravcová</cp:lastModifiedBy>
  <cp:revision>3</cp:revision>
  <dcterms:created xsi:type="dcterms:W3CDTF">2018-06-22T14:12:00Z</dcterms:created>
  <dcterms:modified xsi:type="dcterms:W3CDTF">2018-06-22T14:12:00Z</dcterms:modified>
</cp:coreProperties>
</file>