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5EF41D83"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0123BF">
        <w:t>30</w:t>
      </w:r>
      <w:r w:rsidR="00B468B4">
        <w:t>321</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48C815AD" w:rsidR="00402AFA" w:rsidRDefault="00402AFA">
      <w:pPr>
        <w:tabs>
          <w:tab w:val="left" w:pos="1985"/>
        </w:tabs>
        <w:spacing w:line="230" w:lineRule="exact"/>
        <w:jc w:val="both"/>
        <w:rPr>
          <w:b/>
          <w:bCs/>
          <w:sz w:val="24"/>
        </w:rPr>
      </w:pPr>
      <w:r>
        <w:rPr>
          <w:sz w:val="24"/>
        </w:rPr>
        <w:t>organizace:</w:t>
      </w:r>
      <w:r>
        <w:rPr>
          <w:b/>
          <w:sz w:val="24"/>
        </w:rPr>
        <w:tab/>
      </w:r>
      <w:r w:rsidR="0087413B">
        <w:rPr>
          <w:b/>
          <w:sz w:val="24"/>
        </w:rPr>
        <w:t>CHEMCOMEX</w:t>
      </w:r>
      <w:r w:rsidR="00B468B4" w:rsidRPr="00B468B4">
        <w:rPr>
          <w:b/>
          <w:sz w:val="24"/>
        </w:rPr>
        <w:t>, a.s.</w:t>
      </w:r>
    </w:p>
    <w:p w14:paraId="0BEA128C" w14:textId="31115FEE" w:rsidR="00402AFA" w:rsidRDefault="00402AFA">
      <w:pPr>
        <w:tabs>
          <w:tab w:val="left" w:pos="1985"/>
        </w:tabs>
        <w:spacing w:line="230" w:lineRule="exact"/>
        <w:jc w:val="both"/>
        <w:rPr>
          <w:b/>
          <w:bCs/>
          <w:sz w:val="24"/>
        </w:rPr>
      </w:pPr>
      <w:r>
        <w:rPr>
          <w:sz w:val="24"/>
        </w:rPr>
        <w:t>se sídlem:</w:t>
      </w:r>
      <w:r>
        <w:rPr>
          <w:b/>
          <w:bCs/>
          <w:sz w:val="24"/>
        </w:rPr>
        <w:tab/>
      </w:r>
      <w:r w:rsidR="00B468B4" w:rsidRPr="00B468B4">
        <w:rPr>
          <w:b/>
          <w:bCs/>
          <w:sz w:val="24"/>
        </w:rPr>
        <w:t>Elišky Přemyslovny</w:t>
      </w:r>
      <w:r w:rsidR="00B468B4">
        <w:rPr>
          <w:b/>
          <w:bCs/>
          <w:sz w:val="24"/>
        </w:rPr>
        <w:t xml:space="preserve"> 379, 156 00 Praha </w:t>
      </w:r>
      <w:r w:rsidR="00B468B4" w:rsidRPr="00B468B4">
        <w:rPr>
          <w:b/>
          <w:bCs/>
          <w:sz w:val="24"/>
        </w:rPr>
        <w:t>Zbraslav</w:t>
      </w:r>
    </w:p>
    <w:p w14:paraId="2DD63736" w14:textId="24EC0D31" w:rsidR="003D0091" w:rsidRDefault="00402AFA">
      <w:pPr>
        <w:tabs>
          <w:tab w:val="left" w:pos="1985"/>
        </w:tabs>
        <w:spacing w:line="230" w:lineRule="exact"/>
        <w:jc w:val="both"/>
        <w:rPr>
          <w:sz w:val="24"/>
        </w:rPr>
      </w:pPr>
      <w:r>
        <w:rPr>
          <w:sz w:val="24"/>
        </w:rPr>
        <w:t>IČ:</w:t>
      </w:r>
      <w:r w:rsidR="000123BF">
        <w:rPr>
          <w:sz w:val="24"/>
        </w:rPr>
        <w:tab/>
      </w:r>
      <w:r w:rsidR="00B468B4" w:rsidRPr="00B468B4">
        <w:rPr>
          <w:sz w:val="24"/>
        </w:rPr>
        <w:t>25076451</w:t>
      </w:r>
    </w:p>
    <w:p w14:paraId="0E10EEDB" w14:textId="1278EB13" w:rsidR="00402AFA" w:rsidRDefault="003D0091">
      <w:pPr>
        <w:tabs>
          <w:tab w:val="left" w:pos="1985"/>
        </w:tabs>
        <w:spacing w:line="230" w:lineRule="exact"/>
        <w:jc w:val="both"/>
        <w:rPr>
          <w:b/>
          <w:bCs/>
          <w:sz w:val="24"/>
        </w:rPr>
      </w:pPr>
      <w:r>
        <w:rPr>
          <w:sz w:val="24"/>
        </w:rPr>
        <w:t>DIČ:</w:t>
      </w:r>
      <w:r w:rsidR="00402AFA">
        <w:rPr>
          <w:b/>
          <w:bCs/>
          <w:sz w:val="24"/>
        </w:rPr>
        <w:tab/>
      </w:r>
      <w:r w:rsidR="00B468B4" w:rsidRPr="00B468B4">
        <w:rPr>
          <w:b/>
          <w:bCs/>
          <w:sz w:val="24"/>
        </w:rPr>
        <w:t>CZ25076451</w:t>
      </w:r>
    </w:p>
    <w:p w14:paraId="3AA8120A" w14:textId="65EE12F8" w:rsidR="00402AFA" w:rsidRDefault="00402AFA">
      <w:pPr>
        <w:tabs>
          <w:tab w:val="left" w:pos="1985"/>
        </w:tabs>
        <w:spacing w:line="230" w:lineRule="exact"/>
        <w:jc w:val="both"/>
        <w:rPr>
          <w:sz w:val="24"/>
        </w:rPr>
      </w:pPr>
      <w:r>
        <w:rPr>
          <w:sz w:val="24"/>
        </w:rPr>
        <w:t>zápis v</w:t>
      </w:r>
      <w:r w:rsidR="00707F50">
        <w:rPr>
          <w:sz w:val="24"/>
        </w:rPr>
        <w:t> </w:t>
      </w:r>
      <w:r w:rsidR="000123BF">
        <w:rPr>
          <w:sz w:val="24"/>
        </w:rPr>
        <w:t>OR:</w:t>
      </w:r>
      <w:r w:rsidR="000123BF">
        <w:rPr>
          <w:sz w:val="24"/>
        </w:rPr>
        <w:tab/>
      </w:r>
      <w:proofErr w:type="spellStart"/>
      <w:r w:rsidR="000123BF">
        <w:rPr>
          <w:sz w:val="24"/>
        </w:rPr>
        <w:t>Mě</w:t>
      </w:r>
      <w:r>
        <w:rPr>
          <w:sz w:val="24"/>
        </w:rPr>
        <w:t>S</w:t>
      </w:r>
      <w:proofErr w:type="spellEnd"/>
      <w:r>
        <w:rPr>
          <w:sz w:val="24"/>
        </w:rPr>
        <w:t xml:space="preserve"> v</w:t>
      </w:r>
      <w:r w:rsidR="00707F50">
        <w:rPr>
          <w:sz w:val="24"/>
        </w:rPr>
        <w:t> </w:t>
      </w:r>
      <w:r w:rsidR="000123BF">
        <w:rPr>
          <w:sz w:val="24"/>
        </w:rPr>
        <w:t>Praze</w:t>
      </w:r>
      <w:r>
        <w:rPr>
          <w:sz w:val="24"/>
        </w:rPr>
        <w:t>, oddíl</w:t>
      </w:r>
      <w:r w:rsidR="00B468B4">
        <w:rPr>
          <w:sz w:val="24"/>
        </w:rPr>
        <w:t xml:space="preserve"> B</w:t>
      </w:r>
      <w:r>
        <w:rPr>
          <w:sz w:val="24"/>
        </w:rPr>
        <w:t>,</w:t>
      </w:r>
      <w:r w:rsidR="00D74815">
        <w:rPr>
          <w:sz w:val="24"/>
        </w:rPr>
        <w:t xml:space="preserve"> </w:t>
      </w:r>
      <w:r>
        <w:rPr>
          <w:sz w:val="24"/>
        </w:rPr>
        <w:t xml:space="preserve">vložka </w:t>
      </w:r>
      <w:r w:rsidR="00B468B4" w:rsidRPr="00B468B4">
        <w:rPr>
          <w:sz w:val="24"/>
        </w:rPr>
        <w:t>4287</w:t>
      </w:r>
    </w:p>
    <w:p w14:paraId="5CC8D23D" w14:textId="77777777" w:rsidR="00402AFA" w:rsidRDefault="00402AFA">
      <w:pPr>
        <w:tabs>
          <w:tab w:val="left" w:pos="1985"/>
        </w:tabs>
        <w:spacing w:line="230" w:lineRule="exact"/>
        <w:jc w:val="both"/>
        <w:rPr>
          <w:sz w:val="24"/>
        </w:rPr>
      </w:pPr>
    </w:p>
    <w:p w14:paraId="1F364860" w14:textId="4E190416" w:rsidR="00402AFA" w:rsidRDefault="00402AFA">
      <w:pPr>
        <w:tabs>
          <w:tab w:val="left" w:pos="1985"/>
        </w:tabs>
        <w:spacing w:line="230" w:lineRule="exact"/>
        <w:jc w:val="both"/>
        <w:rPr>
          <w:b/>
          <w:bCs/>
          <w:sz w:val="24"/>
        </w:rPr>
      </w:pPr>
      <w:r>
        <w:rPr>
          <w:sz w:val="24"/>
        </w:rPr>
        <w:t>zastoupená:</w:t>
      </w:r>
      <w:r>
        <w:rPr>
          <w:b/>
          <w:sz w:val="24"/>
        </w:rPr>
        <w:tab/>
      </w:r>
      <w:r w:rsidR="00B468B4" w:rsidRPr="00B468B4">
        <w:rPr>
          <w:b/>
          <w:sz w:val="24"/>
        </w:rPr>
        <w:t>Miroslav</w:t>
      </w:r>
      <w:r w:rsidR="00B468B4">
        <w:rPr>
          <w:b/>
          <w:sz w:val="24"/>
        </w:rPr>
        <w:t>em</w:t>
      </w:r>
      <w:r w:rsidR="00B468B4" w:rsidRPr="00B468B4">
        <w:rPr>
          <w:b/>
          <w:sz w:val="24"/>
        </w:rPr>
        <w:t xml:space="preserve"> Mrtvý</w:t>
      </w:r>
      <w:r w:rsidR="00B468B4">
        <w:rPr>
          <w:b/>
          <w:sz w:val="24"/>
        </w:rPr>
        <w:t>m</w:t>
      </w:r>
      <w:bookmarkStart w:id="0" w:name="_GoBack"/>
      <w:bookmarkEnd w:id="0"/>
    </w:p>
    <w:p w14:paraId="00835908" w14:textId="1A17DDF4" w:rsidR="00CC4A2A" w:rsidRDefault="00402AFA">
      <w:pPr>
        <w:tabs>
          <w:tab w:val="left" w:pos="1985"/>
        </w:tabs>
        <w:spacing w:line="230" w:lineRule="exact"/>
        <w:jc w:val="both"/>
        <w:rPr>
          <w:sz w:val="24"/>
        </w:rPr>
      </w:pPr>
      <w:r>
        <w:rPr>
          <w:sz w:val="24"/>
        </w:rPr>
        <w:t>funkce:</w:t>
      </w:r>
      <w:r w:rsidR="000123BF">
        <w:rPr>
          <w:sz w:val="24"/>
        </w:rPr>
        <w:tab/>
      </w:r>
      <w:r w:rsidR="00B468B4">
        <w:rPr>
          <w:sz w:val="24"/>
        </w:rPr>
        <w:t>místopředsedou představenstva</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587A75D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B468B4" w:rsidRPr="00B468B4">
        <w:rPr>
          <w:b/>
          <w:sz w:val="24"/>
        </w:rPr>
        <w:t xml:space="preserve">FV30321 </w:t>
      </w:r>
      <w:r w:rsidR="00B468B4">
        <w:rPr>
          <w:b/>
          <w:sz w:val="24"/>
        </w:rPr>
        <w:t>„</w:t>
      </w:r>
      <w:r w:rsidR="00B468B4" w:rsidRPr="00B468B4">
        <w:rPr>
          <w:b/>
          <w:sz w:val="24"/>
        </w:rPr>
        <w:t>Automatická terénní souprava pro měření infiltračních parametrů</w:t>
      </w:r>
      <w:r w:rsidR="00B468B4">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6E2854C3" w:rsidR="00402AFA" w:rsidRPr="00992FBC" w:rsidRDefault="00402AFA">
      <w:pPr>
        <w:pStyle w:val="Zkladntext"/>
        <w:tabs>
          <w:tab w:val="left" w:pos="1843"/>
        </w:tabs>
        <w:ind w:right="-227"/>
        <w:rPr>
          <w:b/>
          <w:bCs/>
        </w:rPr>
      </w:pPr>
      <w:r w:rsidRPr="00992FBC">
        <w:t>Obchodní jméno:</w:t>
      </w:r>
      <w:r w:rsidRPr="00992FBC">
        <w:rPr>
          <w:b/>
          <w:bCs/>
        </w:rPr>
        <w:tab/>
      </w:r>
      <w:r w:rsidR="00B468B4" w:rsidRPr="00B468B4">
        <w:rPr>
          <w:b/>
          <w:bCs/>
        </w:rPr>
        <w:t>České vysoké učení technické v Praze</w:t>
      </w:r>
    </w:p>
    <w:p w14:paraId="32DDEAAC" w14:textId="70377609" w:rsidR="00B468B4" w:rsidRPr="00B468B4" w:rsidRDefault="00402AFA">
      <w:pPr>
        <w:pStyle w:val="Zkladntext"/>
        <w:tabs>
          <w:tab w:val="left" w:pos="1843"/>
        </w:tabs>
        <w:ind w:right="-227"/>
        <w:rPr>
          <w:b/>
          <w:bCs/>
        </w:rPr>
      </w:pPr>
      <w:r w:rsidRPr="00992FBC">
        <w:t>Sídlo:</w:t>
      </w:r>
      <w:r w:rsidRPr="00992FBC">
        <w:rPr>
          <w:b/>
          <w:bCs/>
        </w:rPr>
        <w:tab/>
      </w:r>
      <w:r w:rsidR="00B468B4" w:rsidRPr="00B468B4">
        <w:rPr>
          <w:b/>
          <w:bCs/>
        </w:rPr>
        <w:t>Zikova</w:t>
      </w:r>
      <w:r w:rsidR="00B468B4">
        <w:rPr>
          <w:b/>
          <w:bCs/>
        </w:rPr>
        <w:t xml:space="preserve"> 1903/4, 160 00 </w:t>
      </w:r>
      <w:r w:rsidR="00B468B4" w:rsidRPr="00B468B4">
        <w:rPr>
          <w:b/>
          <w:bCs/>
        </w:rPr>
        <w:t>Praha 6</w:t>
      </w:r>
    </w:p>
    <w:p w14:paraId="3AD4AB7F" w14:textId="633A0256" w:rsidR="00402AFA" w:rsidRPr="00992FBC" w:rsidRDefault="00402AFA">
      <w:pPr>
        <w:pStyle w:val="Zkladntext"/>
        <w:tabs>
          <w:tab w:val="left" w:pos="1843"/>
        </w:tabs>
        <w:ind w:right="-227"/>
        <w:rPr>
          <w:b/>
          <w:bCs/>
        </w:rPr>
      </w:pPr>
      <w:r w:rsidRPr="00992FBC">
        <w:t>Identifikační číslo:</w:t>
      </w:r>
      <w:r w:rsidRPr="00992FBC">
        <w:rPr>
          <w:b/>
          <w:bCs/>
        </w:rPr>
        <w:tab/>
      </w:r>
      <w:r w:rsidR="00B468B4" w:rsidRPr="00B468B4">
        <w:rPr>
          <w:b/>
          <w:bCs/>
        </w:rPr>
        <w:t>68407700</w:t>
      </w:r>
    </w:p>
    <w:p w14:paraId="47148F03" w14:textId="2C622299" w:rsidR="003D775D" w:rsidRDefault="003D775D"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47EB6E5A"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468B4" w:rsidRPr="00B468B4">
        <w:rPr>
          <w:b/>
          <w:sz w:val="24"/>
        </w:rPr>
        <w:t>01</w:t>
      </w:r>
      <w:r w:rsidR="009B4F78" w:rsidRPr="00B468B4">
        <w:rPr>
          <w:sz w:val="24"/>
        </w:rPr>
        <w:t>/</w:t>
      </w:r>
      <w:r w:rsidR="00353155" w:rsidRPr="00B468B4">
        <w:rPr>
          <w:b/>
          <w:bCs/>
          <w:sz w:val="24"/>
        </w:rPr>
        <w:t>201</w:t>
      </w:r>
      <w:r w:rsidR="00B85D1D" w:rsidRPr="00B468B4">
        <w:rPr>
          <w:b/>
          <w:bCs/>
          <w:sz w:val="24"/>
        </w:rPr>
        <w:t>8</w:t>
      </w:r>
      <w:r w:rsidR="00353155" w:rsidRPr="00B468B4">
        <w:rPr>
          <w:b/>
          <w:bCs/>
          <w:sz w:val="24"/>
        </w:rPr>
        <w:t xml:space="preserve"> </w:t>
      </w:r>
      <w:r w:rsidR="00C22E61" w:rsidRPr="00B468B4">
        <w:rPr>
          <w:b/>
          <w:bCs/>
          <w:sz w:val="24"/>
        </w:rPr>
        <w:t xml:space="preserve">– </w:t>
      </w:r>
      <w:r w:rsidR="00B468B4" w:rsidRPr="00B468B4">
        <w:rPr>
          <w:b/>
          <w:bCs/>
          <w:sz w:val="24"/>
        </w:rPr>
        <w:t>12</w:t>
      </w:r>
      <w:r w:rsidR="00C22E61" w:rsidRPr="00B468B4">
        <w:rPr>
          <w:b/>
          <w:bCs/>
          <w:sz w:val="24"/>
        </w:rPr>
        <w:t>/</w:t>
      </w:r>
      <w:r w:rsidR="00B468B4" w:rsidRPr="00B468B4">
        <w:rPr>
          <w:b/>
          <w:bCs/>
          <w:sz w:val="24"/>
        </w:rPr>
        <w:t>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0088F7BF" w:rsidR="003D775D" w:rsidRPr="00B468B4"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B468B4">
        <w:rPr>
          <w:bCs/>
        </w:rPr>
        <w:t xml:space="preserve"> </w:t>
      </w:r>
      <w:r w:rsidR="00B468B4" w:rsidRPr="00B468B4">
        <w:rPr>
          <w:b/>
          <w:bCs/>
        </w:rPr>
        <w:t>117956903/0300</w:t>
      </w:r>
    </w:p>
    <w:p w14:paraId="3074B087" w14:textId="3DDCDE88" w:rsidR="00092127" w:rsidRDefault="003D775D" w:rsidP="00266A7F">
      <w:pPr>
        <w:pStyle w:val="Zkladntext"/>
        <w:tabs>
          <w:tab w:val="left" w:pos="5387"/>
        </w:tabs>
        <w:ind w:firstLine="4962"/>
      </w:pPr>
      <w:r>
        <w:t>vedeného u</w:t>
      </w:r>
      <w:r w:rsidR="00B468B4">
        <w:t xml:space="preserve">: </w:t>
      </w:r>
      <w:r w:rsidR="00B468B4" w:rsidRPr="00B468B4">
        <w:t>Československá obchodní banka, a.s.</w:t>
      </w:r>
    </w:p>
    <w:p w14:paraId="07A4F321" w14:textId="395EE394" w:rsidR="003D775D" w:rsidRDefault="003D775D" w:rsidP="00266A7F">
      <w:pPr>
        <w:pStyle w:val="Zkladntext"/>
        <w:tabs>
          <w:tab w:val="left" w:pos="5387"/>
        </w:tabs>
      </w:pPr>
      <w:r>
        <w:tab/>
      </w:r>
      <w:r w:rsidR="00B468B4">
        <w:t xml:space="preserve">             </w:t>
      </w:r>
      <w:r w:rsidR="00B468B4" w:rsidRPr="00B468B4">
        <w:t>Radlická 333/150, 150 57 Praha 5</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2E8625D7" w14:textId="4A71FE92" w:rsidR="00561899"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320468AF" w:rsidR="00402AFA" w:rsidRPr="008D06E9" w:rsidRDefault="00561899" w:rsidP="00561899">
      <w:pPr>
        <w:pStyle w:val="Odstavecseseznamem"/>
        <w:ind w:left="0"/>
        <w:jc w:val="both"/>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084D71CC"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B468B4">
        <w:rPr>
          <w:b/>
          <w:spacing w:val="4"/>
          <w:sz w:val="24"/>
          <w:szCs w:val="24"/>
        </w:rPr>
        <w:t xml:space="preserve">„full </w:t>
      </w:r>
      <w:proofErr w:type="spellStart"/>
      <w:r w:rsidR="00561899" w:rsidRPr="00B468B4">
        <w:rPr>
          <w:b/>
          <w:spacing w:val="4"/>
          <w:sz w:val="24"/>
          <w:szCs w:val="24"/>
        </w:rPr>
        <w:t>cost</w:t>
      </w:r>
      <w:proofErr w:type="spellEnd"/>
      <w:r w:rsidR="00561899" w:rsidRPr="00B468B4">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lastRenderedPageBreak/>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1BB59C06" w14:textId="123FF45E" w:rsidR="00B141CA" w:rsidRPr="00FA35D6"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5A94D442" w14:textId="631EB893" w:rsidR="00CC36BB" w:rsidRDefault="00CC36BB" w:rsidP="00266A7F">
      <w:pPr>
        <w:jc w:val="both"/>
        <w:rPr>
          <w:sz w:val="24"/>
        </w:rPr>
      </w:pPr>
      <w:r>
        <w:rPr>
          <w:sz w:val="24"/>
        </w:rPr>
        <w:lastRenderedPageBreak/>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xml:space="preserve">. Pro použití této účelové podpory je příjemce (další účastníci) povinen převést </w:t>
      </w:r>
      <w:r w:rsidR="00CE56B6" w:rsidRPr="00866392">
        <w:rPr>
          <w:spacing w:val="-6"/>
          <w:sz w:val="24"/>
        </w:rPr>
        <w:lastRenderedPageBreak/>
        <w:t>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 xml:space="preserve">požadovaných </w:t>
      </w:r>
      <w:r w:rsidR="00EB671C">
        <w:rPr>
          <w:sz w:val="24"/>
        </w:rPr>
        <w:lastRenderedPageBreak/>
        <w:t>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3A8E7F02" w14:textId="77777777" w:rsidR="00FA35D6" w:rsidRDefault="00FA35D6" w:rsidP="00266A7F">
      <w:pPr>
        <w:jc w:val="center"/>
        <w:rPr>
          <w:b/>
          <w:sz w:val="24"/>
        </w:rPr>
      </w:pPr>
    </w:p>
    <w:p w14:paraId="07AB46CC" w14:textId="77777777" w:rsidR="00FA35D6" w:rsidRDefault="00FA35D6"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4004FF59"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000123BF">
        <w:rPr>
          <w:bCs/>
          <w:sz w:val="24"/>
        </w:rPr>
        <w:t xml:space="preserve">_                        </w:t>
      </w:r>
      <w:r w:rsidR="00B468B4">
        <w:rPr>
          <w:bCs/>
          <w:sz w:val="24"/>
        </w:rPr>
        <w:tab/>
        <w:t xml:space="preserve">           </w:t>
      </w:r>
      <w:r w:rsidR="000123BF">
        <w:rPr>
          <w:bCs/>
          <w:sz w:val="24"/>
        </w:rPr>
        <w:t xml:space="preserve">  _________</w:t>
      </w:r>
      <w:r w:rsidR="00B468B4">
        <w:rPr>
          <w:bCs/>
          <w:sz w:val="24"/>
        </w:rPr>
        <w:t>_______________</w:t>
      </w:r>
    </w:p>
    <w:p w14:paraId="2127A640" w14:textId="1AC4D233"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0123BF">
        <w:rPr>
          <w:b/>
          <w:bCs/>
          <w:sz w:val="24"/>
        </w:rPr>
        <w:t xml:space="preserve">                             </w:t>
      </w:r>
      <w:r w:rsidR="00B468B4">
        <w:rPr>
          <w:b/>
          <w:bCs/>
          <w:sz w:val="24"/>
        </w:rPr>
        <w:t xml:space="preserve">                                  </w:t>
      </w:r>
      <w:r w:rsidR="000123BF">
        <w:rPr>
          <w:b/>
          <w:bCs/>
          <w:sz w:val="24"/>
        </w:rPr>
        <w:t xml:space="preserve"> </w:t>
      </w:r>
      <w:r w:rsidR="00B468B4" w:rsidRPr="00B468B4">
        <w:rPr>
          <w:b/>
          <w:bCs/>
          <w:sz w:val="24"/>
        </w:rPr>
        <w:t>Miroslav Mrtvý</w:t>
      </w:r>
    </w:p>
    <w:p w14:paraId="0921B367" w14:textId="0BC0B257" w:rsidR="00402AFA" w:rsidRPr="006A60D0" w:rsidRDefault="00CC4A2A">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0123BF">
        <w:rPr>
          <w:b/>
        </w:rPr>
        <w:t xml:space="preserve">   </w:t>
      </w:r>
      <w:r w:rsidR="00402AFA">
        <w:rPr>
          <w:b/>
        </w:rPr>
        <w:t xml:space="preserve">  </w:t>
      </w:r>
      <w:r w:rsidR="00B468B4">
        <w:rPr>
          <w:bCs/>
        </w:rPr>
        <w:t xml:space="preserve">        </w:t>
      </w:r>
      <w:r w:rsidR="00B468B4" w:rsidRPr="00B468B4">
        <w:rPr>
          <w:bCs/>
        </w:rPr>
        <w:t>místopředseda představenstva</w:t>
      </w:r>
    </w:p>
    <w:p w14:paraId="6CEC3B33" w14:textId="3A878800" w:rsidR="00402AFA" w:rsidRPr="006A60D0" w:rsidRDefault="00402AFA">
      <w:pPr>
        <w:pStyle w:val="Zkladntext"/>
        <w:tabs>
          <w:tab w:val="left" w:pos="426"/>
          <w:tab w:val="left" w:pos="5529"/>
        </w:tabs>
        <w:rPr>
          <w:bCs/>
        </w:rPr>
      </w:pPr>
      <w:r w:rsidRPr="006A60D0">
        <w:rPr>
          <w:bCs/>
          <w:spacing w:val="-8"/>
        </w:rPr>
        <w:tab/>
      </w:r>
      <w:r w:rsidRPr="006A60D0">
        <w:rPr>
          <w:bCs/>
        </w:rPr>
        <w:t xml:space="preserve">      </w:t>
      </w:r>
      <w:r w:rsidR="005430E0">
        <w:rPr>
          <w:bCs/>
        </w:rPr>
        <w:tab/>
      </w:r>
      <w:r w:rsidR="00DA7174">
        <w:rPr>
          <w:bCs/>
        </w:rPr>
        <w:t xml:space="preserve"> </w:t>
      </w:r>
      <w:r w:rsidR="005430E0">
        <w:rPr>
          <w:bCs/>
        </w:rPr>
        <w:t xml:space="preserve">       </w:t>
      </w:r>
      <w:r w:rsidRPr="006A60D0">
        <w:rPr>
          <w:bCs/>
        </w:rPr>
        <w:t xml:space="preserve">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87413B">
      <w:rPr>
        <w:noProof/>
      </w:rPr>
      <w:t>2</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53788C9E" w:rsidR="0019527E" w:rsidRDefault="0019527E" w:rsidP="008D4108">
    <w:pPr>
      <w:pStyle w:val="Zhlav"/>
      <w:jc w:val="right"/>
      <w:rPr>
        <w:sz w:val="16"/>
        <w:szCs w:val="16"/>
      </w:rPr>
    </w:pPr>
    <w:r>
      <w:rPr>
        <w:sz w:val="16"/>
        <w:szCs w:val="16"/>
      </w:rPr>
      <w:t>FV</w:t>
    </w:r>
    <w:r w:rsidR="00B468B4">
      <w:rPr>
        <w:sz w:val="16"/>
        <w:szCs w:val="16"/>
      </w:rPr>
      <w:t>30321</w:t>
    </w:r>
  </w:p>
  <w:p w14:paraId="5F0810C7" w14:textId="77777777" w:rsidR="00B468B4" w:rsidRPr="008D4108" w:rsidRDefault="00B468B4" w:rsidP="00B468B4">
    <w:pPr>
      <w:pStyle w:val="Zhlav"/>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3BF"/>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69FC"/>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413B"/>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468B4"/>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62D48"/>
    <w:rsid w:val="00F82D1A"/>
    <w:rsid w:val="00F960DB"/>
    <w:rsid w:val="00FA35D6"/>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C3A77-1408-4BEE-BD0B-9F526F22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3897964D</Template>
  <TotalTime>8</TotalTime>
  <Pages>11</Pages>
  <Words>4784</Words>
  <Characters>30713</Characters>
  <Application>Microsoft Office Word</Application>
  <DocSecurity>0</DocSecurity>
  <Lines>255</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Smetanová Vendula</cp:lastModifiedBy>
  <cp:revision>5</cp:revision>
  <cp:lastPrinted>2018-02-12T13:26:00Z</cp:lastPrinted>
  <dcterms:created xsi:type="dcterms:W3CDTF">2018-05-15T08:40:00Z</dcterms:created>
  <dcterms:modified xsi:type="dcterms:W3CDTF">2018-06-07T06:40:00Z</dcterms:modified>
</cp:coreProperties>
</file>