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5170"/>
      </w:tblGrid>
      <w:tr w:rsidR="00AC6653">
        <w:trPr>
          <w:trHeight w:hRule="exact" w:val="1478"/>
        </w:trPr>
        <w:tc>
          <w:tcPr>
            <w:tcW w:w="4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C6653" w:rsidRPr="00494DA8" w:rsidRDefault="00B250E3" w:rsidP="00494DA8">
            <w:pPr>
              <w:rPr>
                <w:rFonts w:ascii="Arial Black" w:hAnsi="Arial Black"/>
                <w:b/>
              </w:rPr>
            </w:pPr>
            <w:r w:rsidRPr="00494DA8">
              <w:rPr>
                <w:rFonts w:ascii="Arial Black" w:hAnsi="Arial Black"/>
                <w:b/>
                <w:sz w:val="72"/>
              </w:rPr>
              <w:t>D. A. ECHO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6653" w:rsidRDefault="00494DA8">
            <w:pPr>
              <w:spacing w:before="36"/>
              <w:ind w:left="288" w:right="648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Divadelní agentura ECHO, spol. s r.o.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Řehořova 5, 130 00 Praha 3</w:t>
            </w:r>
          </w:p>
          <w:p w:rsidR="00AC6653" w:rsidRDefault="00494DA8">
            <w:pPr>
              <w:spacing w:before="36" w:line="199" w:lineRule="auto"/>
              <w:ind w:left="285"/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  <w:t xml:space="preserve">IČO : 44793341 </w:t>
            </w:r>
            <w:proofErr w:type="gramStart"/>
            <w:r>
              <w:rPr>
                <w:rFonts w:ascii="Arial" w:hAnsi="Arial"/>
                <w:b/>
                <w:color w:val="000000"/>
                <w:spacing w:val="12"/>
                <w:sz w:val="24"/>
                <w:lang w:val="cs-CZ"/>
              </w:rPr>
              <w:t>DIČ : CZ44793341</w:t>
            </w:r>
            <w:proofErr w:type="gramEnd"/>
          </w:p>
        </w:tc>
      </w:tr>
    </w:tbl>
    <w:p w:rsidR="00AC6653" w:rsidRDefault="00AC6653">
      <w:pPr>
        <w:spacing w:after="628" w:line="20" w:lineRule="exact"/>
      </w:pPr>
    </w:p>
    <w:p w:rsidR="00AC6653" w:rsidRDefault="00494DA8">
      <w:pPr>
        <w:ind w:left="2376"/>
        <w:rPr>
          <w:rFonts w:ascii="Arial" w:hAnsi="Arial"/>
          <w:b/>
          <w:color w:val="000000"/>
          <w:spacing w:val="4"/>
          <w:sz w:val="32"/>
          <w:lang w:val="cs-CZ"/>
        </w:rPr>
      </w:pPr>
      <w:r>
        <w:rPr>
          <w:rFonts w:ascii="Arial" w:hAnsi="Arial"/>
          <w:b/>
          <w:color w:val="000000"/>
          <w:spacing w:val="4"/>
          <w:sz w:val="32"/>
          <w:lang w:val="cs-CZ"/>
        </w:rPr>
        <w:t>Smlouva o zprostředkování č. 39/2018</w:t>
      </w:r>
    </w:p>
    <w:p w:rsidR="00AC6653" w:rsidRDefault="00494DA8">
      <w:pPr>
        <w:spacing w:before="252"/>
        <w:rPr>
          <w:rFonts w:ascii="Arial" w:hAnsi="Arial"/>
          <w:i/>
          <w:color w:val="000000"/>
          <w:spacing w:val="6"/>
          <w:sz w:val="24"/>
          <w:lang w:val="cs-CZ"/>
        </w:rPr>
      </w:pPr>
      <w:r>
        <w:rPr>
          <w:rFonts w:ascii="Arial" w:hAnsi="Arial"/>
          <w:i/>
          <w:color w:val="000000"/>
          <w:spacing w:val="6"/>
          <w:sz w:val="24"/>
          <w:lang w:val="cs-CZ"/>
        </w:rPr>
        <w:t xml:space="preserve">Pro </w:t>
      </w:r>
      <w:proofErr w:type="gramStart"/>
      <w:r>
        <w:rPr>
          <w:rFonts w:ascii="Arial" w:hAnsi="Arial"/>
          <w:i/>
          <w:color w:val="000000"/>
          <w:spacing w:val="6"/>
          <w:sz w:val="24"/>
          <w:lang w:val="cs-CZ"/>
        </w:rPr>
        <w:t xml:space="preserve">soubor-umělce : </w:t>
      </w:r>
      <w:r>
        <w:rPr>
          <w:rFonts w:ascii="Arial" w:hAnsi="Arial"/>
          <w:b/>
          <w:color w:val="000000"/>
          <w:spacing w:val="6"/>
          <w:sz w:val="24"/>
          <w:lang w:val="cs-CZ"/>
        </w:rPr>
        <w:t>Divadlo</w:t>
      </w:r>
      <w:proofErr w:type="gramEnd"/>
      <w:r>
        <w:rPr>
          <w:rFonts w:ascii="Arial" w:hAnsi="Arial"/>
          <w:b/>
          <w:color w:val="000000"/>
          <w:spacing w:val="6"/>
          <w:sz w:val="24"/>
          <w:lang w:val="cs-CZ"/>
        </w:rPr>
        <w:t xml:space="preserve"> Járy Cimrmana</w:t>
      </w:r>
    </w:p>
    <w:p w:rsidR="00AC6653" w:rsidRDefault="00494DA8">
      <w:pPr>
        <w:tabs>
          <w:tab w:val="right" w:pos="5213"/>
        </w:tabs>
        <w:spacing w:before="324" w:line="297" w:lineRule="auto"/>
        <w:rPr>
          <w:rFonts w:ascii="Arial" w:hAnsi="Arial"/>
          <w:i/>
          <w:color w:val="000000"/>
          <w:spacing w:val="-10"/>
          <w:sz w:val="24"/>
          <w:lang w:val="cs-CZ"/>
        </w:rPr>
      </w:pPr>
      <w:r>
        <w:rPr>
          <w:rFonts w:ascii="Arial" w:hAnsi="Arial"/>
          <w:i/>
          <w:color w:val="000000"/>
          <w:spacing w:val="-10"/>
          <w:sz w:val="24"/>
          <w:lang w:val="cs-CZ"/>
        </w:rPr>
        <w:t>Objednatel :</w:t>
      </w:r>
      <w:r>
        <w:rPr>
          <w:rFonts w:ascii="Arial" w:hAnsi="Arial"/>
          <w:i/>
          <w:color w:val="000000"/>
          <w:spacing w:val="-10"/>
          <w:sz w:val="24"/>
          <w:lang w:val="cs-CZ"/>
        </w:rPr>
        <w:tab/>
      </w:r>
      <w:proofErr w:type="gramStart"/>
      <w:r>
        <w:rPr>
          <w:rFonts w:ascii="Arial" w:hAnsi="Arial"/>
          <w:b/>
          <w:color w:val="000000"/>
          <w:sz w:val="24"/>
          <w:lang w:val="cs-CZ"/>
        </w:rPr>
        <w:t>MĚST.KULTURNÍ</w:t>
      </w:r>
      <w:proofErr w:type="gramEnd"/>
      <w:r>
        <w:rPr>
          <w:rFonts w:ascii="Arial" w:hAnsi="Arial"/>
          <w:b/>
          <w:color w:val="000000"/>
          <w:sz w:val="24"/>
          <w:lang w:val="cs-CZ"/>
        </w:rPr>
        <w:t xml:space="preserve"> STŘEDISKO</w:t>
      </w:r>
    </w:p>
    <w:p w:rsidR="00AC6653" w:rsidRDefault="00494DA8">
      <w:pPr>
        <w:tabs>
          <w:tab w:val="right" w:pos="9602"/>
        </w:tabs>
        <w:ind w:left="1800"/>
        <w:rPr>
          <w:rFonts w:ascii="Arial" w:hAnsi="Arial"/>
          <w:b/>
          <w:color w:val="000000"/>
          <w:spacing w:val="-4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sz w:val="24"/>
          <w:lang w:val="cs-CZ"/>
        </w:rPr>
        <w:t>Sídliště 710</w:t>
      </w:r>
      <w:r>
        <w:rPr>
          <w:rFonts w:ascii="Arial" w:hAnsi="Arial"/>
          <w:b/>
          <w:color w:val="000000"/>
          <w:spacing w:val="-4"/>
          <w:sz w:val="24"/>
          <w:lang w:val="cs-CZ"/>
        </w:rPr>
        <w:tab/>
      </w:r>
      <w:r>
        <w:rPr>
          <w:rFonts w:ascii="Arial" w:hAnsi="Arial"/>
          <w:i/>
          <w:color w:val="000000"/>
          <w:spacing w:val="8"/>
          <w:sz w:val="24"/>
          <w:lang w:val="cs-CZ"/>
        </w:rPr>
        <w:t xml:space="preserve">Vyřizuje : </w:t>
      </w:r>
      <w:proofErr w:type="spellStart"/>
      <w:proofErr w:type="gramStart"/>
      <w:r>
        <w:rPr>
          <w:rFonts w:ascii="Arial" w:hAnsi="Arial"/>
          <w:b/>
          <w:color w:val="000000"/>
          <w:spacing w:val="8"/>
          <w:sz w:val="24"/>
          <w:lang w:val="cs-CZ"/>
        </w:rPr>
        <w:t>p.F.Herbst</w:t>
      </w:r>
      <w:proofErr w:type="spellEnd"/>
      <w:proofErr w:type="gramEnd"/>
      <w:r>
        <w:rPr>
          <w:rFonts w:ascii="Arial" w:hAnsi="Arial"/>
          <w:b/>
          <w:color w:val="000000"/>
          <w:spacing w:val="8"/>
          <w:sz w:val="24"/>
          <w:lang w:val="cs-CZ"/>
        </w:rPr>
        <w:t>, ředitel</w:t>
      </w:r>
    </w:p>
    <w:p w:rsidR="00AC6653" w:rsidRDefault="00494DA8">
      <w:pPr>
        <w:tabs>
          <w:tab w:val="left" w:pos="6272"/>
          <w:tab w:val="right" w:pos="8774"/>
        </w:tabs>
        <w:spacing w:before="36" w:line="264" w:lineRule="auto"/>
        <w:ind w:right="936" w:firstLine="79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374 20 TRHOVÉ SVINY</w:t>
      </w:r>
      <w:r>
        <w:rPr>
          <w:rFonts w:ascii="Arial" w:hAnsi="Arial"/>
          <w:b/>
          <w:color w:val="00000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Arial" w:hAnsi="Arial"/>
          <w:i/>
          <w:color w:val="000000"/>
          <w:spacing w:val="5"/>
          <w:sz w:val="24"/>
          <w:lang w:val="cs-CZ"/>
        </w:rPr>
        <w:t xml:space="preserve">Místo </w:t>
      </w:r>
      <w:proofErr w:type="gramStart"/>
      <w:r>
        <w:rPr>
          <w:rFonts w:ascii="Arial" w:hAnsi="Arial"/>
          <w:i/>
          <w:color w:val="000000"/>
          <w:spacing w:val="5"/>
          <w:sz w:val="24"/>
          <w:lang w:val="cs-CZ"/>
        </w:rPr>
        <w:t xml:space="preserve">konání : </w:t>
      </w:r>
      <w:r w:rsidR="00B250E3">
        <w:rPr>
          <w:rFonts w:ascii="Arial" w:hAnsi="Arial"/>
          <w:b/>
          <w:color w:val="000000"/>
          <w:spacing w:val="5"/>
          <w:sz w:val="24"/>
          <w:lang w:val="cs-CZ"/>
        </w:rPr>
        <w:t>Městské</w:t>
      </w:r>
      <w:proofErr w:type="gramEnd"/>
      <w:r w:rsidR="00B250E3">
        <w:rPr>
          <w:rFonts w:ascii="Arial" w:hAnsi="Arial"/>
          <w:b/>
          <w:color w:val="000000"/>
          <w:spacing w:val="5"/>
          <w:sz w:val="24"/>
          <w:lang w:val="cs-CZ"/>
        </w:rPr>
        <w:t xml:space="preserve"> kulturní středisko</w:t>
      </w:r>
    </w:p>
    <w:p w:rsidR="00AC6653" w:rsidRDefault="00494DA8">
      <w:pPr>
        <w:tabs>
          <w:tab w:val="left" w:pos="6272"/>
          <w:tab w:val="right" w:pos="9350"/>
        </w:tabs>
        <w:spacing w:before="252" w:line="292" w:lineRule="auto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 xml:space="preserve">Název pořadu: </w:t>
      </w:r>
      <w:r>
        <w:rPr>
          <w:rFonts w:ascii="Arial" w:hAnsi="Arial"/>
          <w:b/>
          <w:color w:val="000000"/>
          <w:sz w:val="24"/>
          <w:lang w:val="cs-CZ"/>
        </w:rPr>
        <w:t>NĚMÝ BOBEŠ</w:t>
      </w:r>
      <w:r>
        <w:rPr>
          <w:rFonts w:ascii="Arial" w:hAnsi="Arial"/>
          <w:b/>
          <w:color w:val="000000"/>
          <w:sz w:val="24"/>
          <w:lang w:val="cs-CZ"/>
        </w:rPr>
        <w:tab/>
      </w:r>
      <w:r>
        <w:rPr>
          <w:rFonts w:ascii="Arial" w:hAnsi="Arial"/>
          <w:i/>
          <w:color w:val="000000"/>
          <w:spacing w:val="-4"/>
          <w:sz w:val="24"/>
          <w:lang w:val="cs-CZ"/>
        </w:rPr>
        <w:t>Dne:</w:t>
      </w:r>
      <w:r>
        <w:rPr>
          <w:rFonts w:ascii="Arial" w:hAnsi="Arial"/>
          <w:i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29. června 2018</w:t>
      </w:r>
    </w:p>
    <w:p w:rsidR="00AC6653" w:rsidRDefault="00494DA8">
      <w:pPr>
        <w:tabs>
          <w:tab w:val="left" w:pos="6272"/>
          <w:tab w:val="right" w:pos="8169"/>
        </w:tabs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 xml:space="preserve">Počet </w:t>
      </w:r>
      <w:proofErr w:type="spellStart"/>
      <w:r>
        <w:rPr>
          <w:rFonts w:ascii="Arial" w:hAnsi="Arial"/>
          <w:i/>
          <w:color w:val="000000"/>
          <w:sz w:val="24"/>
          <w:lang w:val="cs-CZ"/>
        </w:rPr>
        <w:t>předst</w:t>
      </w:r>
      <w:proofErr w:type="spellEnd"/>
      <w:r>
        <w:rPr>
          <w:rFonts w:ascii="Arial" w:hAnsi="Arial"/>
          <w:i/>
          <w:color w:val="000000"/>
          <w:sz w:val="24"/>
          <w:lang w:val="cs-CZ"/>
        </w:rPr>
        <w:t xml:space="preserve">.: </w:t>
      </w:r>
      <w:r>
        <w:rPr>
          <w:rFonts w:ascii="Arial" w:hAnsi="Arial"/>
          <w:b/>
          <w:color w:val="000000"/>
          <w:sz w:val="24"/>
          <w:lang w:val="cs-CZ"/>
        </w:rPr>
        <w:t>1</w:t>
      </w:r>
      <w:r>
        <w:rPr>
          <w:rFonts w:ascii="Arial" w:hAnsi="Arial"/>
          <w:b/>
          <w:color w:val="000000"/>
          <w:sz w:val="24"/>
          <w:lang w:val="cs-CZ"/>
        </w:rPr>
        <w:tab/>
      </w:r>
      <w:r>
        <w:rPr>
          <w:rFonts w:ascii="Arial" w:hAnsi="Arial"/>
          <w:i/>
          <w:color w:val="000000"/>
          <w:sz w:val="24"/>
          <w:lang w:val="cs-CZ"/>
        </w:rPr>
        <w:t>Hodina</w:t>
      </w:r>
      <w:r>
        <w:rPr>
          <w:rFonts w:ascii="Arial" w:hAnsi="Arial"/>
          <w:i/>
          <w:color w:val="00000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19,00</w:t>
      </w:r>
    </w:p>
    <w:p w:rsidR="00AC6653" w:rsidRDefault="00494DA8">
      <w:pPr>
        <w:spacing w:before="288"/>
        <w:rPr>
          <w:rFonts w:ascii="Arial" w:hAnsi="Arial"/>
          <w:i/>
          <w:color w:val="000000"/>
          <w:spacing w:val="6"/>
          <w:sz w:val="24"/>
          <w:lang w:val="cs-CZ"/>
        </w:rPr>
      </w:pPr>
      <w:r>
        <w:rPr>
          <w:rFonts w:ascii="Arial" w:hAnsi="Arial"/>
          <w:i/>
          <w:color w:val="000000"/>
          <w:spacing w:val="6"/>
          <w:sz w:val="24"/>
          <w:lang w:val="cs-CZ"/>
        </w:rPr>
        <w:t xml:space="preserve">Technická příprava pořadu: </w:t>
      </w:r>
      <w:r>
        <w:rPr>
          <w:rFonts w:ascii="Arial" w:hAnsi="Arial"/>
          <w:b/>
          <w:color w:val="000000"/>
          <w:spacing w:val="6"/>
          <w:sz w:val="24"/>
          <w:lang w:val="cs-CZ"/>
        </w:rPr>
        <w:t>16,00 hodin</w:t>
      </w:r>
    </w:p>
    <w:p w:rsidR="00AC6653" w:rsidRDefault="00494DA8">
      <w:pPr>
        <w:tabs>
          <w:tab w:val="right" w:pos="4835"/>
        </w:tabs>
        <w:spacing w:before="36"/>
        <w:rPr>
          <w:rFonts w:ascii="Arial" w:hAnsi="Arial"/>
          <w:i/>
          <w:color w:val="000000"/>
          <w:spacing w:val="-4"/>
          <w:sz w:val="24"/>
          <w:lang w:val="cs-CZ"/>
        </w:rPr>
      </w:pPr>
      <w:proofErr w:type="gramStart"/>
      <w:r>
        <w:rPr>
          <w:rFonts w:ascii="Arial" w:hAnsi="Arial"/>
          <w:i/>
          <w:color w:val="000000"/>
          <w:spacing w:val="-4"/>
          <w:sz w:val="24"/>
          <w:lang w:val="cs-CZ"/>
        </w:rPr>
        <w:t>Doprava :</w:t>
      </w:r>
      <w:r>
        <w:rPr>
          <w:rFonts w:ascii="Arial" w:hAnsi="Arial"/>
          <w:i/>
          <w:color w:val="000000"/>
          <w:spacing w:val="-4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3 osobní</w:t>
      </w:r>
      <w:proofErr w:type="gramEnd"/>
      <w:r>
        <w:rPr>
          <w:rFonts w:ascii="Arial" w:hAnsi="Arial"/>
          <w:b/>
          <w:color w:val="000000"/>
          <w:sz w:val="24"/>
          <w:lang w:val="cs-CZ"/>
        </w:rPr>
        <w:t xml:space="preserve"> vozy + 1 nákladní</w:t>
      </w:r>
    </w:p>
    <w:p w:rsidR="00AC6653" w:rsidRDefault="00494DA8">
      <w:pPr>
        <w:tabs>
          <w:tab w:val="right" w:pos="6196"/>
        </w:tabs>
        <w:spacing w:before="36"/>
        <w:rPr>
          <w:rFonts w:ascii="Arial" w:hAnsi="Arial"/>
          <w:i/>
          <w:color w:val="000000"/>
          <w:spacing w:val="-2"/>
          <w:sz w:val="24"/>
          <w:lang w:val="cs-CZ"/>
        </w:rPr>
      </w:pPr>
      <w:proofErr w:type="gramStart"/>
      <w:r>
        <w:rPr>
          <w:rFonts w:ascii="Arial" w:hAnsi="Arial"/>
          <w:i/>
          <w:color w:val="000000"/>
          <w:spacing w:val="-2"/>
          <w:sz w:val="24"/>
          <w:lang w:val="cs-CZ"/>
        </w:rPr>
        <w:t>Ubytování :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10/1</w:t>
      </w:r>
      <w:proofErr w:type="gramEnd"/>
      <w:r>
        <w:rPr>
          <w:rFonts w:ascii="Arial" w:hAnsi="Arial"/>
          <w:b/>
          <w:color w:val="000000"/>
          <w:sz w:val="24"/>
          <w:lang w:val="cs-CZ"/>
        </w:rPr>
        <w:t xml:space="preserve"> zajištěno a </w:t>
      </w:r>
      <w:proofErr w:type="spellStart"/>
      <w:r>
        <w:rPr>
          <w:rFonts w:ascii="Arial" w:hAnsi="Arial"/>
          <w:b/>
          <w:color w:val="000000"/>
          <w:sz w:val="24"/>
          <w:lang w:val="cs-CZ"/>
        </w:rPr>
        <w:t>alikvót</w:t>
      </w:r>
      <w:proofErr w:type="spellEnd"/>
      <w:r>
        <w:rPr>
          <w:rFonts w:ascii="Arial" w:hAnsi="Arial"/>
          <w:b/>
          <w:color w:val="000000"/>
          <w:sz w:val="24"/>
          <w:lang w:val="cs-CZ"/>
        </w:rPr>
        <w:t xml:space="preserve"> hradí pořadatel</w:t>
      </w:r>
    </w:p>
    <w:p w:rsidR="00AC6653" w:rsidRDefault="00494DA8">
      <w:pPr>
        <w:rPr>
          <w:rFonts w:ascii="Arial" w:hAnsi="Arial"/>
          <w:i/>
          <w:color w:val="000000"/>
          <w:sz w:val="24"/>
          <w:lang w:val="cs-CZ"/>
        </w:rPr>
      </w:pPr>
      <w:proofErr w:type="gramStart"/>
      <w:r>
        <w:rPr>
          <w:rFonts w:ascii="Arial" w:hAnsi="Arial"/>
          <w:i/>
          <w:color w:val="000000"/>
          <w:sz w:val="24"/>
          <w:lang w:val="cs-CZ"/>
        </w:rPr>
        <w:t>Propagace :</w:t>
      </w:r>
      <w:proofErr w:type="gramEnd"/>
    </w:p>
    <w:p w:rsidR="00AC6653" w:rsidRDefault="00494DA8">
      <w:pPr>
        <w:spacing w:before="360"/>
        <w:rPr>
          <w:rFonts w:ascii="Arial" w:hAnsi="Arial"/>
          <w:i/>
          <w:color w:val="000000"/>
          <w:sz w:val="24"/>
          <w:lang w:val="cs-CZ"/>
        </w:rPr>
      </w:pPr>
      <w:r>
        <w:rPr>
          <w:rFonts w:ascii="Arial" w:hAnsi="Arial"/>
          <w:i/>
          <w:color w:val="000000"/>
          <w:sz w:val="24"/>
          <w:lang w:val="cs-CZ"/>
        </w:rPr>
        <w:t>Zvláštní ujednání</w:t>
      </w:r>
    </w:p>
    <w:p w:rsidR="00AC6653" w:rsidRDefault="00494DA8">
      <w:pPr>
        <w:spacing w:before="72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Technické podmínky v příloze.</w:t>
      </w:r>
    </w:p>
    <w:p w:rsidR="00AC6653" w:rsidRDefault="00494DA8">
      <w:pPr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Pořadatel zajistí 4 volné autorské vstupenky na představení</w:t>
      </w:r>
      <w:r>
        <w:rPr>
          <w:rFonts w:ascii="Arial" w:hAnsi="Arial"/>
          <w:color w:val="000000"/>
          <w:sz w:val="6"/>
          <w:lang w:val="cs-CZ"/>
        </w:rPr>
        <w:t>.</w:t>
      </w:r>
    </w:p>
    <w:p w:rsidR="00AC6653" w:rsidRDefault="00494DA8">
      <w:pPr>
        <w:tabs>
          <w:tab w:val="right" w:pos="7100"/>
        </w:tabs>
        <w:spacing w:before="1476"/>
        <w:rPr>
          <w:rFonts w:ascii="Arial" w:hAnsi="Arial"/>
          <w:i/>
          <w:color w:val="000000"/>
          <w:spacing w:val="-3"/>
          <w:sz w:val="24"/>
          <w:lang w:val="cs-CZ"/>
        </w:rPr>
      </w:pPr>
      <w:r>
        <w:rPr>
          <w:rFonts w:ascii="Arial" w:hAnsi="Arial"/>
          <w:i/>
          <w:color w:val="000000"/>
          <w:spacing w:val="-3"/>
          <w:sz w:val="24"/>
          <w:lang w:val="cs-CZ"/>
        </w:rPr>
        <w:t xml:space="preserve">Smluvní cena za zprostředkování </w:t>
      </w:r>
      <w:proofErr w:type="gramStart"/>
      <w:r>
        <w:rPr>
          <w:rFonts w:ascii="Arial" w:hAnsi="Arial"/>
          <w:i/>
          <w:color w:val="000000"/>
          <w:spacing w:val="-3"/>
          <w:sz w:val="24"/>
          <w:lang w:val="cs-CZ"/>
        </w:rPr>
        <w:t>pořadu :</w:t>
      </w:r>
      <w:r>
        <w:rPr>
          <w:rFonts w:ascii="Arial" w:hAnsi="Arial"/>
          <w:i/>
          <w:color w:val="000000"/>
          <w:spacing w:val="-3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90000</w:t>
      </w:r>
      <w:proofErr w:type="gramEnd"/>
      <w:r>
        <w:rPr>
          <w:rFonts w:ascii="Arial" w:hAnsi="Arial"/>
          <w:b/>
          <w:color w:val="000000"/>
          <w:sz w:val="24"/>
          <w:lang w:val="cs-CZ"/>
        </w:rPr>
        <w:t xml:space="preserve"> Kč</w:t>
      </w:r>
    </w:p>
    <w:p w:rsidR="00AC6653" w:rsidRDefault="00494DA8">
      <w:pPr>
        <w:tabs>
          <w:tab w:val="right" w:pos="7100"/>
        </w:tabs>
        <w:rPr>
          <w:rFonts w:ascii="Arial" w:hAnsi="Arial"/>
          <w:i/>
          <w:color w:val="000000"/>
          <w:spacing w:val="-2"/>
          <w:sz w:val="24"/>
          <w:lang w:val="cs-CZ"/>
        </w:rPr>
      </w:pPr>
      <w:r>
        <w:rPr>
          <w:rFonts w:ascii="Arial" w:hAnsi="Arial"/>
          <w:i/>
          <w:color w:val="000000"/>
          <w:spacing w:val="-2"/>
          <w:sz w:val="24"/>
          <w:lang w:val="cs-CZ"/>
        </w:rPr>
        <w:t xml:space="preserve">+ DPH: 15% z honorářů, 21% ze </w:t>
      </w:r>
      <w:proofErr w:type="spellStart"/>
      <w:r>
        <w:rPr>
          <w:rFonts w:ascii="Arial" w:hAnsi="Arial"/>
          <w:i/>
          <w:color w:val="000000"/>
          <w:spacing w:val="-2"/>
          <w:sz w:val="24"/>
          <w:lang w:val="cs-CZ"/>
        </w:rPr>
        <w:t>zprostř</w:t>
      </w:r>
      <w:proofErr w:type="spellEnd"/>
      <w:r>
        <w:rPr>
          <w:rFonts w:ascii="Arial" w:hAnsi="Arial"/>
          <w:i/>
          <w:color w:val="000000"/>
          <w:spacing w:val="-2"/>
          <w:sz w:val="24"/>
          <w:lang w:val="cs-CZ"/>
        </w:rPr>
        <w:t>. dávky</w:t>
      </w:r>
      <w:r>
        <w:rPr>
          <w:rFonts w:ascii="Arial" w:hAnsi="Arial"/>
          <w:i/>
          <w:color w:val="000000"/>
          <w:spacing w:val="-2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14040 Kč</w:t>
      </w:r>
    </w:p>
    <w:p w:rsidR="00AC6653" w:rsidRDefault="00494DA8">
      <w:pPr>
        <w:spacing w:before="36"/>
        <w:rPr>
          <w:rFonts w:ascii="Arial" w:hAnsi="Arial"/>
          <w:i/>
          <w:color w:val="000000"/>
          <w:spacing w:val="4"/>
          <w:sz w:val="24"/>
          <w:lang w:val="cs-CZ"/>
        </w:rPr>
      </w:pPr>
      <w:r>
        <w:rPr>
          <w:rFonts w:ascii="Arial" w:hAnsi="Arial"/>
          <w:i/>
          <w:color w:val="000000"/>
          <w:spacing w:val="4"/>
          <w:sz w:val="24"/>
          <w:lang w:val="cs-CZ"/>
        </w:rPr>
        <w:t xml:space="preserve">Mimo to bude fakturováno (+ příslušná DPH) : </w:t>
      </w:r>
      <w:proofErr w:type="spellStart"/>
      <w:r>
        <w:rPr>
          <w:rFonts w:ascii="Arial" w:hAnsi="Arial"/>
          <w:b/>
          <w:color w:val="000000"/>
          <w:spacing w:val="4"/>
          <w:sz w:val="24"/>
          <w:lang w:val="cs-CZ"/>
        </w:rPr>
        <w:t>alikvót</w:t>
      </w:r>
      <w:proofErr w:type="spellEnd"/>
      <w:r>
        <w:rPr>
          <w:rFonts w:ascii="Arial" w:hAnsi="Arial"/>
          <w:b/>
          <w:color w:val="000000"/>
          <w:spacing w:val="4"/>
          <w:sz w:val="24"/>
          <w:lang w:val="cs-CZ"/>
        </w:rPr>
        <w:t xml:space="preserve"> dopravy a ubytování</w:t>
      </w:r>
    </w:p>
    <w:p w:rsidR="00AC6653" w:rsidRDefault="00494DA8">
      <w:pPr>
        <w:spacing w:before="504"/>
        <w:ind w:right="432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color w:val="000000"/>
          <w:spacing w:val="1"/>
          <w:sz w:val="24"/>
          <w:lang w:val="cs-CZ"/>
        </w:rPr>
        <w:t xml:space="preserve">Smluvní partner souhlasí s tím, že v případě neproplacení vyfakturovaného honoráře </w:t>
      </w:r>
      <w:r>
        <w:rPr>
          <w:rFonts w:ascii="Arial" w:hAnsi="Arial"/>
          <w:color w:val="000000"/>
          <w:sz w:val="24"/>
          <w:lang w:val="cs-CZ"/>
        </w:rPr>
        <w:t xml:space="preserve">ve stanovené lhůtě </w:t>
      </w:r>
      <w:proofErr w:type="gramStart"/>
      <w:r>
        <w:rPr>
          <w:rFonts w:ascii="Arial" w:hAnsi="Arial"/>
          <w:color w:val="000000"/>
          <w:sz w:val="24"/>
          <w:lang w:val="cs-CZ"/>
        </w:rPr>
        <w:t>14-ti</w:t>
      </w:r>
      <w:proofErr w:type="gramEnd"/>
      <w:r>
        <w:rPr>
          <w:rFonts w:ascii="Arial" w:hAnsi="Arial"/>
          <w:color w:val="000000"/>
          <w:sz w:val="24"/>
          <w:lang w:val="cs-CZ"/>
        </w:rPr>
        <w:t xml:space="preserve"> dnů bude penalizován částkou 100,- Kč/den.</w:t>
      </w:r>
    </w:p>
    <w:p w:rsidR="00AC6653" w:rsidRDefault="00494DA8">
      <w:pPr>
        <w:spacing w:after="396"/>
        <w:ind w:left="72"/>
        <w:rPr>
          <w:rFonts w:ascii="Arial" w:hAnsi="Arial"/>
          <w:color w:val="000000"/>
          <w:spacing w:val="2"/>
          <w:sz w:val="24"/>
          <w:lang w:val="cs-CZ"/>
        </w:rPr>
      </w:pPr>
      <w:r>
        <w:rPr>
          <w:rFonts w:ascii="Arial" w:hAnsi="Arial"/>
          <w:color w:val="000000"/>
          <w:spacing w:val="2"/>
          <w:sz w:val="24"/>
          <w:lang w:val="cs-CZ"/>
        </w:rPr>
        <w:t>Další smluvní podmínky na druhé straně tohoto formuláře jsou nedílnou součástí této</w:t>
      </w:r>
      <w:r w:rsidR="00B250E3">
        <w:rPr>
          <w:rFonts w:ascii="Arial" w:hAnsi="Arial"/>
          <w:color w:val="000000"/>
          <w:spacing w:val="2"/>
          <w:sz w:val="24"/>
          <w:lang w:val="cs-CZ"/>
        </w:rPr>
        <w:t xml:space="preserve"> smlouvy</w:t>
      </w:r>
    </w:p>
    <w:p w:rsidR="00B250E3" w:rsidRDefault="00B250E3">
      <w:pPr>
        <w:spacing w:after="396"/>
        <w:ind w:left="72"/>
        <w:rPr>
          <w:rFonts w:ascii="Arial" w:hAnsi="Arial"/>
          <w:color w:val="000000"/>
          <w:spacing w:val="2"/>
          <w:sz w:val="24"/>
          <w:lang w:val="cs-CZ"/>
        </w:rPr>
      </w:pPr>
    </w:p>
    <w:p w:rsidR="00AC6653" w:rsidRDefault="00AC6653"/>
    <w:p w:rsidR="00B250E3" w:rsidRDefault="00B250E3"/>
    <w:p w:rsidR="00B250E3" w:rsidRDefault="00B250E3">
      <w:pPr>
        <w:sectPr w:rsidR="00B250E3">
          <w:type w:val="continuous"/>
          <w:pgSz w:w="11918" w:h="16854"/>
          <w:pgMar w:top="1194" w:right="567" w:bottom="450" w:left="627" w:header="720" w:footer="720" w:gutter="0"/>
          <w:cols w:space="708"/>
        </w:sectPr>
      </w:pPr>
    </w:p>
    <w:p w:rsidR="00AC6653" w:rsidRDefault="00AC6653">
      <w:pPr>
        <w:spacing w:before="1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6"/>
        <w:gridCol w:w="2593"/>
        <w:gridCol w:w="4011"/>
      </w:tblGrid>
      <w:tr w:rsidR="00AC6653">
        <w:trPr>
          <w:trHeight w:hRule="exact" w:val="29"/>
        </w:trPr>
        <w:tc>
          <w:tcPr>
            <w:tcW w:w="4016" w:type="dxa"/>
            <w:tcBorders>
              <w:top w:val="dotted" w:sz="14" w:space="0" w:color="000000"/>
              <w:left w:val="none" w:sz="0" w:space="0" w:color="000000"/>
              <w:bottom w:val="dotted" w:sz="14" w:space="0" w:color="000000"/>
              <w:right w:val="none" w:sz="0" w:space="0" w:color="000000"/>
            </w:tcBorders>
          </w:tcPr>
          <w:p w:rsidR="00AC6653" w:rsidRDefault="00AC6653"/>
        </w:tc>
        <w:tc>
          <w:tcPr>
            <w:tcW w:w="25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6653" w:rsidRDefault="00AC6653"/>
        </w:tc>
        <w:tc>
          <w:tcPr>
            <w:tcW w:w="4011" w:type="dxa"/>
            <w:tcBorders>
              <w:top w:val="dotted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6653" w:rsidRDefault="00AC6653"/>
        </w:tc>
      </w:tr>
      <w:tr w:rsidR="00AC6653">
        <w:trPr>
          <w:trHeight w:hRule="exact" w:val="310"/>
        </w:trPr>
        <w:tc>
          <w:tcPr>
            <w:tcW w:w="4016" w:type="dxa"/>
            <w:tcBorders>
              <w:top w:val="dotted" w:sz="1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C6653" w:rsidRDefault="00494DA8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za D. A. ECHO</w:t>
            </w:r>
          </w:p>
        </w:tc>
        <w:tc>
          <w:tcPr>
            <w:tcW w:w="66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C6653" w:rsidRDefault="00494DA8">
            <w:pPr>
              <w:tabs>
                <w:tab w:val="right" w:pos="5765"/>
              </w:tabs>
              <w:ind w:right="839"/>
              <w:jc w:val="right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 xml:space="preserve">dne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18.6.2018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ab/>
              <w:t>pořadatel - objednatel</w:t>
            </w:r>
          </w:p>
        </w:tc>
      </w:tr>
    </w:tbl>
    <w:p w:rsidR="00AC6653" w:rsidRDefault="00AC6653">
      <w:pPr>
        <w:spacing w:after="232" w:line="20" w:lineRule="exact"/>
      </w:pPr>
    </w:p>
    <w:p w:rsidR="00AC6653" w:rsidRDefault="00494DA8">
      <w:pPr>
        <w:rPr>
          <w:rFonts w:ascii="Arial" w:hAnsi="Arial"/>
          <w:b/>
          <w:i/>
          <w:color w:val="000000"/>
          <w:w w:val="105"/>
          <w:sz w:val="24"/>
          <w:lang w:val="cs-CZ"/>
        </w:rPr>
      </w:pPr>
      <w:r>
        <w:rPr>
          <w:rFonts w:ascii="Arial" w:hAnsi="Arial"/>
          <w:b/>
          <w:i/>
          <w:color w:val="000000"/>
          <w:w w:val="105"/>
          <w:sz w:val="24"/>
          <w:lang w:val="cs-CZ"/>
        </w:rPr>
        <w:t xml:space="preserve">Autorská práva </w:t>
      </w:r>
      <w:proofErr w:type="gramStart"/>
      <w:r>
        <w:rPr>
          <w:rFonts w:ascii="Arial" w:hAnsi="Arial"/>
          <w:b/>
          <w:i/>
          <w:color w:val="000000"/>
          <w:w w:val="105"/>
          <w:sz w:val="24"/>
          <w:lang w:val="cs-CZ"/>
        </w:rPr>
        <w:t xml:space="preserve">zastupuje : </w:t>
      </w:r>
      <w:r>
        <w:rPr>
          <w:rFonts w:ascii="Arial" w:hAnsi="Arial"/>
          <w:b/>
          <w:color w:val="000000"/>
          <w:sz w:val="24"/>
          <w:lang w:val="cs-CZ"/>
        </w:rPr>
        <w:t>AURA-PONT</w:t>
      </w:r>
      <w:proofErr w:type="gramEnd"/>
    </w:p>
    <w:p w:rsidR="00AC6653" w:rsidRDefault="00494DA8">
      <w:pPr>
        <w:ind w:right="1080"/>
        <w:rPr>
          <w:rFonts w:ascii="Arial" w:hAnsi="Arial"/>
          <w:color w:val="000000"/>
          <w:spacing w:val="1"/>
          <w:sz w:val="24"/>
          <w:lang w:val="cs-CZ"/>
        </w:rPr>
      </w:pPr>
      <w:r>
        <w:rPr>
          <w:rFonts w:ascii="Arial" w:hAnsi="Arial"/>
          <w:b/>
          <w:color w:val="000000"/>
          <w:spacing w:val="-6"/>
          <w:sz w:val="24"/>
          <w:lang w:val="cs-CZ"/>
        </w:rPr>
        <w:t>Autorské honoráře hradí pořadatel AURA-</w:t>
      </w:r>
      <w:proofErr w:type="spellStart"/>
      <w:r>
        <w:rPr>
          <w:rFonts w:ascii="Arial" w:hAnsi="Arial"/>
          <w:b/>
          <w:color w:val="000000"/>
          <w:spacing w:val="-6"/>
          <w:sz w:val="24"/>
          <w:lang w:val="cs-CZ"/>
        </w:rPr>
        <w:t>PONTu</w:t>
      </w:r>
      <w:proofErr w:type="spellEnd"/>
      <w:r>
        <w:rPr>
          <w:rFonts w:ascii="Arial" w:hAnsi="Arial"/>
          <w:b/>
          <w:color w:val="000000"/>
          <w:spacing w:val="-6"/>
          <w:sz w:val="24"/>
          <w:lang w:val="cs-CZ"/>
        </w:rPr>
        <w:t xml:space="preserve"> ve </w:t>
      </w:r>
      <w:r>
        <w:rPr>
          <w:rFonts w:ascii="Arial" w:hAnsi="Arial"/>
          <w:color w:val="000000"/>
          <w:spacing w:val="-6"/>
          <w:sz w:val="24"/>
          <w:lang w:val="cs-CZ"/>
        </w:rPr>
        <w:t xml:space="preserve">výši 9,625% + 21% DPH na základě </w:t>
      </w:r>
      <w:r>
        <w:rPr>
          <w:rFonts w:ascii="Arial" w:hAnsi="Arial"/>
          <w:color w:val="000000"/>
          <w:spacing w:val="1"/>
          <w:sz w:val="24"/>
          <w:lang w:val="cs-CZ"/>
        </w:rPr>
        <w:t>faktur a 1,375% Filipovi Smoljakovi z hrubé tržby za představení.</w:t>
      </w:r>
    </w:p>
    <w:p w:rsidR="0047790A" w:rsidRDefault="0047790A">
      <w:pPr>
        <w:ind w:right="1080"/>
        <w:rPr>
          <w:rFonts w:ascii="Arial" w:hAnsi="Arial"/>
          <w:color w:val="000000"/>
          <w:spacing w:val="1"/>
          <w:sz w:val="24"/>
          <w:lang w:val="cs-CZ"/>
        </w:rPr>
      </w:pPr>
    </w:p>
    <w:p w:rsidR="0047790A" w:rsidRDefault="0047790A" w:rsidP="0047790A">
      <w:pPr>
        <w:ind w:left="2880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lastRenderedPageBreak/>
        <w:t>Další smluvní podmínky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proofErr w:type="gramStart"/>
      <w:r>
        <w:rPr>
          <w:rFonts w:ascii="Times New Roman" w:hAnsi="Times New Roman"/>
          <w:color w:val="000000"/>
          <w:spacing w:val="-4"/>
          <w:sz w:val="21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ECHO na straně jedné a pořadatel na straně druhé uzavřeli smlouvu o zprostředkování uměleckého výkonu za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pod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mínek uvedených na předcházející</w:t>
      </w:r>
      <w:bookmarkStart w:id="0" w:name="_GoBack"/>
      <w:bookmarkEnd w:id="0"/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 straně. Tuto smlouvu je možné měnit, případně se dohodnout na jejím zrušení, jen </w:t>
      </w:r>
      <w:r>
        <w:rPr>
          <w:rFonts w:ascii="Times New Roman" w:hAnsi="Times New Roman"/>
          <w:color w:val="000000"/>
          <w:spacing w:val="-8"/>
          <w:sz w:val="21"/>
          <w:lang w:val="cs-CZ"/>
        </w:rPr>
        <w:t>písemnou formou.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>Nedílnou součástí smlouvy se stává také příloha, upřesňující technické podmínky vystoupení. V případě nedodržení těchto podmínek se vystoupení neuskutečni a pořadatel je povinen uhradit agentuře sjednanou cenu pořadu.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88" w:firstLine="72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Vzhledem k právní povaze objednatele podléhá tato smlouva uveřejnění v registru smluv dle zák. č. 340/2015 Sb., o </w:t>
      </w:r>
      <w:r>
        <w:rPr>
          <w:rFonts w:ascii="Times New Roman" w:hAnsi="Times New Roman"/>
          <w:color w:val="000000"/>
          <w:spacing w:val="-7"/>
          <w:sz w:val="21"/>
          <w:lang w:val="cs-CZ"/>
        </w:rPr>
        <w:t xml:space="preserve">zvláštních podmínkách účinnosti některých smluv, uveřejňování těchto smluv a o registru smluv (zákon o registru smluv).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Objednatel a agentura sjednávají, že smlouvu v registru smluv uveřejní objednatel.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firstLine="72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Pořadatel potvrdí smlouvu a obratem ji </w:t>
      </w:r>
      <w:proofErr w:type="gramStart"/>
      <w:r>
        <w:rPr>
          <w:rFonts w:ascii="Times New Roman" w:hAnsi="Times New Roman"/>
          <w:color w:val="000000"/>
          <w:spacing w:val="-1"/>
          <w:sz w:val="21"/>
          <w:lang w:val="cs-CZ"/>
        </w:rPr>
        <w:t>doručí D.A.</w:t>
      </w:r>
      <w:proofErr w:type="gramEnd"/>
      <w:r>
        <w:rPr>
          <w:rFonts w:ascii="Times New Roman" w:hAnsi="Times New Roman"/>
          <w:color w:val="000000"/>
          <w:spacing w:val="-1"/>
          <w:sz w:val="21"/>
          <w:lang w:val="cs-CZ"/>
        </w:rPr>
        <w:t>ECHO, nejpozději však do sedmi dnů po jejím obdržení.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Odřekne-li pořadatel vystoupení bez závažných dokladovaných důvodů 7 až I kalendářní den před konáním akce, je </w:t>
      </w:r>
      <w:proofErr w:type="gramStart"/>
      <w:r>
        <w:rPr>
          <w:rFonts w:ascii="Times New Roman" w:hAnsi="Times New Roman"/>
          <w:color w:val="000000"/>
          <w:spacing w:val="-3"/>
          <w:sz w:val="21"/>
          <w:lang w:val="cs-CZ"/>
        </w:rPr>
        <w:t>povinen D.A.</w:t>
      </w:r>
      <w:proofErr w:type="gramEnd"/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ECHO zaplatit 50% smluvní ceny. Odřekne-li vystoupení v den konání pořadu, je povinen zaplatit celou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smluvní cenu.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Bude-li smluvené představení znemožněno z důvodu vyšší moci bez </w:t>
      </w:r>
      <w:proofErr w:type="gramStart"/>
      <w:r>
        <w:rPr>
          <w:rFonts w:ascii="Times New Roman" w:hAnsi="Times New Roman"/>
          <w:color w:val="000000"/>
          <w:spacing w:val="-4"/>
          <w:sz w:val="21"/>
          <w:lang w:val="cs-CZ"/>
        </w:rPr>
        <w:t>zaviněni</w:t>
      </w:r>
      <w:proofErr w:type="gramEnd"/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 souboru a obou smluvních stran, které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smluvní strany nemohly předvídat (např. přírodní katastrofy, požár, úmrtí, úraz, nemoc umělce, epidemie apod.), nikoliv však nepříznivé počasí, malý zájem o vstupenky a další skutečnosti, které jsou součástí podnikatelského rizika, mají obě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strany právo od smlouvy odstoupit bez dalších nároků. Odstoupení se však musí stát písemně a musí být neprodleně </w:t>
      </w:r>
      <w:r>
        <w:rPr>
          <w:rFonts w:ascii="Times New Roman" w:hAnsi="Times New Roman"/>
          <w:color w:val="000000"/>
          <w:spacing w:val="-8"/>
          <w:sz w:val="21"/>
          <w:lang w:val="cs-CZ"/>
        </w:rPr>
        <w:t xml:space="preserve">doručeno druhé straně. Soubor-umělec je povinen o těchto skutečnostech, pokud nastanou, neprodleně písemně </w:t>
      </w:r>
      <w:proofErr w:type="gramStart"/>
      <w:r>
        <w:rPr>
          <w:rFonts w:ascii="Times New Roman" w:hAnsi="Times New Roman"/>
          <w:color w:val="000000"/>
          <w:spacing w:val="-8"/>
          <w:sz w:val="21"/>
          <w:lang w:val="cs-CZ"/>
        </w:rPr>
        <w:t xml:space="preserve">informovat </w:t>
      </w:r>
      <w:r>
        <w:rPr>
          <w:rFonts w:ascii="Times New Roman" w:hAnsi="Times New Roman"/>
          <w:color w:val="000000"/>
          <w:sz w:val="21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z w:val="21"/>
          <w:lang w:val="cs-CZ"/>
        </w:rPr>
        <w:t>ECHO.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jc w:val="both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Dostaví-li se soubor-umělec na vystoupení podle této smlouvy a pořadatel nedodrží sjednané smluvní podmínky, může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soubor-umělec odmítnout vystoupit s tím, že pořadatel bude v tomto případě povinen zaplatit plnou cenu představení včetně dohodnutých nákladů. V ostatních případech porušení smluvních podmínek smluvní strany postupují podle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závazných právních předpisů.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rPr>
          <w:rFonts w:ascii="Times New Roman" w:hAnsi="Times New Roman"/>
          <w:color w:val="000000"/>
          <w:spacing w:val="-7"/>
          <w:sz w:val="21"/>
          <w:lang w:val="cs-CZ"/>
        </w:rPr>
      </w:pPr>
      <w:proofErr w:type="gramStart"/>
      <w:r>
        <w:rPr>
          <w:rFonts w:ascii="Times New Roman" w:hAnsi="Times New Roman"/>
          <w:color w:val="000000"/>
          <w:spacing w:val="-7"/>
          <w:sz w:val="21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7"/>
          <w:sz w:val="21"/>
          <w:lang w:val="cs-CZ"/>
        </w:rPr>
        <w:t xml:space="preserve">ECHO zajistí, pokud není dohodnuto jinak, příchod souboru-umělce tak, aby byl schopen začít své vystoupení ve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sjednanou hodinu.'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jc w:val="both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Pořadatel zaručí, aby představeni bylo technicky a organizačně dobře připraveno, včetně technického personálu a </w:t>
      </w:r>
      <w:r>
        <w:rPr>
          <w:rFonts w:ascii="Times New Roman" w:hAnsi="Times New Roman"/>
          <w:color w:val="000000"/>
          <w:sz w:val="21"/>
          <w:lang w:val="cs-CZ"/>
        </w:rPr>
        <w:t xml:space="preserve">dalších požadavků, vyplývajících ze zvláštních ujednání této smlouvy, zákoníku práce a dalších obecně závazných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předpisů (</w:t>
      </w:r>
      <w:proofErr w:type="gramStart"/>
      <w:r>
        <w:rPr>
          <w:rFonts w:ascii="Times New Roman" w:hAnsi="Times New Roman"/>
          <w:color w:val="000000"/>
          <w:spacing w:val="-3"/>
          <w:sz w:val="21"/>
          <w:lang w:val="cs-CZ"/>
        </w:rPr>
        <w:t>např.min.</w:t>
      </w:r>
      <w:proofErr w:type="gramEnd"/>
      <w:r>
        <w:rPr>
          <w:rFonts w:ascii="Times New Roman" w:hAnsi="Times New Roman"/>
          <w:color w:val="000000"/>
          <w:spacing w:val="-3"/>
          <w:sz w:val="21"/>
          <w:lang w:val="cs-CZ"/>
        </w:rPr>
        <w:t>20°C teplota v sále a dalších prostorách divadla podle technických norem apod.).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0" w:right="216" w:firstLine="72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Pořadatel odpovídá za případné úrazy a majetkové škody, vzniklé v souvislosti s vystoupením, pokud nebyly průkazně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zaviněny účinkujícími a jejich doprovodem.</w:t>
      </w:r>
    </w:p>
    <w:p w:rsidR="0047790A" w:rsidRDefault="0047790A" w:rsidP="0047790A">
      <w:pPr>
        <w:numPr>
          <w:ilvl w:val="0"/>
          <w:numId w:val="1"/>
        </w:numPr>
        <w:tabs>
          <w:tab w:val="decimal" w:pos="432"/>
        </w:tabs>
        <w:spacing w:before="180"/>
        <w:ind w:left="0" w:right="216" w:firstLine="72"/>
        <w:rPr>
          <w:rFonts w:ascii="Times New Roman" w:hAnsi="Times New Roman"/>
          <w:color w:val="000000"/>
          <w:spacing w:val="-2"/>
          <w:sz w:val="21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1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ECHO jako zprostředkovatel neodpovídá za případné úrazy umělců nebo pomocného personálu, způsobené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během cesty nebo na místě vystoupení.</w:t>
      </w:r>
    </w:p>
    <w:p w:rsidR="0047790A" w:rsidRDefault="0047790A" w:rsidP="0047790A">
      <w:pPr>
        <w:numPr>
          <w:ilvl w:val="0"/>
          <w:numId w:val="1"/>
        </w:numPr>
        <w:tabs>
          <w:tab w:val="decimal" w:pos="432"/>
        </w:tabs>
        <w:spacing w:before="252"/>
        <w:ind w:left="0" w:right="216" w:firstLine="72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proofErr w:type="gramStart"/>
      <w:r>
        <w:rPr>
          <w:rFonts w:ascii="Times New Roman" w:hAnsi="Times New Roman"/>
          <w:color w:val="000000"/>
          <w:spacing w:val="-1"/>
          <w:sz w:val="21"/>
          <w:lang w:val="cs-CZ"/>
        </w:rPr>
        <w:t>D.A.</w:t>
      </w:r>
      <w:proofErr w:type="gramEnd"/>
      <w:r>
        <w:rPr>
          <w:rFonts w:ascii="Times New Roman" w:hAnsi="Times New Roman"/>
          <w:color w:val="000000"/>
          <w:spacing w:val="-1"/>
          <w:sz w:val="21"/>
          <w:lang w:val="cs-CZ"/>
        </w:rPr>
        <w:t>ECHO zajistí svolení k užití hudebně dramatických děl (</w:t>
      </w:r>
      <w:proofErr w:type="spellStart"/>
      <w:r>
        <w:rPr>
          <w:rFonts w:ascii="Times New Roman" w:hAnsi="Times New Roman"/>
          <w:color w:val="000000"/>
          <w:spacing w:val="-1"/>
          <w:sz w:val="21"/>
          <w:lang w:val="cs-CZ"/>
        </w:rPr>
        <w:t>tzv</w:t>
      </w:r>
      <w:proofErr w:type="spellEnd"/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, autorské divadlo). Pořadatel zaplatí autorské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odměny. K tomu pořadatel potvrdí agentuře po skončení představení „Hlášení o tržbách" a ihned je předá vedoucímu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souboru. Dále pořadatel potvrdí údaje na tiskopisu „Potvrzeni o realizaci pořadu" a též jej předá vedoucímu souboru. Oba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tiskopisy musí být opatřeny podpisem oprávněného zástupce pořadatele a razítkem. Na základě těchto dokladů bude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provedeno finanční vyrovnání.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216" w:firstLine="72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Pořadatel zajistí, aby bez předchozího souhlasu souboru-umělce nebyly pořizovány obrazové či zvukové záznamy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uměleckých výkonů nebo prováděny jejich přenosy s výjimkou případů dovolených zákonem. Totéž platí o fotografování,</w:t>
      </w:r>
    </w:p>
    <w:p w:rsidR="0047790A" w:rsidRDefault="0047790A" w:rsidP="0047790A">
      <w:pPr>
        <w:numPr>
          <w:ilvl w:val="0"/>
          <w:numId w:val="1"/>
        </w:numPr>
        <w:tabs>
          <w:tab w:val="clear" w:pos="216"/>
          <w:tab w:val="decimal" w:pos="288"/>
        </w:tabs>
        <w:spacing w:before="144"/>
        <w:ind w:left="0" w:right="216" w:firstLine="72"/>
        <w:rPr>
          <w:rFonts w:ascii="Times New Roman" w:hAnsi="Times New Roman"/>
          <w:color w:val="000000"/>
          <w:spacing w:val="-1"/>
          <w:sz w:val="21"/>
          <w:lang w:val="cs-CZ"/>
        </w:rPr>
      </w:pPr>
      <w:proofErr w:type="gramStart"/>
      <w:r>
        <w:rPr>
          <w:rFonts w:ascii="Times New Roman" w:hAnsi="Times New Roman"/>
          <w:color w:val="000000"/>
          <w:spacing w:val="-1"/>
          <w:sz w:val="21"/>
          <w:lang w:val="cs-CZ"/>
        </w:rPr>
        <w:t>Uzavřeni</w:t>
      </w:r>
      <w:proofErr w:type="gramEnd"/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 této smlouvy nezbavuje pořadatele povinnosti hlásit, event. žádat o povolení vystoupení příslušné úřady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podle právně obecně platných předpisů.</w:t>
      </w:r>
    </w:p>
    <w:p w:rsidR="0047790A" w:rsidRDefault="0047790A" w:rsidP="0047790A">
      <w:pPr>
        <w:ind w:right="360"/>
        <w:rPr>
          <w:rFonts w:ascii="Arial" w:hAnsi="Arial"/>
          <w:b/>
          <w:color w:val="000000"/>
          <w:spacing w:val="-9"/>
          <w:sz w:val="24"/>
          <w:lang w:val="cs-CZ"/>
        </w:rPr>
      </w:pPr>
    </w:p>
    <w:p w:rsidR="0047790A" w:rsidRDefault="0047790A">
      <w:pPr>
        <w:ind w:right="1080"/>
        <w:rPr>
          <w:rFonts w:ascii="Arial" w:hAnsi="Arial"/>
          <w:b/>
          <w:color w:val="000000"/>
          <w:spacing w:val="-6"/>
          <w:sz w:val="24"/>
          <w:lang w:val="cs-CZ"/>
        </w:rPr>
      </w:pPr>
    </w:p>
    <w:sectPr w:rsidR="0047790A">
      <w:type w:val="continuous"/>
      <w:pgSz w:w="11918" w:h="16854"/>
      <w:pgMar w:top="1194" w:right="560" w:bottom="450" w:left="6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37D"/>
    <w:multiLevelType w:val="multilevel"/>
    <w:tmpl w:val="AC8E3CA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653"/>
    <w:rsid w:val="0047790A"/>
    <w:rsid w:val="00494DA8"/>
    <w:rsid w:val="00AC6653"/>
    <w:rsid w:val="00B2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5A7D-F91C-4521-83C9-1108CBFA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2018-06-22T11:19:00Z</dcterms:created>
  <dcterms:modified xsi:type="dcterms:W3CDTF">2018-06-22T11:46:00Z</dcterms:modified>
</cp:coreProperties>
</file>