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72" w:rsidRDefault="000208B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60960</wp:posOffset>
                </wp:positionH>
                <wp:positionV relativeFrom="paragraph">
                  <wp:posOffset>12700</wp:posOffset>
                </wp:positionV>
                <wp:extent cx="1001395" cy="1485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0272" w:rsidRDefault="000208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OJE-1360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7999999999999998pt;margin-top:1.pt;width:78.849999999999994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OJE-1360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0272" w:rsidRDefault="000208B8">
      <w:pPr>
        <w:pStyle w:val="Nadpis10"/>
        <w:keepNext/>
        <w:keepLines/>
        <w:shd w:val="clear" w:color="auto" w:fill="auto"/>
        <w:spacing w:after="0"/>
        <w:rPr>
          <w:sz w:val="28"/>
          <w:szCs w:val="28"/>
        </w:rPr>
        <w:sectPr w:rsidR="009E0272">
          <w:headerReference w:type="default" r:id="rId6"/>
          <w:pgSz w:w="11900" w:h="16840"/>
          <w:pgMar w:top="757" w:right="2969" w:bottom="5556" w:left="5474" w:header="0" w:footer="5128" w:gutter="0"/>
          <w:pgNumType w:start="1"/>
          <w:cols w:space="720"/>
          <w:noEndnote/>
          <w:docGrid w:linePitch="360"/>
        </w:sectPr>
      </w:pPr>
      <w:bookmarkStart w:id="0" w:name="bookmark0"/>
      <w:r>
        <w:t xml:space="preserve">Číslo objednávky </w:t>
      </w:r>
      <w:r>
        <w:rPr>
          <w:sz w:val="28"/>
          <w:szCs w:val="28"/>
        </w:rPr>
        <w:t>1360/2018</w:t>
      </w:r>
      <w:bookmarkEnd w:id="0"/>
    </w:p>
    <w:p w:rsidR="009E0272" w:rsidRDefault="009E0272">
      <w:pPr>
        <w:spacing w:line="2" w:lineRule="exact"/>
        <w:rPr>
          <w:sz w:val="2"/>
          <w:szCs w:val="2"/>
        </w:rPr>
      </w:pPr>
    </w:p>
    <w:p w:rsidR="009E0272" w:rsidRDefault="009E0272">
      <w:pPr>
        <w:spacing w:line="14" w:lineRule="exact"/>
        <w:sectPr w:rsidR="009E0272">
          <w:type w:val="continuous"/>
          <w:pgSz w:w="11900" w:h="16840"/>
          <w:pgMar w:top="757" w:right="0" w:bottom="5556" w:left="0" w:header="0" w:footer="3" w:gutter="0"/>
          <w:cols w:space="720"/>
          <w:noEndnote/>
          <w:docGrid w:linePitch="360"/>
        </w:sectPr>
      </w:pPr>
    </w:p>
    <w:p w:rsidR="009E0272" w:rsidRDefault="000208B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3475990</wp:posOffset>
                </wp:positionH>
                <wp:positionV relativeFrom="paragraph">
                  <wp:posOffset>12700</wp:posOffset>
                </wp:positionV>
                <wp:extent cx="1330325" cy="9899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989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0272" w:rsidRDefault="000208B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9E0272" w:rsidRDefault="000208B8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 xml:space="preserve">PROJEKTY </w:t>
                            </w:r>
                            <w:r w:rsidR="006E5D8D">
                              <w:t>–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ZEMEK</w:t>
                            </w:r>
                            <w:r w:rsidR="006E5D8D">
                              <w:t>,</w:t>
                            </w:r>
                            <w:r>
                              <w:t>s.</w:t>
                            </w:r>
                            <w:proofErr w:type="gramEnd"/>
                            <w:r>
                              <w:t>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E5D8D" w:rsidRDefault="000208B8" w:rsidP="006E5D8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Radějovice 417 </w:t>
                            </w:r>
                          </w:p>
                          <w:p w:rsidR="006E5D8D" w:rsidRDefault="000208B8" w:rsidP="006E5D8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251 68 Radějovice </w:t>
                            </w:r>
                          </w:p>
                          <w:p w:rsidR="009E0272" w:rsidRDefault="000208B8" w:rsidP="006E5D8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3.7pt;margin-top:1pt;width:104.75pt;height:77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" filled="f" stroked="f">
                <v:textbox style="mso-fit-shape-to-text:t" inset="0,0,0,0">
                  <w:txbxContent>
                    <w:p w:rsidR="009E0272" w:rsidRDefault="000208B8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9E0272" w:rsidRDefault="000208B8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 xml:space="preserve">PROJEKTY </w:t>
                      </w:r>
                      <w:r w:rsidR="006E5D8D">
                        <w:t>–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ZEMEK</w:t>
                      </w:r>
                      <w:r w:rsidR="006E5D8D">
                        <w:t>,</w:t>
                      </w:r>
                      <w:r>
                        <w:t>s.</w:t>
                      </w:r>
                      <w:proofErr w:type="gramEnd"/>
                      <w:r>
                        <w:t>r.o</w:t>
                      </w:r>
                      <w:proofErr w:type="spellEnd"/>
                      <w:r>
                        <w:t>.</w:t>
                      </w:r>
                    </w:p>
                    <w:p w:rsidR="006E5D8D" w:rsidRDefault="000208B8" w:rsidP="006E5D8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Radějovice 417 </w:t>
                      </w:r>
                    </w:p>
                    <w:p w:rsidR="006E5D8D" w:rsidRDefault="000208B8" w:rsidP="006E5D8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251 68 Radějovice </w:t>
                      </w:r>
                    </w:p>
                    <w:p w:rsidR="009E0272" w:rsidRDefault="000208B8" w:rsidP="006E5D8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0272" w:rsidRDefault="000208B8">
      <w:pPr>
        <w:pStyle w:val="Nadpis10"/>
        <w:keepNext/>
        <w:keepLines/>
        <w:shd w:val="clear" w:color="auto" w:fill="auto"/>
        <w:spacing w:after="60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9E0272" w:rsidRDefault="000208B8">
      <w:pPr>
        <w:pStyle w:val="Zkladntext1"/>
        <w:shd w:val="clear" w:color="auto" w:fill="auto"/>
      </w:pPr>
      <w:r>
        <w:t>Národní galerie v Praze</w:t>
      </w:r>
    </w:p>
    <w:p w:rsidR="009E0272" w:rsidRDefault="000208B8">
      <w:pPr>
        <w:pStyle w:val="Zkladntext1"/>
        <w:shd w:val="clear" w:color="auto" w:fill="auto"/>
      </w:pPr>
      <w:r>
        <w:t>Staroměstské náměstí 12</w:t>
      </w:r>
    </w:p>
    <w:p w:rsidR="009E0272" w:rsidRDefault="000208B8">
      <w:pPr>
        <w:pStyle w:val="Zkladntext1"/>
        <w:shd w:val="clear" w:color="auto" w:fill="auto"/>
        <w:spacing w:after="200"/>
      </w:pPr>
      <w:r>
        <w:t>110 15 Praha 1</w:t>
      </w:r>
    </w:p>
    <w:p w:rsidR="009E0272" w:rsidRDefault="000208B8">
      <w:pPr>
        <w:pStyle w:val="Zkladntext1"/>
        <w:shd w:val="clear" w:color="auto" w:fill="auto"/>
      </w:pPr>
      <w:r>
        <w:t>Zřízena zákonem č.148/1949 Sb.,</w:t>
      </w:r>
    </w:p>
    <w:p w:rsidR="009E0272" w:rsidRDefault="000208B8">
      <w:pPr>
        <w:pStyle w:val="Zkladntext1"/>
        <w:shd w:val="clear" w:color="auto" w:fill="auto"/>
        <w:sectPr w:rsidR="009E0272">
          <w:type w:val="continuous"/>
          <w:pgSz w:w="11900" w:h="16840"/>
          <w:pgMar w:top="757" w:right="6426" w:bottom="5556" w:left="9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9E0272" w:rsidRDefault="009E0272">
      <w:pPr>
        <w:spacing w:line="240" w:lineRule="exact"/>
        <w:rPr>
          <w:sz w:val="19"/>
          <w:szCs w:val="19"/>
        </w:rPr>
      </w:pPr>
    </w:p>
    <w:p w:rsidR="009E0272" w:rsidRDefault="009E0272">
      <w:pPr>
        <w:spacing w:before="3" w:after="3" w:line="240" w:lineRule="exact"/>
        <w:rPr>
          <w:sz w:val="19"/>
          <w:szCs w:val="19"/>
        </w:rPr>
      </w:pPr>
    </w:p>
    <w:p w:rsidR="009E0272" w:rsidRDefault="009E0272">
      <w:pPr>
        <w:spacing w:line="14" w:lineRule="exact"/>
        <w:sectPr w:rsidR="009E0272">
          <w:type w:val="continuous"/>
          <w:pgSz w:w="11900" w:h="16840"/>
          <w:pgMar w:top="652" w:right="0" w:bottom="5556" w:left="0" w:header="0" w:footer="3" w:gutter="0"/>
          <w:cols w:space="720"/>
          <w:noEndnote/>
          <w:docGrid w:linePitch="360"/>
        </w:sectPr>
      </w:pPr>
    </w:p>
    <w:p w:rsidR="006E5D8D" w:rsidRDefault="000208B8">
      <w:pPr>
        <w:pStyle w:val="Zkladntext1"/>
        <w:framePr w:w="3038" w:h="558" w:wrap="none" w:vAnchor="text" w:hAnchor="page" w:x="97" w:y="21"/>
        <w:shd w:val="clear" w:color="auto" w:fill="auto"/>
        <w:spacing w:line="322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9E0272" w:rsidRDefault="000208B8">
      <w:pPr>
        <w:pStyle w:val="Zkladntext1"/>
        <w:framePr w:w="3038" w:h="558" w:wrap="none" w:vAnchor="text" w:hAnchor="page" w:x="97" w:y="21"/>
        <w:shd w:val="clear" w:color="auto" w:fill="auto"/>
        <w:spacing w:line="322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9E0272" w:rsidRDefault="000208B8">
      <w:pPr>
        <w:pStyle w:val="Zkladntext1"/>
        <w:framePr w:w="1102" w:h="234" w:wrap="none" w:vAnchor="text" w:hAnchor="page" w:x="5475" w:y="21"/>
        <w:shd w:val="clear" w:color="auto" w:fill="auto"/>
      </w:pPr>
      <w:r>
        <w:rPr>
          <w:b/>
          <w:bCs/>
        </w:rPr>
        <w:t xml:space="preserve">IČ </w:t>
      </w:r>
      <w:r>
        <w:t>25602586</w:t>
      </w:r>
    </w:p>
    <w:p w:rsidR="009E0272" w:rsidRDefault="000208B8">
      <w:pPr>
        <w:pStyle w:val="Zkladntext1"/>
        <w:framePr w:w="1418" w:h="234" w:wrap="none" w:vAnchor="text" w:hAnchor="page" w:x="7196" w:y="21"/>
        <w:shd w:val="clear" w:color="auto" w:fill="auto"/>
      </w:pPr>
      <w:r>
        <w:rPr>
          <w:b/>
          <w:bCs/>
        </w:rPr>
        <w:t xml:space="preserve">DIČ </w:t>
      </w:r>
      <w:r>
        <w:t>CZ25602586</w:t>
      </w:r>
    </w:p>
    <w:p w:rsidR="009E0272" w:rsidRDefault="000208B8">
      <w:pPr>
        <w:pStyle w:val="Zkladntext1"/>
        <w:framePr w:w="1476" w:h="234" w:wrap="none" w:vAnchor="text" w:hAnchor="page" w:x="5483" w:y="307"/>
        <w:shd w:val="clear" w:color="auto" w:fill="auto"/>
      </w:pPr>
      <w:r>
        <w:rPr>
          <w:b/>
          <w:bCs/>
        </w:rPr>
        <w:t>Datum vystavení</w:t>
      </w:r>
    </w:p>
    <w:p w:rsidR="009E0272" w:rsidRDefault="000208B8">
      <w:pPr>
        <w:pStyle w:val="Zkladntext1"/>
        <w:framePr w:w="893" w:h="234" w:wrap="none" w:vAnchor="text" w:hAnchor="page" w:x="7103" w:y="300"/>
        <w:shd w:val="clear" w:color="auto" w:fill="auto"/>
      </w:pPr>
      <w:proofErr w:type="gramStart"/>
      <w:r>
        <w:t>30.05.2018</w:t>
      </w:r>
      <w:proofErr w:type="gramEnd"/>
    </w:p>
    <w:p w:rsidR="009E0272" w:rsidRDefault="000208B8">
      <w:pPr>
        <w:pStyle w:val="Zkladntext1"/>
        <w:framePr w:w="1123" w:h="619" w:wrap="none" w:vAnchor="text" w:hAnchor="page" w:x="8154" w:y="289"/>
        <w:shd w:val="clear" w:color="auto" w:fill="auto"/>
        <w:spacing w:line="382" w:lineRule="auto"/>
        <w:jc w:val="both"/>
      </w:pPr>
      <w:r>
        <w:rPr>
          <w:b/>
          <w:bCs/>
        </w:rPr>
        <w:t>Číslo jednací Smlouva</w:t>
      </w:r>
    </w:p>
    <w:p w:rsidR="009E0272" w:rsidRDefault="000208B8">
      <w:pPr>
        <w:pStyle w:val="Nadpis20"/>
        <w:keepNext/>
        <w:keepLines/>
        <w:framePr w:w="1181" w:h="234" w:wrap="none" w:vAnchor="text" w:hAnchor="page" w:x="5511" w:y="908"/>
        <w:shd w:val="clear" w:color="auto" w:fill="auto"/>
        <w:spacing w:after="0"/>
      </w:pPr>
      <w:bookmarkStart w:id="2" w:name="bookmark2"/>
      <w:r>
        <w:t>Požadujeme:</w:t>
      </w:r>
      <w:bookmarkEnd w:id="2"/>
    </w:p>
    <w:p w:rsidR="009E0272" w:rsidRDefault="006E5D8D" w:rsidP="006E5D8D">
      <w:pPr>
        <w:pStyle w:val="Zkladntext1"/>
        <w:framePr w:w="1994" w:h="922" w:wrap="none" w:vAnchor="text" w:hAnchor="page" w:x="7139" w:y="1221"/>
        <w:shd w:val="clear" w:color="auto" w:fill="auto"/>
        <w:spacing w:line="341" w:lineRule="auto"/>
      </w:pPr>
      <w:proofErr w:type="gramStart"/>
      <w:r>
        <w:t>01.05.2018</w:t>
      </w:r>
      <w:proofErr w:type="gramEnd"/>
      <w:r>
        <w:t xml:space="preserve"> – 31.12.2018</w:t>
      </w:r>
      <w:r w:rsidR="000208B8">
        <w:t xml:space="preserve"> Odesílá zadávající útvar 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1840"/>
        <w:gridCol w:w="940"/>
        <w:gridCol w:w="1937"/>
        <w:gridCol w:w="1595"/>
        <w:gridCol w:w="1498"/>
      </w:tblGrid>
      <w:tr w:rsidR="009E02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16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272" w:rsidRDefault="000208B8" w:rsidP="006E5D8D">
            <w:pPr>
              <w:pStyle w:val="Jin0"/>
              <w:framePr w:w="11167" w:h="1238" w:vSpace="317" w:wrap="none" w:vAnchor="text" w:hAnchor="page" w:x="21" w:y="2402"/>
              <w:shd w:val="clear" w:color="auto" w:fill="auto"/>
            </w:pPr>
            <w:r>
              <w:t>Objednáváme u Vás průběžné měření, záznam a pozorování statických poruch</w:t>
            </w:r>
            <w:r>
              <w:t xml:space="preserve"> v Paláci Kinských dle Vaš</w:t>
            </w:r>
            <w:r w:rsidR="006E5D8D">
              <w:t>í</w:t>
            </w:r>
            <w:r>
              <w:t xml:space="preserve"> cenové nabídky.</w:t>
            </w:r>
          </w:p>
        </w:tc>
      </w:tr>
      <w:tr w:rsidR="009E0272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firstLine="140"/>
            </w:pPr>
            <w: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left="620"/>
            </w:pPr>
            <w:r>
              <w:t>Množství MJ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460"/>
              <w:jc w:val="right"/>
            </w:pPr>
            <w:r>
              <w:t>Cena bez DPH/MJ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360"/>
              <w:jc w:val="right"/>
            </w:pPr>
            <w:r>
              <w:t>DPH/MJ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jc w:val="right"/>
            </w:pPr>
            <w:r>
              <w:t>Celkem s DPH</w:t>
            </w:r>
          </w:p>
        </w:tc>
      </w:tr>
      <w:tr w:rsidR="009E027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359" w:type="dxa"/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firstLine="140"/>
            </w:pPr>
            <w:r>
              <w:t>PK_STATICKÉ PORUCHY-ZÁZNAM A</w:t>
            </w:r>
          </w:p>
        </w:tc>
        <w:tc>
          <w:tcPr>
            <w:tcW w:w="1840" w:type="dxa"/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left="920"/>
            </w:pPr>
            <w:r>
              <w:t>1.00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100"/>
              <w:jc w:val="center"/>
            </w:pPr>
            <w:r>
              <w:t>21</w:t>
            </w:r>
          </w:p>
        </w:tc>
        <w:tc>
          <w:tcPr>
            <w:tcW w:w="1937" w:type="dxa"/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460"/>
              <w:jc w:val="right"/>
            </w:pPr>
            <w:r>
              <w:t>86 500.00</w:t>
            </w:r>
          </w:p>
        </w:tc>
        <w:tc>
          <w:tcPr>
            <w:tcW w:w="1595" w:type="dxa"/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right="360"/>
              <w:jc w:val="right"/>
            </w:pPr>
            <w:r>
              <w:t>18 165.00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jc w:val="right"/>
            </w:pPr>
            <w:r>
              <w:t>104 665.00</w:t>
            </w:r>
          </w:p>
        </w:tc>
      </w:tr>
      <w:tr w:rsidR="009E027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FFFFFF"/>
          </w:tcPr>
          <w:p w:rsidR="009E0272" w:rsidRDefault="000208B8">
            <w:pPr>
              <w:pStyle w:val="Jin0"/>
              <w:framePr w:w="11167" w:h="1238" w:vSpace="317" w:wrap="none" w:vAnchor="text" w:hAnchor="page" w:x="21" w:y="2402"/>
              <w:shd w:val="clear" w:color="auto" w:fill="auto"/>
              <w:ind w:firstLine="140"/>
            </w:pPr>
            <w:r>
              <w:t>POZOROVÁNÍ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/>
          </w:tcPr>
          <w:p w:rsidR="009E0272" w:rsidRDefault="009E0272">
            <w:pPr>
              <w:framePr w:w="11167" w:h="1238" w:vSpace="317" w:wrap="none" w:vAnchor="text" w:hAnchor="page" w:x="21" w:y="2402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/>
          </w:tcPr>
          <w:p w:rsidR="009E0272" w:rsidRDefault="009E0272">
            <w:pPr>
              <w:framePr w:w="11167" w:h="1238" w:vSpace="317" w:wrap="none" w:vAnchor="text" w:hAnchor="page" w:x="21" w:y="2402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/>
          </w:tcPr>
          <w:p w:rsidR="009E0272" w:rsidRDefault="009E0272">
            <w:pPr>
              <w:framePr w:w="11167" w:h="1238" w:vSpace="317" w:wrap="none" w:vAnchor="text" w:hAnchor="page" w:x="21" w:y="2402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9E0272" w:rsidRDefault="009E0272">
            <w:pPr>
              <w:framePr w:w="11167" w:h="1238" w:vSpace="317" w:wrap="none" w:vAnchor="text" w:hAnchor="page" w:x="21" w:y="2402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272" w:rsidRDefault="009E0272">
            <w:pPr>
              <w:framePr w:w="11167" w:h="1238" w:vSpace="317" w:wrap="none" w:vAnchor="text" w:hAnchor="page" w:x="21" w:y="2402"/>
              <w:rPr>
                <w:sz w:val="10"/>
                <w:szCs w:val="10"/>
              </w:rPr>
            </w:pPr>
          </w:p>
        </w:tc>
      </w:tr>
    </w:tbl>
    <w:p w:rsidR="009E0272" w:rsidRDefault="000208B8">
      <w:pPr>
        <w:pStyle w:val="Titulektabulky0"/>
        <w:framePr w:w="1519" w:h="1181" w:wrap="none" w:vAnchor="text" w:hAnchor="page" w:x="5475" w:y="1221"/>
        <w:shd w:val="clear" w:color="auto" w:fill="auto"/>
      </w:pPr>
      <w:r>
        <w:t>Termín dodání Způsob dopravy Způsob platby Splatnost faktury</w:t>
      </w:r>
    </w:p>
    <w:p w:rsidR="009E0272" w:rsidRDefault="000208B8">
      <w:pPr>
        <w:pStyle w:val="Titulektabulky0"/>
        <w:framePr w:w="677" w:h="234" w:wrap="none" w:vAnchor="text" w:hAnchor="page" w:x="7145" w:y="2143"/>
        <w:shd w:val="clear" w:color="auto" w:fill="auto"/>
        <w:spacing w:line="240" w:lineRule="auto"/>
      </w:pPr>
      <w:r>
        <w:rPr>
          <w:b w:val="0"/>
          <w:bCs w:val="0"/>
        </w:rPr>
        <w:t>30</w:t>
      </w:r>
      <w:r>
        <w:rPr>
          <w:b w:val="0"/>
          <w:bCs w:val="0"/>
        </w:rPr>
        <w:t xml:space="preserve"> dnů</w:t>
      </w:r>
    </w:p>
    <w:p w:rsidR="009E0272" w:rsidRDefault="000208B8">
      <w:pPr>
        <w:pStyle w:val="Titulektabulky0"/>
        <w:framePr w:w="1915" w:h="234" w:wrap="none" w:vAnchor="text" w:hAnchor="page" w:x="5641" w:y="3723"/>
        <w:shd w:val="clear" w:color="auto" w:fill="auto"/>
        <w:spacing w:line="240" w:lineRule="auto"/>
      </w:pPr>
      <w:r>
        <w:t>Přibližná celková cena</w:t>
      </w:r>
    </w:p>
    <w:p w:rsidR="009E0272" w:rsidRDefault="000208B8">
      <w:pPr>
        <w:pStyle w:val="Titulektabulky0"/>
        <w:framePr w:w="1325" w:h="234" w:wrap="none" w:vAnchor="text" w:hAnchor="page" w:x="9608" w:y="3720"/>
        <w:shd w:val="clear" w:color="auto" w:fill="auto"/>
        <w:spacing w:line="240" w:lineRule="auto"/>
      </w:pPr>
      <w:r>
        <w:t>104 665.00 Kč</w:t>
      </w:r>
    </w:p>
    <w:p w:rsidR="009E0272" w:rsidRDefault="000208B8">
      <w:pPr>
        <w:pStyle w:val="Nadpis20"/>
        <w:keepNext/>
        <w:keepLines/>
        <w:framePr w:w="1706" w:h="490" w:wrap="none" w:vAnchor="text" w:hAnchor="page" w:x="97" w:y="3698"/>
        <w:shd w:val="clear" w:color="auto" w:fill="auto"/>
      </w:pPr>
      <w:bookmarkStart w:id="3" w:name="bookmark3"/>
      <w:proofErr w:type="gramStart"/>
      <w:r>
        <w:t>Vystavil(a)</w:t>
      </w:r>
      <w:bookmarkEnd w:id="3"/>
      <w:proofErr w:type="gramEnd"/>
    </w:p>
    <w:p w:rsidR="009E0272" w:rsidRDefault="006E5D8D">
      <w:pPr>
        <w:pStyle w:val="Zkladntext1"/>
        <w:framePr w:w="1706" w:h="490" w:wrap="none" w:vAnchor="text" w:hAnchor="page" w:x="97" w:y="3698"/>
        <w:shd w:val="clear" w:color="auto" w:fill="auto"/>
      </w:pPr>
      <w:r>
        <w:t>XXXXXXXXXXXXXX</w:t>
      </w: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line="360" w:lineRule="exact"/>
      </w:pPr>
    </w:p>
    <w:p w:rsidR="009E0272" w:rsidRDefault="009E0272">
      <w:pPr>
        <w:spacing w:after="573" w:line="14" w:lineRule="exact"/>
      </w:pPr>
    </w:p>
    <w:p w:rsidR="009E0272" w:rsidRDefault="009E0272">
      <w:pPr>
        <w:spacing w:line="14" w:lineRule="exact"/>
        <w:sectPr w:rsidR="009E0272">
          <w:type w:val="continuous"/>
          <w:pgSz w:w="11900" w:h="16840"/>
          <w:pgMar w:top="652" w:right="712" w:bottom="5556" w:left="20" w:header="0" w:footer="3" w:gutter="0"/>
          <w:cols w:space="720"/>
          <w:noEndnote/>
          <w:docGrid w:linePitch="360"/>
        </w:sectPr>
      </w:pPr>
    </w:p>
    <w:p w:rsidR="009E0272" w:rsidRDefault="009E0272">
      <w:pPr>
        <w:spacing w:line="240" w:lineRule="exact"/>
        <w:rPr>
          <w:sz w:val="19"/>
          <w:szCs w:val="19"/>
        </w:rPr>
      </w:pPr>
    </w:p>
    <w:p w:rsidR="009E0272" w:rsidRDefault="009E0272">
      <w:pPr>
        <w:spacing w:line="240" w:lineRule="exact"/>
        <w:rPr>
          <w:sz w:val="19"/>
          <w:szCs w:val="19"/>
        </w:rPr>
      </w:pPr>
    </w:p>
    <w:p w:rsidR="009E0272" w:rsidRDefault="009E0272">
      <w:pPr>
        <w:spacing w:before="67" w:after="67" w:line="240" w:lineRule="exact"/>
        <w:rPr>
          <w:sz w:val="19"/>
          <w:szCs w:val="19"/>
        </w:rPr>
      </w:pPr>
    </w:p>
    <w:p w:rsidR="009E0272" w:rsidRDefault="009E0272">
      <w:pPr>
        <w:spacing w:line="14" w:lineRule="exact"/>
        <w:sectPr w:rsidR="009E0272">
          <w:type w:val="continuous"/>
          <w:pgSz w:w="11900" w:h="16840"/>
          <w:pgMar w:top="757" w:right="0" w:bottom="757" w:left="0" w:header="0" w:footer="3" w:gutter="0"/>
          <w:cols w:space="720"/>
          <w:noEndnote/>
          <w:docGrid w:linePitch="360"/>
        </w:sectPr>
      </w:pPr>
    </w:p>
    <w:p w:rsidR="009E0272" w:rsidRDefault="000208B8">
      <w:pPr>
        <w:pStyle w:val="Nadpis20"/>
        <w:keepNext/>
        <w:keepLines/>
        <w:shd w:val="clear" w:color="auto" w:fill="auto"/>
        <w:tabs>
          <w:tab w:val="left" w:leader="dot" w:pos="2446"/>
          <w:tab w:val="left" w:leader="dot" w:pos="2559"/>
          <w:tab w:val="left" w:leader="dot" w:pos="3355"/>
          <w:tab w:val="left" w:leader="underscore" w:pos="3640"/>
          <w:tab w:val="left" w:leader="dot" w:pos="3751"/>
          <w:tab w:val="left" w:leader="dot" w:pos="3927"/>
          <w:tab w:val="left" w:leader="dot" w:pos="4514"/>
          <w:tab w:val="left" w:pos="5949"/>
          <w:tab w:val="left" w:leader="underscore" w:pos="6058"/>
          <w:tab w:val="left" w:leader="underscore" w:pos="6948"/>
          <w:tab w:val="left" w:leader="underscore" w:pos="7434"/>
        </w:tabs>
        <w:spacing w:after="120"/>
        <w:jc w:val="both"/>
      </w:pPr>
      <w:bookmarkStart w:id="4" w:name="bookmark4"/>
      <w:r>
        <w:t xml:space="preserve">Razítko a podpis </w:t>
      </w:r>
      <w:bookmarkEnd w:id="4"/>
    </w:p>
    <w:p w:rsidR="009E0272" w:rsidRDefault="000208B8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</w:t>
      </w:r>
      <w:r w:rsidR="006E5D8D">
        <w:t>1</w:t>
      </w:r>
      <w:r>
        <w:t xml:space="preserve"> zákona</w:t>
      </w:r>
      <w:proofErr w:type="gramEnd"/>
      <w:r>
        <w:t xml:space="preserve"> c. 340/2015 Sb. o registru smluv nabývá objednávka s předmětem</w:t>
      </w:r>
      <w:r>
        <w:t xml:space="preserve"> plnění vyšší než hodnota 50.000,- Kč bez DPH účinnosti až uveřejněním (včetně jejího písemného potvrzení) v registru smluv. Uveřejnění provede objednatel.</w:t>
      </w:r>
    </w:p>
    <w:p w:rsidR="006E5D8D" w:rsidRDefault="000208B8">
      <w:pPr>
        <w:pStyle w:val="Zkladntext1"/>
        <w:shd w:val="clear" w:color="auto" w:fill="auto"/>
        <w:tabs>
          <w:tab w:val="left" w:pos="1541"/>
        </w:tabs>
        <w:spacing w:line="451" w:lineRule="auto"/>
        <w:ind w:right="156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9E0272" w:rsidRDefault="006E5D8D">
      <w:pPr>
        <w:pStyle w:val="Zkladntext1"/>
        <w:shd w:val="clear" w:color="auto" w:fill="auto"/>
        <w:tabs>
          <w:tab w:val="left" w:pos="1541"/>
        </w:tabs>
        <w:spacing w:line="451" w:lineRule="auto"/>
        <w:ind w:right="1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26035</wp:posOffset>
                </wp:positionV>
                <wp:extent cx="1500505" cy="33591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0272" w:rsidRDefault="000208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6E5D8D">
                              <w:t xml:space="preserve">      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28" type="#_x0000_t202" style="position:absolute;margin-left:223.45pt;margin-top:2.05pt;width:118.15pt;height:26.45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" filled="f" stroked="f">
                <v:textbox inset="0,0,0,0">
                  <w:txbxContent>
                    <w:p w:rsidR="009E0272" w:rsidRDefault="000208B8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6E5D8D">
                        <w:t xml:space="preserve">      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208B8">
        <w:t>Datum:</w:t>
      </w:r>
      <w:r>
        <w:t xml:space="preserve">      </w:t>
      </w:r>
      <w:r w:rsidRPr="006E5D8D">
        <w:rPr>
          <w:sz w:val="20"/>
          <w:szCs w:val="20"/>
        </w:rPr>
        <w:t>7. 6. 2018</w:t>
      </w:r>
      <w:r w:rsidR="000208B8" w:rsidRPr="006E5D8D">
        <w:rPr>
          <w:sz w:val="20"/>
          <w:szCs w:val="20"/>
        </w:rPr>
        <w:tab/>
      </w:r>
    </w:p>
    <w:p w:rsidR="009E0272" w:rsidRDefault="000208B8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:rsidR="009E0272" w:rsidRDefault="000208B8">
      <w:pPr>
        <w:pStyle w:val="Zkladntext1"/>
        <w:shd w:val="clear" w:color="auto" w:fill="auto"/>
        <w:spacing w:after="120"/>
        <w:ind w:right="6780"/>
      </w:pPr>
      <w:r>
        <w:t xml:space="preserve">31.05.2018 09:28:55 - </w:t>
      </w:r>
      <w:r w:rsidR="006E5D8D">
        <w:t>XXXXXXXXXXXX</w:t>
      </w:r>
      <w:r>
        <w:t xml:space="preserve"> - příkazce operace 04.06.2018 14:55:01 - </w:t>
      </w:r>
      <w:r w:rsidR="006E5D8D">
        <w:t>XXXXXXXXXXX</w:t>
      </w:r>
      <w:r>
        <w:t xml:space="preserve"> - správce rozpočtu</w:t>
      </w:r>
      <w:bookmarkStart w:id="5" w:name="_GoBack"/>
      <w:bookmarkEnd w:id="5"/>
    </w:p>
    <w:sectPr w:rsidR="009E0272">
      <w:type w:val="continuous"/>
      <w:pgSz w:w="11900" w:h="16840"/>
      <w:pgMar w:top="757" w:right="925" w:bottom="757" w:left="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B8" w:rsidRDefault="000208B8">
      <w:r>
        <w:separator/>
      </w:r>
    </w:p>
  </w:endnote>
  <w:endnote w:type="continuationSeparator" w:id="0">
    <w:p w:rsidR="000208B8" w:rsidRDefault="0002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B8" w:rsidRDefault="000208B8"/>
  </w:footnote>
  <w:footnote w:type="continuationSeparator" w:id="0">
    <w:p w:rsidR="000208B8" w:rsidRDefault="00020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72" w:rsidRDefault="000208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5833110</wp:posOffset>
              </wp:positionH>
              <wp:positionV relativeFrom="page">
                <wp:posOffset>208915</wp:posOffset>
              </wp:positionV>
              <wp:extent cx="1229995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272" w:rsidRDefault="000208B8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9.30000000000001pt;margin-top:16.449999999999999pt;width:96.849999999999994pt;height:11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419735</wp:posOffset>
              </wp:positionV>
              <wp:extent cx="70866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65000000000000002pt;margin-top:33.049999999999997pt;width:558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72"/>
    <w:rsid w:val="000208B8"/>
    <w:rsid w:val="006E5D8D"/>
    <w:rsid w:val="00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E72B"/>
  <w15:docId w15:val="{52E72A4E-DC5E-4524-B6A4-97E05516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2018-06-22T11:18:00Z</dcterms:created>
  <dcterms:modified xsi:type="dcterms:W3CDTF">2018-06-22T11:23:00Z</dcterms:modified>
</cp:coreProperties>
</file>