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29" w:rsidRDefault="008A7216">
      <w:pPr>
        <w:pStyle w:val="Nadpis10"/>
        <w:framePr w:wrap="none" w:vAnchor="page" w:hAnchor="page" w:x="1938" w:y="1941"/>
        <w:shd w:val="clear" w:color="auto" w:fill="auto"/>
        <w:spacing w:line="300" w:lineRule="exact"/>
      </w:pPr>
      <w:bookmarkStart w:id="0" w:name="bookmark0"/>
      <w:r>
        <w:t>OBJEDNÁVKA</w:t>
      </w:r>
      <w:bookmarkEnd w:id="0"/>
    </w:p>
    <w:p w:rsidR="00927929" w:rsidRDefault="008A7216">
      <w:pPr>
        <w:pStyle w:val="Zkladntext30"/>
        <w:framePr w:wrap="none" w:vAnchor="page" w:hAnchor="page" w:x="4885" w:y="2032"/>
        <w:shd w:val="clear" w:color="auto" w:fill="auto"/>
        <w:spacing w:line="170" w:lineRule="exact"/>
      </w:pPr>
      <w:r>
        <w:t>č. 14/2018</w:t>
      </w:r>
    </w:p>
    <w:p w:rsidR="00927929" w:rsidRDefault="008A7216">
      <w:pPr>
        <w:pStyle w:val="Nadpis20"/>
        <w:framePr w:wrap="none" w:vAnchor="page" w:hAnchor="page" w:x="1093" w:y="2594"/>
        <w:shd w:val="clear" w:color="auto" w:fill="auto"/>
        <w:spacing w:line="190" w:lineRule="exact"/>
      </w:pPr>
      <w:bookmarkStart w:id="1" w:name="bookmark1"/>
      <w:r>
        <w:t>Dodavatel:</w:t>
      </w:r>
      <w:bookmarkEnd w:id="1"/>
    </w:p>
    <w:p w:rsidR="00927929" w:rsidRDefault="008A7216">
      <w:pPr>
        <w:pStyle w:val="Zkladntext20"/>
        <w:framePr w:wrap="none" w:vAnchor="page" w:hAnchor="page" w:x="1084" w:y="3120"/>
        <w:shd w:val="clear" w:color="auto" w:fill="auto"/>
        <w:spacing w:line="140" w:lineRule="exact"/>
      </w:pPr>
      <w:r>
        <w:t>Craftwork s.r.o.</w:t>
      </w:r>
    </w:p>
    <w:p w:rsidR="00927929" w:rsidRDefault="008A7216">
      <w:pPr>
        <w:pStyle w:val="Zkladntext20"/>
        <w:framePr w:wrap="none" w:vAnchor="page" w:hAnchor="page" w:x="1084" w:y="3625"/>
        <w:shd w:val="clear" w:color="auto" w:fill="auto"/>
        <w:spacing w:line="140" w:lineRule="exact"/>
      </w:pPr>
      <w:r>
        <w:t>Telefon:</w:t>
      </w:r>
    </w:p>
    <w:p w:rsidR="00927929" w:rsidRDefault="008A7216">
      <w:pPr>
        <w:pStyle w:val="Zkladntext20"/>
        <w:framePr w:w="1766" w:h="418" w:hRule="exact" w:wrap="none" w:vAnchor="page" w:hAnchor="page" w:x="1084" w:y="3988"/>
        <w:shd w:val="clear" w:color="auto" w:fill="auto"/>
        <w:spacing w:line="182" w:lineRule="exact"/>
      </w:pPr>
      <w:r>
        <w:t>Sídlo: Lazaretní 1/7 615 00 Brno - Zábrdovice</w:t>
      </w:r>
    </w:p>
    <w:p w:rsidR="00927929" w:rsidRDefault="008A7216">
      <w:pPr>
        <w:pStyle w:val="Zkladntext20"/>
        <w:framePr w:wrap="none" w:vAnchor="page" w:hAnchor="page" w:x="1084" w:y="4600"/>
        <w:shd w:val="clear" w:color="auto" w:fill="auto"/>
        <w:spacing w:line="140" w:lineRule="exact"/>
      </w:pPr>
      <w:r>
        <w:t>IČ: 26312727, DIČ: CZ26312727</w:t>
      </w:r>
    </w:p>
    <w:p w:rsidR="00927929" w:rsidRDefault="008A7216">
      <w:pPr>
        <w:pStyle w:val="Nadpis20"/>
        <w:framePr w:wrap="none" w:vAnchor="page" w:hAnchor="page" w:x="4905" w:y="2584"/>
        <w:shd w:val="clear" w:color="auto" w:fill="auto"/>
        <w:spacing w:line="190" w:lineRule="exact"/>
      </w:pPr>
      <w:bookmarkStart w:id="2" w:name="bookmark2"/>
      <w:r>
        <w:t>Odběratel:</w:t>
      </w:r>
      <w:bookmarkEnd w:id="2"/>
    </w:p>
    <w:p w:rsidR="00927929" w:rsidRDefault="008A7216">
      <w:pPr>
        <w:pStyle w:val="Zkladntext20"/>
        <w:framePr w:wrap="none" w:vAnchor="page" w:hAnchor="page" w:x="4933" w:y="3120"/>
        <w:shd w:val="clear" w:color="auto" w:fill="auto"/>
        <w:spacing w:line="140" w:lineRule="exact"/>
      </w:pPr>
      <w:r>
        <w:t>21. základní škola Plzeň, Slovanská alej 13, příspěvková organizace</w:t>
      </w:r>
    </w:p>
    <w:p w:rsidR="00927929" w:rsidRDefault="008A7216">
      <w:pPr>
        <w:pStyle w:val="Zkladntext20"/>
        <w:framePr w:wrap="none" w:vAnchor="page" w:hAnchor="page" w:x="4885" w:y="3615"/>
        <w:shd w:val="clear" w:color="auto" w:fill="auto"/>
        <w:spacing w:line="140" w:lineRule="exact"/>
      </w:pPr>
      <w:r>
        <w:t>Telefon:</w:t>
      </w:r>
    </w:p>
    <w:p w:rsidR="00927929" w:rsidRDefault="008A7216">
      <w:pPr>
        <w:pStyle w:val="Zkladntext20"/>
        <w:framePr w:wrap="none" w:vAnchor="page" w:hAnchor="page" w:x="4895" w:y="4111"/>
        <w:shd w:val="clear" w:color="auto" w:fill="auto"/>
        <w:spacing w:line="140" w:lineRule="exact"/>
      </w:pPr>
      <w:r>
        <w:t xml:space="preserve">Sídlo: Slovanská </w:t>
      </w:r>
      <w:r>
        <w:t>alej 13, 326 00 Plzeň</w:t>
      </w:r>
    </w:p>
    <w:p w:rsidR="00927929" w:rsidRDefault="008A7216">
      <w:pPr>
        <w:pStyle w:val="Zkladntext20"/>
        <w:framePr w:wrap="none" w:vAnchor="page" w:hAnchor="page" w:x="4895" w:y="4600"/>
        <w:shd w:val="clear" w:color="auto" w:fill="auto"/>
        <w:spacing w:line="140" w:lineRule="exact"/>
      </w:pPr>
      <w:r>
        <w:t>IČ:66362521</w:t>
      </w:r>
    </w:p>
    <w:p w:rsidR="00927929" w:rsidRDefault="008A7216">
      <w:pPr>
        <w:pStyle w:val="Zkladntext20"/>
        <w:framePr w:w="3158" w:h="4494" w:hRule="exact" w:wrap="none" w:vAnchor="page" w:hAnchor="page" w:x="1093" w:y="4907"/>
        <w:shd w:val="clear" w:color="auto" w:fill="auto"/>
        <w:spacing w:after="20" w:line="140" w:lineRule="exact"/>
      </w:pPr>
      <w:r>
        <w:t>1) Specifikace zboží/služby: objednávka učebnic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/>
      </w:pPr>
      <w:r>
        <w:t>105 ks</w:t>
      </w:r>
    </w:p>
    <w:p w:rsidR="00927929" w:rsidRDefault="008A7216">
      <w:pPr>
        <w:pStyle w:val="Zkladntext40"/>
        <w:framePr w:w="3158" w:h="4494" w:hRule="exact" w:wrap="none" w:vAnchor="page" w:hAnchor="page" w:x="1093" w:y="4907"/>
        <w:shd w:val="clear" w:color="auto" w:fill="auto"/>
        <w:spacing w:before="0" w:after="291"/>
      </w:pPr>
      <w:r>
        <w:t>105 ks</w:t>
      </w:r>
    </w:p>
    <w:p w:rsidR="00927929" w:rsidRDefault="008A7216">
      <w:pPr>
        <w:pStyle w:val="Zkladntext50"/>
        <w:framePr w:w="3158" w:h="4494" w:hRule="exact" w:wrap="none" w:vAnchor="page" w:hAnchor="page" w:x="1093" w:y="4907"/>
        <w:shd w:val="clear" w:color="auto" w:fill="auto"/>
        <w:spacing w:before="0" w:line="200" w:lineRule="exact"/>
      </w:pPr>
      <w:r>
        <w:t>4 ks</w:t>
      </w:r>
    </w:p>
    <w:p w:rsidR="00927929" w:rsidRDefault="008A7216">
      <w:pPr>
        <w:pStyle w:val="Nadpis20"/>
        <w:framePr w:w="3869" w:h="4502" w:hRule="exact" w:wrap="none" w:vAnchor="page" w:hAnchor="page" w:x="4837" w:y="4898"/>
        <w:numPr>
          <w:ilvl w:val="0"/>
          <w:numId w:val="1"/>
        </w:numPr>
        <w:shd w:val="clear" w:color="auto" w:fill="auto"/>
        <w:tabs>
          <w:tab w:val="left" w:pos="230"/>
        </w:tabs>
        <w:spacing w:line="190" w:lineRule="exact"/>
        <w:jc w:val="both"/>
      </w:pPr>
      <w:bookmarkStart w:id="3" w:name="bookmark3"/>
      <w:r>
        <w:t>tř.</w:t>
      </w:r>
      <w:bookmarkEnd w:id="3"/>
    </w:p>
    <w:p w:rsidR="00927929" w:rsidRDefault="008A7216">
      <w:pPr>
        <w:pStyle w:val="Zkladntext50"/>
        <w:framePr w:w="3869" w:h="4502" w:hRule="exact" w:wrap="none" w:vAnchor="page" w:hAnchor="page" w:x="4837" w:y="4898"/>
        <w:shd w:val="clear" w:color="auto" w:fill="auto"/>
        <w:spacing w:before="0" w:line="264" w:lineRule="exact"/>
        <w:ind w:right="2220"/>
        <w:jc w:val="both"/>
      </w:pPr>
      <w:r>
        <w:t>Písmenkář Slabikář Velká písanka Malá písanka 1 Malá písanka 2 Malá</w:t>
      </w:r>
      <w:r>
        <w:t xml:space="preserve"> písanka 3 Skládací abeceda</w:t>
      </w:r>
    </w:p>
    <w:p w:rsidR="00927929" w:rsidRDefault="008A7216">
      <w:pPr>
        <w:pStyle w:val="Zkladntext50"/>
        <w:framePr w:w="3869" w:h="4502" w:hRule="exact" w:wrap="none" w:vAnchor="page" w:hAnchor="page" w:x="4837" w:y="4898"/>
        <w:shd w:val="clear" w:color="auto" w:fill="auto"/>
        <w:spacing w:before="0" w:line="264" w:lineRule="exact"/>
        <w:ind w:right="400"/>
        <w:jc w:val="both"/>
      </w:pPr>
      <w:r>
        <w:t>Matematika -1 .díl - pracovní učebnice Matematika - 2.díl - pracovní učebnice Matematika - 3.díl - pracovní učebnice Početníček</w:t>
      </w:r>
    </w:p>
    <w:p w:rsidR="00927929" w:rsidRDefault="008A7216">
      <w:pPr>
        <w:pStyle w:val="Zkladntext50"/>
        <w:framePr w:w="3869" w:h="4502" w:hRule="exact" w:wrap="none" w:vAnchor="page" w:hAnchor="page" w:x="4837" w:y="4898"/>
        <w:shd w:val="clear" w:color="auto" w:fill="auto"/>
        <w:spacing w:before="0" w:line="264" w:lineRule="exact"/>
      </w:pPr>
      <w:r>
        <w:t xml:space="preserve">Vystřihovací číslice a znaménka Člověk a jeho svět - učebnice pro prvouku Vystřihovací příloha k </w:t>
      </w:r>
      <w:r>
        <w:t>učebnici prvouky</w:t>
      </w:r>
    </w:p>
    <w:p w:rsidR="00927929" w:rsidRDefault="008A7216">
      <w:pPr>
        <w:pStyle w:val="Zkladntext30"/>
        <w:framePr w:w="3869" w:h="4502" w:hRule="exact" w:wrap="none" w:vAnchor="page" w:hAnchor="page" w:x="4837" w:y="4898"/>
        <w:numPr>
          <w:ilvl w:val="0"/>
          <w:numId w:val="1"/>
        </w:numPr>
        <w:shd w:val="clear" w:color="auto" w:fill="auto"/>
        <w:tabs>
          <w:tab w:val="left" w:pos="206"/>
        </w:tabs>
        <w:spacing w:line="264" w:lineRule="exact"/>
        <w:jc w:val="both"/>
      </w:pPr>
      <w:r>
        <w:t>tř.</w:t>
      </w:r>
    </w:p>
    <w:p w:rsidR="00927929" w:rsidRDefault="008A7216">
      <w:pPr>
        <w:pStyle w:val="Zkladntext50"/>
        <w:framePr w:w="3869" w:h="4502" w:hRule="exact" w:wrap="none" w:vAnchor="page" w:hAnchor="page" w:x="4837" w:y="4898"/>
        <w:shd w:val="clear" w:color="auto" w:fill="auto"/>
        <w:spacing w:before="0" w:line="264" w:lineRule="exact"/>
        <w:jc w:val="both"/>
      </w:pPr>
      <w:r>
        <w:t>Koumák</w:t>
      </w:r>
    </w:p>
    <w:p w:rsidR="00927929" w:rsidRDefault="008A7216">
      <w:pPr>
        <w:pStyle w:val="Zkladntext20"/>
        <w:framePr w:wrap="none" w:vAnchor="page" w:hAnchor="page" w:x="1103" w:y="9784"/>
        <w:shd w:val="clear" w:color="auto" w:fill="auto"/>
        <w:spacing w:line="140" w:lineRule="exact"/>
      </w:pPr>
      <w:r>
        <w:t xml:space="preserve">2) Termín a místo dodání: nejdéle do poloviny srpna - každé pondělí </w:t>
      </w:r>
      <w:r>
        <w:rPr>
          <w:rStyle w:val="Zkladntext2dkovn1pt"/>
        </w:rPr>
        <w:t>9-12</w:t>
      </w:r>
      <w:r>
        <w:t xml:space="preserve"> hodin, kontaktní tel.</w:t>
      </w:r>
    </w:p>
    <w:p w:rsidR="00927929" w:rsidRDefault="008A7216">
      <w:pPr>
        <w:pStyle w:val="Zkladntext20"/>
        <w:framePr w:wrap="none" w:vAnchor="page" w:hAnchor="page" w:x="1103" w:y="10368"/>
        <w:shd w:val="clear" w:color="auto" w:fill="auto"/>
        <w:spacing w:line="140" w:lineRule="exact"/>
      </w:pPr>
      <w:r>
        <w:t>3) Cena</w:t>
      </w:r>
    </w:p>
    <w:p w:rsidR="00927929" w:rsidRDefault="008A7216">
      <w:pPr>
        <w:pStyle w:val="Zkladntext20"/>
        <w:framePr w:wrap="none" w:vAnchor="page" w:hAnchor="page" w:x="1103" w:y="10840"/>
        <w:shd w:val="clear" w:color="auto" w:fill="auto"/>
        <w:spacing w:line="140" w:lineRule="exact"/>
      </w:pPr>
      <w:r>
        <w:t>4) Platba</w:t>
      </w:r>
    </w:p>
    <w:p w:rsidR="00927929" w:rsidRDefault="008A7216">
      <w:pPr>
        <w:pStyle w:val="Nadpis20"/>
        <w:framePr w:wrap="none" w:vAnchor="page" w:hAnchor="page" w:x="4924" w:y="10341"/>
        <w:shd w:val="clear" w:color="auto" w:fill="auto"/>
        <w:spacing w:line="190" w:lineRule="exact"/>
      </w:pPr>
      <w:bookmarkStart w:id="4" w:name="bookmark4"/>
      <w:r>
        <w:t>64 405,00 Kč</w:t>
      </w:r>
      <w:bookmarkEnd w:id="4"/>
    </w:p>
    <w:p w:rsidR="00927929" w:rsidRDefault="008A7216">
      <w:pPr>
        <w:pStyle w:val="Zkladntext30"/>
        <w:framePr w:wrap="none" w:vAnchor="page" w:hAnchor="page" w:x="4914" w:y="10815"/>
        <w:shd w:val="clear" w:color="auto" w:fill="auto"/>
        <w:spacing w:line="170" w:lineRule="exact"/>
      </w:pPr>
      <w:r>
        <w:rPr>
          <w:rStyle w:val="Zkladntext37pt"/>
        </w:rPr>
        <w:t xml:space="preserve">fakturou - </w:t>
      </w:r>
      <w:r>
        <w:t>náhradní plnění</w:t>
      </w:r>
    </w:p>
    <w:p w:rsidR="00927929" w:rsidRDefault="008A7216">
      <w:pPr>
        <w:pStyle w:val="Zkladntext20"/>
        <w:framePr w:wrap="none" w:vAnchor="page" w:hAnchor="page" w:x="1103" w:y="11618"/>
        <w:shd w:val="clear" w:color="auto" w:fill="auto"/>
        <w:spacing w:line="140" w:lineRule="exact"/>
      </w:pPr>
      <w:r>
        <w:t>V Plzni dne 12. 6. 2018</w:t>
      </w:r>
    </w:p>
    <w:p w:rsidR="008A7216" w:rsidRDefault="008A7216" w:rsidP="008A7216">
      <w:pPr>
        <w:pStyle w:val="Zkladntext80"/>
        <w:framePr w:w="3072" w:h="1072" w:hRule="exact" w:wrap="none" w:vAnchor="page" w:hAnchor="page" w:x="3841" w:y="11281"/>
        <w:shd w:val="clear" w:color="auto" w:fill="auto"/>
        <w:tabs>
          <w:tab w:val="left" w:pos="1670"/>
        </w:tabs>
        <w:ind w:right="1171"/>
        <w:rPr>
          <w:rStyle w:val="Zkladntext81"/>
        </w:rPr>
      </w:pPr>
      <w:r>
        <w:rPr>
          <w:rStyle w:val="Zkladntext81"/>
        </w:rPr>
        <w:t>21. ZŠ Plzeň</w:t>
      </w:r>
    </w:p>
    <w:p w:rsidR="008A7216" w:rsidRDefault="008A7216" w:rsidP="008A7216">
      <w:pPr>
        <w:pStyle w:val="Zkladntext80"/>
        <w:framePr w:w="3072" w:h="1072" w:hRule="exact" w:wrap="none" w:vAnchor="page" w:hAnchor="page" w:x="3841" w:y="11281"/>
        <w:shd w:val="clear" w:color="auto" w:fill="auto"/>
        <w:tabs>
          <w:tab w:val="left" w:pos="1670"/>
        </w:tabs>
        <w:ind w:right="1171"/>
        <w:rPr>
          <w:rStyle w:val="Zkladntext81"/>
        </w:rPr>
      </w:pPr>
      <w:r>
        <w:rPr>
          <w:rStyle w:val="Zkladntext81"/>
        </w:rPr>
        <w:t>Slovanská alej 13,</w:t>
      </w:r>
    </w:p>
    <w:p w:rsidR="008A7216" w:rsidRDefault="008A7216" w:rsidP="008A7216">
      <w:pPr>
        <w:pStyle w:val="Zkladntext80"/>
        <w:framePr w:w="3072" w:h="1072" w:hRule="exact" w:wrap="none" w:vAnchor="page" w:hAnchor="page" w:x="3841" w:y="11281"/>
        <w:shd w:val="clear" w:color="auto" w:fill="auto"/>
        <w:tabs>
          <w:tab w:val="left" w:pos="1670"/>
        </w:tabs>
        <w:ind w:right="1171"/>
        <w:rPr>
          <w:rStyle w:val="Zkladntext81"/>
        </w:rPr>
      </w:pPr>
      <w:r>
        <w:rPr>
          <w:rStyle w:val="Zkladntext81"/>
        </w:rPr>
        <w:t>příspěvková organizace</w:t>
      </w:r>
    </w:p>
    <w:p w:rsidR="00927929" w:rsidRDefault="008A7216" w:rsidP="008A7216">
      <w:pPr>
        <w:pStyle w:val="Zkladntext80"/>
        <w:framePr w:w="3072" w:h="1072" w:hRule="exact" w:wrap="none" w:vAnchor="page" w:hAnchor="page" w:x="3841" w:y="11281"/>
        <w:shd w:val="clear" w:color="auto" w:fill="auto"/>
        <w:tabs>
          <w:tab w:val="left" w:pos="1670"/>
        </w:tabs>
        <w:ind w:right="1171"/>
      </w:pPr>
      <w:r>
        <w:rPr>
          <w:rStyle w:val="Zkladntext81"/>
        </w:rPr>
        <w:t>Plzeň</w:t>
      </w:r>
      <w:r>
        <w:rPr>
          <w:rStyle w:val="Zkladntext81"/>
        </w:rPr>
        <w:tab/>
      </w:r>
    </w:p>
    <w:p w:rsidR="00927929" w:rsidRDefault="008A7216">
      <w:pPr>
        <w:pStyle w:val="Zkladntext50"/>
        <w:framePr w:wrap="none" w:vAnchor="page" w:hAnchor="page" w:x="1132" w:y="12530"/>
        <w:shd w:val="clear" w:color="auto" w:fill="auto"/>
        <w:spacing w:before="0" w:line="200" w:lineRule="exact"/>
      </w:pPr>
      <w:r>
        <w:t>Potvrzení přijetí objednávky dodavatelem:</w:t>
      </w:r>
    </w:p>
    <w:p w:rsidR="00927929" w:rsidRDefault="008A7216" w:rsidP="008A7216">
      <w:pPr>
        <w:pStyle w:val="Zkladntext50"/>
        <w:framePr w:w="1951" w:wrap="none" w:vAnchor="page" w:hAnchor="page" w:x="1132" w:y="13599"/>
        <w:shd w:val="clear" w:color="auto" w:fill="auto"/>
        <w:spacing w:before="0" w:line="200" w:lineRule="exact"/>
      </w:pPr>
      <w:r>
        <w:t>Datum: 15. 6. 2018</w:t>
      </w:r>
    </w:p>
    <w:p w:rsidR="00927929" w:rsidRDefault="00927929">
      <w:pPr>
        <w:framePr w:wrap="none" w:vAnchor="page" w:hAnchor="page" w:x="2034" w:y="13205"/>
      </w:pPr>
    </w:p>
    <w:p w:rsidR="00927929" w:rsidRDefault="008A7216" w:rsidP="008A7216">
      <w:pPr>
        <w:pStyle w:val="Zkladntext40"/>
        <w:framePr w:w="2671" w:h="1471" w:hRule="exact" w:wrap="none" w:vAnchor="page" w:hAnchor="page" w:x="6460" w:y="13336"/>
        <w:shd w:val="clear" w:color="auto" w:fill="auto"/>
        <w:spacing w:before="0" w:line="180" w:lineRule="exact"/>
        <w:ind w:left="200"/>
      </w:pPr>
      <w:r>
        <w:t>razítko, podpis</w:t>
      </w:r>
    </w:p>
    <w:p w:rsidR="008A7216" w:rsidRDefault="008A7216" w:rsidP="008A7216">
      <w:pPr>
        <w:pStyle w:val="Zkladntext40"/>
        <w:framePr w:w="2671" w:h="1471" w:hRule="exact" w:wrap="none" w:vAnchor="page" w:hAnchor="page" w:x="6460" w:y="13336"/>
        <w:shd w:val="clear" w:color="auto" w:fill="auto"/>
        <w:spacing w:before="0" w:line="180" w:lineRule="exact"/>
        <w:ind w:left="200"/>
      </w:pPr>
    </w:p>
    <w:p w:rsidR="008A7216" w:rsidRDefault="008A7216" w:rsidP="008A7216">
      <w:pPr>
        <w:pStyle w:val="Zkladntext40"/>
        <w:framePr w:w="2671" w:h="1471" w:hRule="exact" w:wrap="none" w:vAnchor="page" w:hAnchor="page" w:x="6460" w:y="13336"/>
        <w:shd w:val="clear" w:color="auto" w:fill="auto"/>
        <w:spacing w:before="0" w:line="180" w:lineRule="exact"/>
        <w:ind w:left="200"/>
      </w:pPr>
      <w:r>
        <w:t>Craftwork s. r. o.</w:t>
      </w:r>
    </w:p>
    <w:p w:rsidR="008A7216" w:rsidRDefault="008A7216" w:rsidP="008A7216">
      <w:pPr>
        <w:pStyle w:val="Zkladntext40"/>
        <w:framePr w:w="2671" w:h="1471" w:hRule="exact" w:wrap="none" w:vAnchor="page" w:hAnchor="page" w:x="6460" w:y="13336"/>
        <w:shd w:val="clear" w:color="auto" w:fill="auto"/>
        <w:spacing w:before="0" w:line="180" w:lineRule="exact"/>
        <w:ind w:left="200"/>
      </w:pPr>
      <w:r>
        <w:t>Lazaretní 1/7</w:t>
      </w:r>
    </w:p>
    <w:p w:rsidR="008A7216" w:rsidRDefault="008A7216" w:rsidP="008A7216">
      <w:pPr>
        <w:pStyle w:val="Zkladntext40"/>
        <w:framePr w:w="2671" w:h="1471" w:hRule="exact" w:wrap="none" w:vAnchor="page" w:hAnchor="page" w:x="6460" w:y="13336"/>
        <w:shd w:val="clear" w:color="auto" w:fill="auto"/>
        <w:spacing w:before="0" w:line="180" w:lineRule="exact"/>
        <w:ind w:left="200"/>
      </w:pPr>
      <w:r>
        <w:t>Brno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shd w:val="clear" w:color="auto" w:fill="auto"/>
        <w:spacing w:before="0" w:after="312" w:line="180" w:lineRule="exact"/>
      </w:pPr>
      <w:r>
        <w:t>Cena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numPr>
          <w:ilvl w:val="0"/>
          <w:numId w:val="2"/>
        </w:numPr>
        <w:shd w:val="clear" w:color="auto" w:fill="auto"/>
        <w:tabs>
          <w:tab w:val="left" w:pos="410"/>
        </w:tabs>
        <w:spacing w:before="0"/>
        <w:ind w:left="160" w:firstLine="100"/>
      </w:pPr>
      <w:r>
        <w:t>670,00 Kč 10 185,00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shd w:val="clear" w:color="auto" w:fill="auto"/>
        <w:spacing w:before="0"/>
        <w:ind w:left="260"/>
        <w:jc w:val="both"/>
      </w:pPr>
      <w:r>
        <w:t>3 045,00 Kč 1 995,00 Kč 1 995,00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numPr>
          <w:ilvl w:val="0"/>
          <w:numId w:val="3"/>
        </w:numPr>
        <w:shd w:val="clear" w:color="auto" w:fill="auto"/>
        <w:tabs>
          <w:tab w:val="left" w:pos="399"/>
        </w:tabs>
        <w:spacing w:before="0"/>
        <w:ind w:left="260"/>
        <w:jc w:val="both"/>
      </w:pPr>
      <w:r>
        <w:t>995,00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numPr>
          <w:ilvl w:val="0"/>
          <w:numId w:val="3"/>
        </w:numPr>
        <w:shd w:val="clear" w:color="auto" w:fill="auto"/>
        <w:tabs>
          <w:tab w:val="left" w:pos="404"/>
        </w:tabs>
        <w:spacing w:before="0"/>
        <w:ind w:left="260"/>
        <w:jc w:val="both"/>
      </w:pPr>
      <w:r>
        <w:t>415,00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260"/>
        <w:jc w:val="both"/>
      </w:pPr>
      <w:r>
        <w:t xml:space="preserve">195,00 Kč 6 </w:t>
      </w:r>
      <w:r>
        <w:t>195,00 Kč 6 195,00 Kč 1 995,00 Kč 1 575,00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shd w:val="clear" w:color="auto" w:fill="auto"/>
        <w:spacing w:before="0"/>
        <w:jc w:val="right"/>
      </w:pPr>
      <w:r>
        <w:t>10 395,00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numPr>
          <w:ilvl w:val="0"/>
          <w:numId w:val="3"/>
        </w:numPr>
        <w:shd w:val="clear" w:color="auto" w:fill="auto"/>
        <w:tabs>
          <w:tab w:val="left" w:pos="414"/>
        </w:tabs>
        <w:spacing w:before="0" w:after="255"/>
        <w:ind w:left="260"/>
        <w:jc w:val="both"/>
      </w:pPr>
      <w:r>
        <w:t>675,00 Kč</w:t>
      </w:r>
    </w:p>
    <w:p w:rsidR="00927929" w:rsidRDefault="008A7216">
      <w:pPr>
        <w:pStyle w:val="Zkladntext40"/>
        <w:framePr w:w="1277" w:h="5070" w:hRule="exact" w:wrap="none" w:vAnchor="page" w:hAnchor="page" w:x="9580" w:y="4590"/>
        <w:shd w:val="clear" w:color="auto" w:fill="auto"/>
        <w:spacing w:before="0" w:line="245" w:lineRule="exact"/>
        <w:jc w:val="right"/>
      </w:pPr>
      <w:r>
        <w:t>880,00 Kč 64 405,00 Kč</w:t>
      </w:r>
    </w:p>
    <w:p w:rsidR="00927929" w:rsidRDefault="008A7216">
      <w:pPr>
        <w:rPr>
          <w:sz w:val="2"/>
          <w:szCs w:val="2"/>
        </w:rPr>
      </w:pPr>
      <w:bookmarkStart w:id="5" w:name="_GoBack"/>
      <w:bookmarkEnd w:id="5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4333240</wp:posOffset>
            </wp:positionH>
            <wp:positionV relativeFrom="page">
              <wp:posOffset>7004685</wp:posOffset>
            </wp:positionV>
            <wp:extent cx="1542415" cy="1341120"/>
            <wp:effectExtent l="0" t="0" r="635" b="0"/>
            <wp:wrapNone/>
            <wp:docPr id="2" name="obrázek 2" descr="C:\Users\212B57~1.H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B57~1.H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9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16" w:rsidRDefault="008A7216">
      <w:r>
        <w:separator/>
      </w:r>
    </w:p>
  </w:endnote>
  <w:endnote w:type="continuationSeparator" w:id="0">
    <w:p w:rsidR="008A7216" w:rsidRDefault="008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16" w:rsidRDefault="008A7216"/>
  </w:footnote>
  <w:footnote w:type="continuationSeparator" w:id="0">
    <w:p w:rsidR="008A7216" w:rsidRDefault="008A7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44"/>
    <w:multiLevelType w:val="multilevel"/>
    <w:tmpl w:val="387A015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BF3307"/>
    <w:multiLevelType w:val="multilevel"/>
    <w:tmpl w:val="C6F424C8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FF1641"/>
    <w:multiLevelType w:val="multilevel"/>
    <w:tmpl w:val="C9DC9F5A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9"/>
    <w:rsid w:val="008A7216"/>
    <w:rsid w:val="009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">
    <w:name w:val="Základní text (2) + 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7pt">
    <w:name w:val="Základní text (3) + 7 pt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NetunKurzva">
    <w:name w:val="Základní text (6) + Ne tučné;Kurzíva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8ptNetun">
    <w:name w:val="Základní text (5) + 8 pt;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Malpsmena">
    <w:name w:val="Základní text (8) + Malá písmena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64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</w:pPr>
    <w:rPr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jc w:val="both"/>
    </w:pPr>
    <w:rPr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">
    <w:name w:val="Základní text (2) + 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7pt">
    <w:name w:val="Základní text (3) + 7 pt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NetunKurzva">
    <w:name w:val="Základní text (6) + Ne tučné;Kurzíva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8ptNetun">
    <w:name w:val="Základní text (5) + 8 pt;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Malpsmena">
    <w:name w:val="Základní text (8) + Malá písmena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64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</w:pPr>
    <w:rPr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jc w:val="both"/>
    </w:pPr>
    <w:rPr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E73F2D92.dotm</Template>
  <TotalTime>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Stanislava</dc:creator>
  <cp:lastModifiedBy>Hermanová Stanislava</cp:lastModifiedBy>
  <cp:revision>1</cp:revision>
  <dcterms:created xsi:type="dcterms:W3CDTF">2018-06-22T09:08:00Z</dcterms:created>
  <dcterms:modified xsi:type="dcterms:W3CDTF">2018-06-22T09:12:00Z</dcterms:modified>
</cp:coreProperties>
</file>