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7BD9E" w14:textId="77777777" w:rsidR="00C04AE6" w:rsidRDefault="00C04AE6" w:rsidP="007C01E4">
      <w:pPr>
        <w:jc w:val="center"/>
        <w:rPr>
          <w:rFonts w:ascii="Arial" w:hAnsi="Arial" w:cs="Arial"/>
          <w:b/>
          <w:sz w:val="32"/>
          <w:szCs w:val="32"/>
        </w:rPr>
      </w:pPr>
      <w:r w:rsidRPr="00030A06">
        <w:rPr>
          <w:rFonts w:ascii="Arial" w:hAnsi="Arial" w:cs="Arial"/>
          <w:b/>
          <w:sz w:val="32"/>
          <w:szCs w:val="32"/>
        </w:rPr>
        <w:t xml:space="preserve">Smlouva o dílo na zhotovení projektové dokumentace </w:t>
      </w:r>
    </w:p>
    <w:p w14:paraId="54B23914" w14:textId="77777777" w:rsidR="00030A06" w:rsidRPr="00030A06" w:rsidRDefault="00030A06" w:rsidP="007C01E4">
      <w:pPr>
        <w:jc w:val="center"/>
        <w:rPr>
          <w:rFonts w:ascii="Arial" w:hAnsi="Arial" w:cs="Arial"/>
          <w:b/>
          <w:sz w:val="32"/>
          <w:szCs w:val="32"/>
        </w:rPr>
      </w:pPr>
      <w:r>
        <w:rPr>
          <w:rFonts w:ascii="Arial" w:hAnsi="Arial" w:cs="Arial"/>
          <w:b/>
          <w:sz w:val="32"/>
          <w:szCs w:val="32"/>
        </w:rPr>
        <w:t xml:space="preserve">( </w:t>
      </w:r>
      <w:proofErr w:type="spellStart"/>
      <w:proofErr w:type="gramStart"/>
      <w:r>
        <w:rPr>
          <w:rFonts w:ascii="Arial" w:hAnsi="Arial" w:cs="Arial"/>
          <w:b/>
          <w:sz w:val="32"/>
          <w:szCs w:val="32"/>
        </w:rPr>
        <w:t>SoD</w:t>
      </w:r>
      <w:proofErr w:type="spellEnd"/>
      <w:r>
        <w:rPr>
          <w:rFonts w:ascii="Arial" w:hAnsi="Arial" w:cs="Arial"/>
          <w:b/>
          <w:sz w:val="32"/>
          <w:szCs w:val="32"/>
        </w:rPr>
        <w:t xml:space="preserve"> )</w:t>
      </w:r>
      <w:proofErr w:type="gramEnd"/>
    </w:p>
    <w:p w14:paraId="54449692" w14:textId="77777777" w:rsidR="00C04AE6" w:rsidRPr="007C01E4" w:rsidRDefault="00C04AE6" w:rsidP="007C01E4">
      <w:pPr>
        <w:rPr>
          <w:rFonts w:ascii="Arial" w:hAnsi="Arial" w:cs="Arial"/>
        </w:rPr>
      </w:pPr>
    </w:p>
    <w:p w14:paraId="665144DD" w14:textId="77777777" w:rsidR="00C04AE6" w:rsidRPr="007C01E4" w:rsidRDefault="00C04AE6" w:rsidP="007C01E4">
      <w:pPr>
        <w:jc w:val="center"/>
        <w:rPr>
          <w:rFonts w:ascii="Arial" w:hAnsi="Arial" w:cs="Arial"/>
        </w:rPr>
      </w:pPr>
      <w:r w:rsidRPr="007C01E4">
        <w:rPr>
          <w:rFonts w:ascii="Arial" w:hAnsi="Arial" w:cs="Arial"/>
        </w:rPr>
        <w:t>pro akci</w:t>
      </w:r>
    </w:p>
    <w:p w14:paraId="56CBCCB8" w14:textId="77777777" w:rsidR="00C04AE6" w:rsidRPr="007C01E4" w:rsidRDefault="00C04AE6" w:rsidP="007C01E4">
      <w:pPr>
        <w:pStyle w:val="Zkladntext"/>
        <w:jc w:val="left"/>
        <w:rPr>
          <w:rFonts w:ascii="Arial" w:hAnsi="Arial" w:cs="Arial"/>
          <w:b/>
          <w:bCs/>
        </w:rPr>
      </w:pPr>
      <w:r w:rsidRPr="007C01E4">
        <w:rPr>
          <w:rFonts w:ascii="Arial" w:hAnsi="Arial" w:cs="Arial"/>
          <w:b/>
          <w:bCs/>
        </w:rPr>
        <w:t xml:space="preserve">                    </w:t>
      </w:r>
    </w:p>
    <w:p w14:paraId="6379810A" w14:textId="77777777" w:rsidR="0045441F" w:rsidRPr="007C01E4" w:rsidRDefault="0045441F" w:rsidP="007C01E4">
      <w:pPr>
        <w:rPr>
          <w:rFonts w:ascii="Arial" w:hAnsi="Arial" w:cs="Arial"/>
          <w:b/>
        </w:rPr>
      </w:pPr>
      <w:r w:rsidRPr="007C01E4">
        <w:rPr>
          <w:rFonts w:ascii="Arial" w:hAnsi="Arial" w:cs="Arial"/>
          <w:b/>
        </w:rPr>
        <w:t xml:space="preserve">Zemní vedení veřejného osvětlení ( VO ), místního rozhlasu, optického kabelu, osazení a zapojení osvětlovacích bodů VO </w:t>
      </w:r>
      <w:proofErr w:type="spellStart"/>
      <w:proofErr w:type="gramStart"/>
      <w:r w:rsidRPr="007C01E4">
        <w:rPr>
          <w:rFonts w:ascii="Arial" w:hAnsi="Arial" w:cs="Arial"/>
          <w:b/>
        </w:rPr>
        <w:t>k.ú</w:t>
      </w:r>
      <w:proofErr w:type="spellEnd"/>
      <w:r w:rsidRPr="007C01E4">
        <w:rPr>
          <w:rFonts w:ascii="Arial" w:hAnsi="Arial" w:cs="Arial"/>
          <w:b/>
        </w:rPr>
        <w:t>.</w:t>
      </w:r>
      <w:proofErr w:type="gramEnd"/>
      <w:r w:rsidRPr="007C01E4">
        <w:rPr>
          <w:rFonts w:ascii="Arial" w:hAnsi="Arial" w:cs="Arial"/>
          <w:b/>
        </w:rPr>
        <w:t xml:space="preserve"> Březové</w:t>
      </w:r>
    </w:p>
    <w:p w14:paraId="47584070" w14:textId="77777777" w:rsidR="0045441F" w:rsidRPr="007C01E4" w:rsidRDefault="0045441F" w:rsidP="007C01E4">
      <w:pPr>
        <w:jc w:val="center"/>
        <w:rPr>
          <w:rFonts w:ascii="Arial" w:hAnsi="Arial" w:cs="Arial"/>
        </w:rPr>
      </w:pPr>
    </w:p>
    <w:p w14:paraId="1FACE06E" w14:textId="52992D7E" w:rsidR="00C04AE6" w:rsidRPr="007C01E4" w:rsidRDefault="00C04AE6" w:rsidP="007C01E4">
      <w:pPr>
        <w:jc w:val="center"/>
        <w:rPr>
          <w:rFonts w:ascii="Arial" w:hAnsi="Arial" w:cs="Arial"/>
        </w:rPr>
      </w:pPr>
      <w:r w:rsidRPr="007C01E4">
        <w:rPr>
          <w:rFonts w:ascii="Arial" w:hAnsi="Arial" w:cs="Arial"/>
        </w:rPr>
        <w:t xml:space="preserve">uzavřená níže uvedeného dne, měsíce a roku v souladu s ustanovením § </w:t>
      </w:r>
      <w:smartTag w:uri="urn:schemas-microsoft-com:office:smarttags" w:element="metricconverter">
        <w:smartTagPr>
          <w:attr w:name="ProductID" w:val="2586 a"/>
        </w:smartTagPr>
        <w:r w:rsidRPr="007C01E4">
          <w:rPr>
            <w:rFonts w:ascii="Arial" w:hAnsi="Arial" w:cs="Arial"/>
          </w:rPr>
          <w:t>2586 a</w:t>
        </w:r>
        <w:r w:rsidR="002479E1">
          <w:rPr>
            <w:rFonts w:ascii="Arial" w:hAnsi="Arial" w:cs="Arial"/>
          </w:rPr>
          <w:t> </w:t>
        </w:r>
      </w:smartTag>
      <w:r w:rsidRPr="007C01E4">
        <w:rPr>
          <w:rFonts w:ascii="Arial" w:hAnsi="Arial" w:cs="Arial"/>
        </w:rPr>
        <w:t>následujících zákona č. 89/2012 Sb., obchodního zákoníku, ve znění pozdějších předpisů,</w:t>
      </w:r>
    </w:p>
    <w:p w14:paraId="462AAA56" w14:textId="77777777" w:rsidR="00C04AE6" w:rsidRPr="007C01E4" w:rsidRDefault="00C04AE6" w:rsidP="007C01E4">
      <w:pPr>
        <w:jc w:val="center"/>
        <w:rPr>
          <w:rFonts w:ascii="Arial" w:hAnsi="Arial" w:cs="Arial"/>
        </w:rPr>
      </w:pPr>
    </w:p>
    <w:p w14:paraId="6DD57EEE" w14:textId="77777777" w:rsidR="00C04AE6" w:rsidRPr="007C01E4" w:rsidRDefault="00C04AE6" w:rsidP="007C01E4">
      <w:pPr>
        <w:jc w:val="center"/>
        <w:rPr>
          <w:rFonts w:ascii="Arial" w:hAnsi="Arial" w:cs="Arial"/>
        </w:rPr>
      </w:pPr>
      <w:r w:rsidRPr="007C01E4">
        <w:rPr>
          <w:rFonts w:ascii="Arial" w:hAnsi="Arial" w:cs="Arial"/>
        </w:rPr>
        <w:t>mezi těmito smluvními stranami:</w:t>
      </w:r>
    </w:p>
    <w:p w14:paraId="32735A90" w14:textId="77777777" w:rsidR="00C04AE6" w:rsidRPr="007C01E4" w:rsidRDefault="00C04AE6" w:rsidP="007C01E4">
      <w:pPr>
        <w:jc w:val="center"/>
        <w:rPr>
          <w:rFonts w:ascii="Arial" w:hAnsi="Arial" w:cs="Arial"/>
        </w:rPr>
      </w:pPr>
    </w:p>
    <w:p w14:paraId="0E660196" w14:textId="77777777" w:rsidR="0045441F" w:rsidRPr="007C01E4" w:rsidRDefault="00C04AE6" w:rsidP="007C01E4">
      <w:pPr>
        <w:rPr>
          <w:rFonts w:ascii="Arial" w:hAnsi="Arial" w:cs="Arial"/>
          <w:b/>
        </w:rPr>
      </w:pPr>
      <w:r w:rsidRPr="007C01E4">
        <w:rPr>
          <w:rFonts w:ascii="Arial" w:hAnsi="Arial" w:cs="Arial"/>
        </w:rPr>
        <w:t xml:space="preserve"> </w:t>
      </w:r>
      <w:r w:rsidR="0045441F" w:rsidRPr="007C01E4">
        <w:rPr>
          <w:rFonts w:ascii="Arial" w:hAnsi="Arial" w:cs="Arial"/>
        </w:rPr>
        <w:tab/>
      </w:r>
      <w:r w:rsidR="0045441F" w:rsidRPr="007C01E4">
        <w:rPr>
          <w:rFonts w:ascii="Arial" w:hAnsi="Arial" w:cs="Arial"/>
        </w:rPr>
        <w:tab/>
      </w:r>
      <w:r w:rsidR="0045441F" w:rsidRPr="007C01E4">
        <w:rPr>
          <w:rFonts w:ascii="Arial" w:hAnsi="Arial" w:cs="Arial"/>
          <w:b/>
        </w:rPr>
        <w:t>Město Litovel</w:t>
      </w:r>
    </w:p>
    <w:p w14:paraId="7A577E9A" w14:textId="77777777" w:rsidR="0045441F" w:rsidRPr="007C01E4" w:rsidRDefault="0045441F" w:rsidP="007C01E4">
      <w:pPr>
        <w:rPr>
          <w:rFonts w:ascii="Arial" w:hAnsi="Arial" w:cs="Arial"/>
        </w:rPr>
      </w:pPr>
      <w:r w:rsidRPr="007C01E4">
        <w:rPr>
          <w:rFonts w:ascii="Arial" w:hAnsi="Arial" w:cs="Arial"/>
        </w:rPr>
        <w:t xml:space="preserve"> </w:t>
      </w:r>
      <w:r w:rsidRPr="007C01E4">
        <w:rPr>
          <w:rFonts w:ascii="Arial" w:hAnsi="Arial" w:cs="Arial"/>
        </w:rPr>
        <w:tab/>
        <w:t>Sídlo:</w:t>
      </w:r>
      <w:r w:rsidRPr="007C01E4">
        <w:rPr>
          <w:rFonts w:ascii="Arial" w:hAnsi="Arial" w:cs="Arial"/>
        </w:rPr>
        <w:tab/>
        <w:t>Nám. Přemysla Otakara 778</w:t>
      </w:r>
    </w:p>
    <w:p w14:paraId="09A0D31C" w14:textId="77777777" w:rsidR="0045441F" w:rsidRPr="007C01E4" w:rsidRDefault="0045441F" w:rsidP="007C01E4">
      <w:pPr>
        <w:ind w:left="708" w:firstLine="708"/>
        <w:rPr>
          <w:rFonts w:ascii="Arial" w:hAnsi="Arial" w:cs="Arial"/>
          <w:sz w:val="22"/>
          <w:szCs w:val="22"/>
        </w:rPr>
      </w:pPr>
      <w:r w:rsidRPr="007C01E4">
        <w:rPr>
          <w:rFonts w:ascii="Arial" w:hAnsi="Arial" w:cs="Arial"/>
        </w:rPr>
        <w:t xml:space="preserve">784 01 Litovel </w:t>
      </w:r>
      <w:r w:rsidRPr="007C01E4">
        <w:rPr>
          <w:rFonts w:ascii="Arial" w:hAnsi="Arial" w:cs="Arial"/>
          <w:sz w:val="22"/>
          <w:szCs w:val="22"/>
        </w:rPr>
        <w:t xml:space="preserve">   </w:t>
      </w:r>
    </w:p>
    <w:p w14:paraId="79CF81B4" w14:textId="1372A5C2" w:rsidR="0045441F" w:rsidRPr="007C01E4" w:rsidRDefault="0045441F" w:rsidP="007C01E4">
      <w:pPr>
        <w:ind w:firstLine="708"/>
        <w:rPr>
          <w:rFonts w:ascii="Arial" w:hAnsi="Arial" w:cs="Arial"/>
          <w:sz w:val="22"/>
          <w:szCs w:val="22"/>
        </w:rPr>
      </w:pPr>
      <w:r w:rsidRPr="007C01E4">
        <w:rPr>
          <w:rFonts w:ascii="Arial" w:hAnsi="Arial" w:cs="Arial"/>
          <w:sz w:val="22"/>
          <w:szCs w:val="22"/>
        </w:rPr>
        <w:t xml:space="preserve">IČ:  </w:t>
      </w:r>
      <w:r w:rsidRPr="007C01E4">
        <w:rPr>
          <w:rFonts w:ascii="Arial" w:hAnsi="Arial" w:cs="Arial"/>
          <w:sz w:val="22"/>
          <w:szCs w:val="22"/>
        </w:rPr>
        <w:tab/>
      </w:r>
      <w:r w:rsidR="00E45E6E">
        <w:rPr>
          <w:rFonts w:ascii="Arial" w:hAnsi="Arial" w:cs="Arial"/>
          <w:sz w:val="22"/>
          <w:szCs w:val="22"/>
        </w:rPr>
        <w:t>00299138</w:t>
      </w:r>
    </w:p>
    <w:p w14:paraId="28AFE0DC" w14:textId="33955C1A" w:rsidR="0045441F" w:rsidRPr="007C01E4" w:rsidRDefault="0045441F" w:rsidP="007C01E4">
      <w:pPr>
        <w:ind w:firstLine="708"/>
        <w:rPr>
          <w:rFonts w:ascii="Arial" w:hAnsi="Arial" w:cs="Arial"/>
          <w:sz w:val="22"/>
          <w:szCs w:val="22"/>
        </w:rPr>
      </w:pPr>
      <w:r w:rsidRPr="007C01E4">
        <w:rPr>
          <w:rFonts w:ascii="Arial" w:hAnsi="Arial" w:cs="Arial"/>
          <w:sz w:val="22"/>
          <w:szCs w:val="22"/>
        </w:rPr>
        <w:t xml:space="preserve">DIČ: </w:t>
      </w:r>
      <w:r w:rsidRPr="007C01E4">
        <w:rPr>
          <w:rFonts w:ascii="Arial" w:hAnsi="Arial" w:cs="Arial"/>
          <w:sz w:val="22"/>
          <w:szCs w:val="22"/>
        </w:rPr>
        <w:tab/>
        <w:t>CZ0</w:t>
      </w:r>
      <w:r w:rsidR="00E45E6E">
        <w:rPr>
          <w:rFonts w:ascii="Arial" w:hAnsi="Arial" w:cs="Arial"/>
          <w:sz w:val="22"/>
          <w:szCs w:val="22"/>
        </w:rPr>
        <w:t>0299138</w:t>
      </w:r>
      <w:bookmarkStart w:id="0" w:name="_GoBack"/>
      <w:bookmarkEnd w:id="0"/>
    </w:p>
    <w:p w14:paraId="7E52252B" w14:textId="77777777" w:rsidR="0045441F" w:rsidRPr="007C01E4" w:rsidRDefault="0045441F" w:rsidP="007C01E4">
      <w:pPr>
        <w:ind w:firstLine="708"/>
        <w:rPr>
          <w:rFonts w:ascii="Arial" w:hAnsi="Arial" w:cs="Arial"/>
        </w:rPr>
      </w:pPr>
    </w:p>
    <w:p w14:paraId="3068ED3D" w14:textId="1863E30E" w:rsidR="00C04AE6" w:rsidRPr="007C01E4" w:rsidRDefault="00E077A9" w:rsidP="007C01E4">
      <w:pPr>
        <w:rPr>
          <w:rFonts w:ascii="Arial" w:hAnsi="Arial" w:cs="Arial"/>
        </w:rPr>
      </w:pPr>
      <w:r w:rsidRPr="007C01E4">
        <w:rPr>
          <w:rFonts w:ascii="Arial" w:hAnsi="Arial" w:cs="Arial"/>
        </w:rPr>
        <w:t xml:space="preserve">      </w:t>
      </w:r>
      <w:r w:rsidR="00C04AE6" w:rsidRPr="007C01E4">
        <w:rPr>
          <w:rFonts w:ascii="Arial" w:hAnsi="Arial" w:cs="Arial"/>
        </w:rPr>
        <w:t>Zastoupená</w:t>
      </w:r>
      <w:r w:rsidR="0045441F" w:rsidRPr="007C01E4">
        <w:rPr>
          <w:rFonts w:ascii="Arial" w:hAnsi="Arial" w:cs="Arial"/>
        </w:rPr>
        <w:t>:</w:t>
      </w:r>
      <w:r w:rsidR="00FF636E">
        <w:rPr>
          <w:rFonts w:ascii="Arial" w:hAnsi="Arial" w:cs="Arial"/>
        </w:rPr>
        <w:t xml:space="preserve"> Ing. Zdeňkem Potužákem, starostou města</w:t>
      </w:r>
      <w:r w:rsidR="0045441F" w:rsidRPr="007C01E4">
        <w:rPr>
          <w:rFonts w:ascii="Arial" w:hAnsi="Arial" w:cs="Arial"/>
        </w:rPr>
        <w:t xml:space="preserve"> </w:t>
      </w:r>
      <w:r w:rsidR="00C04AE6" w:rsidRPr="007C01E4">
        <w:rPr>
          <w:rFonts w:ascii="Arial" w:hAnsi="Arial" w:cs="Arial"/>
        </w:rPr>
        <w:t xml:space="preserve"> </w:t>
      </w:r>
      <w:r w:rsidR="0045441F" w:rsidRPr="007C01E4">
        <w:rPr>
          <w:rFonts w:ascii="Arial" w:hAnsi="Arial" w:cs="Arial"/>
        </w:rPr>
        <w:t xml:space="preserve">  </w:t>
      </w:r>
      <w:r w:rsidR="00C04AE6" w:rsidRPr="007C01E4">
        <w:rPr>
          <w:rFonts w:ascii="Arial" w:hAnsi="Arial" w:cs="Arial"/>
        </w:rPr>
        <w:t xml:space="preserve">                    </w:t>
      </w:r>
    </w:p>
    <w:p w14:paraId="4462187F" w14:textId="77777777" w:rsidR="00C04AE6" w:rsidRPr="007C01E4" w:rsidRDefault="00C04AE6" w:rsidP="007C01E4">
      <w:pPr>
        <w:tabs>
          <w:tab w:val="left" w:pos="284"/>
          <w:tab w:val="left" w:pos="567"/>
        </w:tabs>
        <w:jc w:val="both"/>
        <w:rPr>
          <w:rFonts w:ascii="Arial" w:hAnsi="Arial" w:cs="Arial"/>
          <w:b/>
          <w:u w:val="single"/>
        </w:rPr>
      </w:pPr>
      <w:r w:rsidRPr="007C01E4">
        <w:rPr>
          <w:rFonts w:ascii="Arial" w:hAnsi="Arial" w:cs="Arial"/>
        </w:rPr>
        <w:t xml:space="preserve">                  </w:t>
      </w:r>
    </w:p>
    <w:p w14:paraId="0252AA17" w14:textId="77777777" w:rsidR="00C04AE6" w:rsidRPr="007C01E4" w:rsidRDefault="00C04AE6" w:rsidP="007C01E4">
      <w:pPr>
        <w:tabs>
          <w:tab w:val="left" w:pos="284"/>
          <w:tab w:val="left" w:pos="567"/>
        </w:tabs>
        <w:jc w:val="both"/>
        <w:rPr>
          <w:rStyle w:val="platne1"/>
          <w:rFonts w:ascii="Arial" w:hAnsi="Arial" w:cs="Arial"/>
        </w:rPr>
      </w:pPr>
      <w:r w:rsidRPr="007C01E4">
        <w:rPr>
          <w:rFonts w:ascii="Arial" w:hAnsi="Arial" w:cs="Arial"/>
        </w:rPr>
        <w:tab/>
      </w:r>
      <w:r w:rsidRPr="007C01E4">
        <w:rPr>
          <w:rFonts w:ascii="Arial" w:hAnsi="Arial" w:cs="Arial"/>
        </w:rPr>
        <w:tab/>
      </w:r>
      <w:r w:rsidRPr="007C01E4">
        <w:rPr>
          <w:rFonts w:ascii="Arial" w:hAnsi="Arial" w:cs="Arial"/>
        </w:rPr>
        <w:tab/>
      </w:r>
      <w:r w:rsidRPr="007C01E4">
        <w:rPr>
          <w:rStyle w:val="platne1"/>
          <w:rFonts w:ascii="Arial" w:hAnsi="Arial" w:cs="Arial"/>
        </w:rPr>
        <w:t xml:space="preserve">jako </w:t>
      </w:r>
      <w:r w:rsidRPr="007C01E4">
        <w:rPr>
          <w:rStyle w:val="platne1"/>
          <w:rFonts w:ascii="Arial" w:hAnsi="Arial" w:cs="Arial"/>
          <w:b/>
        </w:rPr>
        <w:t>objednatel</w:t>
      </w:r>
      <w:r w:rsidRPr="007C01E4">
        <w:rPr>
          <w:rStyle w:val="platne1"/>
          <w:rFonts w:ascii="Arial" w:hAnsi="Arial" w:cs="Arial"/>
        </w:rPr>
        <w:t xml:space="preserve"> (dále jen „objednatel“), na straně jedné</w:t>
      </w:r>
    </w:p>
    <w:p w14:paraId="3853E1B0" w14:textId="77777777" w:rsidR="00C04AE6" w:rsidRPr="007C01E4" w:rsidRDefault="00C04AE6" w:rsidP="007C01E4">
      <w:pPr>
        <w:shd w:val="clear" w:color="auto" w:fill="FFFFFF"/>
        <w:ind w:left="-660" w:firstLine="660"/>
        <w:rPr>
          <w:rFonts w:ascii="Arial" w:hAnsi="Arial" w:cs="Arial"/>
          <w:b/>
          <w:iCs/>
          <w:spacing w:val="-4"/>
        </w:rPr>
      </w:pPr>
      <w:r w:rsidRPr="007C01E4">
        <w:rPr>
          <w:rFonts w:ascii="Arial" w:hAnsi="Arial" w:cs="Arial"/>
          <w:b/>
          <w:iCs/>
          <w:spacing w:val="-4"/>
        </w:rPr>
        <w:t>a</w:t>
      </w:r>
    </w:p>
    <w:p w14:paraId="0505F2A9" w14:textId="77777777" w:rsidR="00C04AE6" w:rsidRPr="007C01E4" w:rsidRDefault="00C04AE6" w:rsidP="007C01E4">
      <w:pPr>
        <w:shd w:val="clear" w:color="auto" w:fill="FFFFFF"/>
        <w:ind w:left="-660" w:firstLine="660"/>
        <w:rPr>
          <w:rFonts w:ascii="Arial" w:hAnsi="Arial" w:cs="Arial"/>
          <w:b/>
          <w:iCs/>
          <w:spacing w:val="-4"/>
        </w:rPr>
      </w:pPr>
    </w:p>
    <w:p w14:paraId="503B0014" w14:textId="77777777" w:rsidR="00C04AE6" w:rsidRPr="007C01E4" w:rsidRDefault="0045441F" w:rsidP="007C01E4">
      <w:pPr>
        <w:rPr>
          <w:rFonts w:ascii="Arial" w:hAnsi="Arial" w:cs="Arial"/>
          <w:b/>
        </w:rPr>
      </w:pPr>
      <w:r w:rsidRPr="007C01E4">
        <w:rPr>
          <w:rFonts w:ascii="Arial" w:hAnsi="Arial" w:cs="Arial"/>
          <w:b/>
        </w:rPr>
        <w:tab/>
      </w:r>
      <w:r w:rsidRPr="007C01E4">
        <w:rPr>
          <w:rFonts w:ascii="Arial" w:hAnsi="Arial" w:cs="Arial"/>
          <w:b/>
        </w:rPr>
        <w:tab/>
        <w:t>ADEN LP s.r.o.</w:t>
      </w:r>
    </w:p>
    <w:p w14:paraId="027EF26F" w14:textId="77777777" w:rsidR="00C04AE6" w:rsidRPr="007C01E4" w:rsidRDefault="00C04AE6" w:rsidP="007C01E4">
      <w:pPr>
        <w:ind w:firstLine="426"/>
        <w:rPr>
          <w:rFonts w:ascii="Arial" w:hAnsi="Arial" w:cs="Arial"/>
        </w:rPr>
      </w:pPr>
      <w:r w:rsidRPr="007C01E4">
        <w:rPr>
          <w:rFonts w:ascii="Arial" w:hAnsi="Arial" w:cs="Arial"/>
        </w:rPr>
        <w:t xml:space="preserve">Sídlo: </w:t>
      </w:r>
      <w:r w:rsidR="007C01E4">
        <w:rPr>
          <w:rFonts w:ascii="Arial" w:hAnsi="Arial" w:cs="Arial"/>
        </w:rPr>
        <w:tab/>
      </w:r>
      <w:r w:rsidR="0045441F" w:rsidRPr="007C01E4">
        <w:rPr>
          <w:rFonts w:ascii="Arial" w:hAnsi="Arial" w:cs="Arial"/>
        </w:rPr>
        <w:t>Jeseník nad Odrou 28, 742 33</w:t>
      </w:r>
    </w:p>
    <w:p w14:paraId="5B2746C4" w14:textId="77777777" w:rsidR="00C04AE6" w:rsidRPr="007C01E4" w:rsidRDefault="00C04AE6" w:rsidP="007C01E4">
      <w:pPr>
        <w:ind w:firstLine="426"/>
        <w:rPr>
          <w:rFonts w:ascii="Arial" w:hAnsi="Arial" w:cs="Arial"/>
        </w:rPr>
      </w:pPr>
      <w:r w:rsidRPr="007C01E4">
        <w:rPr>
          <w:rFonts w:ascii="Arial" w:hAnsi="Arial" w:cs="Arial"/>
        </w:rPr>
        <w:t xml:space="preserve">IČ: </w:t>
      </w:r>
      <w:r w:rsidR="0045441F" w:rsidRPr="007C01E4">
        <w:rPr>
          <w:rFonts w:ascii="Arial" w:hAnsi="Arial" w:cs="Arial"/>
        </w:rPr>
        <w:tab/>
        <w:t>26821621</w:t>
      </w:r>
    </w:p>
    <w:p w14:paraId="0CD2C11F" w14:textId="77777777" w:rsidR="00C04AE6" w:rsidRPr="007C01E4" w:rsidRDefault="00C04AE6" w:rsidP="007C01E4">
      <w:pPr>
        <w:ind w:firstLine="426"/>
        <w:rPr>
          <w:rFonts w:ascii="Arial" w:hAnsi="Arial" w:cs="Arial"/>
        </w:rPr>
      </w:pPr>
      <w:r w:rsidRPr="007C01E4">
        <w:rPr>
          <w:rFonts w:ascii="Arial" w:hAnsi="Arial" w:cs="Arial"/>
        </w:rPr>
        <w:t xml:space="preserve">DIČ: </w:t>
      </w:r>
      <w:r w:rsidR="0045441F" w:rsidRPr="007C01E4">
        <w:rPr>
          <w:rFonts w:ascii="Arial" w:hAnsi="Arial" w:cs="Arial"/>
        </w:rPr>
        <w:tab/>
        <w:t>CZ26821621</w:t>
      </w:r>
    </w:p>
    <w:p w14:paraId="0C478CAB" w14:textId="77777777" w:rsidR="00C04AE6" w:rsidRPr="007C01E4" w:rsidRDefault="00C04AE6" w:rsidP="007C01E4">
      <w:pPr>
        <w:ind w:firstLine="426"/>
        <w:rPr>
          <w:rFonts w:ascii="Arial" w:hAnsi="Arial" w:cs="Arial"/>
        </w:rPr>
      </w:pPr>
      <w:r w:rsidRPr="007C01E4">
        <w:rPr>
          <w:rFonts w:ascii="Arial" w:hAnsi="Arial" w:cs="Arial"/>
        </w:rPr>
        <w:t xml:space="preserve">Zastoupená ve věcech smluvních: </w:t>
      </w:r>
      <w:r w:rsidR="0045441F" w:rsidRPr="007C01E4">
        <w:rPr>
          <w:rFonts w:ascii="Arial" w:hAnsi="Arial" w:cs="Arial"/>
        </w:rPr>
        <w:tab/>
        <w:t>Pavel Žemla</w:t>
      </w:r>
    </w:p>
    <w:p w14:paraId="2FEC3DC2" w14:textId="77777777" w:rsidR="00C04AE6" w:rsidRPr="007C01E4" w:rsidRDefault="00C04AE6" w:rsidP="007C01E4">
      <w:pPr>
        <w:ind w:firstLine="426"/>
        <w:rPr>
          <w:rFonts w:ascii="Arial" w:hAnsi="Arial" w:cs="Arial"/>
        </w:rPr>
      </w:pPr>
      <w:r w:rsidRPr="007C01E4">
        <w:rPr>
          <w:rFonts w:ascii="Arial" w:hAnsi="Arial" w:cs="Arial"/>
        </w:rPr>
        <w:t>Kontakt pro věci technické:</w:t>
      </w:r>
      <w:r w:rsidR="0045441F" w:rsidRPr="007C01E4">
        <w:rPr>
          <w:rFonts w:ascii="Arial" w:hAnsi="Arial" w:cs="Arial"/>
        </w:rPr>
        <w:tab/>
      </w:r>
      <w:r w:rsidR="0045441F" w:rsidRPr="007C01E4">
        <w:rPr>
          <w:rFonts w:ascii="Arial" w:hAnsi="Arial" w:cs="Arial"/>
        </w:rPr>
        <w:tab/>
        <w:t xml:space="preserve">Eliška </w:t>
      </w:r>
      <w:proofErr w:type="gramStart"/>
      <w:r w:rsidR="0045441F" w:rsidRPr="007C01E4">
        <w:rPr>
          <w:rFonts w:ascii="Arial" w:hAnsi="Arial" w:cs="Arial"/>
        </w:rPr>
        <w:t xml:space="preserve">Hezinová </w:t>
      </w:r>
      <w:r w:rsidR="007C01E4">
        <w:rPr>
          <w:rFonts w:ascii="Arial" w:hAnsi="Arial" w:cs="Arial"/>
        </w:rPr>
        <w:t xml:space="preserve"> tel.</w:t>
      </w:r>
      <w:proofErr w:type="gramEnd"/>
      <w:r w:rsidR="007C01E4">
        <w:rPr>
          <w:rFonts w:ascii="Arial" w:hAnsi="Arial" w:cs="Arial"/>
        </w:rPr>
        <w:t>: 608 704 069</w:t>
      </w:r>
    </w:p>
    <w:p w14:paraId="150A19D0" w14:textId="77777777" w:rsidR="00C04AE6" w:rsidRPr="007C01E4" w:rsidRDefault="00C04AE6" w:rsidP="007C01E4">
      <w:pPr>
        <w:shd w:val="clear" w:color="auto" w:fill="FFFFFF"/>
        <w:autoSpaceDE w:val="0"/>
        <w:autoSpaceDN w:val="0"/>
        <w:contextualSpacing/>
        <w:rPr>
          <w:rFonts w:ascii="Arial" w:hAnsi="Arial" w:cs="Arial"/>
          <w:b/>
          <w:spacing w:val="-2"/>
          <w:highlight w:val="yellow"/>
        </w:rPr>
      </w:pPr>
    </w:p>
    <w:p w14:paraId="3F8D0E57" w14:textId="77777777" w:rsidR="00C04AE6" w:rsidRPr="007C01E4" w:rsidRDefault="00C04AE6" w:rsidP="007C01E4">
      <w:pPr>
        <w:tabs>
          <w:tab w:val="left" w:pos="284"/>
          <w:tab w:val="left" w:pos="567"/>
        </w:tabs>
        <w:rPr>
          <w:rFonts w:ascii="Arial" w:hAnsi="Arial" w:cs="Arial"/>
        </w:rPr>
      </w:pPr>
      <w:r w:rsidRPr="007C01E4">
        <w:rPr>
          <w:rStyle w:val="platne1"/>
          <w:rFonts w:ascii="Arial" w:hAnsi="Arial" w:cs="Arial"/>
        </w:rPr>
        <w:tab/>
      </w:r>
      <w:r w:rsidRPr="007C01E4">
        <w:rPr>
          <w:rStyle w:val="platne1"/>
          <w:rFonts w:ascii="Arial" w:hAnsi="Arial" w:cs="Arial"/>
        </w:rPr>
        <w:tab/>
      </w:r>
      <w:r w:rsidRPr="007C01E4">
        <w:rPr>
          <w:rStyle w:val="platne1"/>
          <w:rFonts w:ascii="Arial" w:hAnsi="Arial" w:cs="Arial"/>
        </w:rPr>
        <w:tab/>
        <w:t xml:space="preserve">jako </w:t>
      </w:r>
      <w:r w:rsidRPr="007C01E4">
        <w:rPr>
          <w:rStyle w:val="platne1"/>
          <w:rFonts w:ascii="Arial" w:hAnsi="Arial" w:cs="Arial"/>
          <w:b/>
        </w:rPr>
        <w:t>zhotovitel</w:t>
      </w:r>
      <w:r w:rsidRPr="007C01E4">
        <w:rPr>
          <w:rStyle w:val="platne1"/>
          <w:rFonts w:ascii="Arial" w:hAnsi="Arial" w:cs="Arial"/>
        </w:rPr>
        <w:t xml:space="preserve"> (dále jen „zhotovitel“), na straně druhé</w:t>
      </w:r>
    </w:p>
    <w:p w14:paraId="216BE7EA" w14:textId="77777777" w:rsidR="00C04AE6" w:rsidRPr="007C01E4" w:rsidRDefault="00C04AE6" w:rsidP="007C01E4">
      <w:pPr>
        <w:shd w:val="clear" w:color="auto" w:fill="FFFFFF"/>
        <w:autoSpaceDE w:val="0"/>
        <w:autoSpaceDN w:val="0"/>
        <w:contextualSpacing/>
        <w:rPr>
          <w:rFonts w:ascii="Arial" w:hAnsi="Arial" w:cs="Arial"/>
          <w:b/>
          <w:spacing w:val="-2"/>
        </w:rPr>
      </w:pPr>
    </w:p>
    <w:p w14:paraId="43ACBA59" w14:textId="77777777" w:rsidR="00C04AE6" w:rsidRPr="007C01E4" w:rsidRDefault="00C04AE6" w:rsidP="007C01E4">
      <w:pPr>
        <w:jc w:val="center"/>
        <w:rPr>
          <w:rFonts w:ascii="Arial" w:hAnsi="Arial" w:cs="Arial"/>
        </w:rPr>
      </w:pPr>
      <w:r w:rsidRPr="007C01E4">
        <w:rPr>
          <w:rStyle w:val="platne1"/>
          <w:rFonts w:ascii="Arial" w:hAnsi="Arial" w:cs="Arial"/>
        </w:rPr>
        <w:t>v následujícím znění:</w:t>
      </w:r>
    </w:p>
    <w:p w14:paraId="5475C6F7" w14:textId="77777777" w:rsidR="00C04AE6" w:rsidRPr="007C01E4" w:rsidRDefault="00C04AE6" w:rsidP="007C01E4">
      <w:pPr>
        <w:pStyle w:val="Nadpis5"/>
        <w:spacing w:before="0" w:after="0"/>
        <w:jc w:val="center"/>
        <w:rPr>
          <w:rFonts w:ascii="Arial" w:hAnsi="Arial" w:cs="Arial"/>
          <w:i w:val="0"/>
          <w:sz w:val="24"/>
          <w:szCs w:val="24"/>
        </w:rPr>
      </w:pPr>
    </w:p>
    <w:p w14:paraId="455EDB61" w14:textId="77777777" w:rsidR="00C04AE6" w:rsidRPr="007C01E4" w:rsidRDefault="00C04AE6" w:rsidP="007C01E4">
      <w:pPr>
        <w:pStyle w:val="Nadpis5"/>
        <w:spacing w:before="0" w:after="0"/>
        <w:jc w:val="center"/>
        <w:rPr>
          <w:rFonts w:ascii="Arial" w:hAnsi="Arial" w:cs="Arial"/>
          <w:i w:val="0"/>
          <w:sz w:val="24"/>
          <w:szCs w:val="24"/>
        </w:rPr>
      </w:pPr>
      <w:r w:rsidRPr="007C01E4">
        <w:rPr>
          <w:rFonts w:ascii="Arial" w:hAnsi="Arial" w:cs="Arial"/>
          <w:i w:val="0"/>
          <w:sz w:val="24"/>
          <w:szCs w:val="24"/>
        </w:rPr>
        <w:t>I. Úvodní ustanovení</w:t>
      </w:r>
    </w:p>
    <w:p w14:paraId="6312F66C" w14:textId="77777777" w:rsidR="00C04AE6" w:rsidRPr="007C01E4" w:rsidRDefault="00C04AE6" w:rsidP="002479E1">
      <w:pPr>
        <w:pStyle w:val="Zkladntext"/>
        <w:rPr>
          <w:rFonts w:ascii="Arial" w:hAnsi="Arial" w:cs="Arial"/>
        </w:rPr>
      </w:pPr>
    </w:p>
    <w:p w14:paraId="6984736F" w14:textId="08A503F0" w:rsidR="00814EA6" w:rsidRPr="00B26718" w:rsidRDefault="00C04AE6" w:rsidP="002479E1">
      <w:pPr>
        <w:pStyle w:val="Odstavecseseznamem"/>
        <w:numPr>
          <w:ilvl w:val="1"/>
          <w:numId w:val="15"/>
        </w:numPr>
        <w:tabs>
          <w:tab w:val="left" w:pos="-1440"/>
          <w:tab w:val="left" w:pos="709"/>
          <w:tab w:val="left" w:pos="3960"/>
        </w:tabs>
        <w:suppressAutoHyphens/>
        <w:ind w:left="0" w:firstLine="0"/>
        <w:jc w:val="both"/>
        <w:rPr>
          <w:rFonts w:ascii="Arial" w:hAnsi="Arial" w:cs="Arial"/>
          <w:u w:val="single"/>
        </w:rPr>
      </w:pPr>
      <w:r w:rsidRPr="007C01E4">
        <w:rPr>
          <w:rFonts w:ascii="Arial" w:hAnsi="Arial" w:cs="Arial"/>
        </w:rPr>
        <w:t xml:space="preserve">Podkladem pro uzavření této smlouvy je předložená cenová nabídka </w:t>
      </w:r>
      <w:r w:rsidR="0045441F" w:rsidRPr="007C01E4">
        <w:rPr>
          <w:rFonts w:ascii="Arial" w:hAnsi="Arial" w:cs="Arial"/>
        </w:rPr>
        <w:t>pro</w:t>
      </w:r>
      <w:r w:rsidR="002479E1">
        <w:rPr>
          <w:rFonts w:ascii="Arial" w:hAnsi="Arial" w:cs="Arial"/>
        </w:rPr>
        <w:t> </w:t>
      </w:r>
      <w:r w:rsidRPr="007C01E4">
        <w:rPr>
          <w:rFonts w:ascii="Arial" w:hAnsi="Arial" w:cs="Arial"/>
        </w:rPr>
        <w:t xml:space="preserve">zakázku: </w:t>
      </w:r>
      <w:r w:rsidR="00814EA6" w:rsidRPr="00B26718">
        <w:rPr>
          <w:rFonts w:ascii="Arial" w:hAnsi="Arial" w:cs="Arial"/>
        </w:rPr>
        <w:t xml:space="preserve">„Zemní vedení veřejného osvětlení ( VO ), místního rozhlasu, optického kabelu, osazení a zapojení osvětlovacích bodů VO </w:t>
      </w:r>
      <w:proofErr w:type="spellStart"/>
      <w:proofErr w:type="gramStart"/>
      <w:r w:rsidR="00814EA6" w:rsidRPr="00B26718">
        <w:rPr>
          <w:rFonts w:ascii="Arial" w:hAnsi="Arial" w:cs="Arial"/>
        </w:rPr>
        <w:t>k.ú</w:t>
      </w:r>
      <w:proofErr w:type="spellEnd"/>
      <w:r w:rsidR="00814EA6" w:rsidRPr="00B26718">
        <w:rPr>
          <w:rFonts w:ascii="Arial" w:hAnsi="Arial" w:cs="Arial"/>
        </w:rPr>
        <w:t>.</w:t>
      </w:r>
      <w:proofErr w:type="gramEnd"/>
      <w:r w:rsidR="00814EA6" w:rsidRPr="00B26718">
        <w:rPr>
          <w:rFonts w:ascii="Arial" w:hAnsi="Arial" w:cs="Arial"/>
        </w:rPr>
        <w:t xml:space="preserve"> Březové“</w:t>
      </w:r>
    </w:p>
    <w:p w14:paraId="194D603D" w14:textId="77777777" w:rsidR="00814EA6" w:rsidRPr="007C01E4" w:rsidRDefault="00814EA6" w:rsidP="002479E1">
      <w:pPr>
        <w:jc w:val="both"/>
        <w:rPr>
          <w:rFonts w:ascii="Arial" w:hAnsi="Arial" w:cs="Arial"/>
        </w:rPr>
      </w:pPr>
    </w:p>
    <w:p w14:paraId="4871C1C0" w14:textId="77777777" w:rsidR="00814EA6" w:rsidRPr="007C01E4" w:rsidRDefault="00814EA6" w:rsidP="002479E1">
      <w:pPr>
        <w:jc w:val="both"/>
        <w:rPr>
          <w:rFonts w:ascii="Arial" w:hAnsi="Arial" w:cs="Arial"/>
        </w:rPr>
      </w:pPr>
    </w:p>
    <w:p w14:paraId="4F22C86D" w14:textId="736223D6" w:rsidR="00C04AE6" w:rsidRPr="00D2644B" w:rsidRDefault="00C04AE6" w:rsidP="002479E1">
      <w:pPr>
        <w:pStyle w:val="Odstavecseseznamem"/>
        <w:numPr>
          <w:ilvl w:val="1"/>
          <w:numId w:val="15"/>
        </w:numPr>
        <w:tabs>
          <w:tab w:val="left" w:pos="-1440"/>
          <w:tab w:val="left" w:pos="709"/>
          <w:tab w:val="left" w:pos="3960"/>
        </w:tabs>
        <w:suppressAutoHyphens/>
        <w:ind w:left="0" w:firstLine="0"/>
        <w:jc w:val="both"/>
        <w:rPr>
          <w:rFonts w:ascii="Arial" w:hAnsi="Arial" w:cs="Arial"/>
          <w:u w:val="single"/>
        </w:rPr>
      </w:pPr>
      <w:r w:rsidRPr="007C01E4">
        <w:rPr>
          <w:rFonts w:ascii="Arial" w:hAnsi="Arial" w:cs="Arial"/>
        </w:rPr>
        <w:t>Zhotovitel provede dílo dle této smlouvy tím, že vypracuje kompletní</w:t>
      </w:r>
      <w:r w:rsidRPr="007C01E4">
        <w:rPr>
          <w:rFonts w:ascii="Arial" w:hAnsi="Arial" w:cs="Arial"/>
          <w:bCs/>
          <w:lang w:eastAsia="ar-SA"/>
        </w:rPr>
        <w:t xml:space="preserve"> projektovou dokumentaci pro </w:t>
      </w:r>
      <w:r w:rsidR="007C01E4">
        <w:rPr>
          <w:rFonts w:ascii="Arial" w:hAnsi="Arial" w:cs="Arial"/>
          <w:bCs/>
          <w:lang w:eastAsia="ar-SA"/>
        </w:rPr>
        <w:t>územní řízení</w:t>
      </w:r>
      <w:r w:rsidR="00883085">
        <w:rPr>
          <w:rFonts w:ascii="Arial" w:hAnsi="Arial" w:cs="Arial"/>
          <w:bCs/>
          <w:lang w:eastAsia="ar-SA"/>
        </w:rPr>
        <w:t xml:space="preserve"> </w:t>
      </w:r>
      <w:r w:rsidRPr="007C01E4">
        <w:rPr>
          <w:rFonts w:ascii="Arial" w:hAnsi="Arial" w:cs="Arial"/>
          <w:bCs/>
          <w:lang w:eastAsia="ar-SA"/>
        </w:rPr>
        <w:t>a to</w:t>
      </w:r>
      <w:r w:rsidR="002479E1">
        <w:rPr>
          <w:rFonts w:ascii="Arial" w:hAnsi="Arial" w:cs="Arial"/>
          <w:bCs/>
          <w:lang w:eastAsia="ar-SA"/>
        </w:rPr>
        <w:t xml:space="preserve"> v souladu s veškerými pokyny a </w:t>
      </w:r>
      <w:r w:rsidRPr="007C01E4">
        <w:rPr>
          <w:rFonts w:ascii="Arial" w:hAnsi="Arial" w:cs="Arial"/>
          <w:bCs/>
          <w:lang w:eastAsia="ar-SA"/>
        </w:rPr>
        <w:t>podklady předanými zadavatelem v rozsahu</w:t>
      </w:r>
      <w:r w:rsidR="002479E1">
        <w:rPr>
          <w:rFonts w:ascii="Arial" w:hAnsi="Arial" w:cs="Arial"/>
          <w:bCs/>
          <w:lang w:eastAsia="ar-SA"/>
        </w:rPr>
        <w:t xml:space="preserve"> předložené cenové nabídky, dle </w:t>
      </w:r>
      <w:r w:rsidRPr="007C01E4">
        <w:rPr>
          <w:rFonts w:ascii="Arial" w:hAnsi="Arial" w:cs="Arial"/>
          <w:bCs/>
          <w:lang w:eastAsia="ar-SA"/>
        </w:rPr>
        <w:t>obecn</w:t>
      </w:r>
      <w:r w:rsidR="00254D85">
        <w:rPr>
          <w:rFonts w:ascii="Arial" w:hAnsi="Arial" w:cs="Arial"/>
          <w:bCs/>
          <w:lang w:eastAsia="ar-SA"/>
        </w:rPr>
        <w:t>ě</w:t>
      </w:r>
      <w:r w:rsidRPr="007C01E4">
        <w:rPr>
          <w:rFonts w:ascii="Arial" w:hAnsi="Arial" w:cs="Arial"/>
          <w:bCs/>
          <w:lang w:eastAsia="ar-SA"/>
        </w:rPr>
        <w:t xml:space="preserve"> závazných právních předpisů, ČSN, ČN, EN a ostatních norem pro přípravu a realizaci stavby: </w:t>
      </w:r>
      <w:r w:rsidR="007C01E4">
        <w:rPr>
          <w:rFonts w:ascii="Arial" w:hAnsi="Arial" w:cs="Arial"/>
          <w:bCs/>
          <w:lang w:eastAsia="ar-SA"/>
        </w:rPr>
        <w:t>„</w:t>
      </w:r>
      <w:r w:rsidR="007C01E4" w:rsidRPr="007C01E4">
        <w:rPr>
          <w:rFonts w:ascii="Arial" w:hAnsi="Arial" w:cs="Arial"/>
          <w:bCs/>
          <w:lang w:eastAsia="ar-SA"/>
        </w:rPr>
        <w:t xml:space="preserve">Zemní vedení veřejného osvětlení (VO), místního rozhlasu, optického kabelu, osazení a zapojení osvětlovacích bodů VO </w:t>
      </w:r>
      <w:proofErr w:type="spellStart"/>
      <w:proofErr w:type="gramStart"/>
      <w:r w:rsidR="007C01E4" w:rsidRPr="007C01E4">
        <w:rPr>
          <w:rFonts w:ascii="Arial" w:hAnsi="Arial" w:cs="Arial"/>
          <w:bCs/>
          <w:lang w:eastAsia="ar-SA"/>
        </w:rPr>
        <w:t>k.ú</w:t>
      </w:r>
      <w:proofErr w:type="spellEnd"/>
      <w:r w:rsidR="007C01E4" w:rsidRPr="007C01E4">
        <w:rPr>
          <w:rFonts w:ascii="Arial" w:hAnsi="Arial" w:cs="Arial"/>
          <w:bCs/>
          <w:lang w:eastAsia="ar-SA"/>
        </w:rPr>
        <w:t>.</w:t>
      </w:r>
      <w:proofErr w:type="gramEnd"/>
      <w:r w:rsidR="007C01E4" w:rsidRPr="007C01E4">
        <w:rPr>
          <w:rFonts w:ascii="Arial" w:hAnsi="Arial" w:cs="Arial"/>
          <w:bCs/>
          <w:lang w:eastAsia="ar-SA"/>
        </w:rPr>
        <w:t xml:space="preserve"> Březové“</w:t>
      </w:r>
      <w:r w:rsidRPr="007C01E4">
        <w:rPr>
          <w:rFonts w:ascii="Arial" w:hAnsi="Arial" w:cs="Arial"/>
          <w:bCs/>
          <w:lang w:eastAsia="ar-SA"/>
        </w:rPr>
        <w:t xml:space="preserve">(dále jen „stavba“). </w:t>
      </w:r>
    </w:p>
    <w:p w14:paraId="046FEA19" w14:textId="77777777" w:rsidR="00D2644B" w:rsidRDefault="00D2644B" w:rsidP="00D2644B">
      <w:pPr>
        <w:tabs>
          <w:tab w:val="left" w:pos="-1440"/>
          <w:tab w:val="left" w:pos="709"/>
          <w:tab w:val="left" w:pos="3960"/>
        </w:tabs>
        <w:suppressAutoHyphens/>
        <w:rPr>
          <w:rFonts w:ascii="Arial" w:hAnsi="Arial" w:cs="Arial"/>
          <w:u w:val="single"/>
        </w:rPr>
      </w:pPr>
    </w:p>
    <w:p w14:paraId="54747528" w14:textId="77777777" w:rsidR="00D2644B" w:rsidRPr="007C01E4" w:rsidRDefault="00D2644B" w:rsidP="00D2644B">
      <w:pPr>
        <w:pStyle w:val="Nadpis1"/>
        <w:spacing w:before="0" w:after="0"/>
        <w:jc w:val="center"/>
        <w:rPr>
          <w:rFonts w:cs="Arial"/>
          <w:sz w:val="24"/>
          <w:szCs w:val="24"/>
        </w:rPr>
      </w:pPr>
      <w:r w:rsidRPr="007C01E4">
        <w:rPr>
          <w:rFonts w:cs="Arial"/>
          <w:sz w:val="24"/>
          <w:szCs w:val="24"/>
        </w:rPr>
        <w:lastRenderedPageBreak/>
        <w:t>II.  Předmět smlouvy</w:t>
      </w:r>
    </w:p>
    <w:p w14:paraId="12BF6297" w14:textId="77777777" w:rsidR="00D2644B" w:rsidRPr="007C01E4" w:rsidRDefault="00D2644B" w:rsidP="00D2644B">
      <w:pPr>
        <w:rPr>
          <w:rFonts w:ascii="Arial" w:hAnsi="Arial" w:cs="Arial"/>
          <w:b/>
          <w:bCs/>
        </w:rPr>
      </w:pPr>
    </w:p>
    <w:p w14:paraId="5335F347" w14:textId="77777777" w:rsidR="00D2644B" w:rsidRPr="007C01E4" w:rsidRDefault="00D2644B" w:rsidP="00AD5EA7">
      <w:pPr>
        <w:numPr>
          <w:ilvl w:val="0"/>
          <w:numId w:val="14"/>
        </w:numPr>
        <w:ind w:left="0" w:firstLine="0"/>
        <w:contextualSpacing/>
        <w:jc w:val="both"/>
        <w:rPr>
          <w:rFonts w:ascii="Arial" w:hAnsi="Arial" w:cs="Arial"/>
          <w:bCs/>
          <w:lang w:eastAsia="ar-SA"/>
        </w:rPr>
      </w:pPr>
      <w:r w:rsidRPr="007C01E4">
        <w:rPr>
          <w:rFonts w:ascii="Arial" w:hAnsi="Arial" w:cs="Arial"/>
        </w:rPr>
        <w:t>Zhotovitel se touto smlouvou zavazuje provést pro objednatele sjednané dílo dle této smlouvy a objednatel se zavazuje za provedené dílo zaplatit zhotoviteli cenu ve výši a za podmínek sjednaných v této smlouvě.</w:t>
      </w:r>
    </w:p>
    <w:p w14:paraId="57C2BC04" w14:textId="77777777" w:rsidR="00D2644B" w:rsidRPr="007C01E4" w:rsidRDefault="00D2644B" w:rsidP="00D2644B">
      <w:pPr>
        <w:pStyle w:val="Odstavecseseznamem"/>
        <w:tabs>
          <w:tab w:val="left" w:pos="-1440"/>
          <w:tab w:val="left" w:pos="709"/>
          <w:tab w:val="left" w:pos="3960"/>
        </w:tabs>
        <w:suppressAutoHyphens/>
        <w:ind w:left="0"/>
        <w:rPr>
          <w:rFonts w:ascii="Arial" w:hAnsi="Arial" w:cs="Arial"/>
          <w:u w:val="single"/>
        </w:rPr>
      </w:pPr>
    </w:p>
    <w:p w14:paraId="64B3BB65" w14:textId="004CE91F" w:rsidR="00C04AE6" w:rsidRPr="009532A0" w:rsidRDefault="00C04AE6" w:rsidP="00AD5EA7">
      <w:pPr>
        <w:numPr>
          <w:ilvl w:val="0"/>
          <w:numId w:val="20"/>
        </w:numPr>
        <w:overflowPunct w:val="0"/>
        <w:autoSpaceDE w:val="0"/>
        <w:autoSpaceDN w:val="0"/>
        <w:adjustRightInd w:val="0"/>
        <w:jc w:val="both"/>
        <w:textAlignment w:val="baseline"/>
        <w:rPr>
          <w:rFonts w:ascii="Arial" w:hAnsi="Arial" w:cs="Arial"/>
          <w:bCs/>
          <w:lang w:eastAsia="ar-SA"/>
        </w:rPr>
      </w:pPr>
      <w:r w:rsidRPr="007C01E4">
        <w:rPr>
          <w:rFonts w:ascii="Arial" w:hAnsi="Arial" w:cs="Arial"/>
          <w:bCs/>
          <w:lang w:eastAsia="ar-SA"/>
        </w:rPr>
        <w:t xml:space="preserve">Projektová dokumentace bude zahrnovat komplexní řešení předmětné stavby umožňující </w:t>
      </w:r>
      <w:r w:rsidR="008C0509">
        <w:rPr>
          <w:rFonts w:ascii="Arial" w:hAnsi="Arial" w:cs="Arial"/>
          <w:bCs/>
          <w:lang w:eastAsia="ar-SA"/>
        </w:rPr>
        <w:t>podání žádosti o vydání</w:t>
      </w:r>
      <w:r w:rsidRPr="007C01E4">
        <w:rPr>
          <w:rFonts w:ascii="Arial" w:hAnsi="Arial" w:cs="Arial"/>
          <w:bCs/>
          <w:lang w:eastAsia="ar-SA"/>
        </w:rPr>
        <w:t xml:space="preserve"> </w:t>
      </w:r>
      <w:r w:rsidR="00D2644B">
        <w:rPr>
          <w:rFonts w:ascii="Arial" w:hAnsi="Arial" w:cs="Arial"/>
          <w:bCs/>
          <w:lang w:eastAsia="ar-SA"/>
        </w:rPr>
        <w:t>územního rozhodnutí</w:t>
      </w:r>
      <w:r w:rsidR="002479E1">
        <w:rPr>
          <w:rFonts w:ascii="Arial" w:hAnsi="Arial" w:cs="Arial"/>
          <w:bCs/>
          <w:lang w:eastAsia="ar-SA"/>
        </w:rPr>
        <w:t xml:space="preserve"> dle </w:t>
      </w:r>
      <w:r w:rsidR="008C0509">
        <w:rPr>
          <w:rFonts w:ascii="Arial" w:hAnsi="Arial" w:cs="Arial"/>
          <w:bCs/>
          <w:lang w:eastAsia="ar-SA"/>
        </w:rPr>
        <w:t xml:space="preserve">Stavebního </w:t>
      </w:r>
      <w:r w:rsidRPr="007C01E4">
        <w:rPr>
          <w:rFonts w:ascii="Arial" w:hAnsi="Arial" w:cs="Arial"/>
          <w:bCs/>
          <w:lang w:eastAsia="ar-SA"/>
        </w:rPr>
        <w:t>zákona</w:t>
      </w:r>
      <w:r w:rsidR="00B146BF">
        <w:rPr>
          <w:rFonts w:ascii="Arial" w:hAnsi="Arial" w:cs="Arial"/>
          <w:bCs/>
          <w:lang w:eastAsia="ar-SA"/>
        </w:rPr>
        <w:t xml:space="preserve"> </w:t>
      </w:r>
      <w:r w:rsidR="008C0509">
        <w:rPr>
          <w:rFonts w:ascii="Arial" w:hAnsi="Arial" w:cs="Arial"/>
          <w:bCs/>
          <w:lang w:eastAsia="ar-SA"/>
        </w:rPr>
        <w:t>183/2006 Sb. § 85 a § 86</w:t>
      </w:r>
      <w:r w:rsidR="009532A0">
        <w:rPr>
          <w:rFonts w:ascii="Arial" w:hAnsi="Arial" w:cs="Arial"/>
          <w:bCs/>
          <w:lang w:eastAsia="ar-SA"/>
        </w:rPr>
        <w:t xml:space="preserve">, </w:t>
      </w:r>
      <w:r w:rsidR="009532A0" w:rsidRPr="00030A06">
        <w:rPr>
          <w:rFonts w:ascii="Arial" w:hAnsi="Arial" w:cs="Arial"/>
          <w:bCs/>
          <w:lang w:eastAsia="ar-SA"/>
        </w:rPr>
        <w:t>v jeho platném znění</w:t>
      </w:r>
      <w:r w:rsidR="009532A0">
        <w:rPr>
          <w:rFonts w:ascii="Arial" w:hAnsi="Arial" w:cs="Arial"/>
          <w:bCs/>
          <w:lang w:eastAsia="ar-SA"/>
        </w:rPr>
        <w:t>.</w:t>
      </w:r>
    </w:p>
    <w:p w14:paraId="5E28F8A4" w14:textId="77777777" w:rsidR="008C0509" w:rsidRDefault="008C0509" w:rsidP="008C0509">
      <w:pPr>
        <w:pStyle w:val="Odstavecseseznamem"/>
        <w:rPr>
          <w:rFonts w:ascii="Arial" w:hAnsi="Arial" w:cs="Arial"/>
        </w:rPr>
      </w:pPr>
    </w:p>
    <w:p w14:paraId="64D79B72" w14:textId="77777777" w:rsidR="00C04AE6" w:rsidRPr="007C01E4" w:rsidRDefault="00C04AE6" w:rsidP="007C01E4">
      <w:pPr>
        <w:jc w:val="both"/>
        <w:rPr>
          <w:rFonts w:ascii="Arial" w:hAnsi="Arial" w:cs="Arial"/>
        </w:rPr>
      </w:pPr>
    </w:p>
    <w:p w14:paraId="3E734586" w14:textId="77777777" w:rsidR="00C04AE6" w:rsidRPr="007C01E4" w:rsidRDefault="00C04AE6" w:rsidP="00AD5EA7">
      <w:pPr>
        <w:numPr>
          <w:ilvl w:val="0"/>
          <w:numId w:val="14"/>
        </w:numPr>
        <w:ind w:left="0" w:firstLine="0"/>
        <w:contextualSpacing/>
        <w:jc w:val="both"/>
        <w:rPr>
          <w:rFonts w:ascii="Arial" w:hAnsi="Arial" w:cs="Arial"/>
        </w:rPr>
      </w:pPr>
      <w:r w:rsidRPr="007C01E4">
        <w:rPr>
          <w:rFonts w:ascii="Arial" w:hAnsi="Arial" w:cs="Arial"/>
        </w:rPr>
        <w:t>Předmětem díla je</w:t>
      </w:r>
      <w:r w:rsidR="00030A06">
        <w:rPr>
          <w:rFonts w:ascii="Arial" w:hAnsi="Arial" w:cs="Arial"/>
        </w:rPr>
        <w:t xml:space="preserve"> projektová dokumentace</w:t>
      </w:r>
      <w:r w:rsidRPr="007C01E4">
        <w:rPr>
          <w:rFonts w:ascii="Arial" w:hAnsi="Arial" w:cs="Arial"/>
        </w:rPr>
        <w:t>:</w:t>
      </w:r>
    </w:p>
    <w:p w14:paraId="673EE8BD" w14:textId="77777777" w:rsidR="00C04AE6" w:rsidRDefault="00C04AE6" w:rsidP="007C01E4">
      <w:pPr>
        <w:jc w:val="both"/>
        <w:rPr>
          <w:rFonts w:ascii="Arial" w:hAnsi="Arial" w:cs="Arial"/>
        </w:rPr>
      </w:pPr>
    </w:p>
    <w:p w14:paraId="73738A4D" w14:textId="77777777" w:rsidR="00030A06" w:rsidRPr="00030A06" w:rsidRDefault="00030A06" w:rsidP="00030A06">
      <w:pPr>
        <w:contextualSpacing/>
        <w:jc w:val="both"/>
        <w:rPr>
          <w:rFonts w:ascii="Arial" w:hAnsi="Arial" w:cs="Arial"/>
        </w:rPr>
      </w:pPr>
      <w:r w:rsidRPr="00030A06">
        <w:rPr>
          <w:rFonts w:ascii="Arial" w:hAnsi="Arial" w:cs="Arial"/>
        </w:rPr>
        <w:t>Obsah PD:</w:t>
      </w:r>
    </w:p>
    <w:p w14:paraId="328D9E8A" w14:textId="77777777" w:rsidR="00030A06" w:rsidRPr="00030A06" w:rsidRDefault="00030A06" w:rsidP="00AD5EA7">
      <w:pPr>
        <w:pStyle w:val="Odstavecseseznamem"/>
        <w:numPr>
          <w:ilvl w:val="0"/>
          <w:numId w:val="23"/>
        </w:numPr>
        <w:jc w:val="both"/>
        <w:rPr>
          <w:rFonts w:ascii="Arial" w:hAnsi="Arial" w:cs="Arial"/>
        </w:rPr>
      </w:pPr>
      <w:r w:rsidRPr="00030A06">
        <w:rPr>
          <w:rFonts w:ascii="Arial" w:hAnsi="Arial" w:cs="Arial"/>
        </w:rPr>
        <w:t>zabezpečení vstupních podkladů</w:t>
      </w:r>
    </w:p>
    <w:p w14:paraId="7E07E3A1" w14:textId="77777777" w:rsidR="00030A06" w:rsidRPr="00030A06" w:rsidRDefault="00030A06" w:rsidP="00AD5EA7">
      <w:pPr>
        <w:pStyle w:val="Odstavecseseznamem"/>
        <w:numPr>
          <w:ilvl w:val="0"/>
          <w:numId w:val="23"/>
        </w:numPr>
        <w:jc w:val="both"/>
        <w:rPr>
          <w:rFonts w:ascii="Arial" w:hAnsi="Arial" w:cs="Arial"/>
        </w:rPr>
      </w:pPr>
      <w:r w:rsidRPr="00030A06">
        <w:rPr>
          <w:rFonts w:ascii="Arial" w:hAnsi="Arial" w:cs="Arial"/>
        </w:rPr>
        <w:t>dokumentace pro územní řízení</w:t>
      </w:r>
    </w:p>
    <w:p w14:paraId="0FB48CFB" w14:textId="77777777" w:rsidR="00030A06" w:rsidRPr="00030A06" w:rsidRDefault="00030A06" w:rsidP="00AD5EA7">
      <w:pPr>
        <w:pStyle w:val="Odstavecseseznamem"/>
        <w:numPr>
          <w:ilvl w:val="0"/>
          <w:numId w:val="23"/>
        </w:numPr>
        <w:jc w:val="both"/>
        <w:rPr>
          <w:rFonts w:ascii="Arial" w:hAnsi="Arial" w:cs="Arial"/>
        </w:rPr>
      </w:pPr>
      <w:r w:rsidRPr="00030A06">
        <w:rPr>
          <w:rFonts w:ascii="Arial" w:hAnsi="Arial" w:cs="Arial"/>
        </w:rPr>
        <w:t>dokumentace provádění stavby</w:t>
      </w:r>
    </w:p>
    <w:p w14:paraId="1C912578" w14:textId="77777777" w:rsidR="00030A06" w:rsidRPr="007C01E4" w:rsidRDefault="00030A06" w:rsidP="007C01E4">
      <w:pPr>
        <w:jc w:val="both"/>
        <w:rPr>
          <w:rFonts w:ascii="Arial" w:hAnsi="Arial" w:cs="Arial"/>
        </w:rPr>
      </w:pPr>
    </w:p>
    <w:p w14:paraId="07572D7C" w14:textId="77777777" w:rsidR="00C04AE6" w:rsidRPr="007C01E4" w:rsidRDefault="00C04AE6" w:rsidP="00AD5EA7">
      <w:pPr>
        <w:numPr>
          <w:ilvl w:val="0"/>
          <w:numId w:val="18"/>
        </w:numPr>
        <w:overflowPunct w:val="0"/>
        <w:autoSpaceDE w:val="0"/>
        <w:autoSpaceDN w:val="0"/>
        <w:adjustRightInd w:val="0"/>
        <w:jc w:val="both"/>
        <w:textAlignment w:val="baseline"/>
        <w:rPr>
          <w:rFonts w:ascii="Arial" w:hAnsi="Arial" w:cs="Arial"/>
          <w:bCs/>
          <w:lang w:eastAsia="ar-SA"/>
        </w:rPr>
      </w:pPr>
      <w:r w:rsidRPr="007C01E4">
        <w:rPr>
          <w:rFonts w:ascii="Arial" w:hAnsi="Arial" w:cs="Arial"/>
          <w:bCs/>
          <w:lang w:eastAsia="ar-SA"/>
        </w:rPr>
        <w:t>Ověření a doměření stávajícího stavu pro potřeby projektové přípravy</w:t>
      </w:r>
    </w:p>
    <w:p w14:paraId="3678AD10" w14:textId="77777777" w:rsidR="00C04AE6" w:rsidRPr="007C01E4" w:rsidRDefault="00C04AE6" w:rsidP="00AD5EA7">
      <w:pPr>
        <w:numPr>
          <w:ilvl w:val="0"/>
          <w:numId w:val="18"/>
        </w:numPr>
        <w:overflowPunct w:val="0"/>
        <w:autoSpaceDE w:val="0"/>
        <w:autoSpaceDN w:val="0"/>
        <w:adjustRightInd w:val="0"/>
        <w:jc w:val="both"/>
        <w:textAlignment w:val="baseline"/>
        <w:rPr>
          <w:rFonts w:ascii="Arial" w:hAnsi="Arial" w:cs="Arial"/>
          <w:bCs/>
          <w:lang w:eastAsia="ar-SA"/>
        </w:rPr>
      </w:pPr>
      <w:r w:rsidRPr="007C01E4">
        <w:rPr>
          <w:rFonts w:ascii="Arial" w:hAnsi="Arial" w:cs="Arial"/>
          <w:bCs/>
          <w:lang w:eastAsia="ar-SA"/>
        </w:rPr>
        <w:t>Provedení veškerých potřebných průzkumů a jejich analýza pro potřeby projektové přípravy</w:t>
      </w:r>
    </w:p>
    <w:p w14:paraId="4E940F6F" w14:textId="05D618BA" w:rsidR="00C04AE6" w:rsidRPr="007C01E4" w:rsidRDefault="00C04AE6" w:rsidP="00AD5EA7">
      <w:pPr>
        <w:numPr>
          <w:ilvl w:val="0"/>
          <w:numId w:val="18"/>
        </w:numPr>
        <w:overflowPunct w:val="0"/>
        <w:autoSpaceDE w:val="0"/>
        <w:autoSpaceDN w:val="0"/>
        <w:adjustRightInd w:val="0"/>
        <w:jc w:val="both"/>
        <w:textAlignment w:val="baseline"/>
        <w:rPr>
          <w:rFonts w:ascii="Arial" w:hAnsi="Arial" w:cs="Arial"/>
          <w:bCs/>
          <w:lang w:eastAsia="ar-SA"/>
        </w:rPr>
      </w:pPr>
      <w:r w:rsidRPr="007C01E4">
        <w:rPr>
          <w:rFonts w:ascii="Arial" w:hAnsi="Arial" w:cs="Arial"/>
          <w:bCs/>
          <w:lang w:eastAsia="ar-SA"/>
        </w:rPr>
        <w:t xml:space="preserve">Zpracování dokumentace pro územní </w:t>
      </w:r>
      <w:r w:rsidR="00FB7F8F">
        <w:rPr>
          <w:rFonts w:ascii="Arial" w:hAnsi="Arial" w:cs="Arial"/>
          <w:bCs/>
          <w:lang w:eastAsia="ar-SA"/>
        </w:rPr>
        <w:t>řízení a provádění stavby</w:t>
      </w:r>
      <w:r w:rsidRPr="007C01E4">
        <w:rPr>
          <w:rFonts w:ascii="Arial" w:hAnsi="Arial" w:cs="Arial"/>
          <w:bCs/>
          <w:lang w:eastAsia="ar-SA"/>
        </w:rPr>
        <w:t xml:space="preserve">, </w:t>
      </w:r>
      <w:r w:rsidR="002479E1">
        <w:rPr>
          <w:rFonts w:ascii="Arial" w:hAnsi="Arial" w:cs="Arial"/>
          <w:bCs/>
          <w:lang w:eastAsia="ar-SA"/>
        </w:rPr>
        <w:t>vč. </w:t>
      </w:r>
      <w:r w:rsidRPr="008753D1">
        <w:rPr>
          <w:rFonts w:ascii="Arial" w:hAnsi="Arial" w:cs="Arial"/>
          <w:bCs/>
          <w:lang w:eastAsia="ar-SA"/>
        </w:rPr>
        <w:t>oceněného a neoceněného (slepého) výkazu výměr, předběžné projednání</w:t>
      </w:r>
      <w:r w:rsidRPr="007C01E4">
        <w:rPr>
          <w:rFonts w:ascii="Arial" w:hAnsi="Arial" w:cs="Arial"/>
          <w:bCs/>
          <w:lang w:eastAsia="ar-SA"/>
        </w:rPr>
        <w:t xml:space="preserve"> se všemi dotčenými orgány a subjekty (výstup kompletní dokumentace v </w:t>
      </w:r>
      <w:r w:rsidRPr="008753D1">
        <w:rPr>
          <w:rFonts w:ascii="Arial" w:hAnsi="Arial" w:cs="Arial"/>
          <w:bCs/>
          <w:lang w:eastAsia="ar-SA"/>
        </w:rPr>
        <w:t xml:space="preserve">počtu </w:t>
      </w:r>
      <w:r w:rsidR="005B5151" w:rsidRPr="008753D1">
        <w:rPr>
          <w:rFonts w:ascii="Arial" w:hAnsi="Arial" w:cs="Arial"/>
          <w:bCs/>
          <w:lang w:eastAsia="ar-SA"/>
        </w:rPr>
        <w:t>4</w:t>
      </w:r>
      <w:r w:rsidRPr="008753D1">
        <w:rPr>
          <w:rFonts w:ascii="Arial" w:hAnsi="Arial" w:cs="Arial"/>
          <w:bCs/>
          <w:lang w:eastAsia="ar-SA"/>
        </w:rPr>
        <w:t xml:space="preserve"> paré</w:t>
      </w:r>
      <w:r w:rsidRPr="007C01E4">
        <w:rPr>
          <w:rFonts w:ascii="Arial" w:hAnsi="Arial" w:cs="Arial"/>
          <w:bCs/>
          <w:lang w:eastAsia="ar-SA"/>
        </w:rPr>
        <w:t xml:space="preserve"> v tištěné podobě a 2x nosič s elektronickou verzí – 1 x formáty </w:t>
      </w:r>
      <w:proofErr w:type="spellStart"/>
      <w:r w:rsidRPr="007C01E4">
        <w:rPr>
          <w:rFonts w:ascii="Arial" w:hAnsi="Arial" w:cs="Arial"/>
          <w:bCs/>
          <w:lang w:eastAsia="ar-SA"/>
        </w:rPr>
        <w:t>xls</w:t>
      </w:r>
      <w:proofErr w:type="spellEnd"/>
      <w:r w:rsidRPr="007C01E4">
        <w:rPr>
          <w:rFonts w:ascii="Arial" w:hAnsi="Arial" w:cs="Arial"/>
          <w:bCs/>
          <w:lang w:eastAsia="ar-SA"/>
        </w:rPr>
        <w:t xml:space="preserve">, </w:t>
      </w:r>
      <w:proofErr w:type="spellStart"/>
      <w:r w:rsidRPr="007C01E4">
        <w:rPr>
          <w:rFonts w:ascii="Arial" w:hAnsi="Arial" w:cs="Arial"/>
          <w:bCs/>
          <w:lang w:eastAsia="ar-SA"/>
        </w:rPr>
        <w:t>pdf</w:t>
      </w:r>
      <w:proofErr w:type="spellEnd"/>
      <w:r w:rsidRPr="007C01E4">
        <w:rPr>
          <w:rFonts w:ascii="Arial" w:hAnsi="Arial" w:cs="Arial"/>
          <w:bCs/>
          <w:lang w:eastAsia="ar-SA"/>
        </w:rPr>
        <w:t xml:space="preserve">, 1x doc, </w:t>
      </w:r>
      <w:proofErr w:type="spellStart"/>
      <w:r w:rsidRPr="007C01E4">
        <w:rPr>
          <w:rFonts w:ascii="Arial" w:hAnsi="Arial" w:cs="Arial"/>
          <w:bCs/>
          <w:lang w:eastAsia="ar-SA"/>
        </w:rPr>
        <w:t>xls</w:t>
      </w:r>
      <w:proofErr w:type="spellEnd"/>
      <w:r w:rsidRPr="007C01E4">
        <w:rPr>
          <w:rFonts w:ascii="Arial" w:hAnsi="Arial" w:cs="Arial"/>
          <w:bCs/>
          <w:lang w:eastAsia="ar-SA"/>
        </w:rPr>
        <w:t xml:space="preserve"> a </w:t>
      </w:r>
      <w:proofErr w:type="spellStart"/>
      <w:r w:rsidRPr="007C01E4">
        <w:rPr>
          <w:rFonts w:ascii="Arial" w:hAnsi="Arial" w:cs="Arial"/>
          <w:bCs/>
          <w:lang w:eastAsia="ar-SA"/>
        </w:rPr>
        <w:t>dwg</w:t>
      </w:r>
      <w:proofErr w:type="spellEnd"/>
      <w:r w:rsidRPr="007C01E4">
        <w:rPr>
          <w:rFonts w:ascii="Arial" w:hAnsi="Arial" w:cs="Arial"/>
          <w:bCs/>
          <w:lang w:eastAsia="ar-SA"/>
        </w:rPr>
        <w:t>)</w:t>
      </w:r>
    </w:p>
    <w:p w14:paraId="21210040" w14:textId="77777777" w:rsidR="00030A06" w:rsidRDefault="008753D1" w:rsidP="00AD5EA7">
      <w:pPr>
        <w:numPr>
          <w:ilvl w:val="0"/>
          <w:numId w:val="20"/>
        </w:numPr>
        <w:overflowPunct w:val="0"/>
        <w:autoSpaceDE w:val="0"/>
        <w:autoSpaceDN w:val="0"/>
        <w:adjustRightInd w:val="0"/>
        <w:jc w:val="both"/>
        <w:textAlignment w:val="baseline"/>
        <w:rPr>
          <w:rFonts w:ascii="Arial" w:hAnsi="Arial" w:cs="Arial"/>
          <w:bCs/>
          <w:lang w:eastAsia="ar-SA"/>
        </w:rPr>
      </w:pPr>
      <w:r>
        <w:rPr>
          <w:rFonts w:ascii="Arial" w:hAnsi="Arial" w:cs="Arial"/>
          <w:bCs/>
          <w:lang w:eastAsia="ar-SA"/>
        </w:rPr>
        <w:t>V</w:t>
      </w:r>
      <w:r w:rsidR="00C04AE6" w:rsidRPr="00030A06">
        <w:rPr>
          <w:rFonts w:ascii="Arial" w:hAnsi="Arial" w:cs="Arial"/>
          <w:bCs/>
          <w:lang w:eastAsia="ar-SA"/>
        </w:rPr>
        <w:t xml:space="preserve">ypracování a podání žádosti o </w:t>
      </w:r>
      <w:r w:rsidR="005B5151" w:rsidRPr="00030A06">
        <w:rPr>
          <w:rFonts w:ascii="Arial" w:hAnsi="Arial" w:cs="Arial"/>
          <w:bCs/>
          <w:lang w:eastAsia="ar-SA"/>
        </w:rPr>
        <w:t>území řízení</w:t>
      </w:r>
      <w:r w:rsidR="00C04AE6" w:rsidRPr="00030A06">
        <w:rPr>
          <w:rFonts w:ascii="Arial" w:hAnsi="Arial" w:cs="Arial"/>
          <w:bCs/>
          <w:lang w:eastAsia="ar-SA"/>
        </w:rPr>
        <w:t xml:space="preserve"> vč. dokumentů dle § </w:t>
      </w:r>
      <w:r w:rsidR="00030A06" w:rsidRPr="00030A06">
        <w:rPr>
          <w:rFonts w:ascii="Arial" w:hAnsi="Arial" w:cs="Arial"/>
          <w:bCs/>
          <w:lang w:eastAsia="ar-SA"/>
        </w:rPr>
        <w:t>86 odstavec 2 bod e)</w:t>
      </w:r>
      <w:r w:rsidR="00C04AE6" w:rsidRPr="00030A06">
        <w:rPr>
          <w:rFonts w:ascii="Arial" w:hAnsi="Arial" w:cs="Arial"/>
          <w:bCs/>
          <w:lang w:eastAsia="ar-SA"/>
        </w:rPr>
        <w:t xml:space="preserve"> vyžadovaných stavebním zákonem, v jeho platném znění</w:t>
      </w:r>
      <w:r w:rsidR="00030A06">
        <w:rPr>
          <w:rFonts w:ascii="Arial" w:hAnsi="Arial" w:cs="Arial"/>
          <w:bCs/>
          <w:lang w:eastAsia="ar-SA"/>
        </w:rPr>
        <w:t>.</w:t>
      </w:r>
    </w:p>
    <w:p w14:paraId="0A135272" w14:textId="77777777" w:rsidR="00C04AE6" w:rsidRPr="007C01E4" w:rsidRDefault="00C04AE6" w:rsidP="007C01E4">
      <w:pPr>
        <w:jc w:val="both"/>
        <w:rPr>
          <w:rFonts w:ascii="Arial" w:hAnsi="Arial" w:cs="Arial"/>
          <w:bCs/>
          <w:lang w:eastAsia="ar-SA"/>
        </w:rPr>
      </w:pPr>
    </w:p>
    <w:p w14:paraId="224EA5EC" w14:textId="4F9531F7" w:rsidR="00C04AE6" w:rsidRPr="007C01E4" w:rsidRDefault="00C04AE6" w:rsidP="007C01E4">
      <w:pPr>
        <w:jc w:val="both"/>
        <w:rPr>
          <w:rFonts w:ascii="Arial" w:hAnsi="Arial" w:cs="Arial"/>
          <w:bCs/>
          <w:lang w:eastAsia="ar-SA"/>
        </w:rPr>
      </w:pPr>
      <w:r w:rsidRPr="007C01E4">
        <w:rPr>
          <w:rFonts w:ascii="Arial" w:hAnsi="Arial" w:cs="Arial"/>
          <w:bCs/>
          <w:lang w:eastAsia="ar-SA"/>
        </w:rPr>
        <w:t>Projektová dokumentace musí být zpracován</w:t>
      </w:r>
      <w:r w:rsidR="002479E1">
        <w:rPr>
          <w:rFonts w:ascii="Arial" w:hAnsi="Arial" w:cs="Arial"/>
          <w:bCs/>
          <w:lang w:eastAsia="ar-SA"/>
        </w:rPr>
        <w:t>a v souladu s požadavky zák. č. </w:t>
      </w:r>
      <w:r w:rsidRPr="007C01E4">
        <w:rPr>
          <w:rFonts w:ascii="Arial" w:hAnsi="Arial" w:cs="Arial"/>
          <w:bCs/>
          <w:lang w:eastAsia="ar-SA"/>
        </w:rPr>
        <w:t>309/2006 Sb., o zajištění dalších podmínek bezpečnosti a ochrany zdraví.</w:t>
      </w:r>
    </w:p>
    <w:p w14:paraId="3E4025A7" w14:textId="77777777" w:rsidR="00C04AE6" w:rsidRPr="007C01E4" w:rsidRDefault="00C04AE6" w:rsidP="007C01E4">
      <w:pPr>
        <w:jc w:val="both"/>
        <w:rPr>
          <w:rFonts w:ascii="Arial" w:hAnsi="Arial" w:cs="Arial"/>
          <w:bCs/>
          <w:lang w:eastAsia="ar-SA"/>
        </w:rPr>
      </w:pPr>
    </w:p>
    <w:p w14:paraId="3DF1461E" w14:textId="77777777" w:rsidR="00C04AE6" w:rsidRPr="007C01E4" w:rsidRDefault="00C04AE6" w:rsidP="00AD5EA7">
      <w:pPr>
        <w:numPr>
          <w:ilvl w:val="0"/>
          <w:numId w:val="14"/>
        </w:numPr>
        <w:ind w:left="0" w:firstLine="0"/>
        <w:contextualSpacing/>
        <w:jc w:val="both"/>
        <w:rPr>
          <w:rFonts w:ascii="Arial" w:hAnsi="Arial" w:cs="Arial"/>
          <w:bCs/>
          <w:lang w:eastAsia="ar-SA"/>
        </w:rPr>
      </w:pPr>
      <w:r w:rsidRPr="007C01E4">
        <w:rPr>
          <w:rFonts w:ascii="Arial" w:hAnsi="Arial" w:cs="Arial"/>
          <w:bCs/>
          <w:lang w:eastAsia="ar-SA"/>
        </w:rPr>
        <w:t xml:space="preserve">Projektová dokumentace pro </w:t>
      </w:r>
      <w:r w:rsidR="009532A0">
        <w:rPr>
          <w:rFonts w:ascii="Arial" w:hAnsi="Arial" w:cs="Arial"/>
          <w:bCs/>
          <w:lang w:eastAsia="ar-SA"/>
        </w:rPr>
        <w:t>provádění</w:t>
      </w:r>
      <w:r w:rsidRPr="007C01E4">
        <w:rPr>
          <w:rFonts w:ascii="Arial" w:hAnsi="Arial" w:cs="Arial"/>
          <w:bCs/>
          <w:lang w:eastAsia="ar-SA"/>
        </w:rPr>
        <w:t xml:space="preserve"> stavby musí splňovat zejména tyto cíle: jednoduché funkční cenově a technicky nenáročné řešení se standardních materiálů běžně dostupných.</w:t>
      </w:r>
    </w:p>
    <w:p w14:paraId="6C1BCD8E" w14:textId="77777777" w:rsidR="00C04AE6" w:rsidRPr="007C01E4" w:rsidRDefault="00C04AE6" w:rsidP="007C01E4">
      <w:pPr>
        <w:contextualSpacing/>
        <w:jc w:val="both"/>
        <w:rPr>
          <w:rFonts w:ascii="Arial" w:hAnsi="Arial" w:cs="Arial"/>
          <w:bCs/>
          <w:lang w:eastAsia="ar-SA"/>
        </w:rPr>
      </w:pPr>
    </w:p>
    <w:p w14:paraId="01A9A691" w14:textId="77777777" w:rsidR="00C04AE6" w:rsidRPr="007C01E4" w:rsidRDefault="00C04AE6" w:rsidP="00AD5EA7">
      <w:pPr>
        <w:numPr>
          <w:ilvl w:val="0"/>
          <w:numId w:val="14"/>
        </w:numPr>
        <w:ind w:left="0" w:firstLine="0"/>
        <w:contextualSpacing/>
        <w:jc w:val="both"/>
        <w:rPr>
          <w:rFonts w:ascii="Arial" w:hAnsi="Arial" w:cs="Arial"/>
          <w:bCs/>
          <w:lang w:eastAsia="ar-SA"/>
        </w:rPr>
      </w:pPr>
      <w:r w:rsidRPr="007C01E4">
        <w:rPr>
          <w:rFonts w:ascii="Arial" w:hAnsi="Arial" w:cs="Arial"/>
        </w:rPr>
        <w:t xml:space="preserve">Realizace předmětu plnění bude probíhat v souladu s pokyny objednatele, dále dle obecně závazných právních předpisů, ČSN, ostatních norem a metodik upravujících přípravu staveb.  </w:t>
      </w:r>
    </w:p>
    <w:p w14:paraId="6467C464" w14:textId="77777777" w:rsidR="00C04AE6" w:rsidRPr="007C01E4" w:rsidRDefault="00C04AE6" w:rsidP="007C01E4">
      <w:pPr>
        <w:contextualSpacing/>
        <w:jc w:val="both"/>
        <w:rPr>
          <w:rFonts w:ascii="Arial" w:hAnsi="Arial" w:cs="Arial"/>
        </w:rPr>
      </w:pPr>
    </w:p>
    <w:p w14:paraId="7BE6279D" w14:textId="77777777" w:rsidR="00C04AE6" w:rsidRPr="007C01E4" w:rsidRDefault="00C04AE6" w:rsidP="00AD5EA7">
      <w:pPr>
        <w:numPr>
          <w:ilvl w:val="0"/>
          <w:numId w:val="14"/>
        </w:numPr>
        <w:ind w:left="0" w:firstLine="0"/>
        <w:contextualSpacing/>
        <w:jc w:val="both"/>
        <w:rPr>
          <w:rFonts w:ascii="Arial" w:hAnsi="Arial" w:cs="Arial"/>
        </w:rPr>
      </w:pPr>
      <w:r w:rsidRPr="007C01E4">
        <w:rPr>
          <w:rFonts w:ascii="Arial" w:hAnsi="Arial" w:cs="Arial"/>
        </w:rPr>
        <w:t>Zhotovitel je povinen v průběhu zpracování dokumentace přizvat objednatele dle potřeby ke konzultaci.  Veškerá jednání budou probíhat v sídle objednatele, pokud se smluvní strany nedohodnou jinak. Součástí plnění při zpracování projektové dokumentace jsou také veškeré práce související s přípravou a analýzou vstupních podkladů, a dále související s návrhem a přípravou všech podkladů sloužících k rozhodnutí zhotovitele i objednatele o konkrétním technickém řešení s důrazem na optimálnost, efektivnost a vysokou technickou úroveň tohoto řešení.</w:t>
      </w:r>
    </w:p>
    <w:p w14:paraId="478A9DEF" w14:textId="77777777" w:rsidR="00C04AE6" w:rsidRPr="007C01E4" w:rsidRDefault="00C04AE6" w:rsidP="007C01E4">
      <w:pPr>
        <w:jc w:val="both"/>
        <w:rPr>
          <w:rFonts w:ascii="Arial" w:hAnsi="Arial" w:cs="Arial"/>
        </w:rPr>
      </w:pPr>
    </w:p>
    <w:p w14:paraId="2BD9A2E2" w14:textId="77777777" w:rsidR="00C04AE6" w:rsidRPr="007C01E4" w:rsidRDefault="00C04AE6" w:rsidP="00AD5EA7">
      <w:pPr>
        <w:numPr>
          <w:ilvl w:val="0"/>
          <w:numId w:val="14"/>
        </w:numPr>
        <w:ind w:left="0" w:firstLine="0"/>
        <w:contextualSpacing/>
        <w:jc w:val="both"/>
        <w:rPr>
          <w:rFonts w:ascii="Arial" w:hAnsi="Arial" w:cs="Arial"/>
        </w:rPr>
      </w:pPr>
      <w:r w:rsidRPr="007C01E4">
        <w:rPr>
          <w:rFonts w:ascii="Arial" w:hAnsi="Arial" w:cs="Arial"/>
        </w:rPr>
        <w:t xml:space="preserve">Zpracovatel projektové dokumentace zodpovídá za soulad zpracované dokumentace pro </w:t>
      </w:r>
      <w:r w:rsidR="00E4289B">
        <w:rPr>
          <w:rFonts w:ascii="Arial" w:hAnsi="Arial" w:cs="Arial"/>
        </w:rPr>
        <w:t>územní řízení</w:t>
      </w:r>
      <w:r w:rsidRPr="007C01E4">
        <w:rPr>
          <w:rFonts w:ascii="Arial" w:hAnsi="Arial" w:cs="Arial"/>
        </w:rPr>
        <w:t xml:space="preserve"> včetně souladu se všemi stanovisky účastníků </w:t>
      </w:r>
      <w:r w:rsidR="009532A0">
        <w:rPr>
          <w:rFonts w:ascii="Arial" w:hAnsi="Arial" w:cs="Arial"/>
        </w:rPr>
        <w:t xml:space="preserve">územního </w:t>
      </w:r>
      <w:r w:rsidRPr="007C01E4">
        <w:rPr>
          <w:rFonts w:ascii="Arial" w:hAnsi="Arial" w:cs="Arial"/>
        </w:rPr>
        <w:t>řízení</w:t>
      </w:r>
      <w:r w:rsidR="009532A0">
        <w:rPr>
          <w:rFonts w:ascii="Arial" w:hAnsi="Arial" w:cs="Arial"/>
        </w:rPr>
        <w:t>.</w:t>
      </w:r>
    </w:p>
    <w:p w14:paraId="574A6F66" w14:textId="77777777" w:rsidR="00C04AE6" w:rsidRPr="007C01E4" w:rsidRDefault="00C04AE6" w:rsidP="007C01E4">
      <w:pPr>
        <w:jc w:val="both"/>
        <w:rPr>
          <w:rFonts w:ascii="Arial" w:hAnsi="Arial" w:cs="Arial"/>
        </w:rPr>
      </w:pPr>
    </w:p>
    <w:p w14:paraId="5DA077D7" w14:textId="77777777" w:rsidR="00C04AE6" w:rsidRPr="007C01E4" w:rsidRDefault="00C04AE6" w:rsidP="007C01E4">
      <w:pPr>
        <w:jc w:val="both"/>
        <w:rPr>
          <w:rFonts w:ascii="Arial" w:hAnsi="Arial" w:cs="Arial"/>
        </w:rPr>
      </w:pPr>
    </w:p>
    <w:p w14:paraId="70226080" w14:textId="77777777" w:rsidR="00C04AE6" w:rsidRDefault="00C04AE6" w:rsidP="00AD5EA7">
      <w:pPr>
        <w:pStyle w:val="Odstavecseseznamem"/>
        <w:numPr>
          <w:ilvl w:val="0"/>
          <w:numId w:val="14"/>
        </w:numPr>
        <w:tabs>
          <w:tab w:val="left" w:pos="709"/>
        </w:tabs>
        <w:ind w:left="0" w:firstLine="0"/>
        <w:jc w:val="both"/>
        <w:rPr>
          <w:rFonts w:ascii="Arial" w:hAnsi="Arial" w:cs="Arial"/>
        </w:rPr>
      </w:pPr>
      <w:r w:rsidRPr="009532A0">
        <w:rPr>
          <w:rFonts w:ascii="Arial" w:hAnsi="Arial" w:cs="Arial"/>
        </w:rPr>
        <w:t>Součástí projektov</w:t>
      </w:r>
      <w:r w:rsidR="00E4289B" w:rsidRPr="009532A0">
        <w:rPr>
          <w:rFonts w:ascii="Arial" w:hAnsi="Arial" w:cs="Arial"/>
        </w:rPr>
        <w:t>é</w:t>
      </w:r>
      <w:r w:rsidRPr="009532A0">
        <w:rPr>
          <w:rFonts w:ascii="Arial" w:hAnsi="Arial" w:cs="Arial"/>
        </w:rPr>
        <w:t xml:space="preserve"> dokumentac</w:t>
      </w:r>
      <w:r w:rsidR="00E4289B" w:rsidRPr="009532A0">
        <w:rPr>
          <w:rFonts w:ascii="Arial" w:hAnsi="Arial" w:cs="Arial"/>
        </w:rPr>
        <w:t>e</w:t>
      </w:r>
      <w:r w:rsidRPr="009532A0">
        <w:rPr>
          <w:rFonts w:ascii="Arial" w:hAnsi="Arial" w:cs="Arial"/>
        </w:rPr>
        <w:t xml:space="preserve"> dle této smlouvy budou seznamy všech částí a příloh dokumentace (dílčí seznamy dokumentace, technické zprávy, výkresy) s uvedením názvů</w:t>
      </w:r>
      <w:r w:rsidR="00E4289B" w:rsidRPr="009532A0">
        <w:rPr>
          <w:rFonts w:ascii="Arial" w:hAnsi="Arial" w:cs="Arial"/>
        </w:rPr>
        <w:t xml:space="preserve">, </w:t>
      </w:r>
      <w:r w:rsidRPr="009532A0">
        <w:rPr>
          <w:rFonts w:ascii="Arial" w:hAnsi="Arial" w:cs="Arial"/>
        </w:rPr>
        <w:t xml:space="preserve"> číslem paré, a bude označena oprávněnou osobou nebo osobami v souladu s ustanovením zák. č. 183/2006 Sb. a </w:t>
      </w:r>
      <w:proofErr w:type="spellStart"/>
      <w:proofErr w:type="gramStart"/>
      <w:r w:rsidRPr="009532A0">
        <w:rPr>
          <w:rFonts w:ascii="Arial" w:hAnsi="Arial" w:cs="Arial"/>
        </w:rPr>
        <w:t>zák.č</w:t>
      </w:r>
      <w:proofErr w:type="spellEnd"/>
      <w:r w:rsidRPr="009532A0">
        <w:rPr>
          <w:rFonts w:ascii="Arial" w:hAnsi="Arial" w:cs="Arial"/>
        </w:rPr>
        <w:t>.</w:t>
      </w:r>
      <w:proofErr w:type="gramEnd"/>
      <w:r w:rsidRPr="009532A0">
        <w:rPr>
          <w:rFonts w:ascii="Arial" w:hAnsi="Arial" w:cs="Arial"/>
        </w:rPr>
        <w:t xml:space="preserve"> 360/1992 Sb. v platném znění. </w:t>
      </w:r>
    </w:p>
    <w:p w14:paraId="71DCEFD4" w14:textId="77777777" w:rsidR="009532A0" w:rsidRPr="009532A0" w:rsidRDefault="009532A0" w:rsidP="009532A0">
      <w:pPr>
        <w:pStyle w:val="Odstavecseseznamem"/>
        <w:tabs>
          <w:tab w:val="left" w:pos="709"/>
        </w:tabs>
        <w:ind w:left="0"/>
        <w:jc w:val="both"/>
        <w:rPr>
          <w:rFonts w:ascii="Arial" w:hAnsi="Arial" w:cs="Arial"/>
        </w:rPr>
      </w:pPr>
    </w:p>
    <w:p w14:paraId="43E9966B" w14:textId="77777777" w:rsidR="00C04AE6" w:rsidRPr="007C01E4" w:rsidRDefault="00C04AE6" w:rsidP="00AD5EA7">
      <w:pPr>
        <w:pStyle w:val="Odstavecseseznamem"/>
        <w:numPr>
          <w:ilvl w:val="0"/>
          <w:numId w:val="14"/>
        </w:numPr>
        <w:tabs>
          <w:tab w:val="left" w:pos="709"/>
        </w:tabs>
        <w:ind w:left="0" w:firstLine="0"/>
        <w:jc w:val="both"/>
        <w:rPr>
          <w:rFonts w:ascii="Arial" w:hAnsi="Arial" w:cs="Arial"/>
        </w:rPr>
      </w:pPr>
      <w:r w:rsidRPr="007C01E4">
        <w:rPr>
          <w:rFonts w:ascii="Arial" w:hAnsi="Arial" w:cs="Arial"/>
        </w:rPr>
        <w:t xml:space="preserve">Veškerá výkresová dokumentace expedovaná v elektronické verzi ve formátu </w:t>
      </w:r>
      <w:proofErr w:type="spellStart"/>
      <w:r w:rsidRPr="007C01E4">
        <w:rPr>
          <w:rFonts w:ascii="Arial" w:hAnsi="Arial" w:cs="Arial"/>
        </w:rPr>
        <w:t>dwg</w:t>
      </w:r>
      <w:proofErr w:type="spellEnd"/>
      <w:r w:rsidRPr="007C01E4">
        <w:rPr>
          <w:rFonts w:ascii="Arial" w:hAnsi="Arial" w:cs="Arial"/>
        </w:rPr>
        <w:t xml:space="preserve"> bude použitelná pro další práci v příslušném programovém vybavení pro zpracování dokumentace skutečného vyhotovení a pro další využití při přípravě výstavby, vlastní realizace a provozování stavby. </w:t>
      </w:r>
    </w:p>
    <w:p w14:paraId="733C7131" w14:textId="77777777" w:rsidR="00C04AE6" w:rsidRPr="007C01E4" w:rsidRDefault="00C04AE6" w:rsidP="007C01E4">
      <w:pPr>
        <w:tabs>
          <w:tab w:val="left" w:pos="709"/>
        </w:tabs>
        <w:contextualSpacing/>
        <w:jc w:val="both"/>
        <w:rPr>
          <w:rFonts w:ascii="Arial" w:hAnsi="Arial" w:cs="Arial"/>
        </w:rPr>
      </w:pPr>
    </w:p>
    <w:p w14:paraId="70CF5B56" w14:textId="77777777" w:rsidR="00C04AE6" w:rsidRPr="007C01E4" w:rsidRDefault="00C04AE6" w:rsidP="00AD5EA7">
      <w:pPr>
        <w:pStyle w:val="Odstavecseseznamem"/>
        <w:numPr>
          <w:ilvl w:val="0"/>
          <w:numId w:val="14"/>
        </w:numPr>
        <w:tabs>
          <w:tab w:val="left" w:pos="709"/>
        </w:tabs>
        <w:ind w:left="0" w:firstLine="0"/>
        <w:jc w:val="both"/>
        <w:rPr>
          <w:rFonts w:ascii="Arial" w:hAnsi="Arial" w:cs="Arial"/>
        </w:rPr>
      </w:pPr>
      <w:r w:rsidRPr="007C01E4">
        <w:rPr>
          <w:rFonts w:ascii="Arial" w:hAnsi="Arial" w:cs="Arial"/>
        </w:rPr>
        <w:t>Zhotovitel se zavazuje provést dílo svým jménem a na vlastní zodpovědnost, je však oprávněn plnit svůj závazek prostřednictvím jiných způsobilých osob.</w:t>
      </w:r>
    </w:p>
    <w:p w14:paraId="5DEFD9DE" w14:textId="77777777" w:rsidR="00C04AE6" w:rsidRPr="007C01E4" w:rsidRDefault="00C04AE6" w:rsidP="007C01E4">
      <w:pPr>
        <w:tabs>
          <w:tab w:val="left" w:pos="709"/>
          <w:tab w:val="left" w:pos="1080"/>
        </w:tabs>
        <w:jc w:val="both"/>
        <w:rPr>
          <w:rFonts w:ascii="Arial" w:hAnsi="Arial" w:cs="Arial"/>
        </w:rPr>
      </w:pPr>
    </w:p>
    <w:p w14:paraId="5585FB94" w14:textId="77777777" w:rsidR="00C04AE6" w:rsidRPr="007C01E4" w:rsidRDefault="00C04AE6" w:rsidP="00AD5EA7">
      <w:pPr>
        <w:pStyle w:val="Odstavecseseznamem"/>
        <w:numPr>
          <w:ilvl w:val="0"/>
          <w:numId w:val="14"/>
        </w:numPr>
        <w:tabs>
          <w:tab w:val="left" w:pos="709"/>
        </w:tabs>
        <w:ind w:left="0" w:firstLine="0"/>
        <w:jc w:val="both"/>
        <w:rPr>
          <w:rFonts w:ascii="Arial" w:hAnsi="Arial" w:cs="Arial"/>
        </w:rPr>
      </w:pPr>
      <w:r w:rsidRPr="007C01E4">
        <w:rPr>
          <w:rFonts w:ascii="Arial" w:hAnsi="Arial" w:cs="Arial"/>
        </w:rPr>
        <w:t xml:space="preserve">Zhotovitel se zavazuje na základě objednávky zhotovitele nad rámec této smlouvy </w:t>
      </w:r>
      <w:proofErr w:type="gramStart"/>
      <w:r w:rsidRPr="007C01E4">
        <w:rPr>
          <w:rFonts w:ascii="Arial" w:hAnsi="Arial" w:cs="Arial"/>
        </w:rPr>
        <w:t>zhotovit  nejpozději</w:t>
      </w:r>
      <w:proofErr w:type="gramEnd"/>
      <w:r w:rsidRPr="007C01E4">
        <w:rPr>
          <w:rFonts w:ascii="Arial" w:hAnsi="Arial" w:cs="Arial"/>
        </w:rPr>
        <w:t xml:space="preserve"> do 3 dnů od objednání vícetisky kompletní dokumentace dle této smlouvy.</w:t>
      </w:r>
    </w:p>
    <w:p w14:paraId="1011461E" w14:textId="77777777" w:rsidR="00C04AE6" w:rsidRPr="007C01E4" w:rsidRDefault="00C04AE6" w:rsidP="007C01E4">
      <w:pPr>
        <w:jc w:val="both"/>
        <w:rPr>
          <w:rFonts w:ascii="Arial" w:hAnsi="Arial" w:cs="Arial"/>
        </w:rPr>
      </w:pPr>
    </w:p>
    <w:p w14:paraId="01BBAF37" w14:textId="77777777" w:rsidR="00C04AE6" w:rsidRPr="007C01E4" w:rsidRDefault="00C04AE6" w:rsidP="007C01E4">
      <w:pPr>
        <w:pStyle w:val="Nadpis4"/>
        <w:spacing w:before="0" w:after="0"/>
        <w:jc w:val="center"/>
        <w:rPr>
          <w:rFonts w:ascii="Arial" w:hAnsi="Arial" w:cs="Arial"/>
          <w:sz w:val="24"/>
          <w:szCs w:val="24"/>
        </w:rPr>
      </w:pPr>
      <w:r w:rsidRPr="007C01E4">
        <w:rPr>
          <w:rFonts w:ascii="Arial" w:hAnsi="Arial" w:cs="Arial"/>
          <w:sz w:val="24"/>
          <w:szCs w:val="24"/>
        </w:rPr>
        <w:t xml:space="preserve">III.  Cena za dílo </w:t>
      </w:r>
    </w:p>
    <w:p w14:paraId="183D7AF1" w14:textId="77777777" w:rsidR="00C04AE6" w:rsidRPr="007C01E4" w:rsidRDefault="00C04AE6" w:rsidP="007C01E4">
      <w:pPr>
        <w:jc w:val="both"/>
        <w:rPr>
          <w:rFonts w:ascii="Arial" w:hAnsi="Arial" w:cs="Arial"/>
          <w:b/>
          <w:bCs/>
        </w:rPr>
      </w:pPr>
    </w:p>
    <w:p w14:paraId="09A23E9B" w14:textId="77777777" w:rsidR="00C04AE6" w:rsidRPr="007C01E4" w:rsidRDefault="00C04AE6" w:rsidP="00AD5EA7">
      <w:pPr>
        <w:numPr>
          <w:ilvl w:val="0"/>
          <w:numId w:val="2"/>
        </w:numPr>
        <w:tabs>
          <w:tab w:val="num" w:pos="709"/>
        </w:tabs>
        <w:ind w:left="0" w:firstLine="0"/>
        <w:jc w:val="both"/>
        <w:rPr>
          <w:rFonts w:ascii="Arial" w:hAnsi="Arial" w:cs="Arial"/>
        </w:rPr>
      </w:pPr>
      <w:r w:rsidRPr="007C01E4">
        <w:rPr>
          <w:rFonts w:ascii="Arial" w:hAnsi="Arial" w:cs="Arial"/>
        </w:rPr>
        <w:t xml:space="preserve">Objednatel se zavazuje zaplatit zhotoviteli za předmět plnění dle čl. II. této </w:t>
      </w:r>
      <w:r w:rsidR="009532A0">
        <w:rPr>
          <w:rFonts w:ascii="Arial" w:hAnsi="Arial" w:cs="Arial"/>
        </w:rPr>
        <w:t xml:space="preserve">smlouvy </w:t>
      </w:r>
      <w:r w:rsidRPr="007C01E4">
        <w:rPr>
          <w:rFonts w:ascii="Arial" w:hAnsi="Arial" w:cs="Arial"/>
        </w:rPr>
        <w:t xml:space="preserve">po jeho řádném provedení a předání sjednanou </w:t>
      </w:r>
      <w:proofErr w:type="gramStart"/>
      <w:r w:rsidRPr="007C01E4">
        <w:rPr>
          <w:rFonts w:ascii="Arial" w:hAnsi="Arial" w:cs="Arial"/>
        </w:rPr>
        <w:t>cenu :</w:t>
      </w:r>
      <w:proofErr w:type="gramEnd"/>
    </w:p>
    <w:p w14:paraId="30487CA1" w14:textId="77777777" w:rsidR="00C04AE6" w:rsidRPr="007C01E4" w:rsidRDefault="00C04AE6" w:rsidP="007C01E4">
      <w:pPr>
        <w:tabs>
          <w:tab w:val="num" w:pos="709"/>
        </w:tabs>
        <w:jc w:val="both"/>
        <w:rPr>
          <w:rFonts w:ascii="Arial" w:hAnsi="Arial" w:cs="Arial"/>
        </w:rPr>
      </w:pPr>
    </w:p>
    <w:p w14:paraId="67E1E86E" w14:textId="77777777" w:rsidR="00C04AE6" w:rsidRPr="007C01E4" w:rsidRDefault="00C04AE6" w:rsidP="007C01E4">
      <w:pPr>
        <w:tabs>
          <w:tab w:val="num" w:pos="709"/>
        </w:tabs>
        <w:jc w:val="both"/>
        <w:rPr>
          <w:rFonts w:ascii="Arial" w:hAnsi="Arial" w:cs="Arial"/>
        </w:rPr>
      </w:pPr>
      <w:r w:rsidRPr="007C01E4">
        <w:rPr>
          <w:rFonts w:ascii="Arial" w:hAnsi="Arial" w:cs="Arial"/>
        </w:rPr>
        <w:t>Cena projektové dokumentace</w:t>
      </w:r>
      <w:r w:rsidRPr="007C01E4">
        <w:rPr>
          <w:rFonts w:ascii="Arial" w:hAnsi="Arial" w:cs="Arial"/>
        </w:rPr>
        <w:tab/>
      </w:r>
      <w:r w:rsidRPr="007C01E4">
        <w:rPr>
          <w:rFonts w:ascii="Arial" w:hAnsi="Arial" w:cs="Arial"/>
        </w:rPr>
        <w:tab/>
      </w:r>
      <w:r w:rsidRPr="007C01E4">
        <w:rPr>
          <w:rFonts w:ascii="Arial" w:hAnsi="Arial" w:cs="Arial"/>
        </w:rPr>
        <w:tab/>
      </w:r>
      <w:r w:rsidR="00E4289B">
        <w:rPr>
          <w:rFonts w:ascii="Arial" w:hAnsi="Arial" w:cs="Arial"/>
        </w:rPr>
        <w:t>199 000</w:t>
      </w:r>
      <w:r w:rsidRPr="007C01E4">
        <w:rPr>
          <w:rFonts w:ascii="Arial" w:hAnsi="Arial" w:cs="Arial"/>
        </w:rPr>
        <w:t>,- Kč</w:t>
      </w:r>
      <w:r w:rsidRPr="007C01E4">
        <w:rPr>
          <w:rFonts w:ascii="Arial" w:hAnsi="Arial" w:cs="Arial"/>
        </w:rPr>
        <w:tab/>
      </w:r>
      <w:r w:rsidRPr="007C01E4">
        <w:rPr>
          <w:rFonts w:ascii="Arial" w:hAnsi="Arial" w:cs="Arial"/>
        </w:rPr>
        <w:tab/>
      </w:r>
    </w:p>
    <w:p w14:paraId="609EA9C9" w14:textId="77777777" w:rsidR="00C04AE6" w:rsidRPr="007C01E4" w:rsidRDefault="00C04AE6" w:rsidP="007C01E4">
      <w:pPr>
        <w:pBdr>
          <w:bottom w:val="single" w:sz="6" w:space="1" w:color="auto"/>
        </w:pBdr>
        <w:tabs>
          <w:tab w:val="num" w:pos="709"/>
        </w:tabs>
        <w:jc w:val="both"/>
        <w:rPr>
          <w:rFonts w:ascii="Arial" w:hAnsi="Arial" w:cs="Arial"/>
        </w:rPr>
      </w:pPr>
      <w:r w:rsidRPr="007C01E4">
        <w:rPr>
          <w:rFonts w:ascii="Arial" w:hAnsi="Arial" w:cs="Arial"/>
        </w:rPr>
        <w:t xml:space="preserve">DPH </w:t>
      </w:r>
      <w:r w:rsidR="00E4289B">
        <w:rPr>
          <w:rFonts w:ascii="Arial" w:hAnsi="Arial" w:cs="Arial"/>
        </w:rPr>
        <w:t>21</w:t>
      </w:r>
      <w:r w:rsidRPr="007C01E4">
        <w:rPr>
          <w:rFonts w:ascii="Arial" w:hAnsi="Arial" w:cs="Arial"/>
        </w:rPr>
        <w:t>%:</w:t>
      </w:r>
      <w:r w:rsidRPr="007C01E4">
        <w:rPr>
          <w:rFonts w:ascii="Arial" w:hAnsi="Arial" w:cs="Arial"/>
        </w:rPr>
        <w:tab/>
      </w:r>
      <w:r w:rsidRPr="007C01E4">
        <w:rPr>
          <w:rFonts w:ascii="Arial" w:hAnsi="Arial" w:cs="Arial"/>
        </w:rPr>
        <w:tab/>
        <w:t xml:space="preserve">            </w:t>
      </w:r>
      <w:r w:rsidRPr="007C01E4">
        <w:rPr>
          <w:rFonts w:ascii="Arial" w:hAnsi="Arial" w:cs="Arial"/>
        </w:rPr>
        <w:tab/>
      </w:r>
      <w:r w:rsidRPr="007C01E4">
        <w:rPr>
          <w:rFonts w:ascii="Arial" w:hAnsi="Arial" w:cs="Arial"/>
        </w:rPr>
        <w:tab/>
      </w:r>
      <w:r w:rsidRPr="007C01E4">
        <w:rPr>
          <w:rFonts w:ascii="Arial" w:hAnsi="Arial" w:cs="Arial"/>
        </w:rPr>
        <w:tab/>
      </w:r>
      <w:r w:rsidR="00E4289B">
        <w:rPr>
          <w:rFonts w:ascii="Arial" w:hAnsi="Arial" w:cs="Arial"/>
        </w:rPr>
        <w:t xml:space="preserve">  41 790,</w:t>
      </w:r>
      <w:r w:rsidRPr="007C01E4">
        <w:rPr>
          <w:rFonts w:ascii="Arial" w:hAnsi="Arial" w:cs="Arial"/>
        </w:rPr>
        <w:t>- Kč</w:t>
      </w:r>
    </w:p>
    <w:p w14:paraId="41E47E74" w14:textId="77777777" w:rsidR="00C04AE6" w:rsidRPr="007C01E4" w:rsidRDefault="00C04AE6" w:rsidP="007C01E4">
      <w:pPr>
        <w:tabs>
          <w:tab w:val="num" w:pos="709"/>
        </w:tabs>
        <w:jc w:val="both"/>
        <w:rPr>
          <w:rFonts w:ascii="Arial" w:hAnsi="Arial" w:cs="Arial"/>
        </w:rPr>
      </w:pPr>
      <w:r w:rsidRPr="007C01E4">
        <w:rPr>
          <w:rFonts w:ascii="Arial" w:hAnsi="Arial" w:cs="Arial"/>
          <w:b/>
          <w:bCs/>
          <w:u w:val="single"/>
        </w:rPr>
        <w:t xml:space="preserve">Cena celkem včetně DPH: </w:t>
      </w:r>
      <w:r w:rsidRPr="007C01E4">
        <w:rPr>
          <w:rFonts w:ascii="Arial" w:hAnsi="Arial" w:cs="Arial"/>
          <w:b/>
          <w:bCs/>
          <w:u w:val="single"/>
        </w:rPr>
        <w:tab/>
      </w:r>
      <w:r w:rsidRPr="007C01E4">
        <w:rPr>
          <w:rFonts w:ascii="Arial" w:hAnsi="Arial" w:cs="Arial"/>
          <w:b/>
          <w:bCs/>
          <w:u w:val="single"/>
        </w:rPr>
        <w:tab/>
      </w:r>
      <w:r w:rsidRPr="007C01E4">
        <w:rPr>
          <w:rFonts w:ascii="Arial" w:hAnsi="Arial" w:cs="Arial"/>
          <w:b/>
          <w:bCs/>
          <w:u w:val="single"/>
        </w:rPr>
        <w:tab/>
      </w:r>
      <w:r w:rsidR="00E4289B">
        <w:rPr>
          <w:rFonts w:ascii="Arial" w:hAnsi="Arial" w:cs="Arial"/>
          <w:b/>
          <w:bCs/>
          <w:u w:val="single"/>
        </w:rPr>
        <w:t xml:space="preserve"> 240 790</w:t>
      </w:r>
      <w:r w:rsidRPr="007C01E4">
        <w:rPr>
          <w:rFonts w:ascii="Arial" w:hAnsi="Arial" w:cs="Arial"/>
          <w:b/>
          <w:bCs/>
          <w:u w:val="single"/>
        </w:rPr>
        <w:t>,- Kč</w:t>
      </w:r>
    </w:p>
    <w:p w14:paraId="75D3FA56" w14:textId="77777777" w:rsidR="00C04AE6" w:rsidRPr="007C01E4" w:rsidRDefault="00C04AE6" w:rsidP="007C01E4">
      <w:pPr>
        <w:tabs>
          <w:tab w:val="num" w:pos="709"/>
        </w:tabs>
        <w:jc w:val="center"/>
        <w:rPr>
          <w:rFonts w:ascii="Arial" w:hAnsi="Arial" w:cs="Arial"/>
        </w:rPr>
      </w:pPr>
    </w:p>
    <w:p w14:paraId="6037990C" w14:textId="77777777" w:rsidR="00C04AE6" w:rsidRPr="007C01E4" w:rsidRDefault="00C04AE6" w:rsidP="007C01E4">
      <w:pPr>
        <w:tabs>
          <w:tab w:val="num" w:pos="709"/>
        </w:tabs>
        <w:jc w:val="both"/>
        <w:rPr>
          <w:rFonts w:ascii="Arial" w:hAnsi="Arial" w:cs="Arial"/>
        </w:rPr>
      </w:pPr>
      <w:r w:rsidRPr="007C01E4">
        <w:rPr>
          <w:rFonts w:ascii="Arial" w:hAnsi="Arial" w:cs="Arial"/>
        </w:rPr>
        <w:t xml:space="preserve">  (</w:t>
      </w:r>
      <w:proofErr w:type="gramStart"/>
      <w:r w:rsidRPr="007C01E4">
        <w:rPr>
          <w:rFonts w:ascii="Arial" w:hAnsi="Arial" w:cs="Arial"/>
        </w:rPr>
        <w:t xml:space="preserve">slovy : </w:t>
      </w:r>
      <w:proofErr w:type="spellStart"/>
      <w:r w:rsidR="00E4289B">
        <w:rPr>
          <w:rFonts w:ascii="Arial" w:hAnsi="Arial" w:cs="Arial"/>
        </w:rPr>
        <w:t>Dvěstěčtyřicettisíc</w:t>
      </w:r>
      <w:proofErr w:type="spellEnd"/>
      <w:proofErr w:type="gramEnd"/>
      <w:r w:rsidR="00E4289B">
        <w:rPr>
          <w:rFonts w:ascii="Arial" w:hAnsi="Arial" w:cs="Arial"/>
        </w:rPr>
        <w:t xml:space="preserve"> </w:t>
      </w:r>
      <w:proofErr w:type="spellStart"/>
      <w:r w:rsidR="00E4289B">
        <w:rPr>
          <w:rFonts w:ascii="Arial" w:hAnsi="Arial" w:cs="Arial"/>
        </w:rPr>
        <w:t>sedmsetdevadesát</w:t>
      </w:r>
      <w:proofErr w:type="spellEnd"/>
      <w:r w:rsidR="00E4289B">
        <w:rPr>
          <w:rFonts w:ascii="Arial" w:hAnsi="Arial" w:cs="Arial"/>
        </w:rPr>
        <w:t xml:space="preserve"> korun českých</w:t>
      </w:r>
      <w:r w:rsidRPr="007C01E4">
        <w:rPr>
          <w:rFonts w:ascii="Arial" w:hAnsi="Arial" w:cs="Arial"/>
        </w:rPr>
        <w:t>)</w:t>
      </w:r>
    </w:p>
    <w:p w14:paraId="4FF7391A" w14:textId="77777777" w:rsidR="0088500E" w:rsidRPr="007C01E4" w:rsidRDefault="0088500E" w:rsidP="007C01E4">
      <w:pPr>
        <w:tabs>
          <w:tab w:val="num" w:pos="709"/>
        </w:tabs>
        <w:jc w:val="both"/>
        <w:rPr>
          <w:rFonts w:ascii="Arial" w:hAnsi="Arial" w:cs="Arial"/>
        </w:rPr>
      </w:pPr>
    </w:p>
    <w:p w14:paraId="5A5668D2" w14:textId="16D0ED03" w:rsidR="00C04AE6" w:rsidRPr="007C01E4" w:rsidRDefault="00C04AE6" w:rsidP="007C01E4">
      <w:pPr>
        <w:tabs>
          <w:tab w:val="num" w:pos="709"/>
        </w:tabs>
        <w:jc w:val="both"/>
        <w:rPr>
          <w:rFonts w:ascii="Arial" w:hAnsi="Arial" w:cs="Arial"/>
        </w:rPr>
      </w:pPr>
      <w:r w:rsidRPr="007C01E4">
        <w:rPr>
          <w:rFonts w:ascii="Arial" w:hAnsi="Arial" w:cs="Arial"/>
        </w:rPr>
        <w:t>Cena byla stanovena dohodou obou smluvních stran jako cena smluvní podle zák. č.</w:t>
      </w:r>
      <w:r w:rsidR="002479E1">
        <w:rPr>
          <w:rFonts w:ascii="Arial" w:hAnsi="Arial" w:cs="Arial"/>
        </w:rPr>
        <w:t> </w:t>
      </w:r>
      <w:r w:rsidRPr="007C01E4">
        <w:rPr>
          <w:rFonts w:ascii="Arial" w:hAnsi="Arial" w:cs="Arial"/>
        </w:rPr>
        <w:t>526/1990 Sb. o cenách, v platném znění</w:t>
      </w:r>
      <w:r w:rsidRPr="007A1EB2">
        <w:rPr>
          <w:rFonts w:ascii="Arial" w:hAnsi="Arial" w:cs="Arial"/>
        </w:rPr>
        <w:t>, a je sjednána jako cena pevná</w:t>
      </w:r>
      <w:r w:rsidRPr="007C01E4">
        <w:rPr>
          <w:rFonts w:ascii="Arial" w:hAnsi="Arial" w:cs="Arial"/>
        </w:rPr>
        <w:t xml:space="preserve">. </w:t>
      </w:r>
    </w:p>
    <w:p w14:paraId="400019FB" w14:textId="77777777" w:rsidR="00C04AE6" w:rsidRPr="007C01E4" w:rsidRDefault="00C04AE6" w:rsidP="007C01E4">
      <w:pPr>
        <w:tabs>
          <w:tab w:val="num" w:pos="709"/>
        </w:tabs>
        <w:jc w:val="both"/>
        <w:rPr>
          <w:rFonts w:ascii="Arial" w:hAnsi="Arial" w:cs="Arial"/>
        </w:rPr>
      </w:pPr>
    </w:p>
    <w:p w14:paraId="5EF175EB" w14:textId="77777777" w:rsidR="00C04AE6" w:rsidRPr="007C01E4" w:rsidRDefault="00C04AE6" w:rsidP="00AD5EA7">
      <w:pPr>
        <w:pStyle w:val="Zkladntext2"/>
        <w:numPr>
          <w:ilvl w:val="0"/>
          <w:numId w:val="2"/>
        </w:numPr>
        <w:tabs>
          <w:tab w:val="num" w:pos="709"/>
        </w:tabs>
        <w:ind w:left="0" w:firstLine="0"/>
        <w:rPr>
          <w:rFonts w:ascii="Arial" w:hAnsi="Arial" w:cs="Arial"/>
          <w:sz w:val="24"/>
          <w:szCs w:val="24"/>
        </w:rPr>
      </w:pPr>
      <w:r w:rsidRPr="007C01E4">
        <w:rPr>
          <w:rFonts w:ascii="Arial" w:hAnsi="Arial" w:cs="Arial"/>
          <w:sz w:val="24"/>
          <w:szCs w:val="24"/>
        </w:rPr>
        <w:t xml:space="preserve">V ceně za provedení díla jsou zahrnuty náklady zhotovitele, které při plnění svého závazku dle této smlouvy vynaloží, </w:t>
      </w:r>
      <w:r w:rsidR="007A1EB2">
        <w:rPr>
          <w:rFonts w:ascii="Arial" w:hAnsi="Arial" w:cs="Arial"/>
          <w:sz w:val="24"/>
          <w:szCs w:val="24"/>
        </w:rPr>
        <w:t>včetně</w:t>
      </w:r>
      <w:r w:rsidRPr="007C01E4">
        <w:rPr>
          <w:rFonts w:ascii="Arial" w:hAnsi="Arial" w:cs="Arial"/>
          <w:sz w:val="24"/>
          <w:szCs w:val="24"/>
        </w:rPr>
        <w:t xml:space="preserve"> započtení veškerých poplatků, které v souvislosti se zajištěním předmětu plnění </w:t>
      </w:r>
      <w:r w:rsidR="008F6F21">
        <w:rPr>
          <w:rFonts w:ascii="Arial" w:hAnsi="Arial" w:cs="Arial"/>
          <w:sz w:val="24"/>
          <w:szCs w:val="24"/>
        </w:rPr>
        <w:t xml:space="preserve">je nutné </w:t>
      </w:r>
      <w:r w:rsidRPr="007C01E4">
        <w:rPr>
          <w:rFonts w:ascii="Arial" w:hAnsi="Arial" w:cs="Arial"/>
          <w:sz w:val="24"/>
          <w:szCs w:val="24"/>
        </w:rPr>
        <w:t>vynalož</w:t>
      </w:r>
      <w:r w:rsidR="008F6F21">
        <w:rPr>
          <w:rFonts w:ascii="Arial" w:hAnsi="Arial" w:cs="Arial"/>
          <w:sz w:val="24"/>
          <w:szCs w:val="24"/>
        </w:rPr>
        <w:t>it</w:t>
      </w:r>
      <w:r w:rsidR="009532A0">
        <w:rPr>
          <w:rFonts w:ascii="Arial" w:hAnsi="Arial" w:cs="Arial"/>
          <w:sz w:val="24"/>
          <w:szCs w:val="24"/>
        </w:rPr>
        <w:t>.</w:t>
      </w:r>
      <w:r w:rsidRPr="007C01E4">
        <w:rPr>
          <w:rFonts w:ascii="Arial" w:hAnsi="Arial" w:cs="Arial"/>
          <w:sz w:val="24"/>
          <w:szCs w:val="24"/>
        </w:rPr>
        <w:t xml:space="preserve"> V celkové ceně </w:t>
      </w:r>
      <w:r w:rsidR="008F6F21">
        <w:rPr>
          <w:rFonts w:ascii="Arial" w:hAnsi="Arial" w:cs="Arial"/>
          <w:sz w:val="24"/>
          <w:szCs w:val="24"/>
        </w:rPr>
        <w:t>není</w:t>
      </w:r>
      <w:r w:rsidRPr="007C01E4">
        <w:rPr>
          <w:rFonts w:ascii="Arial" w:hAnsi="Arial" w:cs="Arial"/>
          <w:sz w:val="24"/>
          <w:szCs w:val="24"/>
        </w:rPr>
        <w:t xml:space="preserve"> započítána cena autorského dozoru</w:t>
      </w:r>
      <w:r w:rsidR="007A1EB2">
        <w:rPr>
          <w:rFonts w:ascii="Arial" w:hAnsi="Arial" w:cs="Arial"/>
          <w:sz w:val="24"/>
          <w:szCs w:val="24"/>
        </w:rPr>
        <w:t>.</w:t>
      </w:r>
      <w:r w:rsidRPr="007C01E4">
        <w:rPr>
          <w:rFonts w:ascii="Arial" w:hAnsi="Arial" w:cs="Arial"/>
          <w:sz w:val="24"/>
          <w:szCs w:val="24"/>
        </w:rPr>
        <w:t xml:space="preserve"> </w:t>
      </w:r>
    </w:p>
    <w:p w14:paraId="70459A00" w14:textId="77777777" w:rsidR="00C04AE6" w:rsidRPr="007C01E4" w:rsidRDefault="00C04AE6" w:rsidP="007C01E4">
      <w:pPr>
        <w:pStyle w:val="Zkladntext2"/>
        <w:tabs>
          <w:tab w:val="num" w:pos="709"/>
        </w:tabs>
        <w:rPr>
          <w:rFonts w:ascii="Arial" w:hAnsi="Arial" w:cs="Arial"/>
          <w:sz w:val="24"/>
          <w:szCs w:val="24"/>
        </w:rPr>
      </w:pPr>
    </w:p>
    <w:p w14:paraId="3931E5D7" w14:textId="1E5F98C7" w:rsidR="00C04AE6" w:rsidRDefault="00C04AE6" w:rsidP="00AD5EA7">
      <w:pPr>
        <w:pStyle w:val="Zkladntext2"/>
        <w:numPr>
          <w:ilvl w:val="0"/>
          <w:numId w:val="2"/>
        </w:numPr>
        <w:tabs>
          <w:tab w:val="num" w:pos="709"/>
        </w:tabs>
        <w:ind w:left="0" w:firstLine="0"/>
        <w:rPr>
          <w:rFonts w:ascii="Arial" w:hAnsi="Arial" w:cs="Arial"/>
          <w:sz w:val="24"/>
          <w:szCs w:val="24"/>
        </w:rPr>
      </w:pPr>
      <w:r w:rsidRPr="007C01E4">
        <w:rPr>
          <w:rFonts w:ascii="Arial" w:hAnsi="Arial" w:cs="Arial"/>
          <w:sz w:val="24"/>
          <w:szCs w:val="24"/>
        </w:rPr>
        <w:t>Cena za provedení díla bude objednatelem z</w:t>
      </w:r>
      <w:r w:rsidR="002479E1">
        <w:rPr>
          <w:rFonts w:ascii="Arial" w:hAnsi="Arial" w:cs="Arial"/>
          <w:sz w:val="24"/>
          <w:szCs w:val="24"/>
        </w:rPr>
        <w:t>hotoviteli uhrazena po řádném a </w:t>
      </w:r>
      <w:r w:rsidRPr="007C01E4">
        <w:rPr>
          <w:rFonts w:ascii="Arial" w:hAnsi="Arial" w:cs="Arial"/>
          <w:sz w:val="24"/>
          <w:szCs w:val="24"/>
        </w:rPr>
        <w:t>včasném dokončení díla zhotovitelem a po př</w:t>
      </w:r>
      <w:r w:rsidR="002479E1">
        <w:rPr>
          <w:rFonts w:ascii="Arial" w:hAnsi="Arial" w:cs="Arial"/>
          <w:sz w:val="24"/>
          <w:szCs w:val="24"/>
        </w:rPr>
        <w:t>edání a převzetí díla bez vad a </w:t>
      </w:r>
      <w:r w:rsidRPr="007C01E4">
        <w:rPr>
          <w:rFonts w:ascii="Arial" w:hAnsi="Arial" w:cs="Arial"/>
          <w:sz w:val="24"/>
          <w:szCs w:val="24"/>
        </w:rPr>
        <w:t xml:space="preserve">nedodělků na základě vystaveného daňového dokladu </w:t>
      </w:r>
      <w:r w:rsidR="008F6F21">
        <w:rPr>
          <w:rFonts w:ascii="Arial" w:hAnsi="Arial" w:cs="Arial"/>
          <w:sz w:val="24"/>
          <w:szCs w:val="24"/>
        </w:rPr>
        <w:t xml:space="preserve">- </w:t>
      </w:r>
      <w:r w:rsidRPr="007C01E4">
        <w:rPr>
          <w:rFonts w:ascii="Arial" w:hAnsi="Arial" w:cs="Arial"/>
          <w:sz w:val="24"/>
          <w:szCs w:val="24"/>
        </w:rPr>
        <w:t>dále jen „faktura</w:t>
      </w:r>
      <w:r w:rsidR="008F6F21">
        <w:rPr>
          <w:rFonts w:ascii="Arial" w:hAnsi="Arial" w:cs="Arial"/>
          <w:sz w:val="24"/>
          <w:szCs w:val="24"/>
        </w:rPr>
        <w:t>“</w:t>
      </w:r>
    </w:p>
    <w:p w14:paraId="4A4B3C0D" w14:textId="77777777" w:rsidR="008F6F21" w:rsidRDefault="008F6F21" w:rsidP="008F6F21">
      <w:pPr>
        <w:pStyle w:val="Odstavecseseznamem"/>
        <w:rPr>
          <w:rFonts w:ascii="Arial" w:hAnsi="Arial" w:cs="Arial"/>
        </w:rPr>
      </w:pPr>
    </w:p>
    <w:p w14:paraId="434B9B7C" w14:textId="515694B5" w:rsidR="00C04AE6" w:rsidRPr="007C01E4" w:rsidRDefault="00C04AE6" w:rsidP="00AD5EA7">
      <w:pPr>
        <w:pStyle w:val="Zkladntext2"/>
        <w:numPr>
          <w:ilvl w:val="0"/>
          <w:numId w:val="2"/>
        </w:numPr>
        <w:tabs>
          <w:tab w:val="num" w:pos="709"/>
        </w:tabs>
        <w:ind w:left="0" w:firstLine="0"/>
        <w:rPr>
          <w:rFonts w:ascii="Arial" w:hAnsi="Arial" w:cs="Arial"/>
          <w:sz w:val="24"/>
          <w:szCs w:val="24"/>
        </w:rPr>
      </w:pPr>
      <w:r w:rsidRPr="007C01E4">
        <w:rPr>
          <w:rFonts w:ascii="Arial" w:hAnsi="Arial" w:cs="Arial"/>
          <w:sz w:val="24"/>
          <w:szCs w:val="24"/>
        </w:rPr>
        <w:t xml:space="preserve">Smluvní strany si ujednávají, že faktura bude mít splatnost </w:t>
      </w:r>
      <w:r w:rsidR="008F6F21">
        <w:rPr>
          <w:rFonts w:ascii="Arial" w:hAnsi="Arial" w:cs="Arial"/>
          <w:sz w:val="24"/>
          <w:szCs w:val="24"/>
        </w:rPr>
        <w:t>14</w:t>
      </w:r>
      <w:r w:rsidRPr="007C01E4">
        <w:rPr>
          <w:rFonts w:ascii="Arial" w:hAnsi="Arial" w:cs="Arial"/>
          <w:sz w:val="24"/>
          <w:szCs w:val="24"/>
        </w:rPr>
        <w:t xml:space="preserve"> dní ode dne řádného předání faktury objednateli. Faktura dle tohoto článku smlouvy bude obsahovat náležitosti daňového dokladu stanovené zákonem č. 235/2004 Sb., o dani z přidané hodnoty, ve znění pozdějších předpisů</w:t>
      </w:r>
      <w:r w:rsidR="002479E1">
        <w:rPr>
          <w:rFonts w:ascii="Arial" w:hAnsi="Arial" w:cs="Arial"/>
          <w:sz w:val="24"/>
          <w:szCs w:val="24"/>
        </w:rPr>
        <w:t xml:space="preserve">, a zákonem č. 563/1991 Sb. – o </w:t>
      </w:r>
      <w:r w:rsidRPr="007C01E4">
        <w:rPr>
          <w:rFonts w:ascii="Arial" w:hAnsi="Arial" w:cs="Arial"/>
          <w:sz w:val="24"/>
          <w:szCs w:val="24"/>
        </w:rPr>
        <w:t>účetnictví, ve znění pozdějších předpisů.</w:t>
      </w:r>
    </w:p>
    <w:p w14:paraId="4698B8F1" w14:textId="77777777" w:rsidR="00C04AE6" w:rsidRPr="007C01E4" w:rsidRDefault="00C04AE6" w:rsidP="007C01E4">
      <w:pPr>
        <w:pStyle w:val="Zkladntext2"/>
        <w:tabs>
          <w:tab w:val="num" w:pos="709"/>
        </w:tabs>
        <w:rPr>
          <w:rFonts w:ascii="Arial" w:hAnsi="Arial" w:cs="Arial"/>
          <w:sz w:val="24"/>
          <w:szCs w:val="24"/>
        </w:rPr>
      </w:pPr>
    </w:p>
    <w:p w14:paraId="6BFBC7AB" w14:textId="123DF96C" w:rsidR="00C04AE6" w:rsidRPr="007C01E4" w:rsidRDefault="00C04AE6" w:rsidP="00AD5EA7">
      <w:pPr>
        <w:pStyle w:val="Zkladntext2"/>
        <w:numPr>
          <w:ilvl w:val="0"/>
          <w:numId w:val="2"/>
        </w:numPr>
        <w:tabs>
          <w:tab w:val="num" w:pos="709"/>
        </w:tabs>
        <w:ind w:left="0" w:firstLine="0"/>
        <w:rPr>
          <w:rFonts w:ascii="Arial" w:hAnsi="Arial" w:cs="Arial"/>
          <w:sz w:val="24"/>
          <w:szCs w:val="24"/>
        </w:rPr>
      </w:pPr>
      <w:r w:rsidRPr="007C01E4">
        <w:rPr>
          <w:rFonts w:ascii="Arial" w:hAnsi="Arial" w:cs="Arial"/>
          <w:sz w:val="24"/>
          <w:szCs w:val="24"/>
        </w:rPr>
        <w:t>Cena za provedení díla je považována za u</w:t>
      </w:r>
      <w:r w:rsidR="002479E1">
        <w:rPr>
          <w:rFonts w:ascii="Arial" w:hAnsi="Arial" w:cs="Arial"/>
          <w:sz w:val="24"/>
          <w:szCs w:val="24"/>
        </w:rPr>
        <w:t>hrazenou řádně a včas, pokud ke </w:t>
      </w:r>
      <w:r w:rsidRPr="007C01E4">
        <w:rPr>
          <w:rFonts w:ascii="Arial" w:hAnsi="Arial" w:cs="Arial"/>
          <w:sz w:val="24"/>
          <w:szCs w:val="24"/>
        </w:rPr>
        <w:t xml:space="preserve">dni splatnosti ceny za provedení díla či její části budou peněžní prostředky </w:t>
      </w:r>
      <w:r w:rsidRPr="007C01E4">
        <w:rPr>
          <w:rFonts w:ascii="Arial" w:hAnsi="Arial" w:cs="Arial"/>
          <w:sz w:val="24"/>
          <w:szCs w:val="24"/>
        </w:rPr>
        <w:lastRenderedPageBreak/>
        <w:t>odpovídající ceně za provedení díla odepsány z účtu objednatele ve pro</w:t>
      </w:r>
      <w:r w:rsidR="00B71E53">
        <w:rPr>
          <w:rFonts w:ascii="Arial" w:hAnsi="Arial" w:cs="Arial"/>
          <w:sz w:val="24"/>
          <w:szCs w:val="24"/>
        </w:rPr>
        <w:t>spěch účtu zhotovitele</w:t>
      </w:r>
      <w:r w:rsidR="00C9710B">
        <w:rPr>
          <w:rFonts w:ascii="Arial" w:hAnsi="Arial" w:cs="Arial"/>
          <w:sz w:val="24"/>
          <w:szCs w:val="24"/>
        </w:rPr>
        <w:t>, č. ú.</w:t>
      </w:r>
      <w:r w:rsidR="00B71E53">
        <w:rPr>
          <w:rFonts w:ascii="Arial" w:hAnsi="Arial" w:cs="Arial"/>
          <w:sz w:val="24"/>
          <w:szCs w:val="24"/>
        </w:rPr>
        <w:t xml:space="preserve"> 86-6382260277/0100.</w:t>
      </w:r>
    </w:p>
    <w:p w14:paraId="3527EE52" w14:textId="77777777" w:rsidR="00C04AE6" w:rsidRPr="007C01E4" w:rsidRDefault="00C04AE6" w:rsidP="007C01E4">
      <w:pPr>
        <w:jc w:val="both"/>
        <w:rPr>
          <w:rFonts w:ascii="Arial" w:hAnsi="Arial" w:cs="Arial"/>
        </w:rPr>
      </w:pPr>
    </w:p>
    <w:p w14:paraId="57EE9BBA" w14:textId="77777777" w:rsidR="00C04AE6" w:rsidRDefault="00C04AE6" w:rsidP="007C01E4">
      <w:pPr>
        <w:jc w:val="both"/>
        <w:rPr>
          <w:rFonts w:ascii="Arial" w:hAnsi="Arial" w:cs="Arial"/>
        </w:rPr>
      </w:pPr>
    </w:p>
    <w:p w14:paraId="3137A8D5" w14:textId="77777777" w:rsidR="00B579A6" w:rsidRPr="007C01E4" w:rsidRDefault="00B579A6" w:rsidP="007C01E4">
      <w:pPr>
        <w:jc w:val="both"/>
        <w:rPr>
          <w:rFonts w:ascii="Arial" w:hAnsi="Arial" w:cs="Arial"/>
        </w:rPr>
      </w:pPr>
    </w:p>
    <w:p w14:paraId="77D90389" w14:textId="77777777" w:rsidR="00C04AE6" w:rsidRPr="007C01E4" w:rsidRDefault="00C04AE6" w:rsidP="007C01E4">
      <w:pPr>
        <w:pStyle w:val="Nadpis4"/>
        <w:spacing w:before="0" w:after="0"/>
        <w:jc w:val="center"/>
        <w:rPr>
          <w:rFonts w:ascii="Arial" w:hAnsi="Arial" w:cs="Arial"/>
          <w:sz w:val="24"/>
          <w:szCs w:val="24"/>
        </w:rPr>
      </w:pPr>
      <w:r w:rsidRPr="007C01E4">
        <w:rPr>
          <w:rFonts w:ascii="Arial" w:hAnsi="Arial" w:cs="Arial"/>
          <w:sz w:val="24"/>
          <w:szCs w:val="24"/>
        </w:rPr>
        <w:t xml:space="preserve">IV.  Věcné plnění ve vztahu k termínům realizace </w:t>
      </w:r>
    </w:p>
    <w:p w14:paraId="5B699E39" w14:textId="77777777" w:rsidR="00C04AE6" w:rsidRDefault="00C04AE6" w:rsidP="007C01E4">
      <w:pPr>
        <w:pStyle w:val="Zkladntext2"/>
        <w:tabs>
          <w:tab w:val="num" w:pos="709"/>
        </w:tabs>
        <w:rPr>
          <w:rFonts w:ascii="Arial" w:hAnsi="Arial" w:cs="Arial"/>
          <w:sz w:val="24"/>
          <w:szCs w:val="24"/>
        </w:rPr>
      </w:pPr>
    </w:p>
    <w:p w14:paraId="7DE7C97E" w14:textId="77777777" w:rsidR="00C04AE6" w:rsidRPr="007C01E4" w:rsidRDefault="00C04AE6" w:rsidP="00AD5EA7">
      <w:pPr>
        <w:pStyle w:val="Odstavecseseznamem"/>
        <w:numPr>
          <w:ilvl w:val="0"/>
          <w:numId w:val="4"/>
        </w:numPr>
        <w:tabs>
          <w:tab w:val="clear" w:pos="624"/>
          <w:tab w:val="num" w:pos="709"/>
        </w:tabs>
        <w:ind w:left="0" w:firstLine="0"/>
        <w:jc w:val="both"/>
        <w:rPr>
          <w:rFonts w:ascii="Arial" w:hAnsi="Arial" w:cs="Arial"/>
          <w:bCs/>
          <w:lang w:eastAsia="ar-SA"/>
        </w:rPr>
      </w:pPr>
      <w:r w:rsidRPr="007C01E4">
        <w:rPr>
          <w:rFonts w:ascii="Arial" w:hAnsi="Arial" w:cs="Arial"/>
          <w:bCs/>
          <w:lang w:eastAsia="ar-SA"/>
        </w:rPr>
        <w:t xml:space="preserve">Termín zahájení plnění smlouvy je podmíněn zadáním veřejné zakázky. Zadavatel si vyhrazuje právo změnit předpokládaný termín plnění veřejné zakázky s ohledem na případné prodloužení zadávacího řízení. </w:t>
      </w:r>
    </w:p>
    <w:p w14:paraId="4029F058" w14:textId="77777777" w:rsidR="00C04AE6" w:rsidRPr="007C01E4" w:rsidRDefault="00C04AE6" w:rsidP="007C01E4">
      <w:pPr>
        <w:pStyle w:val="Odstavecseseznamem"/>
        <w:tabs>
          <w:tab w:val="num" w:pos="709"/>
        </w:tabs>
        <w:ind w:left="0"/>
        <w:jc w:val="both"/>
        <w:rPr>
          <w:rFonts w:ascii="Arial" w:hAnsi="Arial" w:cs="Arial"/>
          <w:bCs/>
          <w:lang w:eastAsia="ar-SA"/>
        </w:rPr>
      </w:pPr>
    </w:p>
    <w:p w14:paraId="23F62654" w14:textId="77777777" w:rsidR="00D756F3" w:rsidRDefault="00C04AE6" w:rsidP="00D756F3">
      <w:pPr>
        <w:jc w:val="both"/>
        <w:rPr>
          <w:rFonts w:ascii="Arial" w:hAnsi="Arial" w:cs="Arial"/>
          <w:bCs/>
          <w:lang w:eastAsia="ar-SA"/>
        </w:rPr>
      </w:pPr>
      <w:r w:rsidRPr="007C01E4">
        <w:rPr>
          <w:rFonts w:ascii="Arial" w:hAnsi="Arial" w:cs="Arial"/>
          <w:bCs/>
          <w:lang w:eastAsia="ar-SA"/>
        </w:rPr>
        <w:t>Předpokládaný termín zahájení projekčních prací:</w:t>
      </w:r>
      <w:r w:rsidR="00D756F3">
        <w:rPr>
          <w:rFonts w:ascii="Arial" w:hAnsi="Arial" w:cs="Arial"/>
          <w:bCs/>
          <w:lang w:eastAsia="ar-SA"/>
        </w:rPr>
        <w:t xml:space="preserve"> 06/2018</w:t>
      </w:r>
      <w:r w:rsidRPr="007C01E4">
        <w:rPr>
          <w:rFonts w:ascii="Arial" w:hAnsi="Arial" w:cs="Arial"/>
          <w:bCs/>
          <w:lang w:eastAsia="ar-SA"/>
        </w:rPr>
        <w:tab/>
        <w:t xml:space="preserve">  </w:t>
      </w:r>
    </w:p>
    <w:p w14:paraId="35292D7F" w14:textId="77777777" w:rsidR="00C04AE6" w:rsidRPr="007C01E4" w:rsidRDefault="00C04AE6" w:rsidP="00D756F3">
      <w:pPr>
        <w:jc w:val="both"/>
        <w:rPr>
          <w:rFonts w:ascii="Arial" w:hAnsi="Arial" w:cs="Arial"/>
          <w:b/>
          <w:bCs/>
          <w:lang w:eastAsia="ar-SA"/>
        </w:rPr>
      </w:pPr>
      <w:r w:rsidRPr="007C01E4">
        <w:rPr>
          <w:rFonts w:ascii="Arial" w:hAnsi="Arial" w:cs="Arial"/>
          <w:bCs/>
          <w:lang w:eastAsia="ar-SA"/>
        </w:rPr>
        <w:tab/>
      </w:r>
    </w:p>
    <w:p w14:paraId="07C337D5" w14:textId="77777777" w:rsidR="00C04AE6" w:rsidRPr="007C01E4" w:rsidRDefault="00C04AE6" w:rsidP="007C01E4">
      <w:pPr>
        <w:pStyle w:val="Zkladntext3"/>
        <w:spacing w:after="0"/>
        <w:jc w:val="both"/>
        <w:rPr>
          <w:rFonts w:ascii="Arial" w:hAnsi="Arial" w:cs="Arial"/>
          <w:sz w:val="24"/>
          <w:szCs w:val="24"/>
        </w:rPr>
      </w:pPr>
      <w:r w:rsidRPr="007C01E4">
        <w:rPr>
          <w:rFonts w:ascii="Arial" w:hAnsi="Arial" w:cs="Arial"/>
          <w:sz w:val="24"/>
          <w:szCs w:val="24"/>
        </w:rPr>
        <w:t>Předpokládaný termín dokončení a předání dokumentace pro územní řízení včetně stanovisek</w:t>
      </w:r>
      <w:r w:rsidR="008F6F21">
        <w:rPr>
          <w:rFonts w:ascii="Arial" w:hAnsi="Arial" w:cs="Arial"/>
          <w:sz w:val="24"/>
          <w:szCs w:val="24"/>
        </w:rPr>
        <w:t xml:space="preserve"> </w:t>
      </w:r>
      <w:r w:rsidR="004E5988">
        <w:rPr>
          <w:rFonts w:ascii="Arial" w:hAnsi="Arial" w:cs="Arial"/>
          <w:sz w:val="24"/>
          <w:szCs w:val="24"/>
        </w:rPr>
        <w:t>dotčenými orgány státní správy (</w:t>
      </w:r>
      <w:r w:rsidR="008F6F21">
        <w:rPr>
          <w:rFonts w:ascii="Arial" w:hAnsi="Arial" w:cs="Arial"/>
          <w:sz w:val="24"/>
          <w:szCs w:val="24"/>
        </w:rPr>
        <w:t>DOSS</w:t>
      </w:r>
      <w:r w:rsidR="004E5988">
        <w:rPr>
          <w:rFonts w:ascii="Arial" w:hAnsi="Arial" w:cs="Arial"/>
          <w:sz w:val="24"/>
          <w:szCs w:val="24"/>
        </w:rPr>
        <w:t xml:space="preserve">) </w:t>
      </w:r>
      <w:r w:rsidRPr="007C01E4">
        <w:rPr>
          <w:rFonts w:ascii="Arial" w:hAnsi="Arial" w:cs="Arial"/>
          <w:sz w:val="24"/>
          <w:szCs w:val="24"/>
        </w:rPr>
        <w:t>:</w:t>
      </w:r>
      <w:r w:rsidR="00D756F3">
        <w:rPr>
          <w:rFonts w:ascii="Arial" w:hAnsi="Arial" w:cs="Arial"/>
          <w:sz w:val="24"/>
          <w:szCs w:val="24"/>
        </w:rPr>
        <w:t xml:space="preserve"> 06/</w:t>
      </w:r>
      <w:r w:rsidRPr="007C01E4">
        <w:rPr>
          <w:rFonts w:ascii="Arial" w:hAnsi="Arial" w:cs="Arial"/>
          <w:sz w:val="24"/>
          <w:szCs w:val="24"/>
        </w:rPr>
        <w:t>201</w:t>
      </w:r>
      <w:r w:rsidR="00D756F3">
        <w:rPr>
          <w:rFonts w:ascii="Arial" w:hAnsi="Arial" w:cs="Arial"/>
          <w:sz w:val="24"/>
          <w:szCs w:val="24"/>
        </w:rPr>
        <w:t>9</w:t>
      </w:r>
    </w:p>
    <w:p w14:paraId="67419FEC" w14:textId="77777777" w:rsidR="00C04AE6" w:rsidRPr="007C01E4" w:rsidRDefault="00C04AE6" w:rsidP="007C01E4">
      <w:pPr>
        <w:pStyle w:val="Zkladntext"/>
        <w:rPr>
          <w:rFonts w:ascii="Arial" w:hAnsi="Arial" w:cs="Arial"/>
        </w:rPr>
      </w:pPr>
    </w:p>
    <w:p w14:paraId="5BA10DC1" w14:textId="77777777" w:rsidR="00C04AE6" w:rsidRPr="007C01E4" w:rsidRDefault="00C04AE6" w:rsidP="007C01E4">
      <w:pPr>
        <w:pStyle w:val="Nadpis3"/>
        <w:spacing w:before="0" w:after="0"/>
        <w:jc w:val="center"/>
        <w:rPr>
          <w:rFonts w:cs="Arial"/>
          <w:sz w:val="24"/>
          <w:szCs w:val="24"/>
        </w:rPr>
      </w:pPr>
      <w:r w:rsidRPr="007C01E4">
        <w:rPr>
          <w:rFonts w:cs="Arial"/>
          <w:sz w:val="24"/>
          <w:szCs w:val="24"/>
        </w:rPr>
        <w:t>V. Součinnost smluvních stran</w:t>
      </w:r>
    </w:p>
    <w:p w14:paraId="4C9989F7" w14:textId="77777777" w:rsidR="00C04AE6" w:rsidRPr="007C01E4" w:rsidRDefault="00C04AE6" w:rsidP="007C01E4">
      <w:pPr>
        <w:ind w:left="705" w:hanging="705"/>
        <w:jc w:val="both"/>
        <w:rPr>
          <w:rFonts w:ascii="Arial" w:hAnsi="Arial" w:cs="Arial"/>
        </w:rPr>
      </w:pPr>
    </w:p>
    <w:p w14:paraId="394EB54D" w14:textId="77777777" w:rsidR="00C04AE6" w:rsidRPr="007C01E4" w:rsidRDefault="00C04AE6" w:rsidP="00AD5EA7">
      <w:pPr>
        <w:numPr>
          <w:ilvl w:val="0"/>
          <w:numId w:val="5"/>
        </w:numPr>
        <w:tabs>
          <w:tab w:val="num" w:pos="709"/>
        </w:tabs>
        <w:ind w:left="0" w:firstLine="0"/>
        <w:jc w:val="both"/>
        <w:rPr>
          <w:rFonts w:ascii="Arial" w:hAnsi="Arial" w:cs="Arial"/>
        </w:rPr>
      </w:pPr>
      <w:r w:rsidRPr="007C01E4">
        <w:rPr>
          <w:rFonts w:ascii="Arial" w:hAnsi="Arial" w:cs="Arial"/>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1B8E2C62" w14:textId="77777777" w:rsidR="00C04AE6" w:rsidRPr="007C01E4" w:rsidRDefault="00C04AE6" w:rsidP="007C01E4">
      <w:pPr>
        <w:tabs>
          <w:tab w:val="num" w:pos="709"/>
        </w:tabs>
        <w:jc w:val="both"/>
        <w:rPr>
          <w:rFonts w:ascii="Arial" w:hAnsi="Arial" w:cs="Arial"/>
        </w:rPr>
      </w:pPr>
    </w:p>
    <w:p w14:paraId="3849642C" w14:textId="77777777" w:rsidR="00C04AE6" w:rsidRPr="007C01E4" w:rsidRDefault="00C04AE6" w:rsidP="00AD5EA7">
      <w:pPr>
        <w:numPr>
          <w:ilvl w:val="0"/>
          <w:numId w:val="5"/>
        </w:numPr>
        <w:tabs>
          <w:tab w:val="num" w:pos="709"/>
        </w:tabs>
        <w:ind w:left="0" w:firstLine="0"/>
        <w:jc w:val="both"/>
        <w:rPr>
          <w:rFonts w:ascii="Arial" w:hAnsi="Arial" w:cs="Arial"/>
        </w:rPr>
      </w:pPr>
      <w:r w:rsidRPr="007C01E4">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294CB24" w14:textId="77777777" w:rsidR="00C04AE6" w:rsidRPr="007C01E4" w:rsidRDefault="00C04AE6" w:rsidP="007C01E4">
      <w:pPr>
        <w:tabs>
          <w:tab w:val="num" w:pos="709"/>
        </w:tabs>
        <w:jc w:val="both"/>
        <w:rPr>
          <w:rFonts w:ascii="Arial" w:hAnsi="Arial" w:cs="Arial"/>
        </w:rPr>
      </w:pPr>
    </w:p>
    <w:p w14:paraId="51421824" w14:textId="77777777" w:rsidR="00C04AE6" w:rsidRPr="007C01E4" w:rsidRDefault="00C04AE6" w:rsidP="00AD5EA7">
      <w:pPr>
        <w:numPr>
          <w:ilvl w:val="0"/>
          <w:numId w:val="5"/>
        </w:numPr>
        <w:tabs>
          <w:tab w:val="num" w:pos="709"/>
        </w:tabs>
        <w:ind w:left="0" w:firstLine="0"/>
        <w:jc w:val="both"/>
        <w:rPr>
          <w:rFonts w:ascii="Arial" w:hAnsi="Arial" w:cs="Arial"/>
        </w:rPr>
      </w:pPr>
      <w:r w:rsidRPr="007C01E4">
        <w:rPr>
          <w:rFonts w:ascii="Arial" w:hAnsi="Arial" w:cs="Arial"/>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doklady, konzultace, pomoc i jinou součinnost.</w:t>
      </w:r>
    </w:p>
    <w:p w14:paraId="6FA504DA" w14:textId="77777777" w:rsidR="00C04AE6" w:rsidRPr="007C01E4" w:rsidRDefault="00C04AE6" w:rsidP="007C01E4">
      <w:pPr>
        <w:jc w:val="both"/>
        <w:rPr>
          <w:rFonts w:ascii="Arial" w:hAnsi="Arial" w:cs="Arial"/>
        </w:rPr>
      </w:pPr>
    </w:p>
    <w:p w14:paraId="28B80EFD" w14:textId="77777777" w:rsidR="0088500E" w:rsidRPr="007C01E4" w:rsidRDefault="0088500E" w:rsidP="007C01E4">
      <w:pPr>
        <w:jc w:val="both"/>
        <w:rPr>
          <w:rFonts w:ascii="Arial" w:hAnsi="Arial" w:cs="Arial"/>
        </w:rPr>
      </w:pPr>
    </w:p>
    <w:p w14:paraId="3823DA0D" w14:textId="77777777" w:rsidR="00C04AE6" w:rsidRPr="007C01E4" w:rsidRDefault="00C04AE6" w:rsidP="007C01E4">
      <w:pPr>
        <w:pStyle w:val="Nadpis3"/>
        <w:spacing w:before="0" w:after="0"/>
        <w:ind w:left="1080"/>
        <w:jc w:val="center"/>
        <w:rPr>
          <w:rFonts w:cs="Arial"/>
          <w:sz w:val="24"/>
          <w:szCs w:val="24"/>
        </w:rPr>
      </w:pPr>
      <w:r w:rsidRPr="007C01E4">
        <w:rPr>
          <w:rFonts w:cs="Arial"/>
          <w:sz w:val="24"/>
          <w:szCs w:val="24"/>
        </w:rPr>
        <w:t>VI.  Prohlášení, práva a povinnosti smluvních stran</w:t>
      </w:r>
    </w:p>
    <w:p w14:paraId="5270EBE7" w14:textId="77777777" w:rsidR="00C04AE6" w:rsidRPr="007C01E4" w:rsidRDefault="00C04AE6" w:rsidP="007C01E4">
      <w:pPr>
        <w:pStyle w:val="Zkladntextodsazen2"/>
        <w:tabs>
          <w:tab w:val="left" w:pos="720"/>
        </w:tabs>
        <w:ind w:left="0" w:firstLine="0"/>
        <w:rPr>
          <w:rFonts w:ascii="Arial" w:hAnsi="Arial" w:cs="Arial"/>
          <w:sz w:val="24"/>
          <w:szCs w:val="24"/>
        </w:rPr>
      </w:pPr>
    </w:p>
    <w:p w14:paraId="5116EC30" w14:textId="7294EBB6" w:rsidR="00C04AE6" w:rsidRPr="007C01E4" w:rsidRDefault="00C04AE6" w:rsidP="00AD5EA7">
      <w:pPr>
        <w:pStyle w:val="Zkladntextodsazen2"/>
        <w:numPr>
          <w:ilvl w:val="0"/>
          <w:numId w:val="6"/>
        </w:numPr>
        <w:tabs>
          <w:tab w:val="clear" w:pos="624"/>
          <w:tab w:val="num" w:pos="0"/>
          <w:tab w:val="left" w:pos="720"/>
        </w:tabs>
        <w:ind w:left="0" w:firstLine="0"/>
        <w:rPr>
          <w:rFonts w:ascii="Arial" w:hAnsi="Arial" w:cs="Arial"/>
          <w:sz w:val="24"/>
          <w:szCs w:val="24"/>
        </w:rPr>
      </w:pPr>
      <w:r w:rsidRPr="007C01E4">
        <w:rPr>
          <w:rFonts w:ascii="Arial" w:hAnsi="Arial" w:cs="Arial"/>
          <w:sz w:val="24"/>
          <w:szCs w:val="24"/>
        </w:rPr>
        <w:t>Zhotovitel se zavazuje, že zajistí, aby provádění díla bylo zabezpečeno oprávněnou osobou nebo osobami v souladu s ust</w:t>
      </w:r>
      <w:r w:rsidR="002479E1">
        <w:rPr>
          <w:rFonts w:ascii="Arial" w:hAnsi="Arial" w:cs="Arial"/>
          <w:sz w:val="24"/>
          <w:szCs w:val="24"/>
        </w:rPr>
        <w:t>anovením zák. č. 183/2006 Sb. a </w:t>
      </w:r>
      <w:r w:rsidRPr="007C01E4">
        <w:rPr>
          <w:rFonts w:ascii="Arial" w:hAnsi="Arial" w:cs="Arial"/>
          <w:sz w:val="24"/>
          <w:szCs w:val="24"/>
        </w:rPr>
        <w:t>zák. č. 360/1992 Sb.,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w:t>
      </w:r>
      <w:r w:rsidR="002479E1">
        <w:rPr>
          <w:rFonts w:ascii="Arial" w:hAnsi="Arial" w:cs="Arial"/>
          <w:sz w:val="24"/>
          <w:szCs w:val="24"/>
        </w:rPr>
        <w:t>tavbě. Zhotovitel zabezpečí, že </w:t>
      </w:r>
      <w:r w:rsidRPr="007C01E4">
        <w:rPr>
          <w:rFonts w:ascii="Arial" w:hAnsi="Arial" w:cs="Arial"/>
          <w:sz w:val="24"/>
          <w:szCs w:val="24"/>
        </w:rPr>
        <w:t xml:space="preserve">odborné práce a činnosti, které nemá zapsány v obchodním rejstříku nebo na které nemá vystaveno příslušné živnostenské nebo jiné podnikatelské oprávnění, provede subdodavatel s odpovídající odbornou způsobilostí. </w:t>
      </w:r>
    </w:p>
    <w:p w14:paraId="776FBD28" w14:textId="77777777" w:rsidR="00C04AE6" w:rsidRPr="007C01E4" w:rsidRDefault="00C04AE6" w:rsidP="007C01E4">
      <w:pPr>
        <w:pStyle w:val="Zkladntextodsazen2"/>
        <w:tabs>
          <w:tab w:val="num" w:pos="0"/>
          <w:tab w:val="left" w:pos="720"/>
        </w:tabs>
        <w:ind w:left="0" w:firstLine="0"/>
        <w:rPr>
          <w:rFonts w:ascii="Arial" w:hAnsi="Arial" w:cs="Arial"/>
          <w:sz w:val="24"/>
          <w:szCs w:val="24"/>
        </w:rPr>
      </w:pPr>
    </w:p>
    <w:p w14:paraId="14B8B1ED" w14:textId="004D72B8" w:rsidR="00C04AE6" w:rsidRPr="007C01E4" w:rsidRDefault="00C04AE6" w:rsidP="00AD5EA7">
      <w:pPr>
        <w:pStyle w:val="Zkladntextodsazen2"/>
        <w:numPr>
          <w:ilvl w:val="0"/>
          <w:numId w:val="6"/>
        </w:numPr>
        <w:tabs>
          <w:tab w:val="clear" w:pos="624"/>
          <w:tab w:val="num" w:pos="0"/>
          <w:tab w:val="left" w:pos="720"/>
        </w:tabs>
        <w:ind w:left="0" w:firstLine="0"/>
        <w:rPr>
          <w:rFonts w:ascii="Arial" w:hAnsi="Arial" w:cs="Arial"/>
          <w:sz w:val="24"/>
          <w:szCs w:val="24"/>
        </w:rPr>
      </w:pPr>
      <w:r w:rsidRPr="007C01E4">
        <w:rPr>
          <w:rFonts w:ascii="Arial" w:hAnsi="Arial" w:cs="Arial"/>
          <w:sz w:val="24"/>
          <w:szCs w:val="24"/>
        </w:rPr>
        <w:lastRenderedPageBreak/>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w:t>
      </w:r>
      <w:r w:rsidRPr="004E5988">
        <w:rPr>
          <w:rFonts w:ascii="Arial" w:hAnsi="Arial" w:cs="Arial"/>
          <w:sz w:val="24"/>
          <w:szCs w:val="24"/>
        </w:rPr>
        <w:t>či rozpočtu</w:t>
      </w:r>
      <w:r w:rsidRPr="007C01E4">
        <w:rPr>
          <w:rFonts w:ascii="Arial" w:hAnsi="Arial" w:cs="Arial"/>
          <w:sz w:val="24"/>
          <w:szCs w:val="24"/>
        </w:rPr>
        <w:t xml:space="preserve">, s podklady pro uzavření této smlouvy, ustanoveními nebo rozhodnutími orgánů veřejné správy či obecně závaznými právními předpisy, ČSN, ČN, </w:t>
      </w:r>
      <w:proofErr w:type="gramStart"/>
      <w:r w:rsidRPr="007C01E4">
        <w:rPr>
          <w:rFonts w:ascii="Arial" w:hAnsi="Arial" w:cs="Arial"/>
          <w:sz w:val="24"/>
          <w:szCs w:val="24"/>
        </w:rPr>
        <w:t>EN  či</w:t>
      </w:r>
      <w:proofErr w:type="gramEnd"/>
      <w:r w:rsidRPr="007C01E4">
        <w:rPr>
          <w:rFonts w:ascii="Arial" w:hAnsi="Arial" w:cs="Arial"/>
          <w:sz w:val="24"/>
          <w:szCs w:val="24"/>
        </w:rPr>
        <w:t xml:space="preserve"> jinými normami. V</w:t>
      </w:r>
      <w:r w:rsidR="002479E1">
        <w:rPr>
          <w:rFonts w:ascii="Arial" w:hAnsi="Arial" w:cs="Arial"/>
          <w:sz w:val="24"/>
          <w:szCs w:val="24"/>
        </w:rPr>
        <w:t> případě, že objednatel bude, i </w:t>
      </w:r>
      <w:r w:rsidRPr="007C01E4">
        <w:rPr>
          <w:rFonts w:ascii="Arial" w:hAnsi="Arial" w:cs="Arial"/>
          <w:sz w:val="24"/>
          <w:szCs w:val="24"/>
        </w:rPr>
        <w:t xml:space="preserve">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0C8E9775" w14:textId="77777777" w:rsidR="00C04AE6" w:rsidRPr="007C01E4" w:rsidRDefault="00C04AE6" w:rsidP="007C01E4">
      <w:pPr>
        <w:pStyle w:val="Zkladntextodsazen2"/>
        <w:tabs>
          <w:tab w:val="num" w:pos="0"/>
          <w:tab w:val="left" w:pos="720"/>
        </w:tabs>
        <w:ind w:left="0" w:firstLine="0"/>
        <w:rPr>
          <w:rFonts w:ascii="Arial" w:hAnsi="Arial" w:cs="Arial"/>
          <w:sz w:val="24"/>
          <w:szCs w:val="24"/>
        </w:rPr>
      </w:pPr>
    </w:p>
    <w:p w14:paraId="55552C7C" w14:textId="77777777" w:rsidR="00C04AE6" w:rsidRPr="004E5988" w:rsidRDefault="00C04AE6" w:rsidP="00AD5EA7">
      <w:pPr>
        <w:pStyle w:val="Zkladntextodsazen2"/>
        <w:numPr>
          <w:ilvl w:val="0"/>
          <w:numId w:val="6"/>
        </w:numPr>
        <w:tabs>
          <w:tab w:val="clear" w:pos="624"/>
          <w:tab w:val="num" w:pos="0"/>
          <w:tab w:val="left" w:pos="720"/>
        </w:tabs>
        <w:ind w:left="0" w:firstLine="0"/>
        <w:rPr>
          <w:rFonts w:ascii="Arial" w:hAnsi="Arial" w:cs="Arial"/>
          <w:b/>
          <w:sz w:val="24"/>
          <w:szCs w:val="24"/>
        </w:rPr>
      </w:pPr>
      <w:r w:rsidRPr="007C01E4">
        <w:rPr>
          <w:rFonts w:ascii="Arial" w:hAnsi="Arial" w:cs="Arial"/>
          <w:sz w:val="24"/>
          <w:szCs w:val="24"/>
        </w:rPr>
        <w:t xml:space="preserve">Zhotovitel není oprávněn jednat s třetími osobami jménem objednatele pouze na základě této smlouvy. </w:t>
      </w:r>
      <w:r w:rsidRPr="004E5988">
        <w:rPr>
          <w:rFonts w:ascii="Arial" w:hAnsi="Arial" w:cs="Arial"/>
          <w:b/>
          <w:sz w:val="24"/>
          <w:szCs w:val="24"/>
        </w:rPr>
        <w:t>Pro příslušná jednání udělí objednatel zhotoviteli příslušnou plnou moc.</w:t>
      </w:r>
    </w:p>
    <w:p w14:paraId="3F9867BD" w14:textId="77777777" w:rsidR="00C04AE6" w:rsidRPr="007C01E4" w:rsidRDefault="00C04AE6" w:rsidP="007C01E4">
      <w:pPr>
        <w:pStyle w:val="Zkladntextodsazen2"/>
        <w:tabs>
          <w:tab w:val="left" w:pos="720"/>
        </w:tabs>
        <w:ind w:left="0" w:firstLine="0"/>
        <w:rPr>
          <w:rFonts w:ascii="Arial" w:hAnsi="Arial" w:cs="Arial"/>
          <w:sz w:val="24"/>
          <w:szCs w:val="24"/>
        </w:rPr>
      </w:pPr>
    </w:p>
    <w:p w14:paraId="54D09D91" w14:textId="77777777" w:rsidR="00C04AE6" w:rsidRPr="007C01E4" w:rsidRDefault="0067437A" w:rsidP="007C01E4">
      <w:pPr>
        <w:pStyle w:val="Nadpis6"/>
        <w:spacing w:before="0" w:after="0"/>
        <w:jc w:val="center"/>
        <w:rPr>
          <w:rFonts w:ascii="Arial" w:hAnsi="Arial" w:cs="Arial"/>
          <w:sz w:val="24"/>
          <w:szCs w:val="24"/>
        </w:rPr>
      </w:pPr>
      <w:r>
        <w:rPr>
          <w:rFonts w:ascii="Arial" w:hAnsi="Arial" w:cs="Arial"/>
          <w:sz w:val="24"/>
          <w:szCs w:val="24"/>
        </w:rPr>
        <w:t>VII</w:t>
      </w:r>
      <w:r w:rsidR="00C04AE6" w:rsidRPr="007C01E4">
        <w:rPr>
          <w:rFonts w:ascii="Arial" w:hAnsi="Arial" w:cs="Arial"/>
          <w:sz w:val="24"/>
          <w:szCs w:val="24"/>
        </w:rPr>
        <w:t xml:space="preserve">. Právní </w:t>
      </w:r>
      <w:r w:rsidR="008D2C89">
        <w:rPr>
          <w:rFonts w:ascii="Arial" w:hAnsi="Arial" w:cs="Arial"/>
          <w:sz w:val="24"/>
          <w:szCs w:val="24"/>
        </w:rPr>
        <w:t>ujednání</w:t>
      </w:r>
      <w:r w:rsidR="00C04AE6" w:rsidRPr="007C01E4">
        <w:rPr>
          <w:rFonts w:ascii="Arial" w:hAnsi="Arial" w:cs="Arial"/>
          <w:sz w:val="24"/>
          <w:szCs w:val="24"/>
        </w:rPr>
        <w:t xml:space="preserve"> předmětu plnění</w:t>
      </w:r>
    </w:p>
    <w:p w14:paraId="6239B0B2" w14:textId="77777777" w:rsidR="00C04AE6" w:rsidRPr="007C01E4" w:rsidRDefault="00C04AE6" w:rsidP="007C01E4">
      <w:pPr>
        <w:rPr>
          <w:rFonts w:ascii="Arial" w:hAnsi="Arial" w:cs="Arial"/>
        </w:rPr>
      </w:pPr>
    </w:p>
    <w:p w14:paraId="5A3C8184" w14:textId="1292E52B" w:rsidR="00C04AE6" w:rsidRPr="007C01E4" w:rsidRDefault="0067437A" w:rsidP="0067437A">
      <w:pPr>
        <w:jc w:val="both"/>
        <w:rPr>
          <w:rFonts w:ascii="Arial" w:hAnsi="Arial" w:cs="Arial"/>
        </w:rPr>
      </w:pPr>
      <w:r>
        <w:rPr>
          <w:rFonts w:ascii="Arial" w:hAnsi="Arial" w:cs="Arial"/>
        </w:rPr>
        <w:t>7.1</w:t>
      </w:r>
      <w:r w:rsidR="00EE1B2B">
        <w:rPr>
          <w:rFonts w:ascii="Arial" w:hAnsi="Arial" w:cs="Arial"/>
        </w:rPr>
        <w:t>.</w:t>
      </w:r>
      <w:r>
        <w:rPr>
          <w:rFonts w:ascii="Arial" w:hAnsi="Arial" w:cs="Arial"/>
        </w:rPr>
        <w:t xml:space="preserve">    </w:t>
      </w:r>
      <w:r w:rsidR="00C04AE6" w:rsidRPr="007C01E4">
        <w:rPr>
          <w:rFonts w:ascii="Arial" w:hAnsi="Arial" w:cs="Arial"/>
        </w:rPr>
        <w:t>Zhotovitel prohlašuje, že předmět plnění není ve prospěch třetí osoby chráněn právem z průmyslového nebo jiného duševního vlastnictví, a že je objednatel oprávněn ho po jeho převzetí a zaplacení užívat pro účely vyplývající z této smlouvy.</w:t>
      </w:r>
    </w:p>
    <w:p w14:paraId="5E419186" w14:textId="77777777" w:rsidR="00C04AE6" w:rsidRPr="007C01E4" w:rsidRDefault="00C04AE6" w:rsidP="007C01E4">
      <w:pPr>
        <w:tabs>
          <w:tab w:val="num" w:pos="709"/>
        </w:tabs>
        <w:jc w:val="both"/>
        <w:rPr>
          <w:rFonts w:ascii="Arial" w:hAnsi="Arial" w:cs="Arial"/>
        </w:rPr>
      </w:pPr>
    </w:p>
    <w:p w14:paraId="1478A317" w14:textId="77777777" w:rsidR="00C04AE6" w:rsidRPr="007C01E4" w:rsidRDefault="00C04AE6" w:rsidP="007C01E4">
      <w:pPr>
        <w:pStyle w:val="Nadpis6"/>
        <w:spacing w:before="0" w:after="0"/>
        <w:jc w:val="center"/>
        <w:rPr>
          <w:rFonts w:ascii="Arial" w:hAnsi="Arial" w:cs="Arial"/>
          <w:sz w:val="24"/>
          <w:szCs w:val="24"/>
        </w:rPr>
      </w:pPr>
    </w:p>
    <w:p w14:paraId="731561EC" w14:textId="77777777" w:rsidR="00C04AE6" w:rsidRPr="007C01E4" w:rsidRDefault="0067437A" w:rsidP="007C01E4">
      <w:pPr>
        <w:pStyle w:val="Nadpis6"/>
        <w:spacing w:before="0" w:after="0"/>
        <w:jc w:val="center"/>
        <w:rPr>
          <w:rFonts w:ascii="Arial" w:hAnsi="Arial" w:cs="Arial"/>
          <w:sz w:val="24"/>
          <w:szCs w:val="24"/>
        </w:rPr>
      </w:pPr>
      <w:r>
        <w:rPr>
          <w:rFonts w:ascii="Arial" w:hAnsi="Arial" w:cs="Arial"/>
          <w:sz w:val="24"/>
          <w:szCs w:val="24"/>
        </w:rPr>
        <w:t>V</w:t>
      </w:r>
      <w:r w:rsidR="00C04AE6" w:rsidRPr="007C01E4">
        <w:rPr>
          <w:rFonts w:ascii="Arial" w:hAnsi="Arial" w:cs="Arial"/>
          <w:sz w:val="24"/>
          <w:szCs w:val="24"/>
        </w:rPr>
        <w:t>I</w:t>
      </w:r>
      <w:r>
        <w:rPr>
          <w:rFonts w:ascii="Arial" w:hAnsi="Arial" w:cs="Arial"/>
          <w:sz w:val="24"/>
          <w:szCs w:val="24"/>
        </w:rPr>
        <w:t>II</w:t>
      </w:r>
      <w:r w:rsidR="00C04AE6" w:rsidRPr="007C01E4">
        <w:rPr>
          <w:rFonts w:ascii="Arial" w:hAnsi="Arial" w:cs="Arial"/>
          <w:sz w:val="24"/>
          <w:szCs w:val="24"/>
        </w:rPr>
        <w:t>.  Závěrečná ustanovení</w:t>
      </w:r>
    </w:p>
    <w:p w14:paraId="0087DA17" w14:textId="77777777" w:rsidR="00EE1B2B" w:rsidRDefault="00EE1B2B" w:rsidP="00EE1B2B">
      <w:pPr>
        <w:jc w:val="both"/>
        <w:rPr>
          <w:rFonts w:ascii="Arial" w:hAnsi="Arial" w:cs="Arial"/>
        </w:rPr>
      </w:pPr>
    </w:p>
    <w:p w14:paraId="165AA042" w14:textId="0CC95F70" w:rsidR="00C04AE6" w:rsidRDefault="00EE1B2B" w:rsidP="00EE1B2B">
      <w:pPr>
        <w:jc w:val="both"/>
        <w:rPr>
          <w:rFonts w:ascii="Arial" w:hAnsi="Arial" w:cs="Arial"/>
        </w:rPr>
      </w:pPr>
      <w:r w:rsidRPr="00EE1B2B">
        <w:rPr>
          <w:rFonts w:ascii="Arial" w:hAnsi="Arial" w:cs="Arial"/>
        </w:rPr>
        <w:t>8.1.</w:t>
      </w:r>
      <w:r>
        <w:rPr>
          <w:rFonts w:ascii="Arial" w:hAnsi="Arial" w:cs="Arial"/>
        </w:rPr>
        <w:t xml:space="preserve"> </w:t>
      </w:r>
      <w:r w:rsidR="00C04AE6" w:rsidRPr="00EE1B2B">
        <w:rPr>
          <w:rFonts w:ascii="Arial" w:hAnsi="Arial" w:cs="Arial"/>
        </w:rPr>
        <w:t>Tato smlouva nabývá platnosti a účinnosti v den jejího podpisu oprávněnými</w:t>
      </w:r>
      <w:r w:rsidRPr="00EE1B2B">
        <w:rPr>
          <w:rFonts w:ascii="Arial" w:hAnsi="Arial" w:cs="Arial"/>
        </w:rPr>
        <w:t xml:space="preserve"> </w:t>
      </w:r>
      <w:r w:rsidR="00C04AE6" w:rsidRPr="00EE1B2B">
        <w:rPr>
          <w:rFonts w:ascii="Arial" w:hAnsi="Arial" w:cs="Arial"/>
        </w:rPr>
        <w:t>zástupci obou smluvních stran</w:t>
      </w:r>
      <w:r>
        <w:rPr>
          <w:rFonts w:ascii="Arial" w:hAnsi="Arial" w:cs="Arial"/>
        </w:rPr>
        <w:t>.</w:t>
      </w:r>
    </w:p>
    <w:p w14:paraId="2DC2D1D4" w14:textId="77777777" w:rsidR="00C04AE6" w:rsidRPr="00EE1B2B" w:rsidRDefault="00C04AE6" w:rsidP="00EE1B2B">
      <w:pPr>
        <w:jc w:val="both"/>
        <w:rPr>
          <w:rFonts w:ascii="Arial" w:hAnsi="Arial" w:cs="Arial"/>
        </w:rPr>
      </w:pPr>
    </w:p>
    <w:p w14:paraId="25F8814B" w14:textId="013482AB" w:rsidR="00C04AE6" w:rsidRPr="00EE1B2B" w:rsidRDefault="00EE1B2B" w:rsidP="00EE1B2B">
      <w:pPr>
        <w:jc w:val="both"/>
        <w:rPr>
          <w:rFonts w:ascii="Arial" w:hAnsi="Arial" w:cs="Arial"/>
        </w:rPr>
      </w:pPr>
      <w:r>
        <w:rPr>
          <w:rFonts w:ascii="Arial" w:hAnsi="Arial" w:cs="Arial"/>
        </w:rPr>
        <w:t xml:space="preserve">8.2.  </w:t>
      </w:r>
      <w:r w:rsidR="00C04AE6" w:rsidRPr="00EE1B2B">
        <w:rPr>
          <w:rFonts w:ascii="Arial" w:hAnsi="Arial" w:cs="Arial"/>
        </w:rPr>
        <w:t>Smlouva je vyhotovena ve čtyřech stejnopisech, z nichž obě smluvní strany obdrží po dvou stejnopisech smlouvy. Každý stejnopis této smlouvy má právní sílu originálu.</w:t>
      </w:r>
    </w:p>
    <w:p w14:paraId="4984D477" w14:textId="77777777" w:rsidR="00C04AE6" w:rsidRPr="00EE1B2B" w:rsidRDefault="00C04AE6" w:rsidP="00EE1B2B">
      <w:pPr>
        <w:jc w:val="both"/>
        <w:rPr>
          <w:rFonts w:ascii="Arial" w:hAnsi="Arial" w:cs="Arial"/>
        </w:rPr>
      </w:pPr>
    </w:p>
    <w:p w14:paraId="07D7B83E" w14:textId="67A3DD92" w:rsidR="00C04AE6" w:rsidRDefault="00EE1B2B" w:rsidP="00EE1B2B">
      <w:pPr>
        <w:jc w:val="both"/>
        <w:rPr>
          <w:rFonts w:ascii="Arial" w:hAnsi="Arial" w:cs="Arial"/>
        </w:rPr>
      </w:pPr>
      <w:r>
        <w:rPr>
          <w:rFonts w:ascii="Arial" w:hAnsi="Arial" w:cs="Arial"/>
        </w:rPr>
        <w:t xml:space="preserve">8.3.  </w:t>
      </w:r>
      <w:r w:rsidR="00C04AE6" w:rsidRPr="00EE1B2B">
        <w:rPr>
          <w:rFonts w:ascii="Arial" w:hAnsi="Arial" w:cs="Arial"/>
        </w:rPr>
        <w:t>V případě neplatnosti nebo neúčinnosti některého ustanovení této smlouvy nebudou dotčena ostatní ustanovení této smlouvy.</w:t>
      </w:r>
    </w:p>
    <w:p w14:paraId="79C3E249" w14:textId="77777777" w:rsidR="00C04AE6" w:rsidRPr="00EE1B2B" w:rsidRDefault="00C04AE6" w:rsidP="00EE1B2B">
      <w:pPr>
        <w:jc w:val="both"/>
        <w:rPr>
          <w:rFonts w:ascii="Arial" w:hAnsi="Arial" w:cs="Arial"/>
        </w:rPr>
      </w:pPr>
    </w:p>
    <w:p w14:paraId="6ACCFA76" w14:textId="4836A4EE" w:rsidR="00C04AE6" w:rsidRPr="007C01E4" w:rsidRDefault="00EE1B2B" w:rsidP="00EE1B2B">
      <w:pPr>
        <w:jc w:val="both"/>
        <w:rPr>
          <w:rFonts w:ascii="Arial" w:hAnsi="Arial" w:cs="Arial"/>
        </w:rPr>
      </w:pPr>
      <w:proofErr w:type="gramStart"/>
      <w:r>
        <w:rPr>
          <w:rFonts w:ascii="Arial" w:hAnsi="Arial" w:cs="Arial"/>
        </w:rPr>
        <w:t>8.4</w:t>
      </w:r>
      <w:proofErr w:type="gramEnd"/>
      <w:r>
        <w:rPr>
          <w:rFonts w:ascii="Arial" w:hAnsi="Arial" w:cs="Arial"/>
        </w:rPr>
        <w:t>.</w:t>
      </w:r>
      <w:r w:rsidR="00C04AE6" w:rsidRPr="00EE1B2B">
        <w:rPr>
          <w:rFonts w:ascii="Arial" w:hAnsi="Arial" w:cs="Arial"/>
        </w:rPr>
        <w:tab/>
        <w:t>Obě smluvní strany potvrzují autentičnost t</w:t>
      </w:r>
      <w:r w:rsidR="002479E1">
        <w:rPr>
          <w:rFonts w:ascii="Arial" w:hAnsi="Arial" w:cs="Arial"/>
        </w:rPr>
        <w:t>éto smlouvy a prohlašují, že si </w:t>
      </w:r>
      <w:r w:rsidR="00C04AE6" w:rsidRPr="00EE1B2B">
        <w:rPr>
          <w:rFonts w:ascii="Arial" w:hAnsi="Arial" w:cs="Arial"/>
        </w:rPr>
        <w:t>smlouvu přečetly, s jejím obsahem souhla</w:t>
      </w:r>
      <w:r w:rsidR="002479E1">
        <w:rPr>
          <w:rFonts w:ascii="Arial" w:hAnsi="Arial" w:cs="Arial"/>
        </w:rPr>
        <w:t>sí a že smlouva byla sepsána na </w:t>
      </w:r>
      <w:r w:rsidR="00C04AE6" w:rsidRPr="00EE1B2B">
        <w:rPr>
          <w:rFonts w:ascii="Arial" w:hAnsi="Arial" w:cs="Arial"/>
        </w:rPr>
        <w:t>základě pravdivých údajů, z jejich pravé a svobodné vůle, což stvrzují podpisem svého oprávněného zástupce.</w:t>
      </w:r>
    </w:p>
    <w:p w14:paraId="54B16917" w14:textId="77777777" w:rsidR="00C04AE6" w:rsidRDefault="00C04AE6" w:rsidP="007C01E4">
      <w:pPr>
        <w:pStyle w:val="podpis"/>
        <w:tabs>
          <w:tab w:val="clear" w:pos="3969"/>
        </w:tabs>
        <w:spacing w:line="240" w:lineRule="auto"/>
        <w:rPr>
          <w:rFonts w:ascii="Arial" w:hAnsi="Arial" w:cs="Arial"/>
          <w:sz w:val="24"/>
          <w:szCs w:val="24"/>
        </w:rPr>
      </w:pPr>
    </w:p>
    <w:p w14:paraId="4F2DCC23" w14:textId="4A290C46" w:rsidR="00CB3D06" w:rsidRPr="00CB3D06" w:rsidRDefault="00CB3D06" w:rsidP="00CB3D06">
      <w:pPr>
        <w:pStyle w:val="Zkladntext"/>
      </w:pPr>
      <w:r w:rsidRPr="00CB3D06">
        <w:rPr>
          <w:rFonts w:ascii="Arial" w:hAnsi="Arial" w:cs="Arial"/>
        </w:rPr>
        <w:t>Tato smlouva byla projednána a schválena Radou města Litovle dne 31. 5. 2018</w:t>
      </w:r>
      <w:r>
        <w:t>.</w:t>
      </w:r>
    </w:p>
    <w:p w14:paraId="35198AAC" w14:textId="77777777" w:rsidR="00823A0B" w:rsidRPr="00823A0B" w:rsidRDefault="00823A0B" w:rsidP="00823A0B">
      <w:pPr>
        <w:pStyle w:val="Zkladntext"/>
      </w:pPr>
    </w:p>
    <w:p w14:paraId="2FE9B0DE" w14:textId="0FE33B3A" w:rsidR="00C04AE6" w:rsidRDefault="00C04AE6" w:rsidP="007C01E4">
      <w:pPr>
        <w:pStyle w:val="podpis"/>
        <w:tabs>
          <w:tab w:val="clear" w:pos="3969"/>
        </w:tabs>
        <w:spacing w:line="240" w:lineRule="auto"/>
        <w:rPr>
          <w:rFonts w:ascii="Arial" w:hAnsi="Arial" w:cs="Arial"/>
          <w:color w:val="auto"/>
          <w:sz w:val="24"/>
          <w:szCs w:val="24"/>
        </w:rPr>
      </w:pPr>
      <w:r w:rsidRPr="007C01E4">
        <w:rPr>
          <w:rFonts w:ascii="Arial" w:hAnsi="Arial" w:cs="Arial"/>
          <w:color w:val="auto"/>
          <w:sz w:val="24"/>
          <w:szCs w:val="24"/>
        </w:rPr>
        <w:t>V</w:t>
      </w:r>
      <w:r w:rsidR="00A35FD0">
        <w:rPr>
          <w:rFonts w:ascii="Arial" w:hAnsi="Arial" w:cs="Arial"/>
          <w:color w:val="auto"/>
          <w:sz w:val="24"/>
          <w:szCs w:val="24"/>
        </w:rPr>
        <w:t xml:space="preserve"> Litovli </w:t>
      </w:r>
      <w:r w:rsidRPr="007C01E4">
        <w:rPr>
          <w:rFonts w:ascii="Arial" w:hAnsi="Arial" w:cs="Arial"/>
          <w:color w:val="auto"/>
          <w:sz w:val="24"/>
          <w:szCs w:val="24"/>
        </w:rPr>
        <w:t>dne</w:t>
      </w:r>
      <w:r w:rsidR="00C063B1">
        <w:rPr>
          <w:rFonts w:ascii="Arial" w:hAnsi="Arial" w:cs="Arial"/>
          <w:color w:val="auto"/>
          <w:sz w:val="24"/>
          <w:szCs w:val="24"/>
        </w:rPr>
        <w:t>:  8</w:t>
      </w:r>
      <w:r w:rsidR="00FF636E">
        <w:rPr>
          <w:rFonts w:ascii="Arial" w:hAnsi="Arial" w:cs="Arial"/>
          <w:color w:val="auto"/>
          <w:sz w:val="24"/>
          <w:szCs w:val="24"/>
        </w:rPr>
        <w:t>. 6. 2018</w:t>
      </w:r>
    </w:p>
    <w:p w14:paraId="52A6418E" w14:textId="77777777" w:rsidR="00CB3D06" w:rsidRPr="00CB3D06" w:rsidRDefault="00CB3D06" w:rsidP="00CB3D06">
      <w:pPr>
        <w:pStyle w:val="Zkladntext"/>
      </w:pPr>
    </w:p>
    <w:p w14:paraId="7EC5D444" w14:textId="77777777" w:rsidR="00FF636E" w:rsidRDefault="00FF636E" w:rsidP="00823A0B">
      <w:pPr>
        <w:pStyle w:val="Zkladntext"/>
        <w:tabs>
          <w:tab w:val="left" w:pos="684"/>
          <w:tab w:val="left" w:pos="5812"/>
        </w:tabs>
        <w:rPr>
          <w:rFonts w:ascii="Arial" w:hAnsi="Arial" w:cs="Arial"/>
          <w:color w:val="auto"/>
        </w:rPr>
      </w:pPr>
    </w:p>
    <w:p w14:paraId="3332F9F5" w14:textId="77777777" w:rsidR="00C04AE6" w:rsidRDefault="00C04AE6" w:rsidP="00823A0B">
      <w:pPr>
        <w:pStyle w:val="Zkladntext"/>
        <w:tabs>
          <w:tab w:val="left" w:pos="684"/>
          <w:tab w:val="left" w:pos="5812"/>
        </w:tabs>
        <w:rPr>
          <w:rFonts w:ascii="Arial" w:hAnsi="Arial" w:cs="Arial"/>
          <w:color w:val="auto"/>
        </w:rPr>
      </w:pPr>
      <w:r w:rsidRPr="007C01E4">
        <w:rPr>
          <w:rFonts w:ascii="Arial" w:hAnsi="Arial" w:cs="Arial"/>
          <w:color w:val="auto"/>
        </w:rPr>
        <w:t>za objednatele:</w:t>
      </w:r>
      <w:r w:rsidRPr="007C01E4">
        <w:rPr>
          <w:rFonts w:ascii="Arial" w:hAnsi="Arial" w:cs="Arial"/>
          <w:color w:val="auto"/>
        </w:rPr>
        <w:tab/>
        <w:t>za zhotovitele:</w:t>
      </w:r>
    </w:p>
    <w:p w14:paraId="45AC0684" w14:textId="77777777" w:rsidR="00823A0B" w:rsidRPr="007C01E4" w:rsidRDefault="00823A0B" w:rsidP="00823A0B">
      <w:pPr>
        <w:pStyle w:val="Zkladntext"/>
        <w:tabs>
          <w:tab w:val="left" w:pos="684"/>
          <w:tab w:val="left" w:pos="5812"/>
        </w:tabs>
        <w:rPr>
          <w:rFonts w:ascii="Arial" w:hAnsi="Arial" w:cs="Arial"/>
          <w:color w:val="auto"/>
        </w:rPr>
      </w:pPr>
    </w:p>
    <w:p w14:paraId="7382DFF9" w14:textId="77777777" w:rsidR="00C04AE6" w:rsidRDefault="00C04AE6" w:rsidP="007C01E4">
      <w:pPr>
        <w:pStyle w:val="Zkladntext"/>
        <w:rPr>
          <w:rFonts w:ascii="Arial" w:hAnsi="Arial" w:cs="Arial"/>
          <w:b/>
          <w:color w:val="auto"/>
        </w:rPr>
      </w:pPr>
    </w:p>
    <w:p w14:paraId="1B63CBAE" w14:textId="77777777" w:rsidR="00C063B1" w:rsidRPr="007C01E4" w:rsidRDefault="00C063B1" w:rsidP="007C01E4">
      <w:pPr>
        <w:pStyle w:val="Zkladntext"/>
        <w:rPr>
          <w:rFonts w:ascii="Arial" w:hAnsi="Arial" w:cs="Arial"/>
          <w:b/>
          <w:color w:val="auto"/>
        </w:rPr>
      </w:pPr>
    </w:p>
    <w:p w14:paraId="7ED7547B" w14:textId="77777777" w:rsidR="00211D3D" w:rsidRDefault="00C04AE6" w:rsidP="00823A0B">
      <w:pPr>
        <w:pStyle w:val="Zkladntext"/>
        <w:tabs>
          <w:tab w:val="left" w:pos="1701"/>
          <w:tab w:val="left" w:pos="5812"/>
        </w:tabs>
        <w:rPr>
          <w:rFonts w:ascii="Arial" w:hAnsi="Arial" w:cs="Arial"/>
          <w:color w:val="auto"/>
        </w:rPr>
      </w:pPr>
      <w:r w:rsidRPr="007C01E4">
        <w:rPr>
          <w:rFonts w:ascii="Arial" w:hAnsi="Arial" w:cs="Arial"/>
          <w:color w:val="auto"/>
        </w:rPr>
        <w:t>………………………………</w:t>
      </w:r>
      <w:r w:rsidR="00211D3D">
        <w:rPr>
          <w:rFonts w:ascii="Arial" w:hAnsi="Arial" w:cs="Arial"/>
          <w:color w:val="auto"/>
        </w:rPr>
        <w:tab/>
        <w:t>……………………..</w:t>
      </w:r>
      <w:r w:rsidRPr="007C01E4">
        <w:rPr>
          <w:rFonts w:ascii="Arial" w:hAnsi="Arial" w:cs="Arial"/>
          <w:color w:val="auto"/>
        </w:rPr>
        <w:t xml:space="preserve">                    </w:t>
      </w:r>
    </w:p>
    <w:p w14:paraId="25D0EACC" w14:textId="0DE2E2A5" w:rsidR="00C04AE6" w:rsidRPr="007C01E4" w:rsidRDefault="00FF636E" w:rsidP="00823A0B">
      <w:pPr>
        <w:pStyle w:val="Zkladntext"/>
        <w:tabs>
          <w:tab w:val="left" w:pos="1701"/>
          <w:tab w:val="left" w:pos="6096"/>
        </w:tabs>
        <w:rPr>
          <w:rFonts w:ascii="Arial" w:hAnsi="Arial" w:cs="Arial"/>
        </w:rPr>
      </w:pPr>
      <w:r>
        <w:rPr>
          <w:rFonts w:ascii="Arial" w:hAnsi="Arial" w:cs="Arial"/>
        </w:rPr>
        <w:t>Ing. Zdeněk Potužák</w:t>
      </w:r>
      <w:r w:rsidR="00A35FD0">
        <w:rPr>
          <w:rFonts w:ascii="Arial" w:hAnsi="Arial" w:cs="Arial"/>
        </w:rPr>
        <w:t xml:space="preserve"> </w:t>
      </w:r>
      <w:r w:rsidR="00C04AE6" w:rsidRPr="007C01E4">
        <w:rPr>
          <w:rFonts w:ascii="Arial" w:hAnsi="Arial" w:cs="Arial"/>
        </w:rPr>
        <w:t xml:space="preserve"> </w:t>
      </w:r>
      <w:r w:rsidR="00A35FD0">
        <w:rPr>
          <w:rFonts w:ascii="Arial" w:hAnsi="Arial" w:cs="Arial"/>
        </w:rPr>
        <w:tab/>
        <w:t>Pavel Žemla</w:t>
      </w:r>
      <w:r w:rsidR="00A35FD0">
        <w:rPr>
          <w:rFonts w:ascii="Arial" w:hAnsi="Arial" w:cs="Arial"/>
        </w:rPr>
        <w:tab/>
      </w:r>
    </w:p>
    <w:p w14:paraId="3030E607" w14:textId="43947CAB" w:rsidR="003D33AE" w:rsidRPr="00CB3D06" w:rsidRDefault="00FF636E" w:rsidP="00CB3D06">
      <w:pPr>
        <w:pStyle w:val="Zkladntext"/>
        <w:tabs>
          <w:tab w:val="left" w:pos="1701"/>
          <w:tab w:val="left" w:pos="6379"/>
        </w:tabs>
        <w:rPr>
          <w:rFonts w:ascii="Arial" w:hAnsi="Arial" w:cs="Arial"/>
        </w:rPr>
      </w:pPr>
      <w:r>
        <w:rPr>
          <w:rFonts w:ascii="Arial" w:hAnsi="Arial" w:cs="Arial"/>
        </w:rPr>
        <w:t>Starosta města</w:t>
      </w:r>
      <w:r>
        <w:rPr>
          <w:rFonts w:ascii="Arial" w:hAnsi="Arial" w:cs="Arial"/>
        </w:rPr>
        <w:tab/>
      </w:r>
      <w:r w:rsidR="00211D3D">
        <w:rPr>
          <w:rFonts w:ascii="Arial" w:hAnsi="Arial" w:cs="Arial"/>
        </w:rPr>
        <w:tab/>
        <w:t>Jednatel</w:t>
      </w:r>
    </w:p>
    <w:sectPr w:rsidR="003D33AE" w:rsidRPr="00CB3D06" w:rsidSect="002B5800">
      <w:headerReference w:type="default" r:id="rId8"/>
      <w:footerReference w:type="default" r:id="rId9"/>
      <w:headerReference w:type="first" r:id="rId10"/>
      <w:footerReference w:type="first" r:id="rId11"/>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C917B" w14:textId="77777777" w:rsidR="00773D35" w:rsidRDefault="00773D35" w:rsidP="003D7078">
      <w:r>
        <w:separator/>
      </w:r>
    </w:p>
  </w:endnote>
  <w:endnote w:type="continuationSeparator" w:id="0">
    <w:p w14:paraId="2F34A727" w14:textId="77777777" w:rsidR="00773D35" w:rsidRDefault="00773D35" w:rsidP="003D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lbertus Medium">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87F9" w14:textId="77777777" w:rsidR="00C04AE6" w:rsidRDefault="00C04AE6">
    <w:pPr>
      <w:pStyle w:val="Zpat"/>
      <w:jc w:val="right"/>
      <w:rPr>
        <w:sz w:val="16"/>
        <w:szCs w:val="16"/>
      </w:rPr>
    </w:pPr>
    <w:r>
      <w:rPr>
        <w:rStyle w:val="slostrnky"/>
        <w:sz w:val="16"/>
        <w:szCs w:val="16"/>
      </w:rPr>
      <w:t xml:space="preserve">strana </w:t>
    </w:r>
    <w:r w:rsidR="00FE5327">
      <w:rPr>
        <w:rStyle w:val="slostrnky"/>
        <w:sz w:val="16"/>
        <w:szCs w:val="16"/>
      </w:rPr>
      <w:fldChar w:fldCharType="begin"/>
    </w:r>
    <w:r>
      <w:rPr>
        <w:rStyle w:val="slostrnky"/>
        <w:sz w:val="16"/>
        <w:szCs w:val="16"/>
      </w:rPr>
      <w:instrText xml:space="preserve"> PAGE </w:instrText>
    </w:r>
    <w:r w:rsidR="00FE5327">
      <w:rPr>
        <w:rStyle w:val="slostrnky"/>
        <w:sz w:val="16"/>
        <w:szCs w:val="16"/>
      </w:rPr>
      <w:fldChar w:fldCharType="separate"/>
    </w:r>
    <w:r w:rsidR="00995858">
      <w:rPr>
        <w:rStyle w:val="slostrnky"/>
        <w:noProof/>
        <w:sz w:val="16"/>
        <w:szCs w:val="16"/>
      </w:rPr>
      <w:t>5</w:t>
    </w:r>
    <w:r w:rsidR="00FE5327">
      <w:rPr>
        <w:rStyle w:val="slostrnky"/>
        <w:sz w:val="16"/>
        <w:szCs w:val="16"/>
      </w:rPr>
      <w:fldChar w:fldCharType="end"/>
    </w:r>
    <w:r>
      <w:rPr>
        <w:rStyle w:val="slostrnky"/>
        <w:sz w:val="16"/>
        <w:szCs w:val="16"/>
      </w:rPr>
      <w:t xml:space="preserve"> z  </w:t>
    </w:r>
    <w:r w:rsidR="00FE5327">
      <w:rPr>
        <w:rStyle w:val="slostrnky"/>
        <w:sz w:val="16"/>
        <w:szCs w:val="16"/>
      </w:rPr>
      <w:fldChar w:fldCharType="begin"/>
    </w:r>
    <w:r>
      <w:rPr>
        <w:rStyle w:val="slostrnky"/>
        <w:sz w:val="16"/>
        <w:szCs w:val="16"/>
      </w:rPr>
      <w:instrText xml:space="preserve"> NUMPAGES </w:instrText>
    </w:r>
    <w:r w:rsidR="00FE5327">
      <w:rPr>
        <w:rStyle w:val="slostrnky"/>
        <w:sz w:val="16"/>
        <w:szCs w:val="16"/>
      </w:rPr>
      <w:fldChar w:fldCharType="separate"/>
    </w:r>
    <w:r w:rsidR="00995858">
      <w:rPr>
        <w:rStyle w:val="slostrnky"/>
        <w:noProof/>
        <w:sz w:val="16"/>
        <w:szCs w:val="16"/>
      </w:rPr>
      <w:t>5</w:t>
    </w:r>
    <w:r w:rsidR="00FE5327">
      <w:rPr>
        <w:rStyle w:val="slostrnky"/>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B0B2" w14:textId="77777777" w:rsidR="00C04AE6" w:rsidRDefault="00C04AE6">
    <w:pPr>
      <w:pStyle w:val="Zpat"/>
      <w:jc w:val="right"/>
      <w:rPr>
        <w:sz w:val="16"/>
        <w:szCs w:val="16"/>
      </w:rPr>
    </w:pPr>
    <w:proofErr w:type="gramStart"/>
    <w:r>
      <w:rPr>
        <w:sz w:val="16"/>
        <w:szCs w:val="16"/>
      </w:rPr>
      <w:t xml:space="preserve">strana : </w:t>
    </w:r>
    <w:proofErr w:type="gramEnd"/>
    <w:r w:rsidR="00FE5327">
      <w:rPr>
        <w:rStyle w:val="slostrnky"/>
        <w:sz w:val="16"/>
        <w:szCs w:val="16"/>
      </w:rPr>
      <w:fldChar w:fldCharType="begin"/>
    </w:r>
    <w:r>
      <w:rPr>
        <w:rStyle w:val="slostrnky"/>
        <w:sz w:val="16"/>
        <w:szCs w:val="16"/>
      </w:rPr>
      <w:instrText xml:space="preserve"> PAGE </w:instrText>
    </w:r>
    <w:r w:rsidR="00FE5327">
      <w:rPr>
        <w:rStyle w:val="slostrnky"/>
        <w:sz w:val="16"/>
        <w:szCs w:val="16"/>
      </w:rPr>
      <w:fldChar w:fldCharType="separate"/>
    </w:r>
    <w:r w:rsidR="00995858">
      <w:rPr>
        <w:rStyle w:val="slostrnky"/>
        <w:noProof/>
        <w:sz w:val="16"/>
        <w:szCs w:val="16"/>
      </w:rPr>
      <w:t>1</w:t>
    </w:r>
    <w:r w:rsidR="00FE5327">
      <w:rPr>
        <w:rStyle w:val="slostrnky"/>
        <w:sz w:val="16"/>
        <w:szCs w:val="16"/>
      </w:rPr>
      <w:fldChar w:fldCharType="end"/>
    </w:r>
    <w:proofErr w:type="gramStart"/>
    <w:r>
      <w:rPr>
        <w:rStyle w:val="slostrnky"/>
        <w:sz w:val="16"/>
        <w:szCs w:val="16"/>
      </w:rPr>
      <w:t xml:space="preserve"> z </w:t>
    </w:r>
    <w:proofErr w:type="gramEnd"/>
    <w:r w:rsidR="00FE5327">
      <w:rPr>
        <w:rStyle w:val="slostrnky"/>
        <w:sz w:val="16"/>
        <w:szCs w:val="16"/>
      </w:rPr>
      <w:fldChar w:fldCharType="begin"/>
    </w:r>
    <w:r>
      <w:rPr>
        <w:rStyle w:val="slostrnky"/>
        <w:sz w:val="16"/>
        <w:szCs w:val="16"/>
      </w:rPr>
      <w:instrText xml:space="preserve"> NUMPAGES </w:instrText>
    </w:r>
    <w:r w:rsidR="00FE5327">
      <w:rPr>
        <w:rStyle w:val="slostrnky"/>
        <w:sz w:val="16"/>
        <w:szCs w:val="16"/>
      </w:rPr>
      <w:fldChar w:fldCharType="separate"/>
    </w:r>
    <w:r w:rsidR="00995858">
      <w:rPr>
        <w:rStyle w:val="slostrnky"/>
        <w:noProof/>
        <w:sz w:val="16"/>
        <w:szCs w:val="16"/>
      </w:rPr>
      <w:t>5</w:t>
    </w:r>
    <w:r w:rsidR="00FE5327">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9E01A" w14:textId="77777777" w:rsidR="00773D35" w:rsidRDefault="00773D35" w:rsidP="003D7078">
      <w:r>
        <w:separator/>
      </w:r>
    </w:p>
  </w:footnote>
  <w:footnote w:type="continuationSeparator" w:id="0">
    <w:p w14:paraId="5BE24FDA" w14:textId="77777777" w:rsidR="00773D35" w:rsidRDefault="00773D35" w:rsidP="003D7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8D99A" w14:textId="77777777" w:rsidR="00C04AE6" w:rsidRPr="003D7078" w:rsidRDefault="00C04AE6" w:rsidP="003D7078">
    <w:pPr>
      <w:widowControl w:val="0"/>
      <w:tabs>
        <w:tab w:val="center" w:pos="4536"/>
        <w:tab w:val="right" w:pos="9072"/>
      </w:tabs>
      <w:suppressAutoHyphens/>
      <w:ind w:firstLine="1416"/>
      <w:jc w:val="right"/>
      <w:rPr>
        <w:rFonts w:ascii="Albertus Medium" w:eastAsia="SimSun" w:hAnsi="Albertus Medium" w:cs="Mangal"/>
        <w:b/>
        <w:bCs/>
        <w:color w:val="0000FF"/>
        <w:spacing w:val="40"/>
        <w:kern w:val="1"/>
        <w:sz w:val="20"/>
        <w:lang w:eastAsia="hi-IN" w:bidi="hi-IN"/>
      </w:rPr>
    </w:pPr>
    <w:r w:rsidRPr="003D7078">
      <w:rPr>
        <w:rFonts w:ascii="Albertus Medium" w:eastAsia="SimSun" w:hAnsi="Albertus Medium" w:cs="Mangal"/>
        <w:b/>
        <w:bCs/>
        <w:color w:val="0000FF"/>
        <w:spacing w:val="40"/>
        <w:kern w:val="1"/>
        <w:sz w:val="20"/>
        <w:lang w:eastAsia="hi-IN" w:bidi="hi-IN"/>
      </w:rPr>
      <w:t xml:space="preserve">      </w:t>
    </w:r>
  </w:p>
  <w:p w14:paraId="62A0E639" w14:textId="77777777" w:rsidR="00C04AE6" w:rsidRDefault="00C04AE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02168" w14:textId="77777777" w:rsidR="00C04AE6" w:rsidRDefault="00C04AE6" w:rsidP="00D102C3">
    <w:pPr>
      <w:widowControl w:val="0"/>
      <w:tabs>
        <w:tab w:val="center" w:pos="4536"/>
        <w:tab w:val="right" w:pos="9072"/>
      </w:tabs>
      <w:suppressAutoHyphens/>
      <w:ind w:firstLine="1416"/>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F3B"/>
    <w:multiLevelType w:val="hybridMultilevel"/>
    <w:tmpl w:val="75E68E3A"/>
    <w:lvl w:ilvl="0" w:tplc="A844A79E">
      <w:start w:val="1"/>
      <w:numFmt w:val="decimal"/>
      <w:lvlText w:val="3.%1."/>
      <w:lvlJc w:val="left"/>
      <w:pPr>
        <w:tabs>
          <w:tab w:val="num" w:pos="1049"/>
        </w:tabs>
        <w:ind w:left="1049" w:hanging="624"/>
      </w:pPr>
      <w:rPr>
        <w:rFonts w:cs="Times New Roman" w:hint="default"/>
        <w:b w:val="0"/>
        <w:bCs w:val="0"/>
        <w:i w:val="0"/>
        <w:iCs w:val="0"/>
        <w:color w:val="auto"/>
      </w:rPr>
    </w:lvl>
    <w:lvl w:ilvl="1" w:tplc="04050019">
      <w:start w:val="1"/>
      <w:numFmt w:val="lowerLetter"/>
      <w:lvlText w:val="%2."/>
      <w:lvlJc w:val="left"/>
      <w:pPr>
        <w:tabs>
          <w:tab w:val="num" w:pos="1865"/>
        </w:tabs>
        <w:ind w:left="1865" w:hanging="360"/>
      </w:pPr>
      <w:rPr>
        <w:rFonts w:cs="Times New Roman"/>
      </w:rPr>
    </w:lvl>
    <w:lvl w:ilvl="2" w:tplc="0405001B">
      <w:start w:val="1"/>
      <w:numFmt w:val="lowerRoman"/>
      <w:lvlText w:val="%3."/>
      <w:lvlJc w:val="right"/>
      <w:pPr>
        <w:tabs>
          <w:tab w:val="num" w:pos="2585"/>
        </w:tabs>
        <w:ind w:left="2585" w:hanging="180"/>
      </w:pPr>
      <w:rPr>
        <w:rFonts w:cs="Times New Roman"/>
      </w:rPr>
    </w:lvl>
    <w:lvl w:ilvl="3" w:tplc="0405000F">
      <w:start w:val="1"/>
      <w:numFmt w:val="decimal"/>
      <w:lvlText w:val="%4."/>
      <w:lvlJc w:val="left"/>
      <w:pPr>
        <w:tabs>
          <w:tab w:val="num" w:pos="3305"/>
        </w:tabs>
        <w:ind w:left="3305" w:hanging="360"/>
      </w:pPr>
      <w:rPr>
        <w:rFonts w:cs="Times New Roman"/>
      </w:rPr>
    </w:lvl>
    <w:lvl w:ilvl="4" w:tplc="04050019">
      <w:start w:val="1"/>
      <w:numFmt w:val="lowerLetter"/>
      <w:lvlText w:val="%5."/>
      <w:lvlJc w:val="left"/>
      <w:pPr>
        <w:tabs>
          <w:tab w:val="num" w:pos="4025"/>
        </w:tabs>
        <w:ind w:left="4025" w:hanging="360"/>
      </w:pPr>
      <w:rPr>
        <w:rFonts w:cs="Times New Roman"/>
      </w:rPr>
    </w:lvl>
    <w:lvl w:ilvl="5" w:tplc="0405001B">
      <w:start w:val="1"/>
      <w:numFmt w:val="lowerRoman"/>
      <w:lvlText w:val="%6."/>
      <w:lvlJc w:val="right"/>
      <w:pPr>
        <w:tabs>
          <w:tab w:val="num" w:pos="4745"/>
        </w:tabs>
        <w:ind w:left="4745" w:hanging="180"/>
      </w:pPr>
      <w:rPr>
        <w:rFonts w:cs="Times New Roman"/>
      </w:rPr>
    </w:lvl>
    <w:lvl w:ilvl="6" w:tplc="0405000F">
      <w:start w:val="1"/>
      <w:numFmt w:val="decimal"/>
      <w:lvlText w:val="%7."/>
      <w:lvlJc w:val="left"/>
      <w:pPr>
        <w:tabs>
          <w:tab w:val="num" w:pos="5465"/>
        </w:tabs>
        <w:ind w:left="5465" w:hanging="360"/>
      </w:pPr>
      <w:rPr>
        <w:rFonts w:cs="Times New Roman"/>
      </w:rPr>
    </w:lvl>
    <w:lvl w:ilvl="7" w:tplc="04050019">
      <w:start w:val="1"/>
      <w:numFmt w:val="lowerLetter"/>
      <w:lvlText w:val="%8."/>
      <w:lvlJc w:val="left"/>
      <w:pPr>
        <w:tabs>
          <w:tab w:val="num" w:pos="6185"/>
        </w:tabs>
        <w:ind w:left="6185" w:hanging="360"/>
      </w:pPr>
      <w:rPr>
        <w:rFonts w:cs="Times New Roman"/>
      </w:rPr>
    </w:lvl>
    <w:lvl w:ilvl="8" w:tplc="0405001B">
      <w:start w:val="1"/>
      <w:numFmt w:val="lowerRoman"/>
      <w:lvlText w:val="%9."/>
      <w:lvlJc w:val="right"/>
      <w:pPr>
        <w:tabs>
          <w:tab w:val="num" w:pos="6905"/>
        </w:tabs>
        <w:ind w:left="6905" w:hanging="180"/>
      </w:pPr>
      <w:rPr>
        <w:rFonts w:cs="Times New Roman"/>
      </w:rPr>
    </w:lvl>
  </w:abstractNum>
  <w:abstractNum w:abstractNumId="1">
    <w:nsid w:val="0EDC36E6"/>
    <w:multiLevelType w:val="hybridMultilevel"/>
    <w:tmpl w:val="FCA84F26"/>
    <w:lvl w:ilvl="0" w:tplc="7F0C5BC6">
      <w:start w:val="1"/>
      <w:numFmt w:val="decimal"/>
      <w:lvlText w:val="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FBC5158"/>
    <w:multiLevelType w:val="multilevel"/>
    <w:tmpl w:val="B8FAFA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8035FB"/>
    <w:multiLevelType w:val="hybridMultilevel"/>
    <w:tmpl w:val="080C2A48"/>
    <w:lvl w:ilvl="0" w:tplc="77A800CC">
      <w:start w:val="1"/>
      <w:numFmt w:val="decimal"/>
      <w:lvlText w:val="1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3560778"/>
    <w:multiLevelType w:val="hybridMultilevel"/>
    <w:tmpl w:val="4DAADA72"/>
    <w:lvl w:ilvl="0" w:tplc="6FD0E4CC">
      <w:start w:val="1"/>
      <w:numFmt w:val="decimal"/>
      <w:lvlText w:val="12.%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66D0317"/>
    <w:multiLevelType w:val="multilevel"/>
    <w:tmpl w:val="5F26C9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B923BC"/>
    <w:multiLevelType w:val="hybridMultilevel"/>
    <w:tmpl w:val="3F0ADCE4"/>
    <w:lvl w:ilvl="0" w:tplc="289AF33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D9B012B"/>
    <w:multiLevelType w:val="hybridMultilevel"/>
    <w:tmpl w:val="FC7854B2"/>
    <w:lvl w:ilvl="0" w:tplc="DED420DE">
      <w:start w:val="1"/>
      <w:numFmt w:val="decimal"/>
      <w:lvlText w:val="8.%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F873AB8"/>
    <w:multiLevelType w:val="hybridMultilevel"/>
    <w:tmpl w:val="BC5EE586"/>
    <w:lvl w:ilvl="0" w:tplc="54EC717C">
      <w:start w:val="1"/>
      <w:numFmt w:val="decimal"/>
      <w:lvlText w:val="10.%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FD55773"/>
    <w:multiLevelType w:val="hybridMultilevel"/>
    <w:tmpl w:val="336CFD4E"/>
    <w:lvl w:ilvl="0" w:tplc="2E70DC2C">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20D84921"/>
    <w:multiLevelType w:val="hybridMultilevel"/>
    <w:tmpl w:val="9710D486"/>
    <w:lvl w:ilvl="0" w:tplc="5B8A22D8">
      <w:start w:val="1"/>
      <w:numFmt w:val="bullet"/>
      <w:lvlText w:val="-"/>
      <w:lvlJc w:val="left"/>
      <w:pPr>
        <w:ind w:left="900" w:hanging="360"/>
      </w:pPr>
      <w:rPr>
        <w:rFonts w:ascii="Times New Roman" w:eastAsia="Times New Roman" w:hAnsi="Times New Roman" w:hint="default"/>
      </w:rPr>
    </w:lvl>
    <w:lvl w:ilvl="1" w:tplc="04050003" w:tentative="1">
      <w:start w:val="1"/>
      <w:numFmt w:val="bullet"/>
      <w:lvlText w:val="o"/>
      <w:lvlJc w:val="left"/>
      <w:pPr>
        <w:ind w:left="1620" w:hanging="360"/>
      </w:pPr>
      <w:rPr>
        <w:rFonts w:ascii="Courier New" w:hAnsi="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1">
    <w:nsid w:val="20FB0343"/>
    <w:multiLevelType w:val="multilevel"/>
    <w:tmpl w:val="D21C3834"/>
    <w:lvl w:ilvl="0">
      <w:start w:val="14"/>
      <w:numFmt w:val="decimal"/>
      <w:lvlText w:val="%1."/>
      <w:lvlJc w:val="left"/>
      <w:pPr>
        <w:ind w:left="480" w:hanging="480"/>
      </w:pPr>
      <w:rPr>
        <w:rFonts w:cs="Times New Roman" w:hint="default"/>
      </w:rPr>
    </w:lvl>
    <w:lvl w:ilvl="1">
      <w:start w:val="1"/>
      <w:numFmt w:val="decimal"/>
      <w:lvlText w:val="13.%2."/>
      <w:lvlJc w:val="left"/>
      <w:pPr>
        <w:ind w:left="480" w:hanging="480"/>
      </w:pPr>
      <w:rPr>
        <w:rFonts w:cs="Times New Roman" w:hint="default"/>
        <w:b w:val="0"/>
        <w:bCs w:val="0"/>
        <w:i w:val="0"/>
        <w:iCs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9916299"/>
    <w:multiLevelType w:val="multilevel"/>
    <w:tmpl w:val="CE90F362"/>
    <w:lvl w:ilvl="0">
      <w:start w:val="1"/>
      <w:numFmt w:val="upperRoman"/>
      <w:lvlText w:val="%1."/>
      <w:lvlJc w:val="center"/>
      <w:pPr>
        <w:ind w:left="5241" w:hanging="279"/>
      </w:pPr>
      <w:rPr>
        <w:rFonts w:cs="Times New Roman"/>
        <w:b/>
      </w:rPr>
    </w:lvl>
    <w:lvl w:ilvl="1">
      <w:start w:val="1"/>
      <w:numFmt w:val="decimal"/>
      <w:pStyle w:val="Odstavec"/>
      <w:isLgl/>
      <w:lvlText w:val="%1.%2."/>
      <w:lvlJc w:val="left"/>
      <w:pPr>
        <w:ind w:left="720" w:hanging="72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1080" w:hanging="1080"/>
      </w:pPr>
      <w:rPr>
        <w:rFonts w:cs="Times New Roman"/>
        <w:b/>
      </w:rPr>
    </w:lvl>
    <w:lvl w:ilvl="4">
      <w:start w:val="1"/>
      <w:numFmt w:val="decimal"/>
      <w:isLg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13">
    <w:nsid w:val="29AD02B1"/>
    <w:multiLevelType w:val="multilevel"/>
    <w:tmpl w:val="DB4222E0"/>
    <w:lvl w:ilvl="0">
      <w:start w:val="1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B13237"/>
    <w:multiLevelType w:val="hybridMultilevel"/>
    <w:tmpl w:val="290E5A7C"/>
    <w:lvl w:ilvl="0" w:tplc="BC3034C8">
      <w:start w:val="1"/>
      <w:numFmt w:val="decimal"/>
      <w:lvlText w:val="6.%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E425F70"/>
    <w:multiLevelType w:val="hybridMultilevel"/>
    <w:tmpl w:val="B85AEB7E"/>
    <w:lvl w:ilvl="0" w:tplc="FFFFFFFF">
      <w:start w:val="1"/>
      <w:numFmt w:val="lowerLetter"/>
      <w:lvlText w:val="%1)"/>
      <w:lvlJc w:val="left"/>
      <w:pPr>
        <w:tabs>
          <w:tab w:val="num" w:pos="5313"/>
        </w:tabs>
        <w:ind w:left="5313" w:hanging="360"/>
      </w:pPr>
      <w:rPr>
        <w:rFonts w:cs="Times New Roman" w:hint="default"/>
      </w:rPr>
    </w:lvl>
    <w:lvl w:ilvl="1" w:tplc="FFFFFFFF">
      <w:start w:val="1"/>
      <w:numFmt w:val="lowerLetter"/>
      <w:lvlText w:val="%2."/>
      <w:lvlJc w:val="left"/>
      <w:pPr>
        <w:tabs>
          <w:tab w:val="num" w:pos="6033"/>
        </w:tabs>
        <w:ind w:left="6033" w:hanging="360"/>
      </w:pPr>
      <w:rPr>
        <w:rFonts w:cs="Times New Roman"/>
      </w:rPr>
    </w:lvl>
    <w:lvl w:ilvl="2" w:tplc="FFFFFFFF">
      <w:start w:val="1"/>
      <w:numFmt w:val="lowerRoman"/>
      <w:lvlText w:val="%3."/>
      <w:lvlJc w:val="right"/>
      <w:pPr>
        <w:tabs>
          <w:tab w:val="num" w:pos="6753"/>
        </w:tabs>
        <w:ind w:left="6753" w:hanging="180"/>
      </w:pPr>
      <w:rPr>
        <w:rFonts w:cs="Times New Roman"/>
      </w:rPr>
    </w:lvl>
    <w:lvl w:ilvl="3" w:tplc="FFFFFFFF">
      <w:start w:val="1"/>
      <w:numFmt w:val="decimal"/>
      <w:lvlText w:val="%4."/>
      <w:lvlJc w:val="left"/>
      <w:pPr>
        <w:tabs>
          <w:tab w:val="num" w:pos="7473"/>
        </w:tabs>
        <w:ind w:left="7473" w:hanging="360"/>
      </w:pPr>
      <w:rPr>
        <w:rFonts w:cs="Times New Roman"/>
      </w:rPr>
    </w:lvl>
    <w:lvl w:ilvl="4" w:tplc="FFFFFFFF">
      <w:start w:val="1"/>
      <w:numFmt w:val="lowerLetter"/>
      <w:lvlText w:val="%5."/>
      <w:lvlJc w:val="left"/>
      <w:pPr>
        <w:tabs>
          <w:tab w:val="num" w:pos="8193"/>
        </w:tabs>
        <w:ind w:left="8193" w:hanging="360"/>
      </w:pPr>
      <w:rPr>
        <w:rFonts w:cs="Times New Roman"/>
      </w:rPr>
    </w:lvl>
    <w:lvl w:ilvl="5" w:tplc="FFFFFFFF">
      <w:start w:val="1"/>
      <w:numFmt w:val="lowerRoman"/>
      <w:lvlText w:val="%6."/>
      <w:lvlJc w:val="right"/>
      <w:pPr>
        <w:tabs>
          <w:tab w:val="num" w:pos="8913"/>
        </w:tabs>
        <w:ind w:left="8913" w:hanging="180"/>
      </w:pPr>
      <w:rPr>
        <w:rFonts w:cs="Times New Roman"/>
      </w:rPr>
    </w:lvl>
    <w:lvl w:ilvl="6" w:tplc="FFFFFFFF">
      <w:start w:val="1"/>
      <w:numFmt w:val="decimal"/>
      <w:lvlText w:val="%7."/>
      <w:lvlJc w:val="left"/>
      <w:pPr>
        <w:tabs>
          <w:tab w:val="num" w:pos="9633"/>
        </w:tabs>
        <w:ind w:left="9633" w:hanging="360"/>
      </w:pPr>
      <w:rPr>
        <w:rFonts w:cs="Times New Roman"/>
      </w:rPr>
    </w:lvl>
    <w:lvl w:ilvl="7" w:tplc="FFFFFFFF">
      <w:start w:val="1"/>
      <w:numFmt w:val="lowerLetter"/>
      <w:lvlText w:val="%8."/>
      <w:lvlJc w:val="left"/>
      <w:pPr>
        <w:tabs>
          <w:tab w:val="num" w:pos="10353"/>
        </w:tabs>
        <w:ind w:left="10353" w:hanging="360"/>
      </w:pPr>
      <w:rPr>
        <w:rFonts w:cs="Times New Roman"/>
      </w:rPr>
    </w:lvl>
    <w:lvl w:ilvl="8" w:tplc="FFFFFFFF">
      <w:start w:val="1"/>
      <w:numFmt w:val="lowerRoman"/>
      <w:lvlText w:val="%9."/>
      <w:lvlJc w:val="right"/>
      <w:pPr>
        <w:tabs>
          <w:tab w:val="num" w:pos="11073"/>
        </w:tabs>
        <w:ind w:left="11073" w:hanging="180"/>
      </w:pPr>
      <w:rPr>
        <w:rFonts w:cs="Times New Roman"/>
      </w:rPr>
    </w:lvl>
  </w:abstractNum>
  <w:abstractNum w:abstractNumId="16">
    <w:nsid w:val="333B1C6E"/>
    <w:multiLevelType w:val="hybridMultilevel"/>
    <w:tmpl w:val="DB20EC58"/>
    <w:lvl w:ilvl="0" w:tplc="04050017">
      <w:start w:val="1"/>
      <w:numFmt w:val="lowerLetter"/>
      <w:lvlText w:val="%1)"/>
      <w:lvlJc w:val="left"/>
      <w:pPr>
        <w:ind w:left="900" w:hanging="360"/>
      </w:pPr>
      <w:rPr>
        <w:rFonts w:cs="Times New Roman"/>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7">
    <w:nsid w:val="346702C7"/>
    <w:multiLevelType w:val="hybridMultilevel"/>
    <w:tmpl w:val="553E8EF8"/>
    <w:lvl w:ilvl="0" w:tplc="E9805AA8">
      <w:start w:val="2"/>
      <w:numFmt w:val="decimal"/>
      <w:lvlText w:val="8.%1."/>
      <w:lvlJc w:val="left"/>
      <w:pPr>
        <w:tabs>
          <w:tab w:val="num" w:pos="624"/>
        </w:tabs>
        <w:ind w:left="624" w:hanging="624"/>
      </w:pPr>
      <w:rPr>
        <w:rFonts w:cs="Times New Roman" w:hint="default"/>
        <w:b w:val="0"/>
        <w:bCs w:val="0"/>
        <w:i w:val="0"/>
        <w:iCs w:val="0"/>
        <w:color w:val="auto"/>
      </w:rPr>
    </w:lvl>
    <w:lvl w:ilvl="1" w:tplc="74B82378">
      <w:start w:val="1"/>
      <w:numFmt w:val="lowerLetter"/>
      <w:lvlText w:val="%2)"/>
      <w:lvlJc w:val="left"/>
      <w:pPr>
        <w:tabs>
          <w:tab w:val="num" w:pos="1440"/>
        </w:tabs>
        <w:ind w:left="1440" w:hanging="360"/>
      </w:pPr>
      <w:rPr>
        <w:rFonts w:cs="Times New Roman" w:hint="default"/>
        <w:b w:val="0"/>
        <w:bCs w:val="0"/>
        <w:i w:val="0"/>
        <w:iCs w:val="0"/>
        <w:color w:val="auto"/>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5E30C87"/>
    <w:multiLevelType w:val="hybridMultilevel"/>
    <w:tmpl w:val="90BA9B1C"/>
    <w:lvl w:ilvl="0" w:tplc="04050017">
      <w:start w:val="1"/>
      <w:numFmt w:val="lowerLetter"/>
      <w:lvlText w:val="%1)"/>
      <w:lvlJc w:val="left"/>
      <w:pPr>
        <w:tabs>
          <w:tab w:val="num" w:pos="910"/>
        </w:tabs>
        <w:ind w:left="910" w:hanging="340"/>
      </w:pPr>
      <w:rPr>
        <w:rFonts w:cs="Times New Roman" w:hint="default"/>
        <w:color w:val="auto"/>
      </w:rPr>
    </w:lvl>
    <w:lvl w:ilvl="1" w:tplc="04050003">
      <w:start w:val="1"/>
      <w:numFmt w:val="bullet"/>
      <w:lvlText w:val="o"/>
      <w:lvlJc w:val="left"/>
      <w:pPr>
        <w:tabs>
          <w:tab w:val="num" w:pos="2010"/>
        </w:tabs>
        <w:ind w:left="2010" w:hanging="360"/>
      </w:pPr>
      <w:rPr>
        <w:rFonts w:ascii="Courier New" w:hAnsi="Courier New" w:hint="default"/>
      </w:rPr>
    </w:lvl>
    <w:lvl w:ilvl="2" w:tplc="04050005">
      <w:start w:val="1"/>
      <w:numFmt w:val="bullet"/>
      <w:lvlText w:val=""/>
      <w:lvlJc w:val="left"/>
      <w:pPr>
        <w:tabs>
          <w:tab w:val="num" w:pos="2730"/>
        </w:tabs>
        <w:ind w:left="2730" w:hanging="360"/>
      </w:pPr>
      <w:rPr>
        <w:rFonts w:ascii="Wingdings" w:hAnsi="Wingdings" w:hint="default"/>
      </w:rPr>
    </w:lvl>
    <w:lvl w:ilvl="3" w:tplc="04050001">
      <w:start w:val="1"/>
      <w:numFmt w:val="bullet"/>
      <w:lvlText w:val=""/>
      <w:lvlJc w:val="left"/>
      <w:pPr>
        <w:tabs>
          <w:tab w:val="num" w:pos="3450"/>
        </w:tabs>
        <w:ind w:left="3450" w:hanging="360"/>
      </w:pPr>
      <w:rPr>
        <w:rFonts w:ascii="Symbol" w:hAnsi="Symbol" w:hint="default"/>
      </w:rPr>
    </w:lvl>
    <w:lvl w:ilvl="4" w:tplc="04050003">
      <w:start w:val="1"/>
      <w:numFmt w:val="bullet"/>
      <w:lvlText w:val="o"/>
      <w:lvlJc w:val="left"/>
      <w:pPr>
        <w:tabs>
          <w:tab w:val="num" w:pos="4170"/>
        </w:tabs>
        <w:ind w:left="4170" w:hanging="360"/>
      </w:pPr>
      <w:rPr>
        <w:rFonts w:ascii="Courier New" w:hAnsi="Courier New" w:hint="default"/>
      </w:rPr>
    </w:lvl>
    <w:lvl w:ilvl="5" w:tplc="04050005">
      <w:start w:val="1"/>
      <w:numFmt w:val="bullet"/>
      <w:lvlText w:val=""/>
      <w:lvlJc w:val="left"/>
      <w:pPr>
        <w:tabs>
          <w:tab w:val="num" w:pos="4890"/>
        </w:tabs>
        <w:ind w:left="4890" w:hanging="360"/>
      </w:pPr>
      <w:rPr>
        <w:rFonts w:ascii="Wingdings" w:hAnsi="Wingdings" w:hint="default"/>
      </w:rPr>
    </w:lvl>
    <w:lvl w:ilvl="6" w:tplc="04050001">
      <w:start w:val="1"/>
      <w:numFmt w:val="bullet"/>
      <w:lvlText w:val=""/>
      <w:lvlJc w:val="left"/>
      <w:pPr>
        <w:tabs>
          <w:tab w:val="num" w:pos="5610"/>
        </w:tabs>
        <w:ind w:left="5610" w:hanging="360"/>
      </w:pPr>
      <w:rPr>
        <w:rFonts w:ascii="Symbol" w:hAnsi="Symbol" w:hint="default"/>
      </w:rPr>
    </w:lvl>
    <w:lvl w:ilvl="7" w:tplc="04050003">
      <w:start w:val="1"/>
      <w:numFmt w:val="bullet"/>
      <w:lvlText w:val="o"/>
      <w:lvlJc w:val="left"/>
      <w:pPr>
        <w:tabs>
          <w:tab w:val="num" w:pos="6330"/>
        </w:tabs>
        <w:ind w:left="6330" w:hanging="360"/>
      </w:pPr>
      <w:rPr>
        <w:rFonts w:ascii="Courier New" w:hAnsi="Courier New" w:hint="default"/>
      </w:rPr>
    </w:lvl>
    <w:lvl w:ilvl="8" w:tplc="04050005">
      <w:start w:val="1"/>
      <w:numFmt w:val="bullet"/>
      <w:lvlText w:val=""/>
      <w:lvlJc w:val="left"/>
      <w:pPr>
        <w:tabs>
          <w:tab w:val="num" w:pos="7050"/>
        </w:tabs>
        <w:ind w:left="7050" w:hanging="360"/>
      </w:pPr>
      <w:rPr>
        <w:rFonts w:ascii="Wingdings" w:hAnsi="Wingdings" w:hint="default"/>
      </w:rPr>
    </w:lvl>
  </w:abstractNum>
  <w:abstractNum w:abstractNumId="19">
    <w:nsid w:val="394711DA"/>
    <w:multiLevelType w:val="hybridMultilevel"/>
    <w:tmpl w:val="1058589E"/>
    <w:lvl w:ilvl="0" w:tplc="A5A2C3B4">
      <w:start w:val="1"/>
      <w:numFmt w:val="decimal"/>
      <w:lvlText w:val="5.%1."/>
      <w:lvlJc w:val="left"/>
      <w:pPr>
        <w:tabs>
          <w:tab w:val="num" w:pos="765"/>
        </w:tabs>
        <w:ind w:left="765"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5AC62617"/>
    <w:multiLevelType w:val="multilevel"/>
    <w:tmpl w:val="DD06AEE0"/>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E48EE"/>
    <w:multiLevelType w:val="hybridMultilevel"/>
    <w:tmpl w:val="291C6E1C"/>
    <w:lvl w:ilvl="0" w:tplc="964C5A8C">
      <w:start w:val="1"/>
      <w:numFmt w:val="ordinal"/>
      <w:lvlText w:val="2.%1"/>
      <w:lvlJc w:val="left"/>
      <w:pPr>
        <w:ind w:left="502"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3E04C90"/>
    <w:multiLevelType w:val="hybridMultilevel"/>
    <w:tmpl w:val="DC24E4BC"/>
    <w:lvl w:ilvl="0" w:tplc="B1EC4754">
      <w:start w:val="1"/>
      <w:numFmt w:val="decimal"/>
      <w:lvlText w:val="7.%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67903F7C"/>
    <w:multiLevelType w:val="multilevel"/>
    <w:tmpl w:val="8E780B7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9FC3F2C"/>
    <w:multiLevelType w:val="hybridMultilevel"/>
    <w:tmpl w:val="20304E32"/>
    <w:lvl w:ilvl="0" w:tplc="9FF4F09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101D03"/>
    <w:multiLevelType w:val="hybridMultilevel"/>
    <w:tmpl w:val="E2A0C8B4"/>
    <w:lvl w:ilvl="0" w:tplc="25163E92">
      <w:start w:val="1"/>
      <w:numFmt w:val="decimal"/>
      <w:lvlText w:val="9.%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7C5B131F"/>
    <w:multiLevelType w:val="multilevel"/>
    <w:tmpl w:val="8932E0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5"/>
  </w:num>
  <w:num w:numId="2">
    <w:abstractNumId w:val="0"/>
  </w:num>
  <w:num w:numId="3">
    <w:abstractNumId w:val="17"/>
  </w:num>
  <w:num w:numId="4">
    <w:abstractNumId w:val="1"/>
  </w:num>
  <w:num w:numId="5">
    <w:abstractNumId w:val="19"/>
  </w:num>
  <w:num w:numId="6">
    <w:abstractNumId w:val="14"/>
  </w:num>
  <w:num w:numId="7">
    <w:abstractNumId w:val="22"/>
  </w:num>
  <w:num w:numId="8">
    <w:abstractNumId w:val="7"/>
  </w:num>
  <w:num w:numId="9">
    <w:abstractNumId w:val="25"/>
  </w:num>
  <w:num w:numId="10">
    <w:abstractNumId w:val="8"/>
  </w:num>
  <w:num w:numId="11">
    <w:abstractNumId w:val="9"/>
  </w:num>
  <w:num w:numId="12">
    <w:abstractNumId w:val="4"/>
  </w:num>
  <w:num w:numId="13">
    <w:abstractNumId w:val="3"/>
  </w:num>
  <w:num w:numId="14">
    <w:abstractNumId w:val="21"/>
  </w:num>
  <w:num w:numId="15">
    <w:abstractNumId w:val="26"/>
  </w:num>
  <w:num w:numId="16">
    <w:abstractNumId w:val="6"/>
  </w:num>
  <w:num w:numId="17">
    <w:abstractNumId w:val="11"/>
  </w:num>
  <w:num w:numId="18">
    <w:abstractNumId w:val="16"/>
  </w:num>
  <w:num w:numId="19">
    <w:abstractNumId w:val="18"/>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23"/>
  </w:num>
  <w:num w:numId="25">
    <w:abstractNumId w:val="2"/>
  </w:num>
  <w:num w:numId="26">
    <w:abstractNumId w:val="5"/>
  </w:num>
  <w:num w:numId="2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9E"/>
    <w:rsid w:val="000078E0"/>
    <w:rsid w:val="000169D3"/>
    <w:rsid w:val="00030A06"/>
    <w:rsid w:val="00036D39"/>
    <w:rsid w:val="000451A0"/>
    <w:rsid w:val="000510C4"/>
    <w:rsid w:val="00054D1F"/>
    <w:rsid w:val="00056571"/>
    <w:rsid w:val="00064B73"/>
    <w:rsid w:val="0006619B"/>
    <w:rsid w:val="000763CB"/>
    <w:rsid w:val="000766FD"/>
    <w:rsid w:val="00091792"/>
    <w:rsid w:val="000951EF"/>
    <w:rsid w:val="000961C5"/>
    <w:rsid w:val="000C4B3E"/>
    <w:rsid w:val="0011084B"/>
    <w:rsid w:val="00114ABA"/>
    <w:rsid w:val="001208A8"/>
    <w:rsid w:val="0012444A"/>
    <w:rsid w:val="001423BD"/>
    <w:rsid w:val="00143ADB"/>
    <w:rsid w:val="00174B07"/>
    <w:rsid w:val="001907F6"/>
    <w:rsid w:val="00192504"/>
    <w:rsid w:val="001A5523"/>
    <w:rsid w:val="001A6EDC"/>
    <w:rsid w:val="001C64CB"/>
    <w:rsid w:val="001D2F3E"/>
    <w:rsid w:val="001E0B2E"/>
    <w:rsid w:val="001E3B22"/>
    <w:rsid w:val="001E6AB3"/>
    <w:rsid w:val="001F41CA"/>
    <w:rsid w:val="001F5CF4"/>
    <w:rsid w:val="00211D3D"/>
    <w:rsid w:val="0021343E"/>
    <w:rsid w:val="00220DAC"/>
    <w:rsid w:val="0022122C"/>
    <w:rsid w:val="00231C73"/>
    <w:rsid w:val="00244C9A"/>
    <w:rsid w:val="002479E1"/>
    <w:rsid w:val="00254D85"/>
    <w:rsid w:val="0025719D"/>
    <w:rsid w:val="0026175F"/>
    <w:rsid w:val="00280FBA"/>
    <w:rsid w:val="00282956"/>
    <w:rsid w:val="002946E9"/>
    <w:rsid w:val="002A71C1"/>
    <w:rsid w:val="002B0126"/>
    <w:rsid w:val="002B559F"/>
    <w:rsid w:val="002B5800"/>
    <w:rsid w:val="002C5054"/>
    <w:rsid w:val="002D4B36"/>
    <w:rsid w:val="002D4F47"/>
    <w:rsid w:val="002E1B21"/>
    <w:rsid w:val="002E36BA"/>
    <w:rsid w:val="002F05A0"/>
    <w:rsid w:val="002F198B"/>
    <w:rsid w:val="002F6220"/>
    <w:rsid w:val="00303AAB"/>
    <w:rsid w:val="003116D3"/>
    <w:rsid w:val="003234D4"/>
    <w:rsid w:val="0033009A"/>
    <w:rsid w:val="00344863"/>
    <w:rsid w:val="00361661"/>
    <w:rsid w:val="00384387"/>
    <w:rsid w:val="00395F59"/>
    <w:rsid w:val="00396292"/>
    <w:rsid w:val="003B2EC4"/>
    <w:rsid w:val="003C1AA3"/>
    <w:rsid w:val="003C3A0E"/>
    <w:rsid w:val="003D242A"/>
    <w:rsid w:val="003D33AE"/>
    <w:rsid w:val="003D44E2"/>
    <w:rsid w:val="003D7078"/>
    <w:rsid w:val="00400038"/>
    <w:rsid w:val="00404228"/>
    <w:rsid w:val="004059D5"/>
    <w:rsid w:val="00434369"/>
    <w:rsid w:val="00441EA7"/>
    <w:rsid w:val="004424D5"/>
    <w:rsid w:val="00442F6E"/>
    <w:rsid w:val="0044325B"/>
    <w:rsid w:val="00443445"/>
    <w:rsid w:val="0045441F"/>
    <w:rsid w:val="004628CC"/>
    <w:rsid w:val="004855E0"/>
    <w:rsid w:val="00487B7B"/>
    <w:rsid w:val="004A4E68"/>
    <w:rsid w:val="004C10F0"/>
    <w:rsid w:val="004C31B0"/>
    <w:rsid w:val="004E5988"/>
    <w:rsid w:val="004F0CFF"/>
    <w:rsid w:val="004F2788"/>
    <w:rsid w:val="00503755"/>
    <w:rsid w:val="00505493"/>
    <w:rsid w:val="00523E51"/>
    <w:rsid w:val="005415AE"/>
    <w:rsid w:val="00541DF8"/>
    <w:rsid w:val="00564D28"/>
    <w:rsid w:val="0056573C"/>
    <w:rsid w:val="0057253C"/>
    <w:rsid w:val="00574051"/>
    <w:rsid w:val="00574A25"/>
    <w:rsid w:val="005B5151"/>
    <w:rsid w:val="005C1E50"/>
    <w:rsid w:val="005E2CB5"/>
    <w:rsid w:val="005F6063"/>
    <w:rsid w:val="00606E66"/>
    <w:rsid w:val="006456FB"/>
    <w:rsid w:val="00646806"/>
    <w:rsid w:val="0065249E"/>
    <w:rsid w:val="0067437A"/>
    <w:rsid w:val="00681DDC"/>
    <w:rsid w:val="006926BD"/>
    <w:rsid w:val="006A0075"/>
    <w:rsid w:val="006A4E79"/>
    <w:rsid w:val="006D52B0"/>
    <w:rsid w:val="006E28CF"/>
    <w:rsid w:val="006F75B4"/>
    <w:rsid w:val="0070044F"/>
    <w:rsid w:val="0070142D"/>
    <w:rsid w:val="00702BB9"/>
    <w:rsid w:val="00710961"/>
    <w:rsid w:val="00713831"/>
    <w:rsid w:val="007148E5"/>
    <w:rsid w:val="007251FC"/>
    <w:rsid w:val="0073132F"/>
    <w:rsid w:val="00737929"/>
    <w:rsid w:val="00742FC8"/>
    <w:rsid w:val="00751947"/>
    <w:rsid w:val="00763A34"/>
    <w:rsid w:val="00773D35"/>
    <w:rsid w:val="00774FE3"/>
    <w:rsid w:val="00785F01"/>
    <w:rsid w:val="00793BB4"/>
    <w:rsid w:val="007A1EB2"/>
    <w:rsid w:val="007C01E4"/>
    <w:rsid w:val="007D20AE"/>
    <w:rsid w:val="007D6028"/>
    <w:rsid w:val="007E0438"/>
    <w:rsid w:val="007E7FA3"/>
    <w:rsid w:val="007F590D"/>
    <w:rsid w:val="00802536"/>
    <w:rsid w:val="00806992"/>
    <w:rsid w:val="00807D4C"/>
    <w:rsid w:val="00814EA6"/>
    <w:rsid w:val="00823A0B"/>
    <w:rsid w:val="00835FA5"/>
    <w:rsid w:val="00836C75"/>
    <w:rsid w:val="00851079"/>
    <w:rsid w:val="00854A8F"/>
    <w:rsid w:val="0086335D"/>
    <w:rsid w:val="00874207"/>
    <w:rsid w:val="008753D1"/>
    <w:rsid w:val="00880072"/>
    <w:rsid w:val="008810BE"/>
    <w:rsid w:val="00883085"/>
    <w:rsid w:val="0088500E"/>
    <w:rsid w:val="00886ECF"/>
    <w:rsid w:val="00890612"/>
    <w:rsid w:val="008952D1"/>
    <w:rsid w:val="008A58CE"/>
    <w:rsid w:val="008A6E08"/>
    <w:rsid w:val="008B1132"/>
    <w:rsid w:val="008B290E"/>
    <w:rsid w:val="008B4075"/>
    <w:rsid w:val="008C0509"/>
    <w:rsid w:val="008D21EC"/>
    <w:rsid w:val="008D2C89"/>
    <w:rsid w:val="008E7721"/>
    <w:rsid w:val="008F306D"/>
    <w:rsid w:val="008F6F21"/>
    <w:rsid w:val="0093219C"/>
    <w:rsid w:val="009532A0"/>
    <w:rsid w:val="00956284"/>
    <w:rsid w:val="00966DEB"/>
    <w:rsid w:val="009703A0"/>
    <w:rsid w:val="00970480"/>
    <w:rsid w:val="00995858"/>
    <w:rsid w:val="0099669A"/>
    <w:rsid w:val="009A2F9F"/>
    <w:rsid w:val="009E29CA"/>
    <w:rsid w:val="009E32F2"/>
    <w:rsid w:val="009E3DA5"/>
    <w:rsid w:val="009F5CA0"/>
    <w:rsid w:val="00A35FD0"/>
    <w:rsid w:val="00A36EB0"/>
    <w:rsid w:val="00A54AD3"/>
    <w:rsid w:val="00A62682"/>
    <w:rsid w:val="00A951B2"/>
    <w:rsid w:val="00A97AFD"/>
    <w:rsid w:val="00AB67CE"/>
    <w:rsid w:val="00AC0A62"/>
    <w:rsid w:val="00AD2778"/>
    <w:rsid w:val="00AD5EA7"/>
    <w:rsid w:val="00AE4271"/>
    <w:rsid w:val="00AF4228"/>
    <w:rsid w:val="00AF5134"/>
    <w:rsid w:val="00B146BF"/>
    <w:rsid w:val="00B171E8"/>
    <w:rsid w:val="00B25314"/>
    <w:rsid w:val="00B26718"/>
    <w:rsid w:val="00B469B1"/>
    <w:rsid w:val="00B50BF9"/>
    <w:rsid w:val="00B579A6"/>
    <w:rsid w:val="00B71E53"/>
    <w:rsid w:val="00B80CCA"/>
    <w:rsid w:val="00B82C1E"/>
    <w:rsid w:val="00B8334C"/>
    <w:rsid w:val="00B93105"/>
    <w:rsid w:val="00BB5776"/>
    <w:rsid w:val="00BE766D"/>
    <w:rsid w:val="00BF7F17"/>
    <w:rsid w:val="00C028EA"/>
    <w:rsid w:val="00C04A5F"/>
    <w:rsid w:val="00C04AE6"/>
    <w:rsid w:val="00C063B1"/>
    <w:rsid w:val="00C21FA4"/>
    <w:rsid w:val="00C34298"/>
    <w:rsid w:val="00C36AAB"/>
    <w:rsid w:val="00C51100"/>
    <w:rsid w:val="00C60E90"/>
    <w:rsid w:val="00C651FA"/>
    <w:rsid w:val="00C80726"/>
    <w:rsid w:val="00C85F23"/>
    <w:rsid w:val="00C9710B"/>
    <w:rsid w:val="00CA2F4B"/>
    <w:rsid w:val="00CA6B82"/>
    <w:rsid w:val="00CB243D"/>
    <w:rsid w:val="00CB3D06"/>
    <w:rsid w:val="00CC0B5D"/>
    <w:rsid w:val="00CD575D"/>
    <w:rsid w:val="00D01119"/>
    <w:rsid w:val="00D01E9A"/>
    <w:rsid w:val="00D054E4"/>
    <w:rsid w:val="00D06BF0"/>
    <w:rsid w:val="00D102C3"/>
    <w:rsid w:val="00D11D17"/>
    <w:rsid w:val="00D2644B"/>
    <w:rsid w:val="00D3413F"/>
    <w:rsid w:val="00D45C00"/>
    <w:rsid w:val="00D51A64"/>
    <w:rsid w:val="00D51BA2"/>
    <w:rsid w:val="00D57B18"/>
    <w:rsid w:val="00D602F9"/>
    <w:rsid w:val="00D613BD"/>
    <w:rsid w:val="00D72EB8"/>
    <w:rsid w:val="00D756F3"/>
    <w:rsid w:val="00D96D74"/>
    <w:rsid w:val="00D97950"/>
    <w:rsid w:val="00DB0C9A"/>
    <w:rsid w:val="00DC0099"/>
    <w:rsid w:val="00DD0D95"/>
    <w:rsid w:val="00E077A9"/>
    <w:rsid w:val="00E21CB4"/>
    <w:rsid w:val="00E22E8E"/>
    <w:rsid w:val="00E27C0A"/>
    <w:rsid w:val="00E312A3"/>
    <w:rsid w:val="00E4289B"/>
    <w:rsid w:val="00E45E6E"/>
    <w:rsid w:val="00E53D39"/>
    <w:rsid w:val="00E77BA7"/>
    <w:rsid w:val="00E8648C"/>
    <w:rsid w:val="00EA1006"/>
    <w:rsid w:val="00EB1079"/>
    <w:rsid w:val="00EC290D"/>
    <w:rsid w:val="00ED5CC8"/>
    <w:rsid w:val="00EE1B2B"/>
    <w:rsid w:val="00EE23FC"/>
    <w:rsid w:val="00EF45E3"/>
    <w:rsid w:val="00F01A77"/>
    <w:rsid w:val="00F05CE2"/>
    <w:rsid w:val="00F122D7"/>
    <w:rsid w:val="00F12443"/>
    <w:rsid w:val="00F2217D"/>
    <w:rsid w:val="00F22CA5"/>
    <w:rsid w:val="00F422FC"/>
    <w:rsid w:val="00F463B8"/>
    <w:rsid w:val="00F57B1C"/>
    <w:rsid w:val="00F7458F"/>
    <w:rsid w:val="00F75B8F"/>
    <w:rsid w:val="00F767B6"/>
    <w:rsid w:val="00F8260B"/>
    <w:rsid w:val="00FB7F8F"/>
    <w:rsid w:val="00FE2717"/>
    <w:rsid w:val="00FE28C0"/>
    <w:rsid w:val="00FE5327"/>
    <w:rsid w:val="00FF0622"/>
    <w:rsid w:val="00FF63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2A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5249E"/>
    <w:rPr>
      <w:color w:val="000000"/>
      <w:sz w:val="24"/>
      <w:szCs w:val="24"/>
    </w:rPr>
  </w:style>
  <w:style w:type="paragraph" w:styleId="Nadpis1">
    <w:name w:val="heading 1"/>
    <w:basedOn w:val="Normln"/>
    <w:next w:val="Normln"/>
    <w:link w:val="Nadpis1Char"/>
    <w:uiPriority w:val="99"/>
    <w:qFormat/>
    <w:rsid w:val="0073792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737929"/>
    <w:pPr>
      <w:keepNext/>
      <w:spacing w:before="240" w:after="60"/>
      <w:outlineLvl w:val="1"/>
    </w:pPr>
    <w:rPr>
      <w:rFonts w:ascii="Arial" w:hAnsi="Arial"/>
      <w:b/>
      <w:bCs/>
      <w:i/>
      <w:iCs/>
      <w:sz w:val="28"/>
      <w:szCs w:val="28"/>
    </w:rPr>
  </w:style>
  <w:style w:type="paragraph" w:styleId="Nadpis3">
    <w:name w:val="heading 3"/>
    <w:basedOn w:val="Normln"/>
    <w:next w:val="Normln"/>
    <w:link w:val="Nadpis3Char"/>
    <w:uiPriority w:val="99"/>
    <w:qFormat/>
    <w:rsid w:val="00737929"/>
    <w:pPr>
      <w:keepNext/>
      <w:spacing w:before="240" w:after="60"/>
      <w:outlineLvl w:val="2"/>
    </w:pPr>
    <w:rPr>
      <w:rFonts w:ascii="Arial" w:hAnsi="Arial"/>
      <w:b/>
      <w:bCs/>
      <w:sz w:val="26"/>
      <w:szCs w:val="26"/>
    </w:rPr>
  </w:style>
  <w:style w:type="paragraph" w:styleId="Nadpis4">
    <w:name w:val="heading 4"/>
    <w:basedOn w:val="Normln"/>
    <w:next w:val="Normln"/>
    <w:link w:val="Nadpis4Char"/>
    <w:uiPriority w:val="99"/>
    <w:qFormat/>
    <w:rsid w:val="00737929"/>
    <w:pPr>
      <w:keepNext/>
      <w:spacing w:before="240" w:after="60"/>
      <w:outlineLvl w:val="3"/>
    </w:pPr>
    <w:rPr>
      <w:b/>
      <w:bCs/>
      <w:sz w:val="28"/>
      <w:szCs w:val="28"/>
    </w:rPr>
  </w:style>
  <w:style w:type="paragraph" w:styleId="Nadpis5">
    <w:name w:val="heading 5"/>
    <w:basedOn w:val="Normln"/>
    <w:next w:val="Normln"/>
    <w:link w:val="Nadpis5Char"/>
    <w:uiPriority w:val="99"/>
    <w:qFormat/>
    <w:rsid w:val="00737929"/>
    <w:pPr>
      <w:spacing w:before="240" w:after="60"/>
      <w:outlineLvl w:val="4"/>
    </w:pPr>
    <w:rPr>
      <w:b/>
      <w:bCs/>
      <w:i/>
      <w:iCs/>
      <w:sz w:val="26"/>
      <w:szCs w:val="26"/>
    </w:rPr>
  </w:style>
  <w:style w:type="paragraph" w:styleId="Nadpis6">
    <w:name w:val="heading 6"/>
    <w:basedOn w:val="Normln"/>
    <w:next w:val="Normln"/>
    <w:link w:val="Nadpis6Char"/>
    <w:uiPriority w:val="99"/>
    <w:qFormat/>
    <w:rsid w:val="00737929"/>
    <w:pPr>
      <w:spacing w:before="240" w:after="60"/>
      <w:outlineLvl w:val="5"/>
    </w:pPr>
    <w:rPr>
      <w:b/>
      <w:bCs/>
      <w:sz w:val="22"/>
      <w:szCs w:val="22"/>
    </w:rPr>
  </w:style>
  <w:style w:type="paragraph" w:styleId="Nadpis7">
    <w:name w:val="heading 7"/>
    <w:basedOn w:val="Normln"/>
    <w:next w:val="Normln"/>
    <w:link w:val="Nadpis7Char"/>
    <w:uiPriority w:val="99"/>
    <w:qFormat/>
    <w:rsid w:val="00737929"/>
    <w:pPr>
      <w:spacing w:before="240" w:after="60"/>
      <w:outlineLvl w:val="6"/>
    </w:pPr>
  </w:style>
  <w:style w:type="paragraph" w:styleId="Nadpis8">
    <w:name w:val="heading 8"/>
    <w:basedOn w:val="Normln"/>
    <w:next w:val="Normln"/>
    <w:link w:val="Nadpis8Char"/>
    <w:uiPriority w:val="99"/>
    <w:qFormat/>
    <w:rsid w:val="00737929"/>
    <w:pPr>
      <w:spacing w:before="240" w:after="60"/>
      <w:outlineLvl w:val="7"/>
    </w:pPr>
    <w:rPr>
      <w:i/>
      <w:iCs/>
    </w:rPr>
  </w:style>
  <w:style w:type="paragraph" w:styleId="Nadpis9">
    <w:name w:val="heading 9"/>
    <w:basedOn w:val="Normln"/>
    <w:next w:val="Normln"/>
    <w:link w:val="Nadpis9Char"/>
    <w:uiPriority w:val="99"/>
    <w:qFormat/>
    <w:rsid w:val="00737929"/>
    <w:p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7929"/>
    <w:rPr>
      <w:rFonts w:ascii="Arial" w:hAnsi="Arial" w:cs="Times New Roman"/>
      <w:b/>
      <w:bCs/>
      <w:kern w:val="32"/>
      <w:sz w:val="32"/>
      <w:szCs w:val="32"/>
    </w:rPr>
  </w:style>
  <w:style w:type="character" w:customStyle="1" w:styleId="Nadpis2Char">
    <w:name w:val="Nadpis 2 Char"/>
    <w:basedOn w:val="Standardnpsmoodstavce"/>
    <w:link w:val="Nadpis2"/>
    <w:uiPriority w:val="99"/>
    <w:semiHidden/>
    <w:locked/>
    <w:rsid w:val="00737929"/>
    <w:rPr>
      <w:rFonts w:ascii="Arial" w:hAnsi="Arial" w:cs="Times New Roman"/>
      <w:b/>
      <w:bCs/>
      <w:i/>
      <w:iCs/>
      <w:sz w:val="28"/>
      <w:szCs w:val="28"/>
    </w:rPr>
  </w:style>
  <w:style w:type="character" w:customStyle="1" w:styleId="Nadpis3Char">
    <w:name w:val="Nadpis 3 Char"/>
    <w:basedOn w:val="Standardnpsmoodstavce"/>
    <w:link w:val="Nadpis3"/>
    <w:uiPriority w:val="99"/>
    <w:semiHidden/>
    <w:locked/>
    <w:rsid w:val="00737929"/>
    <w:rPr>
      <w:rFonts w:ascii="Arial" w:hAnsi="Arial" w:cs="Times New Roman"/>
      <w:b/>
      <w:bCs/>
      <w:sz w:val="26"/>
      <w:szCs w:val="26"/>
    </w:rPr>
  </w:style>
  <w:style w:type="character" w:customStyle="1" w:styleId="Nadpis4Char">
    <w:name w:val="Nadpis 4 Char"/>
    <w:basedOn w:val="Standardnpsmoodstavce"/>
    <w:link w:val="Nadpis4"/>
    <w:uiPriority w:val="99"/>
    <w:semiHidden/>
    <w:locked/>
    <w:rsid w:val="00737929"/>
    <w:rPr>
      <w:rFonts w:cs="Times New Roman"/>
      <w:b/>
      <w:bCs/>
      <w:sz w:val="28"/>
      <w:szCs w:val="28"/>
    </w:rPr>
  </w:style>
  <w:style w:type="character" w:customStyle="1" w:styleId="Nadpis5Char">
    <w:name w:val="Nadpis 5 Char"/>
    <w:basedOn w:val="Standardnpsmoodstavce"/>
    <w:link w:val="Nadpis5"/>
    <w:uiPriority w:val="99"/>
    <w:semiHidden/>
    <w:locked/>
    <w:rsid w:val="00737929"/>
    <w:rPr>
      <w:rFonts w:cs="Times New Roman"/>
      <w:b/>
      <w:bCs/>
      <w:i/>
      <w:iCs/>
      <w:sz w:val="26"/>
      <w:szCs w:val="26"/>
    </w:rPr>
  </w:style>
  <w:style w:type="character" w:customStyle="1" w:styleId="Nadpis6Char">
    <w:name w:val="Nadpis 6 Char"/>
    <w:basedOn w:val="Standardnpsmoodstavce"/>
    <w:link w:val="Nadpis6"/>
    <w:uiPriority w:val="99"/>
    <w:semiHidden/>
    <w:locked/>
    <w:rsid w:val="00737929"/>
    <w:rPr>
      <w:rFonts w:cs="Times New Roman"/>
      <w:b/>
      <w:bCs/>
    </w:rPr>
  </w:style>
  <w:style w:type="character" w:customStyle="1" w:styleId="Nadpis7Char">
    <w:name w:val="Nadpis 7 Char"/>
    <w:basedOn w:val="Standardnpsmoodstavce"/>
    <w:link w:val="Nadpis7"/>
    <w:uiPriority w:val="99"/>
    <w:semiHidden/>
    <w:locked/>
    <w:rsid w:val="00737929"/>
    <w:rPr>
      <w:rFonts w:cs="Times New Roman"/>
      <w:sz w:val="24"/>
      <w:szCs w:val="24"/>
    </w:rPr>
  </w:style>
  <w:style w:type="character" w:customStyle="1" w:styleId="Nadpis8Char">
    <w:name w:val="Nadpis 8 Char"/>
    <w:basedOn w:val="Standardnpsmoodstavce"/>
    <w:link w:val="Nadpis8"/>
    <w:uiPriority w:val="99"/>
    <w:semiHidden/>
    <w:locked/>
    <w:rsid w:val="00737929"/>
    <w:rPr>
      <w:rFonts w:cs="Times New Roman"/>
      <w:i/>
      <w:iCs/>
      <w:sz w:val="24"/>
      <w:szCs w:val="24"/>
    </w:rPr>
  </w:style>
  <w:style w:type="character" w:customStyle="1" w:styleId="Nadpis9Char">
    <w:name w:val="Nadpis 9 Char"/>
    <w:basedOn w:val="Standardnpsmoodstavce"/>
    <w:link w:val="Nadpis9"/>
    <w:uiPriority w:val="99"/>
    <w:semiHidden/>
    <w:locked/>
    <w:rsid w:val="00737929"/>
    <w:rPr>
      <w:rFonts w:ascii="Arial" w:hAnsi="Arial" w:cs="Times New Roman"/>
    </w:rPr>
  </w:style>
  <w:style w:type="paragraph" w:styleId="Nzev">
    <w:name w:val="Title"/>
    <w:basedOn w:val="Normln"/>
    <w:next w:val="Normln"/>
    <w:link w:val="NzevChar"/>
    <w:uiPriority w:val="99"/>
    <w:qFormat/>
    <w:rsid w:val="00737929"/>
    <w:pPr>
      <w:spacing w:before="240" w:after="60"/>
      <w:jc w:val="center"/>
      <w:outlineLvl w:val="0"/>
    </w:pPr>
    <w:rPr>
      <w:rFonts w:ascii="Arial" w:hAnsi="Arial"/>
      <w:b/>
      <w:bCs/>
      <w:kern w:val="28"/>
      <w:sz w:val="32"/>
      <w:szCs w:val="32"/>
    </w:rPr>
  </w:style>
  <w:style w:type="character" w:customStyle="1" w:styleId="NzevChar">
    <w:name w:val="Název Char"/>
    <w:basedOn w:val="Standardnpsmoodstavce"/>
    <w:link w:val="Nzev"/>
    <w:uiPriority w:val="99"/>
    <w:locked/>
    <w:rsid w:val="00737929"/>
    <w:rPr>
      <w:rFonts w:ascii="Arial" w:hAnsi="Arial" w:cs="Times New Roman"/>
      <w:b/>
      <w:bCs/>
      <w:kern w:val="28"/>
      <w:sz w:val="32"/>
      <w:szCs w:val="32"/>
    </w:rPr>
  </w:style>
  <w:style w:type="paragraph" w:styleId="Podtitul">
    <w:name w:val="Subtitle"/>
    <w:basedOn w:val="Normln"/>
    <w:next w:val="Normln"/>
    <w:link w:val="PodtitulChar"/>
    <w:uiPriority w:val="99"/>
    <w:qFormat/>
    <w:rsid w:val="00737929"/>
    <w:pPr>
      <w:spacing w:after="60"/>
      <w:jc w:val="center"/>
      <w:outlineLvl w:val="1"/>
    </w:pPr>
    <w:rPr>
      <w:rFonts w:ascii="Arial" w:hAnsi="Arial"/>
    </w:rPr>
  </w:style>
  <w:style w:type="character" w:customStyle="1" w:styleId="PodtitulChar">
    <w:name w:val="Podtitul Char"/>
    <w:basedOn w:val="Standardnpsmoodstavce"/>
    <w:link w:val="Podtitul"/>
    <w:uiPriority w:val="99"/>
    <w:locked/>
    <w:rsid w:val="00737929"/>
    <w:rPr>
      <w:rFonts w:ascii="Arial" w:hAnsi="Arial" w:cs="Times New Roman"/>
      <w:sz w:val="24"/>
      <w:szCs w:val="24"/>
    </w:rPr>
  </w:style>
  <w:style w:type="character" w:styleId="Siln">
    <w:name w:val="Strong"/>
    <w:basedOn w:val="Standardnpsmoodstavce"/>
    <w:uiPriority w:val="99"/>
    <w:qFormat/>
    <w:rsid w:val="00737929"/>
    <w:rPr>
      <w:rFonts w:cs="Times New Roman"/>
      <w:b/>
      <w:bCs/>
    </w:rPr>
  </w:style>
  <w:style w:type="character" w:styleId="Zvraznn">
    <w:name w:val="Emphasis"/>
    <w:basedOn w:val="Standardnpsmoodstavce"/>
    <w:uiPriority w:val="99"/>
    <w:qFormat/>
    <w:rsid w:val="00737929"/>
    <w:rPr>
      <w:rFonts w:ascii="Times New Roman" w:hAnsi="Times New Roman" w:cs="Times New Roman"/>
      <w:b/>
      <w:i/>
      <w:iCs/>
    </w:rPr>
  </w:style>
  <w:style w:type="paragraph" w:styleId="Bezmezer">
    <w:name w:val="No Spacing"/>
    <w:basedOn w:val="Normln"/>
    <w:uiPriority w:val="99"/>
    <w:qFormat/>
    <w:rsid w:val="00737929"/>
    <w:rPr>
      <w:szCs w:val="32"/>
    </w:rPr>
  </w:style>
  <w:style w:type="paragraph" w:styleId="Odstavecseseznamem">
    <w:name w:val="List Paragraph"/>
    <w:basedOn w:val="Normln"/>
    <w:uiPriority w:val="34"/>
    <w:qFormat/>
    <w:rsid w:val="00737929"/>
    <w:pPr>
      <w:ind w:left="720"/>
      <w:contextualSpacing/>
    </w:pPr>
  </w:style>
  <w:style w:type="paragraph" w:styleId="Citt">
    <w:name w:val="Quote"/>
    <w:basedOn w:val="Normln"/>
    <w:next w:val="Normln"/>
    <w:link w:val="CittChar"/>
    <w:uiPriority w:val="99"/>
    <w:qFormat/>
    <w:rsid w:val="00737929"/>
    <w:rPr>
      <w:i/>
    </w:rPr>
  </w:style>
  <w:style w:type="character" w:customStyle="1" w:styleId="CittChar">
    <w:name w:val="Citát Char"/>
    <w:basedOn w:val="Standardnpsmoodstavce"/>
    <w:link w:val="Citt"/>
    <w:uiPriority w:val="99"/>
    <w:locked/>
    <w:rsid w:val="00737929"/>
    <w:rPr>
      <w:rFonts w:cs="Times New Roman"/>
      <w:i/>
      <w:sz w:val="24"/>
      <w:szCs w:val="24"/>
    </w:rPr>
  </w:style>
  <w:style w:type="paragraph" w:styleId="Vrazncitt">
    <w:name w:val="Intense Quote"/>
    <w:basedOn w:val="Normln"/>
    <w:next w:val="Normln"/>
    <w:link w:val="VrazncittChar"/>
    <w:uiPriority w:val="99"/>
    <w:qFormat/>
    <w:rsid w:val="00737929"/>
    <w:pPr>
      <w:ind w:left="720" w:right="720"/>
    </w:pPr>
    <w:rPr>
      <w:b/>
      <w:i/>
      <w:szCs w:val="22"/>
    </w:rPr>
  </w:style>
  <w:style w:type="character" w:customStyle="1" w:styleId="VrazncittChar">
    <w:name w:val="Výrazný citát Char"/>
    <w:basedOn w:val="Standardnpsmoodstavce"/>
    <w:link w:val="Vrazncitt"/>
    <w:uiPriority w:val="99"/>
    <w:locked/>
    <w:rsid w:val="00737929"/>
    <w:rPr>
      <w:rFonts w:cs="Times New Roman"/>
      <w:b/>
      <w:i/>
      <w:sz w:val="24"/>
    </w:rPr>
  </w:style>
  <w:style w:type="character" w:styleId="Zdraznnjemn">
    <w:name w:val="Subtle Emphasis"/>
    <w:basedOn w:val="Standardnpsmoodstavce"/>
    <w:uiPriority w:val="99"/>
    <w:qFormat/>
    <w:rsid w:val="00737929"/>
    <w:rPr>
      <w:rFonts w:cs="Times New Roman"/>
      <w:i/>
      <w:color w:val="5A5A5A"/>
    </w:rPr>
  </w:style>
  <w:style w:type="character" w:styleId="Zdraznnintenzivn">
    <w:name w:val="Intense Emphasis"/>
    <w:basedOn w:val="Standardnpsmoodstavce"/>
    <w:uiPriority w:val="99"/>
    <w:qFormat/>
    <w:rsid w:val="00737929"/>
    <w:rPr>
      <w:rFonts w:cs="Times New Roman"/>
      <w:b/>
      <w:i/>
      <w:sz w:val="24"/>
      <w:szCs w:val="24"/>
      <w:u w:val="single"/>
    </w:rPr>
  </w:style>
  <w:style w:type="character" w:styleId="Odkazjemn">
    <w:name w:val="Subtle Reference"/>
    <w:basedOn w:val="Standardnpsmoodstavce"/>
    <w:uiPriority w:val="99"/>
    <w:qFormat/>
    <w:rsid w:val="00737929"/>
    <w:rPr>
      <w:rFonts w:cs="Times New Roman"/>
      <w:sz w:val="24"/>
      <w:szCs w:val="24"/>
      <w:u w:val="single"/>
    </w:rPr>
  </w:style>
  <w:style w:type="character" w:styleId="Odkazintenzivn">
    <w:name w:val="Intense Reference"/>
    <w:basedOn w:val="Standardnpsmoodstavce"/>
    <w:uiPriority w:val="99"/>
    <w:qFormat/>
    <w:rsid w:val="00737929"/>
    <w:rPr>
      <w:rFonts w:cs="Times New Roman"/>
      <w:b/>
      <w:sz w:val="24"/>
      <w:u w:val="single"/>
    </w:rPr>
  </w:style>
  <w:style w:type="character" w:styleId="Nzevknihy">
    <w:name w:val="Book Title"/>
    <w:basedOn w:val="Standardnpsmoodstavce"/>
    <w:uiPriority w:val="99"/>
    <w:qFormat/>
    <w:rsid w:val="00737929"/>
    <w:rPr>
      <w:rFonts w:ascii="Arial" w:hAnsi="Arial" w:cs="Times New Roman"/>
      <w:b/>
      <w:i/>
      <w:sz w:val="24"/>
      <w:szCs w:val="24"/>
    </w:rPr>
  </w:style>
  <w:style w:type="paragraph" w:styleId="Nadpisobsahu">
    <w:name w:val="TOC Heading"/>
    <w:basedOn w:val="Nadpis1"/>
    <w:next w:val="Normln"/>
    <w:uiPriority w:val="99"/>
    <w:qFormat/>
    <w:rsid w:val="00737929"/>
    <w:pPr>
      <w:outlineLvl w:val="9"/>
    </w:pPr>
  </w:style>
  <w:style w:type="paragraph" w:styleId="Zkladntext2">
    <w:name w:val="Body Text 2"/>
    <w:basedOn w:val="Normln"/>
    <w:link w:val="Zkladntext2Char"/>
    <w:uiPriority w:val="99"/>
    <w:rsid w:val="0065249E"/>
    <w:pPr>
      <w:jc w:val="both"/>
    </w:pPr>
    <w:rPr>
      <w:sz w:val="22"/>
      <w:szCs w:val="22"/>
    </w:rPr>
  </w:style>
  <w:style w:type="character" w:customStyle="1" w:styleId="Zkladntext2Char">
    <w:name w:val="Základní text 2 Char"/>
    <w:basedOn w:val="Standardnpsmoodstavce"/>
    <w:link w:val="Zkladntext2"/>
    <w:uiPriority w:val="99"/>
    <w:locked/>
    <w:rsid w:val="0065249E"/>
    <w:rPr>
      <w:rFonts w:ascii="Times New Roman" w:hAnsi="Times New Roman" w:cs="Times New Roman"/>
      <w:color w:val="000000"/>
      <w:lang w:eastAsia="cs-CZ"/>
    </w:rPr>
  </w:style>
  <w:style w:type="paragraph" w:styleId="Zkladntext">
    <w:name w:val="Body Text"/>
    <w:basedOn w:val="Normln"/>
    <w:link w:val="ZkladntextChar"/>
    <w:uiPriority w:val="99"/>
    <w:rsid w:val="0065249E"/>
    <w:pPr>
      <w:jc w:val="both"/>
    </w:pPr>
  </w:style>
  <w:style w:type="character" w:customStyle="1" w:styleId="ZkladntextChar">
    <w:name w:val="Základní text Char"/>
    <w:basedOn w:val="Standardnpsmoodstavce"/>
    <w:link w:val="Zkladntext"/>
    <w:uiPriority w:val="99"/>
    <w:locked/>
    <w:rsid w:val="0065249E"/>
    <w:rPr>
      <w:rFonts w:ascii="Times New Roman" w:hAnsi="Times New Roman" w:cs="Times New Roman"/>
      <w:color w:val="000000"/>
      <w:sz w:val="24"/>
      <w:szCs w:val="24"/>
      <w:lang w:eastAsia="cs-CZ"/>
    </w:rPr>
  </w:style>
  <w:style w:type="paragraph" w:styleId="Zkladntextodsazen2">
    <w:name w:val="Body Text Indent 2"/>
    <w:basedOn w:val="Normln"/>
    <w:link w:val="Zkladntextodsazen2Char"/>
    <w:uiPriority w:val="99"/>
    <w:rsid w:val="0065249E"/>
    <w:pPr>
      <w:ind w:left="705" w:hanging="705"/>
      <w:jc w:val="both"/>
    </w:pPr>
    <w:rPr>
      <w:sz w:val="22"/>
      <w:szCs w:val="22"/>
    </w:rPr>
  </w:style>
  <w:style w:type="character" w:customStyle="1" w:styleId="Zkladntextodsazen2Char">
    <w:name w:val="Základní text odsazený 2 Char"/>
    <w:basedOn w:val="Standardnpsmoodstavce"/>
    <w:link w:val="Zkladntextodsazen2"/>
    <w:uiPriority w:val="99"/>
    <w:locked/>
    <w:rsid w:val="0065249E"/>
    <w:rPr>
      <w:rFonts w:ascii="Times New Roman" w:hAnsi="Times New Roman" w:cs="Times New Roman"/>
      <w:color w:val="000000"/>
      <w:lang w:eastAsia="cs-CZ"/>
    </w:rPr>
  </w:style>
  <w:style w:type="paragraph" w:styleId="Zhlav">
    <w:name w:val="header"/>
    <w:basedOn w:val="Normln"/>
    <w:link w:val="ZhlavChar"/>
    <w:uiPriority w:val="99"/>
    <w:rsid w:val="0065249E"/>
    <w:pPr>
      <w:tabs>
        <w:tab w:val="center" w:pos="4536"/>
        <w:tab w:val="right" w:pos="9072"/>
      </w:tabs>
    </w:pPr>
  </w:style>
  <w:style w:type="character" w:customStyle="1" w:styleId="ZhlavChar">
    <w:name w:val="Záhlaví Char"/>
    <w:basedOn w:val="Standardnpsmoodstavce"/>
    <w:link w:val="Zhlav"/>
    <w:uiPriority w:val="99"/>
    <w:locked/>
    <w:rsid w:val="0065249E"/>
    <w:rPr>
      <w:rFonts w:ascii="Times New Roman" w:hAnsi="Times New Roman" w:cs="Times New Roman"/>
      <w:color w:val="000000"/>
      <w:sz w:val="24"/>
      <w:szCs w:val="24"/>
      <w:lang w:eastAsia="cs-CZ"/>
    </w:rPr>
  </w:style>
  <w:style w:type="paragraph" w:styleId="Zpat">
    <w:name w:val="footer"/>
    <w:basedOn w:val="Normln"/>
    <w:link w:val="ZpatChar"/>
    <w:uiPriority w:val="99"/>
    <w:rsid w:val="0065249E"/>
    <w:pPr>
      <w:tabs>
        <w:tab w:val="center" w:pos="4536"/>
        <w:tab w:val="right" w:pos="9072"/>
      </w:tabs>
    </w:pPr>
  </w:style>
  <w:style w:type="character" w:customStyle="1" w:styleId="ZpatChar">
    <w:name w:val="Zápatí Char"/>
    <w:basedOn w:val="Standardnpsmoodstavce"/>
    <w:link w:val="Zpat"/>
    <w:uiPriority w:val="99"/>
    <w:locked/>
    <w:rsid w:val="0065249E"/>
    <w:rPr>
      <w:rFonts w:ascii="Times New Roman" w:hAnsi="Times New Roman" w:cs="Times New Roman"/>
      <w:color w:val="000000"/>
      <w:sz w:val="24"/>
      <w:szCs w:val="24"/>
      <w:lang w:eastAsia="cs-CZ"/>
    </w:rPr>
  </w:style>
  <w:style w:type="character" w:styleId="slostrnky">
    <w:name w:val="page number"/>
    <w:basedOn w:val="Standardnpsmoodstavce"/>
    <w:uiPriority w:val="99"/>
    <w:rsid w:val="0065249E"/>
    <w:rPr>
      <w:rFonts w:cs="Times New Roman"/>
    </w:rPr>
  </w:style>
  <w:style w:type="paragraph" w:customStyle="1" w:styleId="BodyText21">
    <w:name w:val="Body Text 21"/>
    <w:basedOn w:val="Normln"/>
    <w:uiPriority w:val="99"/>
    <w:rsid w:val="0065249E"/>
    <w:pPr>
      <w:widowControl w:val="0"/>
      <w:jc w:val="both"/>
    </w:pPr>
    <w:rPr>
      <w:color w:val="auto"/>
      <w:sz w:val="22"/>
      <w:szCs w:val="22"/>
    </w:rPr>
  </w:style>
  <w:style w:type="character" w:customStyle="1" w:styleId="platne1">
    <w:name w:val="platne1"/>
    <w:uiPriority w:val="99"/>
    <w:rsid w:val="003D7078"/>
  </w:style>
  <w:style w:type="character" w:styleId="Odkaznakoment">
    <w:name w:val="annotation reference"/>
    <w:basedOn w:val="Standardnpsmoodstavce"/>
    <w:uiPriority w:val="99"/>
    <w:rsid w:val="003D7078"/>
    <w:rPr>
      <w:rFonts w:cs="Times New Roman"/>
      <w:sz w:val="16"/>
    </w:rPr>
  </w:style>
  <w:style w:type="paragraph" w:styleId="Textkomente">
    <w:name w:val="annotation text"/>
    <w:basedOn w:val="Normln"/>
    <w:link w:val="TextkomenteChar"/>
    <w:uiPriority w:val="99"/>
    <w:rsid w:val="003D7078"/>
    <w:rPr>
      <w:rFonts w:ascii="Arial" w:hAnsi="Arial"/>
      <w:color w:val="auto"/>
      <w:sz w:val="20"/>
      <w:szCs w:val="20"/>
    </w:rPr>
  </w:style>
  <w:style w:type="character" w:customStyle="1" w:styleId="TextkomenteChar">
    <w:name w:val="Text komentáře Char"/>
    <w:basedOn w:val="Standardnpsmoodstavce"/>
    <w:link w:val="Textkomente"/>
    <w:uiPriority w:val="99"/>
    <w:locked/>
    <w:rsid w:val="003D7078"/>
    <w:rPr>
      <w:rFonts w:ascii="Arial" w:hAnsi="Arial" w:cs="Times New Roman"/>
      <w:sz w:val="20"/>
      <w:szCs w:val="20"/>
      <w:lang w:eastAsia="cs-CZ"/>
    </w:rPr>
  </w:style>
  <w:style w:type="paragraph" w:styleId="Textbubliny">
    <w:name w:val="Balloon Text"/>
    <w:basedOn w:val="Normln"/>
    <w:link w:val="TextbublinyChar"/>
    <w:uiPriority w:val="99"/>
    <w:semiHidden/>
    <w:rsid w:val="003D707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7078"/>
    <w:rPr>
      <w:rFonts w:ascii="Tahoma" w:hAnsi="Tahoma" w:cs="Tahoma"/>
      <w:color w:val="000000"/>
      <w:sz w:val="16"/>
      <w:szCs w:val="16"/>
      <w:lang w:eastAsia="cs-CZ"/>
    </w:rPr>
  </w:style>
  <w:style w:type="paragraph" w:customStyle="1" w:styleId="podpis">
    <w:name w:val="podpis"/>
    <w:basedOn w:val="Zkladntext"/>
    <w:next w:val="Zkladntext"/>
    <w:uiPriority w:val="99"/>
    <w:rsid w:val="00FE28C0"/>
    <w:pPr>
      <w:tabs>
        <w:tab w:val="center" w:pos="3969"/>
      </w:tabs>
      <w:spacing w:line="220" w:lineRule="atLeast"/>
    </w:pPr>
    <w:rPr>
      <w:sz w:val="18"/>
      <w:szCs w:val="20"/>
    </w:rPr>
  </w:style>
  <w:style w:type="paragraph" w:styleId="Prosttext">
    <w:name w:val="Plain Text"/>
    <w:basedOn w:val="Normln"/>
    <w:link w:val="ProsttextChar"/>
    <w:uiPriority w:val="99"/>
    <w:rsid w:val="003116D3"/>
    <w:rPr>
      <w:rFonts w:ascii="Courier New" w:hAnsi="Courier New" w:cs="Courier New"/>
      <w:color w:val="auto"/>
      <w:sz w:val="20"/>
      <w:szCs w:val="20"/>
    </w:rPr>
  </w:style>
  <w:style w:type="character" w:customStyle="1" w:styleId="ProsttextChar">
    <w:name w:val="Prostý text Char"/>
    <w:basedOn w:val="Standardnpsmoodstavce"/>
    <w:link w:val="Prosttext"/>
    <w:uiPriority w:val="99"/>
    <w:locked/>
    <w:rsid w:val="003116D3"/>
    <w:rPr>
      <w:rFonts w:ascii="Courier New" w:hAnsi="Courier New" w:cs="Courier New"/>
      <w:sz w:val="20"/>
      <w:szCs w:val="20"/>
      <w:lang w:eastAsia="cs-CZ"/>
    </w:rPr>
  </w:style>
  <w:style w:type="character" w:customStyle="1" w:styleId="OdstavecChar">
    <w:name w:val="Odstavec Char"/>
    <w:link w:val="Odstavec"/>
    <w:uiPriority w:val="99"/>
    <w:locked/>
    <w:rsid w:val="005E2CB5"/>
    <w:rPr>
      <w:sz w:val="22"/>
    </w:rPr>
  </w:style>
  <w:style w:type="paragraph" w:customStyle="1" w:styleId="Odstavec">
    <w:name w:val="Odstavec"/>
    <w:basedOn w:val="Normln"/>
    <w:link w:val="OdstavecChar"/>
    <w:uiPriority w:val="99"/>
    <w:rsid w:val="005E2CB5"/>
    <w:pPr>
      <w:numPr>
        <w:ilvl w:val="1"/>
        <w:numId w:val="21"/>
      </w:numPr>
      <w:spacing w:before="60"/>
      <w:jc w:val="both"/>
    </w:pPr>
    <w:rPr>
      <w:color w:val="auto"/>
      <w:sz w:val="22"/>
      <w:szCs w:val="20"/>
    </w:rPr>
  </w:style>
  <w:style w:type="paragraph" w:styleId="Zkladntext3">
    <w:name w:val="Body Text 3"/>
    <w:basedOn w:val="Normln"/>
    <w:link w:val="Zkladntext3Char"/>
    <w:uiPriority w:val="99"/>
    <w:locked/>
    <w:rsid w:val="001208A8"/>
    <w:pPr>
      <w:spacing w:after="120"/>
    </w:pPr>
    <w:rPr>
      <w:sz w:val="16"/>
      <w:szCs w:val="16"/>
    </w:rPr>
  </w:style>
  <w:style w:type="character" w:customStyle="1" w:styleId="Zkladntext3Char">
    <w:name w:val="Základní text 3 Char"/>
    <w:basedOn w:val="Standardnpsmoodstavce"/>
    <w:link w:val="Zkladntext3"/>
    <w:uiPriority w:val="99"/>
    <w:semiHidden/>
    <w:rsid w:val="00A016A7"/>
    <w:rPr>
      <w:color w:val="000000"/>
      <w:sz w:val="16"/>
      <w:szCs w:val="16"/>
    </w:rPr>
  </w:style>
  <w:style w:type="paragraph" w:customStyle="1" w:styleId="StylZarovnatdobloku">
    <w:name w:val="Styl Zarovnat do bloku"/>
    <w:basedOn w:val="Normln"/>
    <w:rsid w:val="0045441F"/>
    <w:pPr>
      <w:tabs>
        <w:tab w:val="left" w:pos="3119"/>
      </w:tabs>
      <w:suppressAutoHyphens/>
      <w:spacing w:before="120"/>
      <w:ind w:firstLine="425"/>
      <w:jc w:val="both"/>
    </w:pPr>
    <w:rPr>
      <w:rFonts w:ascii="Arial" w:hAnsi="Arial"/>
      <w:color w:val="auto"/>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5249E"/>
    <w:rPr>
      <w:color w:val="000000"/>
      <w:sz w:val="24"/>
      <w:szCs w:val="24"/>
    </w:rPr>
  </w:style>
  <w:style w:type="paragraph" w:styleId="Nadpis1">
    <w:name w:val="heading 1"/>
    <w:basedOn w:val="Normln"/>
    <w:next w:val="Normln"/>
    <w:link w:val="Nadpis1Char"/>
    <w:uiPriority w:val="99"/>
    <w:qFormat/>
    <w:rsid w:val="0073792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737929"/>
    <w:pPr>
      <w:keepNext/>
      <w:spacing w:before="240" w:after="60"/>
      <w:outlineLvl w:val="1"/>
    </w:pPr>
    <w:rPr>
      <w:rFonts w:ascii="Arial" w:hAnsi="Arial"/>
      <w:b/>
      <w:bCs/>
      <w:i/>
      <w:iCs/>
      <w:sz w:val="28"/>
      <w:szCs w:val="28"/>
    </w:rPr>
  </w:style>
  <w:style w:type="paragraph" w:styleId="Nadpis3">
    <w:name w:val="heading 3"/>
    <w:basedOn w:val="Normln"/>
    <w:next w:val="Normln"/>
    <w:link w:val="Nadpis3Char"/>
    <w:uiPriority w:val="99"/>
    <w:qFormat/>
    <w:rsid w:val="00737929"/>
    <w:pPr>
      <w:keepNext/>
      <w:spacing w:before="240" w:after="60"/>
      <w:outlineLvl w:val="2"/>
    </w:pPr>
    <w:rPr>
      <w:rFonts w:ascii="Arial" w:hAnsi="Arial"/>
      <w:b/>
      <w:bCs/>
      <w:sz w:val="26"/>
      <w:szCs w:val="26"/>
    </w:rPr>
  </w:style>
  <w:style w:type="paragraph" w:styleId="Nadpis4">
    <w:name w:val="heading 4"/>
    <w:basedOn w:val="Normln"/>
    <w:next w:val="Normln"/>
    <w:link w:val="Nadpis4Char"/>
    <w:uiPriority w:val="99"/>
    <w:qFormat/>
    <w:rsid w:val="00737929"/>
    <w:pPr>
      <w:keepNext/>
      <w:spacing w:before="240" w:after="60"/>
      <w:outlineLvl w:val="3"/>
    </w:pPr>
    <w:rPr>
      <w:b/>
      <w:bCs/>
      <w:sz w:val="28"/>
      <w:szCs w:val="28"/>
    </w:rPr>
  </w:style>
  <w:style w:type="paragraph" w:styleId="Nadpis5">
    <w:name w:val="heading 5"/>
    <w:basedOn w:val="Normln"/>
    <w:next w:val="Normln"/>
    <w:link w:val="Nadpis5Char"/>
    <w:uiPriority w:val="99"/>
    <w:qFormat/>
    <w:rsid w:val="00737929"/>
    <w:pPr>
      <w:spacing w:before="240" w:after="60"/>
      <w:outlineLvl w:val="4"/>
    </w:pPr>
    <w:rPr>
      <w:b/>
      <w:bCs/>
      <w:i/>
      <w:iCs/>
      <w:sz w:val="26"/>
      <w:szCs w:val="26"/>
    </w:rPr>
  </w:style>
  <w:style w:type="paragraph" w:styleId="Nadpis6">
    <w:name w:val="heading 6"/>
    <w:basedOn w:val="Normln"/>
    <w:next w:val="Normln"/>
    <w:link w:val="Nadpis6Char"/>
    <w:uiPriority w:val="99"/>
    <w:qFormat/>
    <w:rsid w:val="00737929"/>
    <w:pPr>
      <w:spacing w:before="240" w:after="60"/>
      <w:outlineLvl w:val="5"/>
    </w:pPr>
    <w:rPr>
      <w:b/>
      <w:bCs/>
      <w:sz w:val="22"/>
      <w:szCs w:val="22"/>
    </w:rPr>
  </w:style>
  <w:style w:type="paragraph" w:styleId="Nadpis7">
    <w:name w:val="heading 7"/>
    <w:basedOn w:val="Normln"/>
    <w:next w:val="Normln"/>
    <w:link w:val="Nadpis7Char"/>
    <w:uiPriority w:val="99"/>
    <w:qFormat/>
    <w:rsid w:val="00737929"/>
    <w:pPr>
      <w:spacing w:before="240" w:after="60"/>
      <w:outlineLvl w:val="6"/>
    </w:pPr>
  </w:style>
  <w:style w:type="paragraph" w:styleId="Nadpis8">
    <w:name w:val="heading 8"/>
    <w:basedOn w:val="Normln"/>
    <w:next w:val="Normln"/>
    <w:link w:val="Nadpis8Char"/>
    <w:uiPriority w:val="99"/>
    <w:qFormat/>
    <w:rsid w:val="00737929"/>
    <w:pPr>
      <w:spacing w:before="240" w:after="60"/>
      <w:outlineLvl w:val="7"/>
    </w:pPr>
    <w:rPr>
      <w:i/>
      <w:iCs/>
    </w:rPr>
  </w:style>
  <w:style w:type="paragraph" w:styleId="Nadpis9">
    <w:name w:val="heading 9"/>
    <w:basedOn w:val="Normln"/>
    <w:next w:val="Normln"/>
    <w:link w:val="Nadpis9Char"/>
    <w:uiPriority w:val="99"/>
    <w:qFormat/>
    <w:rsid w:val="00737929"/>
    <w:p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7929"/>
    <w:rPr>
      <w:rFonts w:ascii="Arial" w:hAnsi="Arial" w:cs="Times New Roman"/>
      <w:b/>
      <w:bCs/>
      <w:kern w:val="32"/>
      <w:sz w:val="32"/>
      <w:szCs w:val="32"/>
    </w:rPr>
  </w:style>
  <w:style w:type="character" w:customStyle="1" w:styleId="Nadpis2Char">
    <w:name w:val="Nadpis 2 Char"/>
    <w:basedOn w:val="Standardnpsmoodstavce"/>
    <w:link w:val="Nadpis2"/>
    <w:uiPriority w:val="99"/>
    <w:semiHidden/>
    <w:locked/>
    <w:rsid w:val="00737929"/>
    <w:rPr>
      <w:rFonts w:ascii="Arial" w:hAnsi="Arial" w:cs="Times New Roman"/>
      <w:b/>
      <w:bCs/>
      <w:i/>
      <w:iCs/>
      <w:sz w:val="28"/>
      <w:szCs w:val="28"/>
    </w:rPr>
  </w:style>
  <w:style w:type="character" w:customStyle="1" w:styleId="Nadpis3Char">
    <w:name w:val="Nadpis 3 Char"/>
    <w:basedOn w:val="Standardnpsmoodstavce"/>
    <w:link w:val="Nadpis3"/>
    <w:uiPriority w:val="99"/>
    <w:semiHidden/>
    <w:locked/>
    <w:rsid w:val="00737929"/>
    <w:rPr>
      <w:rFonts w:ascii="Arial" w:hAnsi="Arial" w:cs="Times New Roman"/>
      <w:b/>
      <w:bCs/>
      <w:sz w:val="26"/>
      <w:szCs w:val="26"/>
    </w:rPr>
  </w:style>
  <w:style w:type="character" w:customStyle="1" w:styleId="Nadpis4Char">
    <w:name w:val="Nadpis 4 Char"/>
    <w:basedOn w:val="Standardnpsmoodstavce"/>
    <w:link w:val="Nadpis4"/>
    <w:uiPriority w:val="99"/>
    <w:semiHidden/>
    <w:locked/>
    <w:rsid w:val="00737929"/>
    <w:rPr>
      <w:rFonts w:cs="Times New Roman"/>
      <w:b/>
      <w:bCs/>
      <w:sz w:val="28"/>
      <w:szCs w:val="28"/>
    </w:rPr>
  </w:style>
  <w:style w:type="character" w:customStyle="1" w:styleId="Nadpis5Char">
    <w:name w:val="Nadpis 5 Char"/>
    <w:basedOn w:val="Standardnpsmoodstavce"/>
    <w:link w:val="Nadpis5"/>
    <w:uiPriority w:val="99"/>
    <w:semiHidden/>
    <w:locked/>
    <w:rsid w:val="00737929"/>
    <w:rPr>
      <w:rFonts w:cs="Times New Roman"/>
      <w:b/>
      <w:bCs/>
      <w:i/>
      <w:iCs/>
      <w:sz w:val="26"/>
      <w:szCs w:val="26"/>
    </w:rPr>
  </w:style>
  <w:style w:type="character" w:customStyle="1" w:styleId="Nadpis6Char">
    <w:name w:val="Nadpis 6 Char"/>
    <w:basedOn w:val="Standardnpsmoodstavce"/>
    <w:link w:val="Nadpis6"/>
    <w:uiPriority w:val="99"/>
    <w:semiHidden/>
    <w:locked/>
    <w:rsid w:val="00737929"/>
    <w:rPr>
      <w:rFonts w:cs="Times New Roman"/>
      <w:b/>
      <w:bCs/>
    </w:rPr>
  </w:style>
  <w:style w:type="character" w:customStyle="1" w:styleId="Nadpis7Char">
    <w:name w:val="Nadpis 7 Char"/>
    <w:basedOn w:val="Standardnpsmoodstavce"/>
    <w:link w:val="Nadpis7"/>
    <w:uiPriority w:val="99"/>
    <w:semiHidden/>
    <w:locked/>
    <w:rsid w:val="00737929"/>
    <w:rPr>
      <w:rFonts w:cs="Times New Roman"/>
      <w:sz w:val="24"/>
      <w:szCs w:val="24"/>
    </w:rPr>
  </w:style>
  <w:style w:type="character" w:customStyle="1" w:styleId="Nadpis8Char">
    <w:name w:val="Nadpis 8 Char"/>
    <w:basedOn w:val="Standardnpsmoodstavce"/>
    <w:link w:val="Nadpis8"/>
    <w:uiPriority w:val="99"/>
    <w:semiHidden/>
    <w:locked/>
    <w:rsid w:val="00737929"/>
    <w:rPr>
      <w:rFonts w:cs="Times New Roman"/>
      <w:i/>
      <w:iCs/>
      <w:sz w:val="24"/>
      <w:szCs w:val="24"/>
    </w:rPr>
  </w:style>
  <w:style w:type="character" w:customStyle="1" w:styleId="Nadpis9Char">
    <w:name w:val="Nadpis 9 Char"/>
    <w:basedOn w:val="Standardnpsmoodstavce"/>
    <w:link w:val="Nadpis9"/>
    <w:uiPriority w:val="99"/>
    <w:semiHidden/>
    <w:locked/>
    <w:rsid w:val="00737929"/>
    <w:rPr>
      <w:rFonts w:ascii="Arial" w:hAnsi="Arial" w:cs="Times New Roman"/>
    </w:rPr>
  </w:style>
  <w:style w:type="paragraph" w:styleId="Nzev">
    <w:name w:val="Title"/>
    <w:basedOn w:val="Normln"/>
    <w:next w:val="Normln"/>
    <w:link w:val="NzevChar"/>
    <w:uiPriority w:val="99"/>
    <w:qFormat/>
    <w:rsid w:val="00737929"/>
    <w:pPr>
      <w:spacing w:before="240" w:after="60"/>
      <w:jc w:val="center"/>
      <w:outlineLvl w:val="0"/>
    </w:pPr>
    <w:rPr>
      <w:rFonts w:ascii="Arial" w:hAnsi="Arial"/>
      <w:b/>
      <w:bCs/>
      <w:kern w:val="28"/>
      <w:sz w:val="32"/>
      <w:szCs w:val="32"/>
    </w:rPr>
  </w:style>
  <w:style w:type="character" w:customStyle="1" w:styleId="NzevChar">
    <w:name w:val="Název Char"/>
    <w:basedOn w:val="Standardnpsmoodstavce"/>
    <w:link w:val="Nzev"/>
    <w:uiPriority w:val="99"/>
    <w:locked/>
    <w:rsid w:val="00737929"/>
    <w:rPr>
      <w:rFonts w:ascii="Arial" w:hAnsi="Arial" w:cs="Times New Roman"/>
      <w:b/>
      <w:bCs/>
      <w:kern w:val="28"/>
      <w:sz w:val="32"/>
      <w:szCs w:val="32"/>
    </w:rPr>
  </w:style>
  <w:style w:type="paragraph" w:styleId="Podtitul">
    <w:name w:val="Subtitle"/>
    <w:basedOn w:val="Normln"/>
    <w:next w:val="Normln"/>
    <w:link w:val="PodtitulChar"/>
    <w:uiPriority w:val="99"/>
    <w:qFormat/>
    <w:rsid w:val="00737929"/>
    <w:pPr>
      <w:spacing w:after="60"/>
      <w:jc w:val="center"/>
      <w:outlineLvl w:val="1"/>
    </w:pPr>
    <w:rPr>
      <w:rFonts w:ascii="Arial" w:hAnsi="Arial"/>
    </w:rPr>
  </w:style>
  <w:style w:type="character" w:customStyle="1" w:styleId="PodtitulChar">
    <w:name w:val="Podtitul Char"/>
    <w:basedOn w:val="Standardnpsmoodstavce"/>
    <w:link w:val="Podtitul"/>
    <w:uiPriority w:val="99"/>
    <w:locked/>
    <w:rsid w:val="00737929"/>
    <w:rPr>
      <w:rFonts w:ascii="Arial" w:hAnsi="Arial" w:cs="Times New Roman"/>
      <w:sz w:val="24"/>
      <w:szCs w:val="24"/>
    </w:rPr>
  </w:style>
  <w:style w:type="character" w:styleId="Siln">
    <w:name w:val="Strong"/>
    <w:basedOn w:val="Standardnpsmoodstavce"/>
    <w:uiPriority w:val="99"/>
    <w:qFormat/>
    <w:rsid w:val="00737929"/>
    <w:rPr>
      <w:rFonts w:cs="Times New Roman"/>
      <w:b/>
      <w:bCs/>
    </w:rPr>
  </w:style>
  <w:style w:type="character" w:styleId="Zvraznn">
    <w:name w:val="Emphasis"/>
    <w:basedOn w:val="Standardnpsmoodstavce"/>
    <w:uiPriority w:val="99"/>
    <w:qFormat/>
    <w:rsid w:val="00737929"/>
    <w:rPr>
      <w:rFonts w:ascii="Times New Roman" w:hAnsi="Times New Roman" w:cs="Times New Roman"/>
      <w:b/>
      <w:i/>
      <w:iCs/>
    </w:rPr>
  </w:style>
  <w:style w:type="paragraph" w:styleId="Bezmezer">
    <w:name w:val="No Spacing"/>
    <w:basedOn w:val="Normln"/>
    <w:uiPriority w:val="99"/>
    <w:qFormat/>
    <w:rsid w:val="00737929"/>
    <w:rPr>
      <w:szCs w:val="32"/>
    </w:rPr>
  </w:style>
  <w:style w:type="paragraph" w:styleId="Odstavecseseznamem">
    <w:name w:val="List Paragraph"/>
    <w:basedOn w:val="Normln"/>
    <w:uiPriority w:val="34"/>
    <w:qFormat/>
    <w:rsid w:val="00737929"/>
    <w:pPr>
      <w:ind w:left="720"/>
      <w:contextualSpacing/>
    </w:pPr>
  </w:style>
  <w:style w:type="paragraph" w:styleId="Citt">
    <w:name w:val="Quote"/>
    <w:basedOn w:val="Normln"/>
    <w:next w:val="Normln"/>
    <w:link w:val="CittChar"/>
    <w:uiPriority w:val="99"/>
    <w:qFormat/>
    <w:rsid w:val="00737929"/>
    <w:rPr>
      <w:i/>
    </w:rPr>
  </w:style>
  <w:style w:type="character" w:customStyle="1" w:styleId="CittChar">
    <w:name w:val="Citát Char"/>
    <w:basedOn w:val="Standardnpsmoodstavce"/>
    <w:link w:val="Citt"/>
    <w:uiPriority w:val="99"/>
    <w:locked/>
    <w:rsid w:val="00737929"/>
    <w:rPr>
      <w:rFonts w:cs="Times New Roman"/>
      <w:i/>
      <w:sz w:val="24"/>
      <w:szCs w:val="24"/>
    </w:rPr>
  </w:style>
  <w:style w:type="paragraph" w:styleId="Vrazncitt">
    <w:name w:val="Intense Quote"/>
    <w:basedOn w:val="Normln"/>
    <w:next w:val="Normln"/>
    <w:link w:val="VrazncittChar"/>
    <w:uiPriority w:val="99"/>
    <w:qFormat/>
    <w:rsid w:val="00737929"/>
    <w:pPr>
      <w:ind w:left="720" w:right="720"/>
    </w:pPr>
    <w:rPr>
      <w:b/>
      <w:i/>
      <w:szCs w:val="22"/>
    </w:rPr>
  </w:style>
  <w:style w:type="character" w:customStyle="1" w:styleId="VrazncittChar">
    <w:name w:val="Výrazný citát Char"/>
    <w:basedOn w:val="Standardnpsmoodstavce"/>
    <w:link w:val="Vrazncitt"/>
    <w:uiPriority w:val="99"/>
    <w:locked/>
    <w:rsid w:val="00737929"/>
    <w:rPr>
      <w:rFonts w:cs="Times New Roman"/>
      <w:b/>
      <w:i/>
      <w:sz w:val="24"/>
    </w:rPr>
  </w:style>
  <w:style w:type="character" w:styleId="Zdraznnjemn">
    <w:name w:val="Subtle Emphasis"/>
    <w:basedOn w:val="Standardnpsmoodstavce"/>
    <w:uiPriority w:val="99"/>
    <w:qFormat/>
    <w:rsid w:val="00737929"/>
    <w:rPr>
      <w:rFonts w:cs="Times New Roman"/>
      <w:i/>
      <w:color w:val="5A5A5A"/>
    </w:rPr>
  </w:style>
  <w:style w:type="character" w:styleId="Zdraznnintenzivn">
    <w:name w:val="Intense Emphasis"/>
    <w:basedOn w:val="Standardnpsmoodstavce"/>
    <w:uiPriority w:val="99"/>
    <w:qFormat/>
    <w:rsid w:val="00737929"/>
    <w:rPr>
      <w:rFonts w:cs="Times New Roman"/>
      <w:b/>
      <w:i/>
      <w:sz w:val="24"/>
      <w:szCs w:val="24"/>
      <w:u w:val="single"/>
    </w:rPr>
  </w:style>
  <w:style w:type="character" w:styleId="Odkazjemn">
    <w:name w:val="Subtle Reference"/>
    <w:basedOn w:val="Standardnpsmoodstavce"/>
    <w:uiPriority w:val="99"/>
    <w:qFormat/>
    <w:rsid w:val="00737929"/>
    <w:rPr>
      <w:rFonts w:cs="Times New Roman"/>
      <w:sz w:val="24"/>
      <w:szCs w:val="24"/>
      <w:u w:val="single"/>
    </w:rPr>
  </w:style>
  <w:style w:type="character" w:styleId="Odkazintenzivn">
    <w:name w:val="Intense Reference"/>
    <w:basedOn w:val="Standardnpsmoodstavce"/>
    <w:uiPriority w:val="99"/>
    <w:qFormat/>
    <w:rsid w:val="00737929"/>
    <w:rPr>
      <w:rFonts w:cs="Times New Roman"/>
      <w:b/>
      <w:sz w:val="24"/>
      <w:u w:val="single"/>
    </w:rPr>
  </w:style>
  <w:style w:type="character" w:styleId="Nzevknihy">
    <w:name w:val="Book Title"/>
    <w:basedOn w:val="Standardnpsmoodstavce"/>
    <w:uiPriority w:val="99"/>
    <w:qFormat/>
    <w:rsid w:val="00737929"/>
    <w:rPr>
      <w:rFonts w:ascii="Arial" w:hAnsi="Arial" w:cs="Times New Roman"/>
      <w:b/>
      <w:i/>
      <w:sz w:val="24"/>
      <w:szCs w:val="24"/>
    </w:rPr>
  </w:style>
  <w:style w:type="paragraph" w:styleId="Nadpisobsahu">
    <w:name w:val="TOC Heading"/>
    <w:basedOn w:val="Nadpis1"/>
    <w:next w:val="Normln"/>
    <w:uiPriority w:val="99"/>
    <w:qFormat/>
    <w:rsid w:val="00737929"/>
    <w:pPr>
      <w:outlineLvl w:val="9"/>
    </w:pPr>
  </w:style>
  <w:style w:type="paragraph" w:styleId="Zkladntext2">
    <w:name w:val="Body Text 2"/>
    <w:basedOn w:val="Normln"/>
    <w:link w:val="Zkladntext2Char"/>
    <w:uiPriority w:val="99"/>
    <w:rsid w:val="0065249E"/>
    <w:pPr>
      <w:jc w:val="both"/>
    </w:pPr>
    <w:rPr>
      <w:sz w:val="22"/>
      <w:szCs w:val="22"/>
    </w:rPr>
  </w:style>
  <w:style w:type="character" w:customStyle="1" w:styleId="Zkladntext2Char">
    <w:name w:val="Základní text 2 Char"/>
    <w:basedOn w:val="Standardnpsmoodstavce"/>
    <w:link w:val="Zkladntext2"/>
    <w:uiPriority w:val="99"/>
    <w:locked/>
    <w:rsid w:val="0065249E"/>
    <w:rPr>
      <w:rFonts w:ascii="Times New Roman" w:hAnsi="Times New Roman" w:cs="Times New Roman"/>
      <w:color w:val="000000"/>
      <w:lang w:eastAsia="cs-CZ"/>
    </w:rPr>
  </w:style>
  <w:style w:type="paragraph" w:styleId="Zkladntext">
    <w:name w:val="Body Text"/>
    <w:basedOn w:val="Normln"/>
    <w:link w:val="ZkladntextChar"/>
    <w:uiPriority w:val="99"/>
    <w:rsid w:val="0065249E"/>
    <w:pPr>
      <w:jc w:val="both"/>
    </w:pPr>
  </w:style>
  <w:style w:type="character" w:customStyle="1" w:styleId="ZkladntextChar">
    <w:name w:val="Základní text Char"/>
    <w:basedOn w:val="Standardnpsmoodstavce"/>
    <w:link w:val="Zkladntext"/>
    <w:uiPriority w:val="99"/>
    <w:locked/>
    <w:rsid w:val="0065249E"/>
    <w:rPr>
      <w:rFonts w:ascii="Times New Roman" w:hAnsi="Times New Roman" w:cs="Times New Roman"/>
      <w:color w:val="000000"/>
      <w:sz w:val="24"/>
      <w:szCs w:val="24"/>
      <w:lang w:eastAsia="cs-CZ"/>
    </w:rPr>
  </w:style>
  <w:style w:type="paragraph" w:styleId="Zkladntextodsazen2">
    <w:name w:val="Body Text Indent 2"/>
    <w:basedOn w:val="Normln"/>
    <w:link w:val="Zkladntextodsazen2Char"/>
    <w:uiPriority w:val="99"/>
    <w:rsid w:val="0065249E"/>
    <w:pPr>
      <w:ind w:left="705" w:hanging="705"/>
      <w:jc w:val="both"/>
    </w:pPr>
    <w:rPr>
      <w:sz w:val="22"/>
      <w:szCs w:val="22"/>
    </w:rPr>
  </w:style>
  <w:style w:type="character" w:customStyle="1" w:styleId="Zkladntextodsazen2Char">
    <w:name w:val="Základní text odsazený 2 Char"/>
    <w:basedOn w:val="Standardnpsmoodstavce"/>
    <w:link w:val="Zkladntextodsazen2"/>
    <w:uiPriority w:val="99"/>
    <w:locked/>
    <w:rsid w:val="0065249E"/>
    <w:rPr>
      <w:rFonts w:ascii="Times New Roman" w:hAnsi="Times New Roman" w:cs="Times New Roman"/>
      <w:color w:val="000000"/>
      <w:lang w:eastAsia="cs-CZ"/>
    </w:rPr>
  </w:style>
  <w:style w:type="paragraph" w:styleId="Zhlav">
    <w:name w:val="header"/>
    <w:basedOn w:val="Normln"/>
    <w:link w:val="ZhlavChar"/>
    <w:uiPriority w:val="99"/>
    <w:rsid w:val="0065249E"/>
    <w:pPr>
      <w:tabs>
        <w:tab w:val="center" w:pos="4536"/>
        <w:tab w:val="right" w:pos="9072"/>
      </w:tabs>
    </w:pPr>
  </w:style>
  <w:style w:type="character" w:customStyle="1" w:styleId="ZhlavChar">
    <w:name w:val="Záhlaví Char"/>
    <w:basedOn w:val="Standardnpsmoodstavce"/>
    <w:link w:val="Zhlav"/>
    <w:uiPriority w:val="99"/>
    <w:locked/>
    <w:rsid w:val="0065249E"/>
    <w:rPr>
      <w:rFonts w:ascii="Times New Roman" w:hAnsi="Times New Roman" w:cs="Times New Roman"/>
      <w:color w:val="000000"/>
      <w:sz w:val="24"/>
      <w:szCs w:val="24"/>
      <w:lang w:eastAsia="cs-CZ"/>
    </w:rPr>
  </w:style>
  <w:style w:type="paragraph" w:styleId="Zpat">
    <w:name w:val="footer"/>
    <w:basedOn w:val="Normln"/>
    <w:link w:val="ZpatChar"/>
    <w:uiPriority w:val="99"/>
    <w:rsid w:val="0065249E"/>
    <w:pPr>
      <w:tabs>
        <w:tab w:val="center" w:pos="4536"/>
        <w:tab w:val="right" w:pos="9072"/>
      </w:tabs>
    </w:pPr>
  </w:style>
  <w:style w:type="character" w:customStyle="1" w:styleId="ZpatChar">
    <w:name w:val="Zápatí Char"/>
    <w:basedOn w:val="Standardnpsmoodstavce"/>
    <w:link w:val="Zpat"/>
    <w:uiPriority w:val="99"/>
    <w:locked/>
    <w:rsid w:val="0065249E"/>
    <w:rPr>
      <w:rFonts w:ascii="Times New Roman" w:hAnsi="Times New Roman" w:cs="Times New Roman"/>
      <w:color w:val="000000"/>
      <w:sz w:val="24"/>
      <w:szCs w:val="24"/>
      <w:lang w:eastAsia="cs-CZ"/>
    </w:rPr>
  </w:style>
  <w:style w:type="character" w:styleId="slostrnky">
    <w:name w:val="page number"/>
    <w:basedOn w:val="Standardnpsmoodstavce"/>
    <w:uiPriority w:val="99"/>
    <w:rsid w:val="0065249E"/>
    <w:rPr>
      <w:rFonts w:cs="Times New Roman"/>
    </w:rPr>
  </w:style>
  <w:style w:type="paragraph" w:customStyle="1" w:styleId="BodyText21">
    <w:name w:val="Body Text 21"/>
    <w:basedOn w:val="Normln"/>
    <w:uiPriority w:val="99"/>
    <w:rsid w:val="0065249E"/>
    <w:pPr>
      <w:widowControl w:val="0"/>
      <w:jc w:val="both"/>
    </w:pPr>
    <w:rPr>
      <w:color w:val="auto"/>
      <w:sz w:val="22"/>
      <w:szCs w:val="22"/>
    </w:rPr>
  </w:style>
  <w:style w:type="character" w:customStyle="1" w:styleId="platne1">
    <w:name w:val="platne1"/>
    <w:uiPriority w:val="99"/>
    <w:rsid w:val="003D7078"/>
  </w:style>
  <w:style w:type="character" w:styleId="Odkaznakoment">
    <w:name w:val="annotation reference"/>
    <w:basedOn w:val="Standardnpsmoodstavce"/>
    <w:uiPriority w:val="99"/>
    <w:rsid w:val="003D7078"/>
    <w:rPr>
      <w:rFonts w:cs="Times New Roman"/>
      <w:sz w:val="16"/>
    </w:rPr>
  </w:style>
  <w:style w:type="paragraph" w:styleId="Textkomente">
    <w:name w:val="annotation text"/>
    <w:basedOn w:val="Normln"/>
    <w:link w:val="TextkomenteChar"/>
    <w:uiPriority w:val="99"/>
    <w:rsid w:val="003D7078"/>
    <w:rPr>
      <w:rFonts w:ascii="Arial" w:hAnsi="Arial"/>
      <w:color w:val="auto"/>
      <w:sz w:val="20"/>
      <w:szCs w:val="20"/>
    </w:rPr>
  </w:style>
  <w:style w:type="character" w:customStyle="1" w:styleId="TextkomenteChar">
    <w:name w:val="Text komentáře Char"/>
    <w:basedOn w:val="Standardnpsmoodstavce"/>
    <w:link w:val="Textkomente"/>
    <w:uiPriority w:val="99"/>
    <w:locked/>
    <w:rsid w:val="003D7078"/>
    <w:rPr>
      <w:rFonts w:ascii="Arial" w:hAnsi="Arial" w:cs="Times New Roman"/>
      <w:sz w:val="20"/>
      <w:szCs w:val="20"/>
      <w:lang w:eastAsia="cs-CZ"/>
    </w:rPr>
  </w:style>
  <w:style w:type="paragraph" w:styleId="Textbubliny">
    <w:name w:val="Balloon Text"/>
    <w:basedOn w:val="Normln"/>
    <w:link w:val="TextbublinyChar"/>
    <w:uiPriority w:val="99"/>
    <w:semiHidden/>
    <w:rsid w:val="003D707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7078"/>
    <w:rPr>
      <w:rFonts w:ascii="Tahoma" w:hAnsi="Tahoma" w:cs="Tahoma"/>
      <w:color w:val="000000"/>
      <w:sz w:val="16"/>
      <w:szCs w:val="16"/>
      <w:lang w:eastAsia="cs-CZ"/>
    </w:rPr>
  </w:style>
  <w:style w:type="paragraph" w:customStyle="1" w:styleId="podpis">
    <w:name w:val="podpis"/>
    <w:basedOn w:val="Zkladntext"/>
    <w:next w:val="Zkladntext"/>
    <w:uiPriority w:val="99"/>
    <w:rsid w:val="00FE28C0"/>
    <w:pPr>
      <w:tabs>
        <w:tab w:val="center" w:pos="3969"/>
      </w:tabs>
      <w:spacing w:line="220" w:lineRule="atLeast"/>
    </w:pPr>
    <w:rPr>
      <w:sz w:val="18"/>
      <w:szCs w:val="20"/>
    </w:rPr>
  </w:style>
  <w:style w:type="paragraph" w:styleId="Prosttext">
    <w:name w:val="Plain Text"/>
    <w:basedOn w:val="Normln"/>
    <w:link w:val="ProsttextChar"/>
    <w:uiPriority w:val="99"/>
    <w:rsid w:val="003116D3"/>
    <w:rPr>
      <w:rFonts w:ascii="Courier New" w:hAnsi="Courier New" w:cs="Courier New"/>
      <w:color w:val="auto"/>
      <w:sz w:val="20"/>
      <w:szCs w:val="20"/>
    </w:rPr>
  </w:style>
  <w:style w:type="character" w:customStyle="1" w:styleId="ProsttextChar">
    <w:name w:val="Prostý text Char"/>
    <w:basedOn w:val="Standardnpsmoodstavce"/>
    <w:link w:val="Prosttext"/>
    <w:uiPriority w:val="99"/>
    <w:locked/>
    <w:rsid w:val="003116D3"/>
    <w:rPr>
      <w:rFonts w:ascii="Courier New" w:hAnsi="Courier New" w:cs="Courier New"/>
      <w:sz w:val="20"/>
      <w:szCs w:val="20"/>
      <w:lang w:eastAsia="cs-CZ"/>
    </w:rPr>
  </w:style>
  <w:style w:type="character" w:customStyle="1" w:styleId="OdstavecChar">
    <w:name w:val="Odstavec Char"/>
    <w:link w:val="Odstavec"/>
    <w:uiPriority w:val="99"/>
    <w:locked/>
    <w:rsid w:val="005E2CB5"/>
    <w:rPr>
      <w:sz w:val="22"/>
    </w:rPr>
  </w:style>
  <w:style w:type="paragraph" w:customStyle="1" w:styleId="Odstavec">
    <w:name w:val="Odstavec"/>
    <w:basedOn w:val="Normln"/>
    <w:link w:val="OdstavecChar"/>
    <w:uiPriority w:val="99"/>
    <w:rsid w:val="005E2CB5"/>
    <w:pPr>
      <w:numPr>
        <w:ilvl w:val="1"/>
        <w:numId w:val="21"/>
      </w:numPr>
      <w:spacing w:before="60"/>
      <w:jc w:val="both"/>
    </w:pPr>
    <w:rPr>
      <w:color w:val="auto"/>
      <w:sz w:val="22"/>
      <w:szCs w:val="20"/>
    </w:rPr>
  </w:style>
  <w:style w:type="paragraph" w:styleId="Zkladntext3">
    <w:name w:val="Body Text 3"/>
    <w:basedOn w:val="Normln"/>
    <w:link w:val="Zkladntext3Char"/>
    <w:uiPriority w:val="99"/>
    <w:locked/>
    <w:rsid w:val="001208A8"/>
    <w:pPr>
      <w:spacing w:after="120"/>
    </w:pPr>
    <w:rPr>
      <w:sz w:val="16"/>
      <w:szCs w:val="16"/>
    </w:rPr>
  </w:style>
  <w:style w:type="character" w:customStyle="1" w:styleId="Zkladntext3Char">
    <w:name w:val="Základní text 3 Char"/>
    <w:basedOn w:val="Standardnpsmoodstavce"/>
    <w:link w:val="Zkladntext3"/>
    <w:uiPriority w:val="99"/>
    <w:semiHidden/>
    <w:rsid w:val="00A016A7"/>
    <w:rPr>
      <w:color w:val="000000"/>
      <w:sz w:val="16"/>
      <w:szCs w:val="16"/>
    </w:rPr>
  </w:style>
  <w:style w:type="paragraph" w:customStyle="1" w:styleId="StylZarovnatdobloku">
    <w:name w:val="Styl Zarovnat do bloku"/>
    <w:basedOn w:val="Normln"/>
    <w:rsid w:val="0045441F"/>
    <w:pPr>
      <w:tabs>
        <w:tab w:val="left" w:pos="3119"/>
      </w:tabs>
      <w:suppressAutoHyphens/>
      <w:spacing w:before="120"/>
      <w:ind w:firstLine="425"/>
      <w:jc w:val="both"/>
    </w:pPr>
    <w:rPr>
      <w:rFonts w:ascii="Arial" w:hAnsi="Arial"/>
      <w:color w:val="auto"/>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82830">
      <w:marLeft w:val="0"/>
      <w:marRight w:val="0"/>
      <w:marTop w:val="0"/>
      <w:marBottom w:val="0"/>
      <w:divBdr>
        <w:top w:val="none" w:sz="0" w:space="0" w:color="auto"/>
        <w:left w:val="none" w:sz="0" w:space="0" w:color="auto"/>
        <w:bottom w:val="none" w:sz="0" w:space="0" w:color="auto"/>
        <w:right w:val="none" w:sz="0" w:space="0" w:color="auto"/>
      </w:divBdr>
      <w:divsChild>
        <w:div w:id="1263882834">
          <w:marLeft w:val="0"/>
          <w:marRight w:val="0"/>
          <w:marTop w:val="0"/>
          <w:marBottom w:val="0"/>
          <w:divBdr>
            <w:top w:val="none" w:sz="0" w:space="0" w:color="auto"/>
            <w:left w:val="none" w:sz="0" w:space="0" w:color="auto"/>
            <w:bottom w:val="none" w:sz="0" w:space="0" w:color="auto"/>
            <w:right w:val="none" w:sz="0" w:space="0" w:color="auto"/>
          </w:divBdr>
        </w:div>
        <w:div w:id="1263882853">
          <w:marLeft w:val="0"/>
          <w:marRight w:val="0"/>
          <w:marTop w:val="0"/>
          <w:marBottom w:val="0"/>
          <w:divBdr>
            <w:top w:val="none" w:sz="0" w:space="0" w:color="auto"/>
            <w:left w:val="none" w:sz="0" w:space="0" w:color="auto"/>
            <w:bottom w:val="none" w:sz="0" w:space="0" w:color="auto"/>
            <w:right w:val="none" w:sz="0" w:space="0" w:color="auto"/>
          </w:divBdr>
        </w:div>
        <w:div w:id="1263882920">
          <w:marLeft w:val="0"/>
          <w:marRight w:val="0"/>
          <w:marTop w:val="0"/>
          <w:marBottom w:val="0"/>
          <w:divBdr>
            <w:top w:val="none" w:sz="0" w:space="0" w:color="auto"/>
            <w:left w:val="none" w:sz="0" w:space="0" w:color="auto"/>
            <w:bottom w:val="none" w:sz="0" w:space="0" w:color="auto"/>
            <w:right w:val="none" w:sz="0" w:space="0" w:color="auto"/>
          </w:divBdr>
        </w:div>
        <w:div w:id="1263882923">
          <w:marLeft w:val="0"/>
          <w:marRight w:val="0"/>
          <w:marTop w:val="0"/>
          <w:marBottom w:val="0"/>
          <w:divBdr>
            <w:top w:val="none" w:sz="0" w:space="0" w:color="auto"/>
            <w:left w:val="none" w:sz="0" w:space="0" w:color="auto"/>
            <w:bottom w:val="none" w:sz="0" w:space="0" w:color="auto"/>
            <w:right w:val="none" w:sz="0" w:space="0" w:color="auto"/>
          </w:divBdr>
        </w:div>
        <w:div w:id="1263882950">
          <w:marLeft w:val="0"/>
          <w:marRight w:val="0"/>
          <w:marTop w:val="0"/>
          <w:marBottom w:val="0"/>
          <w:divBdr>
            <w:top w:val="none" w:sz="0" w:space="0" w:color="auto"/>
            <w:left w:val="none" w:sz="0" w:space="0" w:color="auto"/>
            <w:bottom w:val="none" w:sz="0" w:space="0" w:color="auto"/>
            <w:right w:val="none" w:sz="0" w:space="0" w:color="auto"/>
          </w:divBdr>
        </w:div>
      </w:divsChild>
    </w:div>
    <w:div w:id="1263882963">
      <w:marLeft w:val="0"/>
      <w:marRight w:val="0"/>
      <w:marTop w:val="0"/>
      <w:marBottom w:val="0"/>
      <w:divBdr>
        <w:top w:val="none" w:sz="0" w:space="0" w:color="auto"/>
        <w:left w:val="none" w:sz="0" w:space="0" w:color="auto"/>
        <w:bottom w:val="none" w:sz="0" w:space="0" w:color="auto"/>
        <w:right w:val="none" w:sz="0" w:space="0" w:color="auto"/>
      </w:divBdr>
      <w:divsChild>
        <w:div w:id="1263882831">
          <w:marLeft w:val="0"/>
          <w:marRight w:val="0"/>
          <w:marTop w:val="0"/>
          <w:marBottom w:val="0"/>
          <w:divBdr>
            <w:top w:val="none" w:sz="0" w:space="0" w:color="auto"/>
            <w:left w:val="none" w:sz="0" w:space="0" w:color="auto"/>
            <w:bottom w:val="none" w:sz="0" w:space="0" w:color="auto"/>
            <w:right w:val="none" w:sz="0" w:space="0" w:color="auto"/>
          </w:divBdr>
        </w:div>
        <w:div w:id="1263882832">
          <w:marLeft w:val="0"/>
          <w:marRight w:val="0"/>
          <w:marTop w:val="0"/>
          <w:marBottom w:val="0"/>
          <w:divBdr>
            <w:top w:val="none" w:sz="0" w:space="0" w:color="auto"/>
            <w:left w:val="none" w:sz="0" w:space="0" w:color="auto"/>
            <w:bottom w:val="none" w:sz="0" w:space="0" w:color="auto"/>
            <w:right w:val="none" w:sz="0" w:space="0" w:color="auto"/>
          </w:divBdr>
        </w:div>
        <w:div w:id="1263882833">
          <w:marLeft w:val="0"/>
          <w:marRight w:val="0"/>
          <w:marTop w:val="0"/>
          <w:marBottom w:val="0"/>
          <w:divBdr>
            <w:top w:val="none" w:sz="0" w:space="0" w:color="auto"/>
            <w:left w:val="none" w:sz="0" w:space="0" w:color="auto"/>
            <w:bottom w:val="none" w:sz="0" w:space="0" w:color="auto"/>
            <w:right w:val="none" w:sz="0" w:space="0" w:color="auto"/>
          </w:divBdr>
        </w:div>
        <w:div w:id="1263882837">
          <w:marLeft w:val="0"/>
          <w:marRight w:val="0"/>
          <w:marTop w:val="0"/>
          <w:marBottom w:val="0"/>
          <w:divBdr>
            <w:top w:val="none" w:sz="0" w:space="0" w:color="auto"/>
            <w:left w:val="none" w:sz="0" w:space="0" w:color="auto"/>
            <w:bottom w:val="none" w:sz="0" w:space="0" w:color="auto"/>
            <w:right w:val="none" w:sz="0" w:space="0" w:color="auto"/>
          </w:divBdr>
        </w:div>
        <w:div w:id="1263882840">
          <w:marLeft w:val="0"/>
          <w:marRight w:val="0"/>
          <w:marTop w:val="0"/>
          <w:marBottom w:val="0"/>
          <w:divBdr>
            <w:top w:val="none" w:sz="0" w:space="0" w:color="auto"/>
            <w:left w:val="none" w:sz="0" w:space="0" w:color="auto"/>
            <w:bottom w:val="none" w:sz="0" w:space="0" w:color="auto"/>
            <w:right w:val="none" w:sz="0" w:space="0" w:color="auto"/>
          </w:divBdr>
        </w:div>
        <w:div w:id="1263882841">
          <w:marLeft w:val="0"/>
          <w:marRight w:val="0"/>
          <w:marTop w:val="0"/>
          <w:marBottom w:val="0"/>
          <w:divBdr>
            <w:top w:val="none" w:sz="0" w:space="0" w:color="auto"/>
            <w:left w:val="none" w:sz="0" w:space="0" w:color="auto"/>
            <w:bottom w:val="none" w:sz="0" w:space="0" w:color="auto"/>
            <w:right w:val="none" w:sz="0" w:space="0" w:color="auto"/>
          </w:divBdr>
        </w:div>
        <w:div w:id="1263882843">
          <w:marLeft w:val="0"/>
          <w:marRight w:val="0"/>
          <w:marTop w:val="0"/>
          <w:marBottom w:val="0"/>
          <w:divBdr>
            <w:top w:val="none" w:sz="0" w:space="0" w:color="auto"/>
            <w:left w:val="none" w:sz="0" w:space="0" w:color="auto"/>
            <w:bottom w:val="none" w:sz="0" w:space="0" w:color="auto"/>
            <w:right w:val="none" w:sz="0" w:space="0" w:color="auto"/>
          </w:divBdr>
        </w:div>
        <w:div w:id="1263882845">
          <w:marLeft w:val="0"/>
          <w:marRight w:val="0"/>
          <w:marTop w:val="0"/>
          <w:marBottom w:val="0"/>
          <w:divBdr>
            <w:top w:val="none" w:sz="0" w:space="0" w:color="auto"/>
            <w:left w:val="none" w:sz="0" w:space="0" w:color="auto"/>
            <w:bottom w:val="none" w:sz="0" w:space="0" w:color="auto"/>
            <w:right w:val="none" w:sz="0" w:space="0" w:color="auto"/>
          </w:divBdr>
        </w:div>
        <w:div w:id="1263882848">
          <w:marLeft w:val="0"/>
          <w:marRight w:val="0"/>
          <w:marTop w:val="0"/>
          <w:marBottom w:val="0"/>
          <w:divBdr>
            <w:top w:val="none" w:sz="0" w:space="0" w:color="auto"/>
            <w:left w:val="none" w:sz="0" w:space="0" w:color="auto"/>
            <w:bottom w:val="none" w:sz="0" w:space="0" w:color="auto"/>
            <w:right w:val="none" w:sz="0" w:space="0" w:color="auto"/>
          </w:divBdr>
        </w:div>
        <w:div w:id="1263882849">
          <w:marLeft w:val="0"/>
          <w:marRight w:val="0"/>
          <w:marTop w:val="0"/>
          <w:marBottom w:val="0"/>
          <w:divBdr>
            <w:top w:val="none" w:sz="0" w:space="0" w:color="auto"/>
            <w:left w:val="none" w:sz="0" w:space="0" w:color="auto"/>
            <w:bottom w:val="none" w:sz="0" w:space="0" w:color="auto"/>
            <w:right w:val="none" w:sz="0" w:space="0" w:color="auto"/>
          </w:divBdr>
        </w:div>
        <w:div w:id="1263882850">
          <w:marLeft w:val="0"/>
          <w:marRight w:val="0"/>
          <w:marTop w:val="0"/>
          <w:marBottom w:val="0"/>
          <w:divBdr>
            <w:top w:val="none" w:sz="0" w:space="0" w:color="auto"/>
            <w:left w:val="none" w:sz="0" w:space="0" w:color="auto"/>
            <w:bottom w:val="none" w:sz="0" w:space="0" w:color="auto"/>
            <w:right w:val="none" w:sz="0" w:space="0" w:color="auto"/>
          </w:divBdr>
        </w:div>
        <w:div w:id="1263882854">
          <w:marLeft w:val="0"/>
          <w:marRight w:val="0"/>
          <w:marTop w:val="0"/>
          <w:marBottom w:val="0"/>
          <w:divBdr>
            <w:top w:val="none" w:sz="0" w:space="0" w:color="auto"/>
            <w:left w:val="none" w:sz="0" w:space="0" w:color="auto"/>
            <w:bottom w:val="none" w:sz="0" w:space="0" w:color="auto"/>
            <w:right w:val="none" w:sz="0" w:space="0" w:color="auto"/>
          </w:divBdr>
        </w:div>
        <w:div w:id="1263882856">
          <w:marLeft w:val="0"/>
          <w:marRight w:val="0"/>
          <w:marTop w:val="0"/>
          <w:marBottom w:val="0"/>
          <w:divBdr>
            <w:top w:val="none" w:sz="0" w:space="0" w:color="auto"/>
            <w:left w:val="none" w:sz="0" w:space="0" w:color="auto"/>
            <w:bottom w:val="none" w:sz="0" w:space="0" w:color="auto"/>
            <w:right w:val="none" w:sz="0" w:space="0" w:color="auto"/>
          </w:divBdr>
        </w:div>
        <w:div w:id="1263882857">
          <w:marLeft w:val="0"/>
          <w:marRight w:val="0"/>
          <w:marTop w:val="0"/>
          <w:marBottom w:val="0"/>
          <w:divBdr>
            <w:top w:val="none" w:sz="0" w:space="0" w:color="auto"/>
            <w:left w:val="none" w:sz="0" w:space="0" w:color="auto"/>
            <w:bottom w:val="none" w:sz="0" w:space="0" w:color="auto"/>
            <w:right w:val="none" w:sz="0" w:space="0" w:color="auto"/>
          </w:divBdr>
        </w:div>
        <w:div w:id="1263882858">
          <w:marLeft w:val="0"/>
          <w:marRight w:val="0"/>
          <w:marTop w:val="0"/>
          <w:marBottom w:val="0"/>
          <w:divBdr>
            <w:top w:val="none" w:sz="0" w:space="0" w:color="auto"/>
            <w:left w:val="none" w:sz="0" w:space="0" w:color="auto"/>
            <w:bottom w:val="none" w:sz="0" w:space="0" w:color="auto"/>
            <w:right w:val="none" w:sz="0" w:space="0" w:color="auto"/>
          </w:divBdr>
        </w:div>
        <w:div w:id="1263882860">
          <w:marLeft w:val="0"/>
          <w:marRight w:val="0"/>
          <w:marTop w:val="0"/>
          <w:marBottom w:val="0"/>
          <w:divBdr>
            <w:top w:val="none" w:sz="0" w:space="0" w:color="auto"/>
            <w:left w:val="none" w:sz="0" w:space="0" w:color="auto"/>
            <w:bottom w:val="none" w:sz="0" w:space="0" w:color="auto"/>
            <w:right w:val="none" w:sz="0" w:space="0" w:color="auto"/>
          </w:divBdr>
        </w:div>
        <w:div w:id="1263882869">
          <w:marLeft w:val="0"/>
          <w:marRight w:val="0"/>
          <w:marTop w:val="0"/>
          <w:marBottom w:val="0"/>
          <w:divBdr>
            <w:top w:val="none" w:sz="0" w:space="0" w:color="auto"/>
            <w:left w:val="none" w:sz="0" w:space="0" w:color="auto"/>
            <w:bottom w:val="none" w:sz="0" w:space="0" w:color="auto"/>
            <w:right w:val="none" w:sz="0" w:space="0" w:color="auto"/>
          </w:divBdr>
        </w:div>
        <w:div w:id="1263882870">
          <w:marLeft w:val="0"/>
          <w:marRight w:val="0"/>
          <w:marTop w:val="0"/>
          <w:marBottom w:val="0"/>
          <w:divBdr>
            <w:top w:val="none" w:sz="0" w:space="0" w:color="auto"/>
            <w:left w:val="none" w:sz="0" w:space="0" w:color="auto"/>
            <w:bottom w:val="none" w:sz="0" w:space="0" w:color="auto"/>
            <w:right w:val="none" w:sz="0" w:space="0" w:color="auto"/>
          </w:divBdr>
        </w:div>
        <w:div w:id="1263882871">
          <w:marLeft w:val="0"/>
          <w:marRight w:val="0"/>
          <w:marTop w:val="0"/>
          <w:marBottom w:val="0"/>
          <w:divBdr>
            <w:top w:val="none" w:sz="0" w:space="0" w:color="auto"/>
            <w:left w:val="none" w:sz="0" w:space="0" w:color="auto"/>
            <w:bottom w:val="none" w:sz="0" w:space="0" w:color="auto"/>
            <w:right w:val="none" w:sz="0" w:space="0" w:color="auto"/>
          </w:divBdr>
        </w:div>
        <w:div w:id="1263882872">
          <w:marLeft w:val="0"/>
          <w:marRight w:val="0"/>
          <w:marTop w:val="0"/>
          <w:marBottom w:val="0"/>
          <w:divBdr>
            <w:top w:val="none" w:sz="0" w:space="0" w:color="auto"/>
            <w:left w:val="none" w:sz="0" w:space="0" w:color="auto"/>
            <w:bottom w:val="none" w:sz="0" w:space="0" w:color="auto"/>
            <w:right w:val="none" w:sz="0" w:space="0" w:color="auto"/>
          </w:divBdr>
        </w:div>
        <w:div w:id="1263882875">
          <w:marLeft w:val="0"/>
          <w:marRight w:val="0"/>
          <w:marTop w:val="0"/>
          <w:marBottom w:val="0"/>
          <w:divBdr>
            <w:top w:val="none" w:sz="0" w:space="0" w:color="auto"/>
            <w:left w:val="none" w:sz="0" w:space="0" w:color="auto"/>
            <w:bottom w:val="none" w:sz="0" w:space="0" w:color="auto"/>
            <w:right w:val="none" w:sz="0" w:space="0" w:color="auto"/>
          </w:divBdr>
        </w:div>
        <w:div w:id="1263882876">
          <w:marLeft w:val="0"/>
          <w:marRight w:val="0"/>
          <w:marTop w:val="0"/>
          <w:marBottom w:val="0"/>
          <w:divBdr>
            <w:top w:val="none" w:sz="0" w:space="0" w:color="auto"/>
            <w:left w:val="none" w:sz="0" w:space="0" w:color="auto"/>
            <w:bottom w:val="none" w:sz="0" w:space="0" w:color="auto"/>
            <w:right w:val="none" w:sz="0" w:space="0" w:color="auto"/>
          </w:divBdr>
        </w:div>
        <w:div w:id="1263882877">
          <w:marLeft w:val="0"/>
          <w:marRight w:val="0"/>
          <w:marTop w:val="0"/>
          <w:marBottom w:val="0"/>
          <w:divBdr>
            <w:top w:val="none" w:sz="0" w:space="0" w:color="auto"/>
            <w:left w:val="none" w:sz="0" w:space="0" w:color="auto"/>
            <w:bottom w:val="none" w:sz="0" w:space="0" w:color="auto"/>
            <w:right w:val="none" w:sz="0" w:space="0" w:color="auto"/>
          </w:divBdr>
        </w:div>
        <w:div w:id="1263882879">
          <w:marLeft w:val="0"/>
          <w:marRight w:val="0"/>
          <w:marTop w:val="0"/>
          <w:marBottom w:val="0"/>
          <w:divBdr>
            <w:top w:val="none" w:sz="0" w:space="0" w:color="auto"/>
            <w:left w:val="none" w:sz="0" w:space="0" w:color="auto"/>
            <w:bottom w:val="none" w:sz="0" w:space="0" w:color="auto"/>
            <w:right w:val="none" w:sz="0" w:space="0" w:color="auto"/>
          </w:divBdr>
        </w:div>
        <w:div w:id="1263882881">
          <w:marLeft w:val="0"/>
          <w:marRight w:val="0"/>
          <w:marTop w:val="0"/>
          <w:marBottom w:val="0"/>
          <w:divBdr>
            <w:top w:val="none" w:sz="0" w:space="0" w:color="auto"/>
            <w:left w:val="none" w:sz="0" w:space="0" w:color="auto"/>
            <w:bottom w:val="none" w:sz="0" w:space="0" w:color="auto"/>
            <w:right w:val="none" w:sz="0" w:space="0" w:color="auto"/>
          </w:divBdr>
        </w:div>
        <w:div w:id="1263882883">
          <w:marLeft w:val="0"/>
          <w:marRight w:val="0"/>
          <w:marTop w:val="0"/>
          <w:marBottom w:val="0"/>
          <w:divBdr>
            <w:top w:val="none" w:sz="0" w:space="0" w:color="auto"/>
            <w:left w:val="none" w:sz="0" w:space="0" w:color="auto"/>
            <w:bottom w:val="none" w:sz="0" w:space="0" w:color="auto"/>
            <w:right w:val="none" w:sz="0" w:space="0" w:color="auto"/>
          </w:divBdr>
        </w:div>
        <w:div w:id="1263882886">
          <w:marLeft w:val="0"/>
          <w:marRight w:val="0"/>
          <w:marTop w:val="0"/>
          <w:marBottom w:val="0"/>
          <w:divBdr>
            <w:top w:val="none" w:sz="0" w:space="0" w:color="auto"/>
            <w:left w:val="none" w:sz="0" w:space="0" w:color="auto"/>
            <w:bottom w:val="none" w:sz="0" w:space="0" w:color="auto"/>
            <w:right w:val="none" w:sz="0" w:space="0" w:color="auto"/>
          </w:divBdr>
        </w:div>
        <w:div w:id="1263882887">
          <w:marLeft w:val="0"/>
          <w:marRight w:val="0"/>
          <w:marTop w:val="0"/>
          <w:marBottom w:val="0"/>
          <w:divBdr>
            <w:top w:val="none" w:sz="0" w:space="0" w:color="auto"/>
            <w:left w:val="none" w:sz="0" w:space="0" w:color="auto"/>
            <w:bottom w:val="none" w:sz="0" w:space="0" w:color="auto"/>
            <w:right w:val="none" w:sz="0" w:space="0" w:color="auto"/>
          </w:divBdr>
        </w:div>
        <w:div w:id="1263882889">
          <w:marLeft w:val="0"/>
          <w:marRight w:val="0"/>
          <w:marTop w:val="0"/>
          <w:marBottom w:val="0"/>
          <w:divBdr>
            <w:top w:val="none" w:sz="0" w:space="0" w:color="auto"/>
            <w:left w:val="none" w:sz="0" w:space="0" w:color="auto"/>
            <w:bottom w:val="none" w:sz="0" w:space="0" w:color="auto"/>
            <w:right w:val="none" w:sz="0" w:space="0" w:color="auto"/>
          </w:divBdr>
        </w:div>
        <w:div w:id="1263882891">
          <w:marLeft w:val="0"/>
          <w:marRight w:val="0"/>
          <w:marTop w:val="0"/>
          <w:marBottom w:val="0"/>
          <w:divBdr>
            <w:top w:val="none" w:sz="0" w:space="0" w:color="auto"/>
            <w:left w:val="none" w:sz="0" w:space="0" w:color="auto"/>
            <w:bottom w:val="none" w:sz="0" w:space="0" w:color="auto"/>
            <w:right w:val="none" w:sz="0" w:space="0" w:color="auto"/>
          </w:divBdr>
        </w:div>
        <w:div w:id="1263882892">
          <w:marLeft w:val="0"/>
          <w:marRight w:val="0"/>
          <w:marTop w:val="0"/>
          <w:marBottom w:val="0"/>
          <w:divBdr>
            <w:top w:val="none" w:sz="0" w:space="0" w:color="auto"/>
            <w:left w:val="none" w:sz="0" w:space="0" w:color="auto"/>
            <w:bottom w:val="none" w:sz="0" w:space="0" w:color="auto"/>
            <w:right w:val="none" w:sz="0" w:space="0" w:color="auto"/>
          </w:divBdr>
        </w:div>
        <w:div w:id="1263882894">
          <w:marLeft w:val="0"/>
          <w:marRight w:val="0"/>
          <w:marTop w:val="0"/>
          <w:marBottom w:val="0"/>
          <w:divBdr>
            <w:top w:val="none" w:sz="0" w:space="0" w:color="auto"/>
            <w:left w:val="none" w:sz="0" w:space="0" w:color="auto"/>
            <w:bottom w:val="none" w:sz="0" w:space="0" w:color="auto"/>
            <w:right w:val="none" w:sz="0" w:space="0" w:color="auto"/>
          </w:divBdr>
        </w:div>
        <w:div w:id="1263882896">
          <w:marLeft w:val="0"/>
          <w:marRight w:val="0"/>
          <w:marTop w:val="0"/>
          <w:marBottom w:val="0"/>
          <w:divBdr>
            <w:top w:val="none" w:sz="0" w:space="0" w:color="auto"/>
            <w:left w:val="none" w:sz="0" w:space="0" w:color="auto"/>
            <w:bottom w:val="none" w:sz="0" w:space="0" w:color="auto"/>
            <w:right w:val="none" w:sz="0" w:space="0" w:color="auto"/>
          </w:divBdr>
        </w:div>
        <w:div w:id="1263882898">
          <w:marLeft w:val="0"/>
          <w:marRight w:val="0"/>
          <w:marTop w:val="0"/>
          <w:marBottom w:val="0"/>
          <w:divBdr>
            <w:top w:val="none" w:sz="0" w:space="0" w:color="auto"/>
            <w:left w:val="none" w:sz="0" w:space="0" w:color="auto"/>
            <w:bottom w:val="none" w:sz="0" w:space="0" w:color="auto"/>
            <w:right w:val="none" w:sz="0" w:space="0" w:color="auto"/>
          </w:divBdr>
        </w:div>
        <w:div w:id="1263882901">
          <w:marLeft w:val="0"/>
          <w:marRight w:val="0"/>
          <w:marTop w:val="0"/>
          <w:marBottom w:val="0"/>
          <w:divBdr>
            <w:top w:val="none" w:sz="0" w:space="0" w:color="auto"/>
            <w:left w:val="none" w:sz="0" w:space="0" w:color="auto"/>
            <w:bottom w:val="none" w:sz="0" w:space="0" w:color="auto"/>
            <w:right w:val="none" w:sz="0" w:space="0" w:color="auto"/>
          </w:divBdr>
        </w:div>
        <w:div w:id="1263882903">
          <w:marLeft w:val="0"/>
          <w:marRight w:val="0"/>
          <w:marTop w:val="0"/>
          <w:marBottom w:val="0"/>
          <w:divBdr>
            <w:top w:val="none" w:sz="0" w:space="0" w:color="auto"/>
            <w:left w:val="none" w:sz="0" w:space="0" w:color="auto"/>
            <w:bottom w:val="none" w:sz="0" w:space="0" w:color="auto"/>
            <w:right w:val="none" w:sz="0" w:space="0" w:color="auto"/>
          </w:divBdr>
        </w:div>
        <w:div w:id="1263882905">
          <w:marLeft w:val="0"/>
          <w:marRight w:val="0"/>
          <w:marTop w:val="0"/>
          <w:marBottom w:val="0"/>
          <w:divBdr>
            <w:top w:val="none" w:sz="0" w:space="0" w:color="auto"/>
            <w:left w:val="none" w:sz="0" w:space="0" w:color="auto"/>
            <w:bottom w:val="none" w:sz="0" w:space="0" w:color="auto"/>
            <w:right w:val="none" w:sz="0" w:space="0" w:color="auto"/>
          </w:divBdr>
        </w:div>
        <w:div w:id="1263882907">
          <w:marLeft w:val="0"/>
          <w:marRight w:val="0"/>
          <w:marTop w:val="0"/>
          <w:marBottom w:val="0"/>
          <w:divBdr>
            <w:top w:val="none" w:sz="0" w:space="0" w:color="auto"/>
            <w:left w:val="none" w:sz="0" w:space="0" w:color="auto"/>
            <w:bottom w:val="none" w:sz="0" w:space="0" w:color="auto"/>
            <w:right w:val="none" w:sz="0" w:space="0" w:color="auto"/>
          </w:divBdr>
        </w:div>
        <w:div w:id="1263882910">
          <w:marLeft w:val="0"/>
          <w:marRight w:val="0"/>
          <w:marTop w:val="0"/>
          <w:marBottom w:val="0"/>
          <w:divBdr>
            <w:top w:val="none" w:sz="0" w:space="0" w:color="auto"/>
            <w:left w:val="none" w:sz="0" w:space="0" w:color="auto"/>
            <w:bottom w:val="none" w:sz="0" w:space="0" w:color="auto"/>
            <w:right w:val="none" w:sz="0" w:space="0" w:color="auto"/>
          </w:divBdr>
        </w:div>
        <w:div w:id="1263882912">
          <w:marLeft w:val="0"/>
          <w:marRight w:val="0"/>
          <w:marTop w:val="0"/>
          <w:marBottom w:val="0"/>
          <w:divBdr>
            <w:top w:val="none" w:sz="0" w:space="0" w:color="auto"/>
            <w:left w:val="none" w:sz="0" w:space="0" w:color="auto"/>
            <w:bottom w:val="none" w:sz="0" w:space="0" w:color="auto"/>
            <w:right w:val="none" w:sz="0" w:space="0" w:color="auto"/>
          </w:divBdr>
        </w:div>
        <w:div w:id="1263882913">
          <w:marLeft w:val="0"/>
          <w:marRight w:val="0"/>
          <w:marTop w:val="0"/>
          <w:marBottom w:val="0"/>
          <w:divBdr>
            <w:top w:val="none" w:sz="0" w:space="0" w:color="auto"/>
            <w:left w:val="none" w:sz="0" w:space="0" w:color="auto"/>
            <w:bottom w:val="none" w:sz="0" w:space="0" w:color="auto"/>
            <w:right w:val="none" w:sz="0" w:space="0" w:color="auto"/>
          </w:divBdr>
        </w:div>
        <w:div w:id="1263882914">
          <w:marLeft w:val="0"/>
          <w:marRight w:val="0"/>
          <w:marTop w:val="0"/>
          <w:marBottom w:val="0"/>
          <w:divBdr>
            <w:top w:val="none" w:sz="0" w:space="0" w:color="auto"/>
            <w:left w:val="none" w:sz="0" w:space="0" w:color="auto"/>
            <w:bottom w:val="none" w:sz="0" w:space="0" w:color="auto"/>
            <w:right w:val="none" w:sz="0" w:space="0" w:color="auto"/>
          </w:divBdr>
        </w:div>
        <w:div w:id="1263882915">
          <w:marLeft w:val="0"/>
          <w:marRight w:val="0"/>
          <w:marTop w:val="0"/>
          <w:marBottom w:val="0"/>
          <w:divBdr>
            <w:top w:val="none" w:sz="0" w:space="0" w:color="auto"/>
            <w:left w:val="none" w:sz="0" w:space="0" w:color="auto"/>
            <w:bottom w:val="none" w:sz="0" w:space="0" w:color="auto"/>
            <w:right w:val="none" w:sz="0" w:space="0" w:color="auto"/>
          </w:divBdr>
        </w:div>
        <w:div w:id="1263882916">
          <w:marLeft w:val="0"/>
          <w:marRight w:val="0"/>
          <w:marTop w:val="0"/>
          <w:marBottom w:val="0"/>
          <w:divBdr>
            <w:top w:val="none" w:sz="0" w:space="0" w:color="auto"/>
            <w:left w:val="none" w:sz="0" w:space="0" w:color="auto"/>
            <w:bottom w:val="none" w:sz="0" w:space="0" w:color="auto"/>
            <w:right w:val="none" w:sz="0" w:space="0" w:color="auto"/>
          </w:divBdr>
        </w:div>
        <w:div w:id="1263882922">
          <w:marLeft w:val="0"/>
          <w:marRight w:val="0"/>
          <w:marTop w:val="0"/>
          <w:marBottom w:val="0"/>
          <w:divBdr>
            <w:top w:val="none" w:sz="0" w:space="0" w:color="auto"/>
            <w:left w:val="none" w:sz="0" w:space="0" w:color="auto"/>
            <w:bottom w:val="none" w:sz="0" w:space="0" w:color="auto"/>
            <w:right w:val="none" w:sz="0" w:space="0" w:color="auto"/>
          </w:divBdr>
        </w:div>
        <w:div w:id="1263882924">
          <w:marLeft w:val="0"/>
          <w:marRight w:val="0"/>
          <w:marTop w:val="0"/>
          <w:marBottom w:val="0"/>
          <w:divBdr>
            <w:top w:val="none" w:sz="0" w:space="0" w:color="auto"/>
            <w:left w:val="none" w:sz="0" w:space="0" w:color="auto"/>
            <w:bottom w:val="none" w:sz="0" w:space="0" w:color="auto"/>
            <w:right w:val="none" w:sz="0" w:space="0" w:color="auto"/>
          </w:divBdr>
        </w:div>
        <w:div w:id="1263882925">
          <w:marLeft w:val="0"/>
          <w:marRight w:val="0"/>
          <w:marTop w:val="0"/>
          <w:marBottom w:val="0"/>
          <w:divBdr>
            <w:top w:val="none" w:sz="0" w:space="0" w:color="auto"/>
            <w:left w:val="none" w:sz="0" w:space="0" w:color="auto"/>
            <w:bottom w:val="none" w:sz="0" w:space="0" w:color="auto"/>
            <w:right w:val="none" w:sz="0" w:space="0" w:color="auto"/>
          </w:divBdr>
        </w:div>
        <w:div w:id="1263882926">
          <w:marLeft w:val="0"/>
          <w:marRight w:val="0"/>
          <w:marTop w:val="0"/>
          <w:marBottom w:val="0"/>
          <w:divBdr>
            <w:top w:val="none" w:sz="0" w:space="0" w:color="auto"/>
            <w:left w:val="none" w:sz="0" w:space="0" w:color="auto"/>
            <w:bottom w:val="none" w:sz="0" w:space="0" w:color="auto"/>
            <w:right w:val="none" w:sz="0" w:space="0" w:color="auto"/>
          </w:divBdr>
        </w:div>
        <w:div w:id="1263882927">
          <w:marLeft w:val="0"/>
          <w:marRight w:val="0"/>
          <w:marTop w:val="0"/>
          <w:marBottom w:val="0"/>
          <w:divBdr>
            <w:top w:val="none" w:sz="0" w:space="0" w:color="auto"/>
            <w:left w:val="none" w:sz="0" w:space="0" w:color="auto"/>
            <w:bottom w:val="none" w:sz="0" w:space="0" w:color="auto"/>
            <w:right w:val="none" w:sz="0" w:space="0" w:color="auto"/>
          </w:divBdr>
        </w:div>
        <w:div w:id="1263882928">
          <w:marLeft w:val="0"/>
          <w:marRight w:val="0"/>
          <w:marTop w:val="0"/>
          <w:marBottom w:val="0"/>
          <w:divBdr>
            <w:top w:val="none" w:sz="0" w:space="0" w:color="auto"/>
            <w:left w:val="none" w:sz="0" w:space="0" w:color="auto"/>
            <w:bottom w:val="none" w:sz="0" w:space="0" w:color="auto"/>
            <w:right w:val="none" w:sz="0" w:space="0" w:color="auto"/>
          </w:divBdr>
        </w:div>
        <w:div w:id="1263882929">
          <w:marLeft w:val="0"/>
          <w:marRight w:val="0"/>
          <w:marTop w:val="0"/>
          <w:marBottom w:val="0"/>
          <w:divBdr>
            <w:top w:val="none" w:sz="0" w:space="0" w:color="auto"/>
            <w:left w:val="none" w:sz="0" w:space="0" w:color="auto"/>
            <w:bottom w:val="none" w:sz="0" w:space="0" w:color="auto"/>
            <w:right w:val="none" w:sz="0" w:space="0" w:color="auto"/>
          </w:divBdr>
        </w:div>
        <w:div w:id="1263882932">
          <w:marLeft w:val="0"/>
          <w:marRight w:val="0"/>
          <w:marTop w:val="0"/>
          <w:marBottom w:val="0"/>
          <w:divBdr>
            <w:top w:val="none" w:sz="0" w:space="0" w:color="auto"/>
            <w:left w:val="none" w:sz="0" w:space="0" w:color="auto"/>
            <w:bottom w:val="none" w:sz="0" w:space="0" w:color="auto"/>
            <w:right w:val="none" w:sz="0" w:space="0" w:color="auto"/>
          </w:divBdr>
        </w:div>
        <w:div w:id="1263882933">
          <w:marLeft w:val="0"/>
          <w:marRight w:val="0"/>
          <w:marTop w:val="0"/>
          <w:marBottom w:val="0"/>
          <w:divBdr>
            <w:top w:val="none" w:sz="0" w:space="0" w:color="auto"/>
            <w:left w:val="none" w:sz="0" w:space="0" w:color="auto"/>
            <w:bottom w:val="none" w:sz="0" w:space="0" w:color="auto"/>
            <w:right w:val="none" w:sz="0" w:space="0" w:color="auto"/>
          </w:divBdr>
        </w:div>
        <w:div w:id="1263882934">
          <w:marLeft w:val="0"/>
          <w:marRight w:val="0"/>
          <w:marTop w:val="0"/>
          <w:marBottom w:val="0"/>
          <w:divBdr>
            <w:top w:val="none" w:sz="0" w:space="0" w:color="auto"/>
            <w:left w:val="none" w:sz="0" w:space="0" w:color="auto"/>
            <w:bottom w:val="none" w:sz="0" w:space="0" w:color="auto"/>
            <w:right w:val="none" w:sz="0" w:space="0" w:color="auto"/>
          </w:divBdr>
        </w:div>
        <w:div w:id="1263882935">
          <w:marLeft w:val="0"/>
          <w:marRight w:val="0"/>
          <w:marTop w:val="0"/>
          <w:marBottom w:val="0"/>
          <w:divBdr>
            <w:top w:val="none" w:sz="0" w:space="0" w:color="auto"/>
            <w:left w:val="none" w:sz="0" w:space="0" w:color="auto"/>
            <w:bottom w:val="none" w:sz="0" w:space="0" w:color="auto"/>
            <w:right w:val="none" w:sz="0" w:space="0" w:color="auto"/>
          </w:divBdr>
        </w:div>
        <w:div w:id="1263882937">
          <w:marLeft w:val="0"/>
          <w:marRight w:val="0"/>
          <w:marTop w:val="0"/>
          <w:marBottom w:val="0"/>
          <w:divBdr>
            <w:top w:val="none" w:sz="0" w:space="0" w:color="auto"/>
            <w:left w:val="none" w:sz="0" w:space="0" w:color="auto"/>
            <w:bottom w:val="none" w:sz="0" w:space="0" w:color="auto"/>
            <w:right w:val="none" w:sz="0" w:space="0" w:color="auto"/>
          </w:divBdr>
        </w:div>
        <w:div w:id="1263882940">
          <w:marLeft w:val="0"/>
          <w:marRight w:val="0"/>
          <w:marTop w:val="0"/>
          <w:marBottom w:val="0"/>
          <w:divBdr>
            <w:top w:val="none" w:sz="0" w:space="0" w:color="auto"/>
            <w:left w:val="none" w:sz="0" w:space="0" w:color="auto"/>
            <w:bottom w:val="none" w:sz="0" w:space="0" w:color="auto"/>
            <w:right w:val="none" w:sz="0" w:space="0" w:color="auto"/>
          </w:divBdr>
        </w:div>
        <w:div w:id="1263882941">
          <w:marLeft w:val="0"/>
          <w:marRight w:val="0"/>
          <w:marTop w:val="0"/>
          <w:marBottom w:val="0"/>
          <w:divBdr>
            <w:top w:val="none" w:sz="0" w:space="0" w:color="auto"/>
            <w:left w:val="none" w:sz="0" w:space="0" w:color="auto"/>
            <w:bottom w:val="none" w:sz="0" w:space="0" w:color="auto"/>
            <w:right w:val="none" w:sz="0" w:space="0" w:color="auto"/>
          </w:divBdr>
        </w:div>
        <w:div w:id="1263882944">
          <w:marLeft w:val="0"/>
          <w:marRight w:val="0"/>
          <w:marTop w:val="0"/>
          <w:marBottom w:val="0"/>
          <w:divBdr>
            <w:top w:val="none" w:sz="0" w:space="0" w:color="auto"/>
            <w:left w:val="none" w:sz="0" w:space="0" w:color="auto"/>
            <w:bottom w:val="none" w:sz="0" w:space="0" w:color="auto"/>
            <w:right w:val="none" w:sz="0" w:space="0" w:color="auto"/>
          </w:divBdr>
        </w:div>
        <w:div w:id="1263882946">
          <w:marLeft w:val="0"/>
          <w:marRight w:val="0"/>
          <w:marTop w:val="0"/>
          <w:marBottom w:val="0"/>
          <w:divBdr>
            <w:top w:val="none" w:sz="0" w:space="0" w:color="auto"/>
            <w:left w:val="none" w:sz="0" w:space="0" w:color="auto"/>
            <w:bottom w:val="none" w:sz="0" w:space="0" w:color="auto"/>
            <w:right w:val="none" w:sz="0" w:space="0" w:color="auto"/>
          </w:divBdr>
        </w:div>
        <w:div w:id="1263882948">
          <w:marLeft w:val="0"/>
          <w:marRight w:val="0"/>
          <w:marTop w:val="0"/>
          <w:marBottom w:val="0"/>
          <w:divBdr>
            <w:top w:val="none" w:sz="0" w:space="0" w:color="auto"/>
            <w:left w:val="none" w:sz="0" w:space="0" w:color="auto"/>
            <w:bottom w:val="none" w:sz="0" w:space="0" w:color="auto"/>
            <w:right w:val="none" w:sz="0" w:space="0" w:color="auto"/>
          </w:divBdr>
        </w:div>
        <w:div w:id="1263882949">
          <w:marLeft w:val="0"/>
          <w:marRight w:val="0"/>
          <w:marTop w:val="0"/>
          <w:marBottom w:val="0"/>
          <w:divBdr>
            <w:top w:val="none" w:sz="0" w:space="0" w:color="auto"/>
            <w:left w:val="none" w:sz="0" w:space="0" w:color="auto"/>
            <w:bottom w:val="none" w:sz="0" w:space="0" w:color="auto"/>
            <w:right w:val="none" w:sz="0" w:space="0" w:color="auto"/>
          </w:divBdr>
        </w:div>
        <w:div w:id="1263882951">
          <w:marLeft w:val="0"/>
          <w:marRight w:val="0"/>
          <w:marTop w:val="0"/>
          <w:marBottom w:val="0"/>
          <w:divBdr>
            <w:top w:val="none" w:sz="0" w:space="0" w:color="auto"/>
            <w:left w:val="none" w:sz="0" w:space="0" w:color="auto"/>
            <w:bottom w:val="none" w:sz="0" w:space="0" w:color="auto"/>
            <w:right w:val="none" w:sz="0" w:space="0" w:color="auto"/>
          </w:divBdr>
        </w:div>
        <w:div w:id="1263882959">
          <w:marLeft w:val="0"/>
          <w:marRight w:val="0"/>
          <w:marTop w:val="0"/>
          <w:marBottom w:val="0"/>
          <w:divBdr>
            <w:top w:val="none" w:sz="0" w:space="0" w:color="auto"/>
            <w:left w:val="none" w:sz="0" w:space="0" w:color="auto"/>
            <w:bottom w:val="none" w:sz="0" w:space="0" w:color="auto"/>
            <w:right w:val="none" w:sz="0" w:space="0" w:color="auto"/>
          </w:divBdr>
        </w:div>
        <w:div w:id="1263882961">
          <w:marLeft w:val="0"/>
          <w:marRight w:val="0"/>
          <w:marTop w:val="0"/>
          <w:marBottom w:val="0"/>
          <w:divBdr>
            <w:top w:val="none" w:sz="0" w:space="0" w:color="auto"/>
            <w:left w:val="none" w:sz="0" w:space="0" w:color="auto"/>
            <w:bottom w:val="none" w:sz="0" w:space="0" w:color="auto"/>
            <w:right w:val="none" w:sz="0" w:space="0" w:color="auto"/>
          </w:divBdr>
        </w:div>
        <w:div w:id="1263882962">
          <w:marLeft w:val="0"/>
          <w:marRight w:val="0"/>
          <w:marTop w:val="0"/>
          <w:marBottom w:val="0"/>
          <w:divBdr>
            <w:top w:val="none" w:sz="0" w:space="0" w:color="auto"/>
            <w:left w:val="none" w:sz="0" w:space="0" w:color="auto"/>
            <w:bottom w:val="none" w:sz="0" w:space="0" w:color="auto"/>
            <w:right w:val="none" w:sz="0" w:space="0" w:color="auto"/>
          </w:divBdr>
        </w:div>
        <w:div w:id="1263882964">
          <w:marLeft w:val="0"/>
          <w:marRight w:val="0"/>
          <w:marTop w:val="0"/>
          <w:marBottom w:val="0"/>
          <w:divBdr>
            <w:top w:val="none" w:sz="0" w:space="0" w:color="auto"/>
            <w:left w:val="none" w:sz="0" w:space="0" w:color="auto"/>
            <w:bottom w:val="none" w:sz="0" w:space="0" w:color="auto"/>
            <w:right w:val="none" w:sz="0" w:space="0" w:color="auto"/>
          </w:divBdr>
        </w:div>
        <w:div w:id="1263882968">
          <w:marLeft w:val="0"/>
          <w:marRight w:val="0"/>
          <w:marTop w:val="0"/>
          <w:marBottom w:val="0"/>
          <w:divBdr>
            <w:top w:val="none" w:sz="0" w:space="0" w:color="auto"/>
            <w:left w:val="none" w:sz="0" w:space="0" w:color="auto"/>
            <w:bottom w:val="none" w:sz="0" w:space="0" w:color="auto"/>
            <w:right w:val="none" w:sz="0" w:space="0" w:color="auto"/>
          </w:divBdr>
        </w:div>
        <w:div w:id="1263882969">
          <w:marLeft w:val="0"/>
          <w:marRight w:val="0"/>
          <w:marTop w:val="0"/>
          <w:marBottom w:val="0"/>
          <w:divBdr>
            <w:top w:val="none" w:sz="0" w:space="0" w:color="auto"/>
            <w:left w:val="none" w:sz="0" w:space="0" w:color="auto"/>
            <w:bottom w:val="none" w:sz="0" w:space="0" w:color="auto"/>
            <w:right w:val="none" w:sz="0" w:space="0" w:color="auto"/>
          </w:divBdr>
        </w:div>
        <w:div w:id="1263882970">
          <w:marLeft w:val="0"/>
          <w:marRight w:val="0"/>
          <w:marTop w:val="0"/>
          <w:marBottom w:val="0"/>
          <w:divBdr>
            <w:top w:val="none" w:sz="0" w:space="0" w:color="auto"/>
            <w:left w:val="none" w:sz="0" w:space="0" w:color="auto"/>
            <w:bottom w:val="none" w:sz="0" w:space="0" w:color="auto"/>
            <w:right w:val="none" w:sz="0" w:space="0" w:color="auto"/>
          </w:divBdr>
        </w:div>
        <w:div w:id="1263882975">
          <w:marLeft w:val="0"/>
          <w:marRight w:val="0"/>
          <w:marTop w:val="0"/>
          <w:marBottom w:val="0"/>
          <w:divBdr>
            <w:top w:val="none" w:sz="0" w:space="0" w:color="auto"/>
            <w:left w:val="none" w:sz="0" w:space="0" w:color="auto"/>
            <w:bottom w:val="none" w:sz="0" w:space="0" w:color="auto"/>
            <w:right w:val="none" w:sz="0" w:space="0" w:color="auto"/>
          </w:divBdr>
        </w:div>
        <w:div w:id="1263882977">
          <w:marLeft w:val="0"/>
          <w:marRight w:val="0"/>
          <w:marTop w:val="0"/>
          <w:marBottom w:val="0"/>
          <w:divBdr>
            <w:top w:val="none" w:sz="0" w:space="0" w:color="auto"/>
            <w:left w:val="none" w:sz="0" w:space="0" w:color="auto"/>
            <w:bottom w:val="none" w:sz="0" w:space="0" w:color="auto"/>
            <w:right w:val="none" w:sz="0" w:space="0" w:color="auto"/>
          </w:divBdr>
        </w:div>
        <w:div w:id="1263882981">
          <w:marLeft w:val="0"/>
          <w:marRight w:val="0"/>
          <w:marTop w:val="0"/>
          <w:marBottom w:val="0"/>
          <w:divBdr>
            <w:top w:val="none" w:sz="0" w:space="0" w:color="auto"/>
            <w:left w:val="none" w:sz="0" w:space="0" w:color="auto"/>
            <w:bottom w:val="none" w:sz="0" w:space="0" w:color="auto"/>
            <w:right w:val="none" w:sz="0" w:space="0" w:color="auto"/>
          </w:divBdr>
        </w:div>
        <w:div w:id="1263882982">
          <w:marLeft w:val="0"/>
          <w:marRight w:val="0"/>
          <w:marTop w:val="0"/>
          <w:marBottom w:val="0"/>
          <w:divBdr>
            <w:top w:val="none" w:sz="0" w:space="0" w:color="auto"/>
            <w:left w:val="none" w:sz="0" w:space="0" w:color="auto"/>
            <w:bottom w:val="none" w:sz="0" w:space="0" w:color="auto"/>
            <w:right w:val="none" w:sz="0" w:space="0" w:color="auto"/>
          </w:divBdr>
        </w:div>
        <w:div w:id="1263882984">
          <w:marLeft w:val="0"/>
          <w:marRight w:val="0"/>
          <w:marTop w:val="0"/>
          <w:marBottom w:val="0"/>
          <w:divBdr>
            <w:top w:val="none" w:sz="0" w:space="0" w:color="auto"/>
            <w:left w:val="none" w:sz="0" w:space="0" w:color="auto"/>
            <w:bottom w:val="none" w:sz="0" w:space="0" w:color="auto"/>
            <w:right w:val="none" w:sz="0" w:space="0" w:color="auto"/>
          </w:divBdr>
        </w:div>
      </w:divsChild>
    </w:div>
    <w:div w:id="1263882971">
      <w:marLeft w:val="0"/>
      <w:marRight w:val="0"/>
      <w:marTop w:val="0"/>
      <w:marBottom w:val="0"/>
      <w:divBdr>
        <w:top w:val="none" w:sz="0" w:space="0" w:color="auto"/>
        <w:left w:val="none" w:sz="0" w:space="0" w:color="auto"/>
        <w:bottom w:val="none" w:sz="0" w:space="0" w:color="auto"/>
        <w:right w:val="none" w:sz="0" w:space="0" w:color="auto"/>
      </w:divBdr>
      <w:divsChild>
        <w:div w:id="1263882828">
          <w:marLeft w:val="0"/>
          <w:marRight w:val="0"/>
          <w:marTop w:val="0"/>
          <w:marBottom w:val="0"/>
          <w:divBdr>
            <w:top w:val="none" w:sz="0" w:space="0" w:color="auto"/>
            <w:left w:val="none" w:sz="0" w:space="0" w:color="auto"/>
            <w:bottom w:val="none" w:sz="0" w:space="0" w:color="auto"/>
            <w:right w:val="none" w:sz="0" w:space="0" w:color="auto"/>
          </w:divBdr>
        </w:div>
        <w:div w:id="1263882829">
          <w:marLeft w:val="0"/>
          <w:marRight w:val="0"/>
          <w:marTop w:val="0"/>
          <w:marBottom w:val="0"/>
          <w:divBdr>
            <w:top w:val="none" w:sz="0" w:space="0" w:color="auto"/>
            <w:left w:val="none" w:sz="0" w:space="0" w:color="auto"/>
            <w:bottom w:val="none" w:sz="0" w:space="0" w:color="auto"/>
            <w:right w:val="none" w:sz="0" w:space="0" w:color="auto"/>
          </w:divBdr>
        </w:div>
        <w:div w:id="1263882835">
          <w:marLeft w:val="0"/>
          <w:marRight w:val="0"/>
          <w:marTop w:val="0"/>
          <w:marBottom w:val="0"/>
          <w:divBdr>
            <w:top w:val="none" w:sz="0" w:space="0" w:color="auto"/>
            <w:left w:val="none" w:sz="0" w:space="0" w:color="auto"/>
            <w:bottom w:val="none" w:sz="0" w:space="0" w:color="auto"/>
            <w:right w:val="none" w:sz="0" w:space="0" w:color="auto"/>
          </w:divBdr>
        </w:div>
        <w:div w:id="1263882836">
          <w:marLeft w:val="0"/>
          <w:marRight w:val="0"/>
          <w:marTop w:val="0"/>
          <w:marBottom w:val="0"/>
          <w:divBdr>
            <w:top w:val="none" w:sz="0" w:space="0" w:color="auto"/>
            <w:left w:val="none" w:sz="0" w:space="0" w:color="auto"/>
            <w:bottom w:val="none" w:sz="0" w:space="0" w:color="auto"/>
            <w:right w:val="none" w:sz="0" w:space="0" w:color="auto"/>
          </w:divBdr>
        </w:div>
        <w:div w:id="1263882838">
          <w:marLeft w:val="0"/>
          <w:marRight w:val="0"/>
          <w:marTop w:val="0"/>
          <w:marBottom w:val="0"/>
          <w:divBdr>
            <w:top w:val="none" w:sz="0" w:space="0" w:color="auto"/>
            <w:left w:val="none" w:sz="0" w:space="0" w:color="auto"/>
            <w:bottom w:val="none" w:sz="0" w:space="0" w:color="auto"/>
            <w:right w:val="none" w:sz="0" w:space="0" w:color="auto"/>
          </w:divBdr>
        </w:div>
        <w:div w:id="1263882839">
          <w:marLeft w:val="0"/>
          <w:marRight w:val="0"/>
          <w:marTop w:val="0"/>
          <w:marBottom w:val="0"/>
          <w:divBdr>
            <w:top w:val="none" w:sz="0" w:space="0" w:color="auto"/>
            <w:left w:val="none" w:sz="0" w:space="0" w:color="auto"/>
            <w:bottom w:val="none" w:sz="0" w:space="0" w:color="auto"/>
            <w:right w:val="none" w:sz="0" w:space="0" w:color="auto"/>
          </w:divBdr>
        </w:div>
        <w:div w:id="1263882842">
          <w:marLeft w:val="0"/>
          <w:marRight w:val="0"/>
          <w:marTop w:val="0"/>
          <w:marBottom w:val="0"/>
          <w:divBdr>
            <w:top w:val="none" w:sz="0" w:space="0" w:color="auto"/>
            <w:left w:val="none" w:sz="0" w:space="0" w:color="auto"/>
            <w:bottom w:val="none" w:sz="0" w:space="0" w:color="auto"/>
            <w:right w:val="none" w:sz="0" w:space="0" w:color="auto"/>
          </w:divBdr>
        </w:div>
        <w:div w:id="1263882844">
          <w:marLeft w:val="0"/>
          <w:marRight w:val="0"/>
          <w:marTop w:val="0"/>
          <w:marBottom w:val="0"/>
          <w:divBdr>
            <w:top w:val="none" w:sz="0" w:space="0" w:color="auto"/>
            <w:left w:val="none" w:sz="0" w:space="0" w:color="auto"/>
            <w:bottom w:val="none" w:sz="0" w:space="0" w:color="auto"/>
            <w:right w:val="none" w:sz="0" w:space="0" w:color="auto"/>
          </w:divBdr>
        </w:div>
        <w:div w:id="1263882846">
          <w:marLeft w:val="0"/>
          <w:marRight w:val="0"/>
          <w:marTop w:val="0"/>
          <w:marBottom w:val="0"/>
          <w:divBdr>
            <w:top w:val="none" w:sz="0" w:space="0" w:color="auto"/>
            <w:left w:val="none" w:sz="0" w:space="0" w:color="auto"/>
            <w:bottom w:val="none" w:sz="0" w:space="0" w:color="auto"/>
            <w:right w:val="none" w:sz="0" w:space="0" w:color="auto"/>
          </w:divBdr>
        </w:div>
        <w:div w:id="1263882847">
          <w:marLeft w:val="0"/>
          <w:marRight w:val="0"/>
          <w:marTop w:val="0"/>
          <w:marBottom w:val="0"/>
          <w:divBdr>
            <w:top w:val="none" w:sz="0" w:space="0" w:color="auto"/>
            <w:left w:val="none" w:sz="0" w:space="0" w:color="auto"/>
            <w:bottom w:val="none" w:sz="0" w:space="0" w:color="auto"/>
            <w:right w:val="none" w:sz="0" w:space="0" w:color="auto"/>
          </w:divBdr>
        </w:div>
        <w:div w:id="1263882851">
          <w:marLeft w:val="0"/>
          <w:marRight w:val="0"/>
          <w:marTop w:val="0"/>
          <w:marBottom w:val="0"/>
          <w:divBdr>
            <w:top w:val="none" w:sz="0" w:space="0" w:color="auto"/>
            <w:left w:val="none" w:sz="0" w:space="0" w:color="auto"/>
            <w:bottom w:val="none" w:sz="0" w:space="0" w:color="auto"/>
            <w:right w:val="none" w:sz="0" w:space="0" w:color="auto"/>
          </w:divBdr>
        </w:div>
        <w:div w:id="1263882852">
          <w:marLeft w:val="0"/>
          <w:marRight w:val="0"/>
          <w:marTop w:val="0"/>
          <w:marBottom w:val="0"/>
          <w:divBdr>
            <w:top w:val="none" w:sz="0" w:space="0" w:color="auto"/>
            <w:left w:val="none" w:sz="0" w:space="0" w:color="auto"/>
            <w:bottom w:val="none" w:sz="0" w:space="0" w:color="auto"/>
            <w:right w:val="none" w:sz="0" w:space="0" w:color="auto"/>
          </w:divBdr>
        </w:div>
        <w:div w:id="1263882855">
          <w:marLeft w:val="0"/>
          <w:marRight w:val="0"/>
          <w:marTop w:val="0"/>
          <w:marBottom w:val="0"/>
          <w:divBdr>
            <w:top w:val="none" w:sz="0" w:space="0" w:color="auto"/>
            <w:left w:val="none" w:sz="0" w:space="0" w:color="auto"/>
            <w:bottom w:val="none" w:sz="0" w:space="0" w:color="auto"/>
            <w:right w:val="none" w:sz="0" w:space="0" w:color="auto"/>
          </w:divBdr>
        </w:div>
        <w:div w:id="1263882859">
          <w:marLeft w:val="0"/>
          <w:marRight w:val="0"/>
          <w:marTop w:val="0"/>
          <w:marBottom w:val="0"/>
          <w:divBdr>
            <w:top w:val="none" w:sz="0" w:space="0" w:color="auto"/>
            <w:left w:val="none" w:sz="0" w:space="0" w:color="auto"/>
            <w:bottom w:val="none" w:sz="0" w:space="0" w:color="auto"/>
            <w:right w:val="none" w:sz="0" w:space="0" w:color="auto"/>
          </w:divBdr>
        </w:div>
        <w:div w:id="1263882861">
          <w:marLeft w:val="0"/>
          <w:marRight w:val="0"/>
          <w:marTop w:val="0"/>
          <w:marBottom w:val="0"/>
          <w:divBdr>
            <w:top w:val="none" w:sz="0" w:space="0" w:color="auto"/>
            <w:left w:val="none" w:sz="0" w:space="0" w:color="auto"/>
            <w:bottom w:val="none" w:sz="0" w:space="0" w:color="auto"/>
            <w:right w:val="none" w:sz="0" w:space="0" w:color="auto"/>
          </w:divBdr>
        </w:div>
        <w:div w:id="1263882862">
          <w:marLeft w:val="0"/>
          <w:marRight w:val="0"/>
          <w:marTop w:val="0"/>
          <w:marBottom w:val="0"/>
          <w:divBdr>
            <w:top w:val="none" w:sz="0" w:space="0" w:color="auto"/>
            <w:left w:val="none" w:sz="0" w:space="0" w:color="auto"/>
            <w:bottom w:val="none" w:sz="0" w:space="0" w:color="auto"/>
            <w:right w:val="none" w:sz="0" w:space="0" w:color="auto"/>
          </w:divBdr>
        </w:div>
        <w:div w:id="1263882863">
          <w:marLeft w:val="0"/>
          <w:marRight w:val="0"/>
          <w:marTop w:val="0"/>
          <w:marBottom w:val="0"/>
          <w:divBdr>
            <w:top w:val="none" w:sz="0" w:space="0" w:color="auto"/>
            <w:left w:val="none" w:sz="0" w:space="0" w:color="auto"/>
            <w:bottom w:val="none" w:sz="0" w:space="0" w:color="auto"/>
            <w:right w:val="none" w:sz="0" w:space="0" w:color="auto"/>
          </w:divBdr>
        </w:div>
        <w:div w:id="1263882864">
          <w:marLeft w:val="0"/>
          <w:marRight w:val="0"/>
          <w:marTop w:val="0"/>
          <w:marBottom w:val="0"/>
          <w:divBdr>
            <w:top w:val="none" w:sz="0" w:space="0" w:color="auto"/>
            <w:left w:val="none" w:sz="0" w:space="0" w:color="auto"/>
            <w:bottom w:val="none" w:sz="0" w:space="0" w:color="auto"/>
            <w:right w:val="none" w:sz="0" w:space="0" w:color="auto"/>
          </w:divBdr>
        </w:div>
        <w:div w:id="1263882865">
          <w:marLeft w:val="0"/>
          <w:marRight w:val="0"/>
          <w:marTop w:val="0"/>
          <w:marBottom w:val="0"/>
          <w:divBdr>
            <w:top w:val="none" w:sz="0" w:space="0" w:color="auto"/>
            <w:left w:val="none" w:sz="0" w:space="0" w:color="auto"/>
            <w:bottom w:val="none" w:sz="0" w:space="0" w:color="auto"/>
            <w:right w:val="none" w:sz="0" w:space="0" w:color="auto"/>
          </w:divBdr>
        </w:div>
        <w:div w:id="1263882866">
          <w:marLeft w:val="0"/>
          <w:marRight w:val="0"/>
          <w:marTop w:val="0"/>
          <w:marBottom w:val="0"/>
          <w:divBdr>
            <w:top w:val="none" w:sz="0" w:space="0" w:color="auto"/>
            <w:left w:val="none" w:sz="0" w:space="0" w:color="auto"/>
            <w:bottom w:val="none" w:sz="0" w:space="0" w:color="auto"/>
            <w:right w:val="none" w:sz="0" w:space="0" w:color="auto"/>
          </w:divBdr>
        </w:div>
        <w:div w:id="1263882867">
          <w:marLeft w:val="0"/>
          <w:marRight w:val="0"/>
          <w:marTop w:val="0"/>
          <w:marBottom w:val="0"/>
          <w:divBdr>
            <w:top w:val="none" w:sz="0" w:space="0" w:color="auto"/>
            <w:left w:val="none" w:sz="0" w:space="0" w:color="auto"/>
            <w:bottom w:val="none" w:sz="0" w:space="0" w:color="auto"/>
            <w:right w:val="none" w:sz="0" w:space="0" w:color="auto"/>
          </w:divBdr>
        </w:div>
        <w:div w:id="1263882868">
          <w:marLeft w:val="0"/>
          <w:marRight w:val="0"/>
          <w:marTop w:val="0"/>
          <w:marBottom w:val="0"/>
          <w:divBdr>
            <w:top w:val="none" w:sz="0" w:space="0" w:color="auto"/>
            <w:left w:val="none" w:sz="0" w:space="0" w:color="auto"/>
            <w:bottom w:val="none" w:sz="0" w:space="0" w:color="auto"/>
            <w:right w:val="none" w:sz="0" w:space="0" w:color="auto"/>
          </w:divBdr>
        </w:div>
        <w:div w:id="1263882873">
          <w:marLeft w:val="0"/>
          <w:marRight w:val="0"/>
          <w:marTop w:val="0"/>
          <w:marBottom w:val="0"/>
          <w:divBdr>
            <w:top w:val="none" w:sz="0" w:space="0" w:color="auto"/>
            <w:left w:val="none" w:sz="0" w:space="0" w:color="auto"/>
            <w:bottom w:val="none" w:sz="0" w:space="0" w:color="auto"/>
            <w:right w:val="none" w:sz="0" w:space="0" w:color="auto"/>
          </w:divBdr>
        </w:div>
        <w:div w:id="1263882874">
          <w:marLeft w:val="0"/>
          <w:marRight w:val="0"/>
          <w:marTop w:val="0"/>
          <w:marBottom w:val="0"/>
          <w:divBdr>
            <w:top w:val="none" w:sz="0" w:space="0" w:color="auto"/>
            <w:left w:val="none" w:sz="0" w:space="0" w:color="auto"/>
            <w:bottom w:val="none" w:sz="0" w:space="0" w:color="auto"/>
            <w:right w:val="none" w:sz="0" w:space="0" w:color="auto"/>
          </w:divBdr>
        </w:div>
        <w:div w:id="1263882878">
          <w:marLeft w:val="0"/>
          <w:marRight w:val="0"/>
          <w:marTop w:val="0"/>
          <w:marBottom w:val="0"/>
          <w:divBdr>
            <w:top w:val="none" w:sz="0" w:space="0" w:color="auto"/>
            <w:left w:val="none" w:sz="0" w:space="0" w:color="auto"/>
            <w:bottom w:val="none" w:sz="0" w:space="0" w:color="auto"/>
            <w:right w:val="none" w:sz="0" w:space="0" w:color="auto"/>
          </w:divBdr>
        </w:div>
        <w:div w:id="1263882880">
          <w:marLeft w:val="0"/>
          <w:marRight w:val="0"/>
          <w:marTop w:val="0"/>
          <w:marBottom w:val="0"/>
          <w:divBdr>
            <w:top w:val="none" w:sz="0" w:space="0" w:color="auto"/>
            <w:left w:val="none" w:sz="0" w:space="0" w:color="auto"/>
            <w:bottom w:val="none" w:sz="0" w:space="0" w:color="auto"/>
            <w:right w:val="none" w:sz="0" w:space="0" w:color="auto"/>
          </w:divBdr>
        </w:div>
        <w:div w:id="1263882882">
          <w:marLeft w:val="0"/>
          <w:marRight w:val="0"/>
          <w:marTop w:val="0"/>
          <w:marBottom w:val="0"/>
          <w:divBdr>
            <w:top w:val="none" w:sz="0" w:space="0" w:color="auto"/>
            <w:left w:val="none" w:sz="0" w:space="0" w:color="auto"/>
            <w:bottom w:val="none" w:sz="0" w:space="0" w:color="auto"/>
            <w:right w:val="none" w:sz="0" w:space="0" w:color="auto"/>
          </w:divBdr>
        </w:div>
        <w:div w:id="1263882884">
          <w:marLeft w:val="0"/>
          <w:marRight w:val="0"/>
          <w:marTop w:val="0"/>
          <w:marBottom w:val="0"/>
          <w:divBdr>
            <w:top w:val="none" w:sz="0" w:space="0" w:color="auto"/>
            <w:left w:val="none" w:sz="0" w:space="0" w:color="auto"/>
            <w:bottom w:val="none" w:sz="0" w:space="0" w:color="auto"/>
            <w:right w:val="none" w:sz="0" w:space="0" w:color="auto"/>
          </w:divBdr>
        </w:div>
        <w:div w:id="1263882885">
          <w:marLeft w:val="0"/>
          <w:marRight w:val="0"/>
          <w:marTop w:val="0"/>
          <w:marBottom w:val="0"/>
          <w:divBdr>
            <w:top w:val="none" w:sz="0" w:space="0" w:color="auto"/>
            <w:left w:val="none" w:sz="0" w:space="0" w:color="auto"/>
            <w:bottom w:val="none" w:sz="0" w:space="0" w:color="auto"/>
            <w:right w:val="none" w:sz="0" w:space="0" w:color="auto"/>
          </w:divBdr>
        </w:div>
        <w:div w:id="1263882888">
          <w:marLeft w:val="0"/>
          <w:marRight w:val="0"/>
          <w:marTop w:val="0"/>
          <w:marBottom w:val="0"/>
          <w:divBdr>
            <w:top w:val="none" w:sz="0" w:space="0" w:color="auto"/>
            <w:left w:val="none" w:sz="0" w:space="0" w:color="auto"/>
            <w:bottom w:val="none" w:sz="0" w:space="0" w:color="auto"/>
            <w:right w:val="none" w:sz="0" w:space="0" w:color="auto"/>
          </w:divBdr>
        </w:div>
        <w:div w:id="1263882890">
          <w:marLeft w:val="0"/>
          <w:marRight w:val="0"/>
          <w:marTop w:val="0"/>
          <w:marBottom w:val="0"/>
          <w:divBdr>
            <w:top w:val="none" w:sz="0" w:space="0" w:color="auto"/>
            <w:left w:val="none" w:sz="0" w:space="0" w:color="auto"/>
            <w:bottom w:val="none" w:sz="0" w:space="0" w:color="auto"/>
            <w:right w:val="none" w:sz="0" w:space="0" w:color="auto"/>
          </w:divBdr>
        </w:div>
        <w:div w:id="1263882893">
          <w:marLeft w:val="0"/>
          <w:marRight w:val="0"/>
          <w:marTop w:val="0"/>
          <w:marBottom w:val="0"/>
          <w:divBdr>
            <w:top w:val="none" w:sz="0" w:space="0" w:color="auto"/>
            <w:left w:val="none" w:sz="0" w:space="0" w:color="auto"/>
            <w:bottom w:val="none" w:sz="0" w:space="0" w:color="auto"/>
            <w:right w:val="none" w:sz="0" w:space="0" w:color="auto"/>
          </w:divBdr>
        </w:div>
        <w:div w:id="1263882895">
          <w:marLeft w:val="0"/>
          <w:marRight w:val="0"/>
          <w:marTop w:val="0"/>
          <w:marBottom w:val="0"/>
          <w:divBdr>
            <w:top w:val="none" w:sz="0" w:space="0" w:color="auto"/>
            <w:left w:val="none" w:sz="0" w:space="0" w:color="auto"/>
            <w:bottom w:val="none" w:sz="0" w:space="0" w:color="auto"/>
            <w:right w:val="none" w:sz="0" w:space="0" w:color="auto"/>
          </w:divBdr>
        </w:div>
        <w:div w:id="1263882897">
          <w:marLeft w:val="0"/>
          <w:marRight w:val="0"/>
          <w:marTop w:val="0"/>
          <w:marBottom w:val="0"/>
          <w:divBdr>
            <w:top w:val="none" w:sz="0" w:space="0" w:color="auto"/>
            <w:left w:val="none" w:sz="0" w:space="0" w:color="auto"/>
            <w:bottom w:val="none" w:sz="0" w:space="0" w:color="auto"/>
            <w:right w:val="none" w:sz="0" w:space="0" w:color="auto"/>
          </w:divBdr>
        </w:div>
        <w:div w:id="1263882899">
          <w:marLeft w:val="0"/>
          <w:marRight w:val="0"/>
          <w:marTop w:val="0"/>
          <w:marBottom w:val="0"/>
          <w:divBdr>
            <w:top w:val="none" w:sz="0" w:space="0" w:color="auto"/>
            <w:left w:val="none" w:sz="0" w:space="0" w:color="auto"/>
            <w:bottom w:val="none" w:sz="0" w:space="0" w:color="auto"/>
            <w:right w:val="none" w:sz="0" w:space="0" w:color="auto"/>
          </w:divBdr>
        </w:div>
        <w:div w:id="1263882900">
          <w:marLeft w:val="0"/>
          <w:marRight w:val="0"/>
          <w:marTop w:val="0"/>
          <w:marBottom w:val="0"/>
          <w:divBdr>
            <w:top w:val="none" w:sz="0" w:space="0" w:color="auto"/>
            <w:left w:val="none" w:sz="0" w:space="0" w:color="auto"/>
            <w:bottom w:val="none" w:sz="0" w:space="0" w:color="auto"/>
            <w:right w:val="none" w:sz="0" w:space="0" w:color="auto"/>
          </w:divBdr>
        </w:div>
        <w:div w:id="1263882902">
          <w:marLeft w:val="0"/>
          <w:marRight w:val="0"/>
          <w:marTop w:val="0"/>
          <w:marBottom w:val="0"/>
          <w:divBdr>
            <w:top w:val="none" w:sz="0" w:space="0" w:color="auto"/>
            <w:left w:val="none" w:sz="0" w:space="0" w:color="auto"/>
            <w:bottom w:val="none" w:sz="0" w:space="0" w:color="auto"/>
            <w:right w:val="none" w:sz="0" w:space="0" w:color="auto"/>
          </w:divBdr>
        </w:div>
        <w:div w:id="1263882904">
          <w:marLeft w:val="0"/>
          <w:marRight w:val="0"/>
          <w:marTop w:val="0"/>
          <w:marBottom w:val="0"/>
          <w:divBdr>
            <w:top w:val="none" w:sz="0" w:space="0" w:color="auto"/>
            <w:left w:val="none" w:sz="0" w:space="0" w:color="auto"/>
            <w:bottom w:val="none" w:sz="0" w:space="0" w:color="auto"/>
            <w:right w:val="none" w:sz="0" w:space="0" w:color="auto"/>
          </w:divBdr>
        </w:div>
        <w:div w:id="1263882906">
          <w:marLeft w:val="0"/>
          <w:marRight w:val="0"/>
          <w:marTop w:val="0"/>
          <w:marBottom w:val="0"/>
          <w:divBdr>
            <w:top w:val="none" w:sz="0" w:space="0" w:color="auto"/>
            <w:left w:val="none" w:sz="0" w:space="0" w:color="auto"/>
            <w:bottom w:val="none" w:sz="0" w:space="0" w:color="auto"/>
            <w:right w:val="none" w:sz="0" w:space="0" w:color="auto"/>
          </w:divBdr>
        </w:div>
        <w:div w:id="1263882908">
          <w:marLeft w:val="0"/>
          <w:marRight w:val="0"/>
          <w:marTop w:val="0"/>
          <w:marBottom w:val="0"/>
          <w:divBdr>
            <w:top w:val="none" w:sz="0" w:space="0" w:color="auto"/>
            <w:left w:val="none" w:sz="0" w:space="0" w:color="auto"/>
            <w:bottom w:val="none" w:sz="0" w:space="0" w:color="auto"/>
            <w:right w:val="none" w:sz="0" w:space="0" w:color="auto"/>
          </w:divBdr>
        </w:div>
        <w:div w:id="1263882909">
          <w:marLeft w:val="0"/>
          <w:marRight w:val="0"/>
          <w:marTop w:val="0"/>
          <w:marBottom w:val="0"/>
          <w:divBdr>
            <w:top w:val="none" w:sz="0" w:space="0" w:color="auto"/>
            <w:left w:val="none" w:sz="0" w:space="0" w:color="auto"/>
            <w:bottom w:val="none" w:sz="0" w:space="0" w:color="auto"/>
            <w:right w:val="none" w:sz="0" w:space="0" w:color="auto"/>
          </w:divBdr>
        </w:div>
        <w:div w:id="1263882911">
          <w:marLeft w:val="0"/>
          <w:marRight w:val="0"/>
          <w:marTop w:val="0"/>
          <w:marBottom w:val="0"/>
          <w:divBdr>
            <w:top w:val="none" w:sz="0" w:space="0" w:color="auto"/>
            <w:left w:val="none" w:sz="0" w:space="0" w:color="auto"/>
            <w:bottom w:val="none" w:sz="0" w:space="0" w:color="auto"/>
            <w:right w:val="none" w:sz="0" w:space="0" w:color="auto"/>
          </w:divBdr>
        </w:div>
        <w:div w:id="1263882917">
          <w:marLeft w:val="0"/>
          <w:marRight w:val="0"/>
          <w:marTop w:val="0"/>
          <w:marBottom w:val="0"/>
          <w:divBdr>
            <w:top w:val="none" w:sz="0" w:space="0" w:color="auto"/>
            <w:left w:val="none" w:sz="0" w:space="0" w:color="auto"/>
            <w:bottom w:val="none" w:sz="0" w:space="0" w:color="auto"/>
            <w:right w:val="none" w:sz="0" w:space="0" w:color="auto"/>
          </w:divBdr>
        </w:div>
        <w:div w:id="1263882918">
          <w:marLeft w:val="0"/>
          <w:marRight w:val="0"/>
          <w:marTop w:val="0"/>
          <w:marBottom w:val="0"/>
          <w:divBdr>
            <w:top w:val="none" w:sz="0" w:space="0" w:color="auto"/>
            <w:left w:val="none" w:sz="0" w:space="0" w:color="auto"/>
            <w:bottom w:val="none" w:sz="0" w:space="0" w:color="auto"/>
            <w:right w:val="none" w:sz="0" w:space="0" w:color="auto"/>
          </w:divBdr>
        </w:div>
        <w:div w:id="1263882919">
          <w:marLeft w:val="0"/>
          <w:marRight w:val="0"/>
          <w:marTop w:val="0"/>
          <w:marBottom w:val="0"/>
          <w:divBdr>
            <w:top w:val="none" w:sz="0" w:space="0" w:color="auto"/>
            <w:left w:val="none" w:sz="0" w:space="0" w:color="auto"/>
            <w:bottom w:val="none" w:sz="0" w:space="0" w:color="auto"/>
            <w:right w:val="none" w:sz="0" w:space="0" w:color="auto"/>
          </w:divBdr>
        </w:div>
        <w:div w:id="1263882921">
          <w:marLeft w:val="0"/>
          <w:marRight w:val="0"/>
          <w:marTop w:val="0"/>
          <w:marBottom w:val="0"/>
          <w:divBdr>
            <w:top w:val="none" w:sz="0" w:space="0" w:color="auto"/>
            <w:left w:val="none" w:sz="0" w:space="0" w:color="auto"/>
            <w:bottom w:val="none" w:sz="0" w:space="0" w:color="auto"/>
            <w:right w:val="none" w:sz="0" w:space="0" w:color="auto"/>
          </w:divBdr>
        </w:div>
        <w:div w:id="1263882930">
          <w:marLeft w:val="0"/>
          <w:marRight w:val="0"/>
          <w:marTop w:val="0"/>
          <w:marBottom w:val="0"/>
          <w:divBdr>
            <w:top w:val="none" w:sz="0" w:space="0" w:color="auto"/>
            <w:left w:val="none" w:sz="0" w:space="0" w:color="auto"/>
            <w:bottom w:val="none" w:sz="0" w:space="0" w:color="auto"/>
            <w:right w:val="none" w:sz="0" w:space="0" w:color="auto"/>
          </w:divBdr>
        </w:div>
        <w:div w:id="1263882931">
          <w:marLeft w:val="0"/>
          <w:marRight w:val="0"/>
          <w:marTop w:val="0"/>
          <w:marBottom w:val="0"/>
          <w:divBdr>
            <w:top w:val="none" w:sz="0" w:space="0" w:color="auto"/>
            <w:left w:val="none" w:sz="0" w:space="0" w:color="auto"/>
            <w:bottom w:val="none" w:sz="0" w:space="0" w:color="auto"/>
            <w:right w:val="none" w:sz="0" w:space="0" w:color="auto"/>
          </w:divBdr>
        </w:div>
        <w:div w:id="1263882936">
          <w:marLeft w:val="0"/>
          <w:marRight w:val="0"/>
          <w:marTop w:val="0"/>
          <w:marBottom w:val="0"/>
          <w:divBdr>
            <w:top w:val="none" w:sz="0" w:space="0" w:color="auto"/>
            <w:left w:val="none" w:sz="0" w:space="0" w:color="auto"/>
            <w:bottom w:val="none" w:sz="0" w:space="0" w:color="auto"/>
            <w:right w:val="none" w:sz="0" w:space="0" w:color="auto"/>
          </w:divBdr>
        </w:div>
        <w:div w:id="1263882938">
          <w:marLeft w:val="0"/>
          <w:marRight w:val="0"/>
          <w:marTop w:val="0"/>
          <w:marBottom w:val="0"/>
          <w:divBdr>
            <w:top w:val="none" w:sz="0" w:space="0" w:color="auto"/>
            <w:left w:val="none" w:sz="0" w:space="0" w:color="auto"/>
            <w:bottom w:val="none" w:sz="0" w:space="0" w:color="auto"/>
            <w:right w:val="none" w:sz="0" w:space="0" w:color="auto"/>
          </w:divBdr>
        </w:div>
        <w:div w:id="1263882939">
          <w:marLeft w:val="0"/>
          <w:marRight w:val="0"/>
          <w:marTop w:val="0"/>
          <w:marBottom w:val="0"/>
          <w:divBdr>
            <w:top w:val="none" w:sz="0" w:space="0" w:color="auto"/>
            <w:left w:val="none" w:sz="0" w:space="0" w:color="auto"/>
            <w:bottom w:val="none" w:sz="0" w:space="0" w:color="auto"/>
            <w:right w:val="none" w:sz="0" w:space="0" w:color="auto"/>
          </w:divBdr>
        </w:div>
        <w:div w:id="1263882942">
          <w:marLeft w:val="0"/>
          <w:marRight w:val="0"/>
          <w:marTop w:val="0"/>
          <w:marBottom w:val="0"/>
          <w:divBdr>
            <w:top w:val="none" w:sz="0" w:space="0" w:color="auto"/>
            <w:left w:val="none" w:sz="0" w:space="0" w:color="auto"/>
            <w:bottom w:val="none" w:sz="0" w:space="0" w:color="auto"/>
            <w:right w:val="none" w:sz="0" w:space="0" w:color="auto"/>
          </w:divBdr>
        </w:div>
        <w:div w:id="1263882943">
          <w:marLeft w:val="0"/>
          <w:marRight w:val="0"/>
          <w:marTop w:val="0"/>
          <w:marBottom w:val="0"/>
          <w:divBdr>
            <w:top w:val="none" w:sz="0" w:space="0" w:color="auto"/>
            <w:left w:val="none" w:sz="0" w:space="0" w:color="auto"/>
            <w:bottom w:val="none" w:sz="0" w:space="0" w:color="auto"/>
            <w:right w:val="none" w:sz="0" w:space="0" w:color="auto"/>
          </w:divBdr>
        </w:div>
        <w:div w:id="1263882945">
          <w:marLeft w:val="0"/>
          <w:marRight w:val="0"/>
          <w:marTop w:val="0"/>
          <w:marBottom w:val="0"/>
          <w:divBdr>
            <w:top w:val="none" w:sz="0" w:space="0" w:color="auto"/>
            <w:left w:val="none" w:sz="0" w:space="0" w:color="auto"/>
            <w:bottom w:val="none" w:sz="0" w:space="0" w:color="auto"/>
            <w:right w:val="none" w:sz="0" w:space="0" w:color="auto"/>
          </w:divBdr>
        </w:div>
        <w:div w:id="1263882947">
          <w:marLeft w:val="0"/>
          <w:marRight w:val="0"/>
          <w:marTop w:val="0"/>
          <w:marBottom w:val="0"/>
          <w:divBdr>
            <w:top w:val="none" w:sz="0" w:space="0" w:color="auto"/>
            <w:left w:val="none" w:sz="0" w:space="0" w:color="auto"/>
            <w:bottom w:val="none" w:sz="0" w:space="0" w:color="auto"/>
            <w:right w:val="none" w:sz="0" w:space="0" w:color="auto"/>
          </w:divBdr>
        </w:div>
        <w:div w:id="1263882952">
          <w:marLeft w:val="0"/>
          <w:marRight w:val="0"/>
          <w:marTop w:val="0"/>
          <w:marBottom w:val="0"/>
          <w:divBdr>
            <w:top w:val="none" w:sz="0" w:space="0" w:color="auto"/>
            <w:left w:val="none" w:sz="0" w:space="0" w:color="auto"/>
            <w:bottom w:val="none" w:sz="0" w:space="0" w:color="auto"/>
            <w:right w:val="none" w:sz="0" w:space="0" w:color="auto"/>
          </w:divBdr>
        </w:div>
        <w:div w:id="1263882953">
          <w:marLeft w:val="0"/>
          <w:marRight w:val="0"/>
          <w:marTop w:val="0"/>
          <w:marBottom w:val="0"/>
          <w:divBdr>
            <w:top w:val="none" w:sz="0" w:space="0" w:color="auto"/>
            <w:left w:val="none" w:sz="0" w:space="0" w:color="auto"/>
            <w:bottom w:val="none" w:sz="0" w:space="0" w:color="auto"/>
            <w:right w:val="none" w:sz="0" w:space="0" w:color="auto"/>
          </w:divBdr>
        </w:div>
        <w:div w:id="1263882954">
          <w:marLeft w:val="0"/>
          <w:marRight w:val="0"/>
          <w:marTop w:val="0"/>
          <w:marBottom w:val="0"/>
          <w:divBdr>
            <w:top w:val="none" w:sz="0" w:space="0" w:color="auto"/>
            <w:left w:val="none" w:sz="0" w:space="0" w:color="auto"/>
            <w:bottom w:val="none" w:sz="0" w:space="0" w:color="auto"/>
            <w:right w:val="none" w:sz="0" w:space="0" w:color="auto"/>
          </w:divBdr>
        </w:div>
        <w:div w:id="1263882955">
          <w:marLeft w:val="0"/>
          <w:marRight w:val="0"/>
          <w:marTop w:val="0"/>
          <w:marBottom w:val="0"/>
          <w:divBdr>
            <w:top w:val="none" w:sz="0" w:space="0" w:color="auto"/>
            <w:left w:val="none" w:sz="0" w:space="0" w:color="auto"/>
            <w:bottom w:val="none" w:sz="0" w:space="0" w:color="auto"/>
            <w:right w:val="none" w:sz="0" w:space="0" w:color="auto"/>
          </w:divBdr>
        </w:div>
        <w:div w:id="1263882956">
          <w:marLeft w:val="0"/>
          <w:marRight w:val="0"/>
          <w:marTop w:val="0"/>
          <w:marBottom w:val="0"/>
          <w:divBdr>
            <w:top w:val="none" w:sz="0" w:space="0" w:color="auto"/>
            <w:left w:val="none" w:sz="0" w:space="0" w:color="auto"/>
            <w:bottom w:val="none" w:sz="0" w:space="0" w:color="auto"/>
            <w:right w:val="none" w:sz="0" w:space="0" w:color="auto"/>
          </w:divBdr>
        </w:div>
        <w:div w:id="1263882957">
          <w:marLeft w:val="0"/>
          <w:marRight w:val="0"/>
          <w:marTop w:val="0"/>
          <w:marBottom w:val="0"/>
          <w:divBdr>
            <w:top w:val="none" w:sz="0" w:space="0" w:color="auto"/>
            <w:left w:val="none" w:sz="0" w:space="0" w:color="auto"/>
            <w:bottom w:val="none" w:sz="0" w:space="0" w:color="auto"/>
            <w:right w:val="none" w:sz="0" w:space="0" w:color="auto"/>
          </w:divBdr>
        </w:div>
        <w:div w:id="1263882958">
          <w:marLeft w:val="0"/>
          <w:marRight w:val="0"/>
          <w:marTop w:val="0"/>
          <w:marBottom w:val="0"/>
          <w:divBdr>
            <w:top w:val="none" w:sz="0" w:space="0" w:color="auto"/>
            <w:left w:val="none" w:sz="0" w:space="0" w:color="auto"/>
            <w:bottom w:val="none" w:sz="0" w:space="0" w:color="auto"/>
            <w:right w:val="none" w:sz="0" w:space="0" w:color="auto"/>
          </w:divBdr>
        </w:div>
        <w:div w:id="1263882960">
          <w:marLeft w:val="0"/>
          <w:marRight w:val="0"/>
          <w:marTop w:val="0"/>
          <w:marBottom w:val="0"/>
          <w:divBdr>
            <w:top w:val="none" w:sz="0" w:space="0" w:color="auto"/>
            <w:left w:val="none" w:sz="0" w:space="0" w:color="auto"/>
            <w:bottom w:val="none" w:sz="0" w:space="0" w:color="auto"/>
            <w:right w:val="none" w:sz="0" w:space="0" w:color="auto"/>
          </w:divBdr>
        </w:div>
        <w:div w:id="1263882965">
          <w:marLeft w:val="0"/>
          <w:marRight w:val="0"/>
          <w:marTop w:val="0"/>
          <w:marBottom w:val="0"/>
          <w:divBdr>
            <w:top w:val="none" w:sz="0" w:space="0" w:color="auto"/>
            <w:left w:val="none" w:sz="0" w:space="0" w:color="auto"/>
            <w:bottom w:val="none" w:sz="0" w:space="0" w:color="auto"/>
            <w:right w:val="none" w:sz="0" w:space="0" w:color="auto"/>
          </w:divBdr>
        </w:div>
        <w:div w:id="1263882966">
          <w:marLeft w:val="0"/>
          <w:marRight w:val="0"/>
          <w:marTop w:val="0"/>
          <w:marBottom w:val="0"/>
          <w:divBdr>
            <w:top w:val="none" w:sz="0" w:space="0" w:color="auto"/>
            <w:left w:val="none" w:sz="0" w:space="0" w:color="auto"/>
            <w:bottom w:val="none" w:sz="0" w:space="0" w:color="auto"/>
            <w:right w:val="none" w:sz="0" w:space="0" w:color="auto"/>
          </w:divBdr>
        </w:div>
        <w:div w:id="1263882967">
          <w:marLeft w:val="0"/>
          <w:marRight w:val="0"/>
          <w:marTop w:val="0"/>
          <w:marBottom w:val="0"/>
          <w:divBdr>
            <w:top w:val="none" w:sz="0" w:space="0" w:color="auto"/>
            <w:left w:val="none" w:sz="0" w:space="0" w:color="auto"/>
            <w:bottom w:val="none" w:sz="0" w:space="0" w:color="auto"/>
            <w:right w:val="none" w:sz="0" w:space="0" w:color="auto"/>
          </w:divBdr>
        </w:div>
        <w:div w:id="1263882972">
          <w:marLeft w:val="0"/>
          <w:marRight w:val="0"/>
          <w:marTop w:val="0"/>
          <w:marBottom w:val="0"/>
          <w:divBdr>
            <w:top w:val="none" w:sz="0" w:space="0" w:color="auto"/>
            <w:left w:val="none" w:sz="0" w:space="0" w:color="auto"/>
            <w:bottom w:val="none" w:sz="0" w:space="0" w:color="auto"/>
            <w:right w:val="none" w:sz="0" w:space="0" w:color="auto"/>
          </w:divBdr>
        </w:div>
        <w:div w:id="1263882973">
          <w:marLeft w:val="0"/>
          <w:marRight w:val="0"/>
          <w:marTop w:val="0"/>
          <w:marBottom w:val="0"/>
          <w:divBdr>
            <w:top w:val="none" w:sz="0" w:space="0" w:color="auto"/>
            <w:left w:val="none" w:sz="0" w:space="0" w:color="auto"/>
            <w:bottom w:val="none" w:sz="0" w:space="0" w:color="auto"/>
            <w:right w:val="none" w:sz="0" w:space="0" w:color="auto"/>
          </w:divBdr>
        </w:div>
        <w:div w:id="1263882974">
          <w:marLeft w:val="0"/>
          <w:marRight w:val="0"/>
          <w:marTop w:val="0"/>
          <w:marBottom w:val="0"/>
          <w:divBdr>
            <w:top w:val="none" w:sz="0" w:space="0" w:color="auto"/>
            <w:left w:val="none" w:sz="0" w:space="0" w:color="auto"/>
            <w:bottom w:val="none" w:sz="0" w:space="0" w:color="auto"/>
            <w:right w:val="none" w:sz="0" w:space="0" w:color="auto"/>
          </w:divBdr>
        </w:div>
        <w:div w:id="1263882976">
          <w:marLeft w:val="0"/>
          <w:marRight w:val="0"/>
          <w:marTop w:val="0"/>
          <w:marBottom w:val="0"/>
          <w:divBdr>
            <w:top w:val="none" w:sz="0" w:space="0" w:color="auto"/>
            <w:left w:val="none" w:sz="0" w:space="0" w:color="auto"/>
            <w:bottom w:val="none" w:sz="0" w:space="0" w:color="auto"/>
            <w:right w:val="none" w:sz="0" w:space="0" w:color="auto"/>
          </w:divBdr>
        </w:div>
        <w:div w:id="1263882978">
          <w:marLeft w:val="0"/>
          <w:marRight w:val="0"/>
          <w:marTop w:val="0"/>
          <w:marBottom w:val="0"/>
          <w:divBdr>
            <w:top w:val="none" w:sz="0" w:space="0" w:color="auto"/>
            <w:left w:val="none" w:sz="0" w:space="0" w:color="auto"/>
            <w:bottom w:val="none" w:sz="0" w:space="0" w:color="auto"/>
            <w:right w:val="none" w:sz="0" w:space="0" w:color="auto"/>
          </w:divBdr>
        </w:div>
        <w:div w:id="1263882979">
          <w:marLeft w:val="0"/>
          <w:marRight w:val="0"/>
          <w:marTop w:val="0"/>
          <w:marBottom w:val="0"/>
          <w:divBdr>
            <w:top w:val="none" w:sz="0" w:space="0" w:color="auto"/>
            <w:left w:val="none" w:sz="0" w:space="0" w:color="auto"/>
            <w:bottom w:val="none" w:sz="0" w:space="0" w:color="auto"/>
            <w:right w:val="none" w:sz="0" w:space="0" w:color="auto"/>
          </w:divBdr>
        </w:div>
        <w:div w:id="1263882980">
          <w:marLeft w:val="0"/>
          <w:marRight w:val="0"/>
          <w:marTop w:val="0"/>
          <w:marBottom w:val="0"/>
          <w:divBdr>
            <w:top w:val="none" w:sz="0" w:space="0" w:color="auto"/>
            <w:left w:val="none" w:sz="0" w:space="0" w:color="auto"/>
            <w:bottom w:val="none" w:sz="0" w:space="0" w:color="auto"/>
            <w:right w:val="none" w:sz="0" w:space="0" w:color="auto"/>
          </w:divBdr>
        </w:div>
        <w:div w:id="1263882983">
          <w:marLeft w:val="0"/>
          <w:marRight w:val="0"/>
          <w:marTop w:val="0"/>
          <w:marBottom w:val="0"/>
          <w:divBdr>
            <w:top w:val="none" w:sz="0" w:space="0" w:color="auto"/>
            <w:left w:val="none" w:sz="0" w:space="0" w:color="auto"/>
            <w:bottom w:val="none" w:sz="0" w:space="0" w:color="auto"/>
            <w:right w:val="none" w:sz="0" w:space="0" w:color="auto"/>
          </w:divBdr>
        </w:div>
        <w:div w:id="126388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1622</Words>
  <Characters>9573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dílo na zhotovení projektové dokumentace a autorského dozoru</vt:lpstr>
    </vt:vector>
  </TitlesOfParts>
  <Company>Hewlett-Packard Company</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zhotovení projektové dokumentace a autorského dozoru</dc:title>
  <dc:creator>Ing. Miroslav Kvapil</dc:creator>
  <cp:lastModifiedBy>Lacinová Petra</cp:lastModifiedBy>
  <cp:revision>12</cp:revision>
  <cp:lastPrinted>2018-06-08T09:18:00Z</cp:lastPrinted>
  <dcterms:created xsi:type="dcterms:W3CDTF">2018-05-17T09:50:00Z</dcterms:created>
  <dcterms:modified xsi:type="dcterms:W3CDTF">2018-06-08T09:26:00Z</dcterms:modified>
</cp:coreProperties>
</file>