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22C24B2" w:rsidR="00573F0E" w:rsidRPr="00372B83" w:rsidRDefault="007A7D02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40/2018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7782D">
        <w:rPr>
          <w:b/>
          <w:bCs/>
        </w:rPr>
        <w:t>prodávajícím, jímž je:</w:t>
      </w:r>
    </w:p>
    <w:p w14:paraId="597D07B0" w14:textId="24CA47E1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7782D">
        <w:tab/>
      </w:r>
      <w:proofErr w:type="spellStart"/>
      <w:r w:rsidR="0007782D" w:rsidRPr="0007782D">
        <w:t>Olympus</w:t>
      </w:r>
      <w:proofErr w:type="spellEnd"/>
      <w:r w:rsidR="0007782D" w:rsidRPr="0007782D">
        <w:t xml:space="preserve"> Czech Group, s.r.o., člen koncernu</w:t>
      </w:r>
    </w:p>
    <w:p w14:paraId="2C9CDF9A" w14:textId="15DEF64E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07782D">
        <w:tab/>
        <w:t>Evropská 176/16, 160 41 Praha 6</w:t>
      </w:r>
    </w:p>
    <w:p w14:paraId="193AE9AB" w14:textId="53DC65E1" w:rsidR="005335F3" w:rsidRDefault="00573F0E">
      <w:r w:rsidRPr="004D4D93">
        <w:t>IČ :</w:t>
      </w:r>
      <w:r w:rsidR="0007782D">
        <w:tab/>
      </w:r>
      <w:r w:rsidR="0007782D">
        <w:tab/>
      </w:r>
      <w:r w:rsidR="0007782D">
        <w:tab/>
        <w:t>27068641</w:t>
      </w:r>
    </w:p>
    <w:p w14:paraId="04230CFB" w14:textId="7AE45101" w:rsidR="005335F3" w:rsidRDefault="00573F0E">
      <w:r w:rsidRPr="004D4D93">
        <w:t xml:space="preserve">DIČ: </w:t>
      </w:r>
      <w:r w:rsidR="0007782D">
        <w:tab/>
      </w:r>
      <w:r w:rsidR="0007782D">
        <w:tab/>
      </w:r>
      <w:r w:rsidR="0007782D">
        <w:tab/>
        <w:t>CZ27068641</w:t>
      </w:r>
    </w:p>
    <w:p w14:paraId="4FB5B414" w14:textId="51352F0E" w:rsidR="003346D8" w:rsidRPr="004D4D93" w:rsidRDefault="00573F0E">
      <w:r w:rsidRPr="004D4D93">
        <w:t>jehož jménem jedná:</w:t>
      </w:r>
      <w:r w:rsidRPr="004D4D93">
        <w:tab/>
      </w:r>
      <w:r w:rsidR="0007782D">
        <w:t>Ing. Pavel Kasal a Ing. Ivo Lukeš, CSc., prokuristé</w:t>
      </w:r>
    </w:p>
    <w:p w14:paraId="08CA3444" w14:textId="1770102D" w:rsidR="00281BA5" w:rsidRDefault="00573F0E">
      <w:r w:rsidRPr="004D4D93">
        <w:t>tel.:</w:t>
      </w:r>
      <w:r w:rsidR="0007782D">
        <w:tab/>
      </w:r>
      <w:r w:rsidR="0007782D">
        <w:tab/>
      </w:r>
      <w:r w:rsidR="0007782D">
        <w:tab/>
      </w:r>
      <w:proofErr w:type="spellStart"/>
      <w:r w:rsidR="007A7D02">
        <w:t>xxxxxxxxxxxxxxxxx</w:t>
      </w:r>
      <w:proofErr w:type="spellEnd"/>
    </w:p>
    <w:p w14:paraId="5043D5BD" w14:textId="5EDD4CEE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7A7D02">
        <w:t>xxxxxxxxxxxxxxxxx</w:t>
      </w:r>
      <w:proofErr w:type="spellEnd"/>
    </w:p>
    <w:p w14:paraId="556BA6F9" w14:textId="16B8C13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A7D02">
        <w:t>xxxxxxxxxxxxxxxxxxx</w:t>
      </w:r>
      <w:proofErr w:type="spellEnd"/>
    </w:p>
    <w:p w14:paraId="1DF18D34" w14:textId="3FBEC1BD" w:rsidR="00281BA5" w:rsidRPr="004D4D93" w:rsidRDefault="00281BA5" w:rsidP="006F7B38">
      <w:r>
        <w:t xml:space="preserve">zapsaná v obchodním rejstříku vedeném </w:t>
      </w:r>
      <w:r w:rsidR="0007782D">
        <w:t>u Městského soudu v Praze</w:t>
      </w:r>
      <w:r>
        <w:t>, oddíl</w:t>
      </w:r>
      <w:r w:rsidR="0007782D">
        <w:t xml:space="preserve"> C</w:t>
      </w:r>
      <w:r>
        <w:t>, vložka</w:t>
      </w:r>
      <w:r w:rsidR="0007782D">
        <w:t xml:space="preserve"> 93921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8034CC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A7D02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1BCD52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A7D02">
        <w:t>xxxxxxxxxxxxxxxxx</w:t>
      </w:r>
      <w:proofErr w:type="spellEnd"/>
    </w:p>
    <w:p w14:paraId="4C462011" w14:textId="5550BF2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A7D02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C2D23DF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proofErr w:type="spellStart"/>
      <w:r w:rsidR="0007782D">
        <w:rPr>
          <w:szCs w:val="24"/>
        </w:rPr>
        <w:t>Videogastroskop</w:t>
      </w:r>
      <w:proofErr w:type="spellEnd"/>
      <w:r w:rsidR="0007782D">
        <w:rPr>
          <w:szCs w:val="24"/>
        </w:rPr>
        <w:t xml:space="preserve"> </w:t>
      </w:r>
      <w:bookmarkStart w:id="0" w:name="_GoBack"/>
      <w:bookmarkEnd w:id="0"/>
    </w:p>
    <w:p w14:paraId="2ADB43A4" w14:textId="77777777" w:rsidR="0043645E" w:rsidRDefault="0043645E" w:rsidP="00AA38DE"/>
    <w:p w14:paraId="54319EB8" w14:textId="229BB8FA" w:rsidR="004D4D93" w:rsidRDefault="004155DF" w:rsidP="00AA38DE">
      <w:r>
        <w:t>Dle cenové nabídky</w:t>
      </w:r>
      <w:r w:rsidR="005335F3">
        <w:t xml:space="preserve">: </w:t>
      </w:r>
      <w:r w:rsidR="0007782D">
        <w:t xml:space="preserve">č. </w:t>
      </w:r>
      <w:r w:rsidR="00BA5917">
        <w:t>08062018</w:t>
      </w:r>
      <w:r w:rsidR="00925F2D">
        <w:t>/3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16486AE" w:rsidR="00573F0E" w:rsidRPr="0007782D" w:rsidRDefault="00BA5917" w:rsidP="00BA591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426</w:t>
            </w:r>
            <w:r w:rsidR="0007782D">
              <w:rPr>
                <w:b/>
              </w:rPr>
              <w:t>.</w:t>
            </w:r>
            <w:r>
              <w:rPr>
                <w:b/>
              </w:rPr>
              <w:t>400</w:t>
            </w:r>
            <w:r w:rsidR="005335F3" w:rsidRPr="0007782D">
              <w:rPr>
                <w:b/>
              </w:rPr>
              <w:t>,-</w:t>
            </w:r>
            <w:r w:rsidR="004155DF" w:rsidRPr="0007782D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CF08EC5" w:rsidR="00573F0E" w:rsidRPr="004D4D93" w:rsidRDefault="00573F0E" w:rsidP="0007782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7782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F53BB21" w:rsidR="00573F0E" w:rsidRPr="0007782D" w:rsidRDefault="00BA5917" w:rsidP="00BA591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89</w:t>
            </w:r>
            <w:r w:rsidR="0007782D">
              <w:rPr>
                <w:b/>
              </w:rPr>
              <w:t>.</w:t>
            </w:r>
            <w:r>
              <w:rPr>
                <w:b/>
              </w:rPr>
              <w:t>544</w:t>
            </w:r>
            <w:r w:rsidR="005335F3" w:rsidRPr="0007782D">
              <w:rPr>
                <w:b/>
              </w:rPr>
              <w:t>,-</w:t>
            </w:r>
            <w:r w:rsidR="0045018F" w:rsidRPr="0007782D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C7A0919" w:rsidR="00573F0E" w:rsidRPr="0007782D" w:rsidRDefault="00BA5917" w:rsidP="00BA5917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515</w:t>
            </w:r>
            <w:r w:rsidR="0007782D">
              <w:rPr>
                <w:b/>
              </w:rPr>
              <w:t>.</w:t>
            </w:r>
            <w:r>
              <w:rPr>
                <w:b/>
              </w:rPr>
              <w:t>944</w:t>
            </w:r>
            <w:r w:rsidR="005335F3" w:rsidRPr="0007782D">
              <w:rPr>
                <w:b/>
              </w:rPr>
              <w:t>,-</w:t>
            </w:r>
            <w:r w:rsidR="004155DF" w:rsidRPr="0007782D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1C8B305E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>
        <w:rPr>
          <w:rFonts w:ascii="Garamond" w:hAnsi="Garamond"/>
          <w:sz w:val="24"/>
          <w:szCs w:val="24"/>
        </w:rPr>
        <w:t xml:space="preserve">Středomoravská nemocniční a.s., </w:t>
      </w:r>
      <w:r w:rsidR="00BA5917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BA5917">
        <w:rPr>
          <w:rFonts w:ascii="Garamond" w:hAnsi="Garamond"/>
          <w:sz w:val="24"/>
          <w:szCs w:val="24"/>
        </w:rPr>
        <w:t>Jívavská</w:t>
      </w:r>
      <w:proofErr w:type="spellEnd"/>
      <w:r w:rsidR="00BA5917">
        <w:rPr>
          <w:rFonts w:ascii="Garamond" w:hAnsi="Garamond"/>
          <w:sz w:val="24"/>
          <w:szCs w:val="24"/>
        </w:rPr>
        <w:t xml:space="preserve"> 20, Šternberk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1DECD5F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76DC0">
        <w:rPr>
          <w:rFonts w:ascii="Garamond" w:hAnsi="Garamond"/>
          <w:sz w:val="24"/>
          <w:szCs w:val="24"/>
        </w:rPr>
        <w:t xml:space="preserve">42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72BDE27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A76DC0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3089637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76DC0">
        <w:t xml:space="preserve"> </w:t>
      </w:r>
      <w:proofErr w:type="spellStart"/>
      <w:r w:rsidR="007A7D02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AC4AC2D" w:rsidR="00C90296" w:rsidRPr="00A76DC0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A7D02">
        <w:rPr>
          <w:rFonts w:ascii="Garamond" w:hAnsi="Garamond"/>
          <w:sz w:val="24"/>
          <w:szCs w:val="24"/>
        </w:rPr>
        <w:t>xxxxxxxxxxxxxx</w:t>
      </w:r>
      <w:proofErr w:type="spellEnd"/>
      <w:r w:rsidR="00A76DC0" w:rsidRPr="00A76DC0">
        <w:rPr>
          <w:rFonts w:ascii="Garamond" w:hAnsi="Garamond"/>
          <w:sz w:val="24"/>
          <w:szCs w:val="24"/>
        </w:rPr>
        <w:t>, manažer prodeje</w:t>
      </w:r>
    </w:p>
    <w:p w14:paraId="5A83BF8B" w14:textId="66102668" w:rsidR="00C90296" w:rsidRPr="00A76DC0" w:rsidRDefault="00A76DC0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A76DC0">
        <w:rPr>
          <w:rFonts w:ascii="Garamond" w:hAnsi="Garamond"/>
          <w:sz w:val="24"/>
          <w:szCs w:val="24"/>
        </w:rPr>
        <w:t>el</w:t>
      </w:r>
      <w:r>
        <w:rPr>
          <w:rFonts w:ascii="Garamond" w:hAnsi="Garamond"/>
          <w:sz w:val="24"/>
          <w:szCs w:val="24"/>
        </w:rPr>
        <w:t xml:space="preserve">. </w:t>
      </w:r>
      <w:proofErr w:type="spellStart"/>
      <w:r w:rsidR="007A7D02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7A7D02"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8D58605" w:rsidR="00C90296" w:rsidRDefault="007A7D0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41B9FF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A7D02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A7D02">
        <w:t>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A570DD5" w:rsidR="00C90296" w:rsidRDefault="007A7D02" w:rsidP="00C90296">
      <w:pPr>
        <w:spacing w:line="276" w:lineRule="auto"/>
        <w:ind w:firstLine="360"/>
        <w:jc w:val="both"/>
      </w:pPr>
      <w:proofErr w:type="spellStart"/>
      <w:r>
        <w:lastRenderedPageBreak/>
        <w:t>xxxxxxxxxxxxxxxxxx</w:t>
      </w:r>
      <w:proofErr w:type="spellEnd"/>
      <w:r w:rsidR="00C90296">
        <w:t xml:space="preserve"> Středomoravská nemocniční a.s.,</w:t>
      </w:r>
    </w:p>
    <w:p w14:paraId="5CFC3F0D" w14:textId="65624241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A7D02">
        <w:t>xxxxxxxxxxxxxxx</w:t>
      </w:r>
      <w:proofErr w:type="spellEnd"/>
      <w:r>
        <w:t xml:space="preserve">, fax </w:t>
      </w:r>
      <w:proofErr w:type="spellStart"/>
      <w:r w:rsidR="007A7D02">
        <w:t>xxxxxxxxxxxxxxxx</w:t>
      </w:r>
      <w:proofErr w:type="spellEnd"/>
      <w:r>
        <w:t xml:space="preserve">, email: </w:t>
      </w:r>
      <w:hyperlink r:id="rId8" w:history="1">
        <w:proofErr w:type="spellStart"/>
        <w:r w:rsidR="007A7D02">
          <w:rPr>
            <w:rStyle w:val="Hypertextovodkaz"/>
          </w:rPr>
          <w:t>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B1405D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BA5917">
        <w:rPr>
          <w:rFonts w:ascii="Garamond" w:hAnsi="Garamond"/>
          <w:sz w:val="24"/>
          <w:szCs w:val="24"/>
        </w:rPr>
        <w:t xml:space="preserve"> č. 1 Cenová nabídka č. 08062018</w:t>
      </w:r>
      <w:r w:rsidR="00925F2D">
        <w:rPr>
          <w:rFonts w:ascii="Garamond" w:hAnsi="Garamond"/>
          <w:sz w:val="24"/>
          <w:szCs w:val="24"/>
        </w:rPr>
        <w:t>/3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5949ED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76DC0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7A7D02">
        <w:rPr>
          <w:bCs/>
        </w:rPr>
        <w:t>11. 6. 2018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71A15B3" w14:textId="77777777" w:rsidR="00A76DC0" w:rsidRDefault="00F46576" w:rsidP="00A76DC0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A76DC0">
        <w:t>………………………………</w:t>
      </w:r>
      <w:r w:rsidR="00A76DC0">
        <w:tab/>
      </w:r>
      <w:r w:rsidR="00A76DC0">
        <w:tab/>
        <w:t>……………………………</w:t>
      </w:r>
    </w:p>
    <w:p w14:paraId="4EBF3E81" w14:textId="038E8C09" w:rsidR="00A76DC0" w:rsidRPr="00BD277B" w:rsidRDefault="00A76DC0" w:rsidP="00A76DC0">
      <w:pPr>
        <w:spacing w:before="120"/>
        <w:ind w:left="1416" w:firstLine="708"/>
        <w:jc w:val="both"/>
      </w:pPr>
      <w:r>
        <w:t>Ing. Pavel Kasal</w:t>
      </w:r>
      <w:r>
        <w:tab/>
      </w:r>
      <w:r>
        <w:tab/>
      </w:r>
      <w:r>
        <w:tab/>
      </w:r>
      <w:r>
        <w:tab/>
        <w:t>Ing. Ivo Lukeš, CSc.</w:t>
      </w:r>
      <w:r w:rsidRPr="00BD277B">
        <w:t xml:space="preserve">                                                                      </w:t>
      </w:r>
    </w:p>
    <w:p w14:paraId="5B6A295D" w14:textId="4BA56F61" w:rsidR="00F46576" w:rsidRPr="00BD277B" w:rsidRDefault="00A76DC0" w:rsidP="00A76DC0">
      <w:pPr>
        <w:spacing w:before="120"/>
        <w:jc w:val="both"/>
        <w:rPr>
          <w:bCs/>
        </w:rPr>
      </w:pPr>
      <w:r w:rsidRPr="003C748A">
        <w:tab/>
      </w:r>
      <w:r w:rsidRPr="003C748A">
        <w:tab/>
      </w:r>
      <w:r w:rsidRPr="003C748A">
        <w:tab/>
      </w:r>
      <w:r w:rsidR="007A7D02">
        <w:t xml:space="preserve">  </w:t>
      </w:r>
      <w:r>
        <w:t>prokurista</w:t>
      </w:r>
      <w:r>
        <w:tab/>
      </w:r>
      <w:r>
        <w:tab/>
      </w:r>
      <w:r>
        <w:tab/>
      </w:r>
      <w:r>
        <w:tab/>
      </w:r>
      <w:r>
        <w:tab/>
      </w:r>
      <w:r w:rsidR="007A7D02">
        <w:t xml:space="preserve">  </w:t>
      </w:r>
      <w:r>
        <w:t>prokurista</w:t>
      </w:r>
    </w:p>
    <w:p w14:paraId="7DE57B6F" w14:textId="06C4CA9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24AEC72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445E6A">
        <w:rPr>
          <w:bCs/>
        </w:rPr>
        <w:t>dne :</w:t>
      </w:r>
      <w:r w:rsidR="007A7D02">
        <w:rPr>
          <w:bCs/>
        </w:rPr>
        <w:t xml:space="preserve"> 18. 6. 2018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F3496" w14:textId="77777777" w:rsidR="00587C02" w:rsidRDefault="00587C02">
      <w:r>
        <w:separator/>
      </w:r>
    </w:p>
  </w:endnote>
  <w:endnote w:type="continuationSeparator" w:id="0">
    <w:p w14:paraId="63DBA525" w14:textId="77777777" w:rsidR="00587C02" w:rsidRDefault="0058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4974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46389" w14:textId="77777777" w:rsidR="00587C02" w:rsidRDefault="00587C02">
      <w:r>
        <w:separator/>
      </w:r>
    </w:p>
  </w:footnote>
  <w:footnote w:type="continuationSeparator" w:id="0">
    <w:p w14:paraId="60704012" w14:textId="77777777" w:rsidR="00587C02" w:rsidRDefault="0058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0B39"/>
    <w:rsid w:val="0003254B"/>
    <w:rsid w:val="000410DC"/>
    <w:rsid w:val="0007782D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4974"/>
    <w:rsid w:val="00311218"/>
    <w:rsid w:val="00314C5B"/>
    <w:rsid w:val="003346D8"/>
    <w:rsid w:val="003347BA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3176A"/>
    <w:rsid w:val="00433A00"/>
    <w:rsid w:val="0043645E"/>
    <w:rsid w:val="00445E6A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772C6"/>
    <w:rsid w:val="00587C02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43DB"/>
    <w:rsid w:val="00763A6A"/>
    <w:rsid w:val="00770DB4"/>
    <w:rsid w:val="007742FB"/>
    <w:rsid w:val="00774C27"/>
    <w:rsid w:val="00775C14"/>
    <w:rsid w:val="007820B1"/>
    <w:rsid w:val="00792335"/>
    <w:rsid w:val="007960A3"/>
    <w:rsid w:val="007A7D02"/>
    <w:rsid w:val="007B5BB4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25F2D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660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76DC0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A5917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65679"/>
    <w:rsid w:val="00E72AED"/>
    <w:rsid w:val="00E76629"/>
    <w:rsid w:val="00EA5719"/>
    <w:rsid w:val="00EA64D7"/>
    <w:rsid w:val="00EB6471"/>
    <w:rsid w:val="00ED5083"/>
    <w:rsid w:val="00EF056E"/>
    <w:rsid w:val="00F01BDF"/>
    <w:rsid w:val="00F0404F"/>
    <w:rsid w:val="00F12C6F"/>
    <w:rsid w:val="00F46576"/>
    <w:rsid w:val="00F70DDA"/>
    <w:rsid w:val="00F80998"/>
    <w:rsid w:val="00F9040B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39C0A281-FBD7-422B-9A39-67CE40A2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DC0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2F34-638E-4228-BDE3-0D1E9703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1273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2018-06-19T12:24:00Z</dcterms:created>
  <dcterms:modified xsi:type="dcterms:W3CDTF">2018-06-19T12:41:00Z</dcterms:modified>
</cp:coreProperties>
</file>