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1F6" w:rsidRPr="00C57137" w:rsidRDefault="00003C12" w:rsidP="003A5F4A">
      <w:pPr>
        <w:spacing w:after="0" w:line="240" w:lineRule="auto"/>
        <w:jc w:val="center"/>
        <w:rPr>
          <w:rFonts w:ascii="Times New Roman" w:hAnsi="Times New Roman" w:cs="Times New Roman"/>
        </w:rPr>
      </w:pPr>
      <w:bookmarkStart w:id="0" w:name="_GoBack"/>
      <w:bookmarkEnd w:id="0"/>
      <w:r w:rsidRPr="00C57137">
        <w:rPr>
          <w:rFonts w:ascii="Times New Roman" w:hAnsi="Times New Roman" w:cs="Times New Roman"/>
          <w:b/>
        </w:rPr>
        <w:t>SMLOUVA O DODÁVCE HERNÍHO</w:t>
      </w:r>
      <w:r w:rsidR="00CB51F6" w:rsidRPr="00C57137">
        <w:rPr>
          <w:rFonts w:ascii="Times New Roman" w:hAnsi="Times New Roman" w:cs="Times New Roman"/>
          <w:b/>
        </w:rPr>
        <w:t xml:space="preserve"> PRVK</w:t>
      </w:r>
      <w:r w:rsidRPr="00C57137">
        <w:rPr>
          <w:rFonts w:ascii="Times New Roman" w:hAnsi="Times New Roman" w:cs="Times New Roman"/>
          <w:b/>
        </w:rPr>
        <w:t>U</w:t>
      </w:r>
    </w:p>
    <w:p w:rsidR="00CB51F6" w:rsidRPr="00C57137" w:rsidRDefault="00CB51F6" w:rsidP="003A5F4A">
      <w:pPr>
        <w:spacing w:before="120" w:after="0" w:line="240" w:lineRule="auto"/>
        <w:jc w:val="center"/>
        <w:rPr>
          <w:rFonts w:ascii="Times New Roman" w:hAnsi="Times New Roman" w:cs="Times New Roman"/>
        </w:rPr>
      </w:pPr>
      <w:r w:rsidRPr="00C57137">
        <w:rPr>
          <w:rFonts w:ascii="Times New Roman" w:hAnsi="Times New Roman" w:cs="Times New Roman"/>
        </w:rPr>
        <w:t>uzavřená ve smyslu ustanovení § 1746 odst. 2 zákona č. 89/2012 Sb., občanského zákoníku, v platném a účinném znění (dále jen „občanský zákoník“)</w:t>
      </w:r>
    </w:p>
    <w:p w:rsidR="00CB51F6" w:rsidRPr="00C57137" w:rsidRDefault="00CB51F6" w:rsidP="003A5F4A">
      <w:pPr>
        <w:pStyle w:val="Odstavecseseznamem"/>
        <w:numPr>
          <w:ilvl w:val="0"/>
          <w:numId w:val="1"/>
        </w:numPr>
        <w:spacing w:before="240" w:after="0" w:line="240" w:lineRule="auto"/>
        <w:ind w:left="0" w:firstLine="0"/>
        <w:contextualSpacing w:val="0"/>
        <w:jc w:val="center"/>
        <w:rPr>
          <w:rFonts w:ascii="Times New Roman" w:hAnsi="Times New Roman" w:cs="Times New Roman"/>
          <w:b/>
        </w:rPr>
      </w:pPr>
      <w:r w:rsidRPr="00C57137">
        <w:rPr>
          <w:rFonts w:ascii="Times New Roman" w:hAnsi="Times New Roman" w:cs="Times New Roman"/>
          <w:b/>
        </w:rPr>
        <w:t>SMLUVNÍ STRANY</w:t>
      </w:r>
    </w:p>
    <w:p w:rsidR="00CB51F6" w:rsidRPr="00C57137" w:rsidRDefault="00CB51F6" w:rsidP="003A5F4A">
      <w:pPr>
        <w:pStyle w:val="Odstavecseseznamem"/>
        <w:spacing w:before="240" w:after="0" w:line="240" w:lineRule="auto"/>
        <w:ind w:left="0"/>
        <w:contextualSpacing w:val="0"/>
        <w:jc w:val="both"/>
        <w:rPr>
          <w:rFonts w:ascii="Times New Roman" w:hAnsi="Times New Roman" w:cs="Times New Roman"/>
          <w:b/>
        </w:rPr>
      </w:pPr>
      <w:r w:rsidRPr="00C57137">
        <w:rPr>
          <w:rFonts w:ascii="Times New Roman" w:hAnsi="Times New Roman" w:cs="Times New Roman"/>
          <w:b/>
        </w:rPr>
        <w:t>Město Český Krumlov</w:t>
      </w:r>
    </w:p>
    <w:p w:rsidR="00CB51F6" w:rsidRPr="00C57137" w:rsidRDefault="00CB51F6" w:rsidP="003A5F4A">
      <w:pPr>
        <w:pStyle w:val="Odstavecseseznamem"/>
        <w:spacing w:after="0" w:line="240" w:lineRule="auto"/>
        <w:ind w:left="0"/>
        <w:contextualSpacing w:val="0"/>
        <w:jc w:val="both"/>
        <w:rPr>
          <w:rFonts w:ascii="Times New Roman" w:hAnsi="Times New Roman" w:cs="Times New Roman"/>
        </w:rPr>
      </w:pPr>
      <w:r w:rsidRPr="00C57137">
        <w:rPr>
          <w:rFonts w:ascii="Times New Roman" w:hAnsi="Times New Roman" w:cs="Times New Roman"/>
        </w:rPr>
        <w:t>adresa: nám. Svornosti 1, 381 01 Český Krumlov</w:t>
      </w:r>
    </w:p>
    <w:p w:rsidR="00CB51F6" w:rsidRPr="00C57137" w:rsidRDefault="00B26AD4" w:rsidP="003A5F4A">
      <w:pPr>
        <w:pStyle w:val="Odstavecseseznamem"/>
        <w:spacing w:after="0" w:line="240" w:lineRule="auto"/>
        <w:ind w:left="0"/>
        <w:contextualSpacing w:val="0"/>
        <w:jc w:val="both"/>
        <w:rPr>
          <w:rFonts w:ascii="Times New Roman" w:hAnsi="Times New Roman" w:cs="Times New Roman"/>
        </w:rPr>
      </w:pPr>
      <w:r w:rsidRPr="00C57137">
        <w:rPr>
          <w:rFonts w:ascii="Times New Roman" w:hAnsi="Times New Roman" w:cs="Times New Roman"/>
        </w:rPr>
        <w:t>IČ: 00245836</w:t>
      </w:r>
    </w:p>
    <w:p w:rsidR="00CB51F6" w:rsidRPr="00C57137" w:rsidRDefault="00CB51F6" w:rsidP="003A5F4A">
      <w:pPr>
        <w:pStyle w:val="Odstavecseseznamem"/>
        <w:spacing w:after="0" w:line="240" w:lineRule="auto"/>
        <w:ind w:left="0"/>
        <w:contextualSpacing w:val="0"/>
        <w:jc w:val="both"/>
        <w:rPr>
          <w:rFonts w:ascii="Times New Roman" w:hAnsi="Times New Roman" w:cs="Times New Roman"/>
        </w:rPr>
      </w:pPr>
      <w:r w:rsidRPr="00C57137">
        <w:rPr>
          <w:rFonts w:ascii="Times New Roman" w:hAnsi="Times New Roman" w:cs="Times New Roman"/>
        </w:rPr>
        <w:t xml:space="preserve">bankovní spojení: </w:t>
      </w:r>
      <w:r w:rsidR="00B26AD4" w:rsidRPr="00C57137">
        <w:rPr>
          <w:rFonts w:ascii="Times New Roman" w:hAnsi="Times New Roman" w:cs="Times New Roman"/>
        </w:rPr>
        <w:t>Komerční banka, a. s.</w:t>
      </w:r>
    </w:p>
    <w:p w:rsidR="00B26AD4" w:rsidRPr="00C57137" w:rsidRDefault="00B26AD4" w:rsidP="003A5F4A">
      <w:pPr>
        <w:pStyle w:val="Odstavecseseznamem"/>
        <w:spacing w:after="0" w:line="240" w:lineRule="auto"/>
        <w:ind w:left="0"/>
        <w:contextualSpacing w:val="0"/>
        <w:jc w:val="both"/>
        <w:rPr>
          <w:rFonts w:ascii="Times New Roman" w:hAnsi="Times New Roman" w:cs="Times New Roman"/>
        </w:rPr>
      </w:pPr>
      <w:r w:rsidRPr="00C57137">
        <w:rPr>
          <w:rFonts w:ascii="Times New Roman" w:hAnsi="Times New Roman" w:cs="Times New Roman"/>
        </w:rPr>
        <w:t>Č. účtu: 19-221241/0100</w:t>
      </w:r>
    </w:p>
    <w:p w:rsidR="00CB51F6" w:rsidRPr="00C57137" w:rsidRDefault="00CB51F6" w:rsidP="003A5F4A">
      <w:pPr>
        <w:pStyle w:val="Odstavecseseznamem"/>
        <w:spacing w:after="0" w:line="240" w:lineRule="auto"/>
        <w:ind w:left="0"/>
        <w:contextualSpacing w:val="0"/>
        <w:jc w:val="both"/>
        <w:rPr>
          <w:rFonts w:ascii="Times New Roman" w:hAnsi="Times New Roman" w:cs="Times New Roman"/>
        </w:rPr>
      </w:pPr>
      <w:r w:rsidRPr="00C57137">
        <w:rPr>
          <w:rFonts w:ascii="Times New Roman" w:hAnsi="Times New Roman" w:cs="Times New Roman"/>
        </w:rPr>
        <w:t>zastoupený: Mgr. Daliborem Cardou, starostou města</w:t>
      </w:r>
    </w:p>
    <w:p w:rsidR="00CB51F6" w:rsidRPr="00C57137" w:rsidRDefault="00CB51F6" w:rsidP="003A5F4A">
      <w:pPr>
        <w:pStyle w:val="Odstavecseseznamem"/>
        <w:spacing w:before="120" w:after="0" w:line="240" w:lineRule="auto"/>
        <w:ind w:left="0"/>
        <w:contextualSpacing w:val="0"/>
        <w:jc w:val="both"/>
        <w:rPr>
          <w:rFonts w:ascii="Times New Roman" w:hAnsi="Times New Roman" w:cs="Times New Roman"/>
        </w:rPr>
      </w:pPr>
      <w:r w:rsidRPr="00C57137">
        <w:rPr>
          <w:rFonts w:ascii="Times New Roman" w:hAnsi="Times New Roman" w:cs="Times New Roman"/>
        </w:rPr>
        <w:t>dále jen („</w:t>
      </w:r>
      <w:r w:rsidRPr="00C57137">
        <w:rPr>
          <w:rFonts w:ascii="Times New Roman" w:hAnsi="Times New Roman" w:cs="Times New Roman"/>
          <w:b/>
        </w:rPr>
        <w:t>objednatel</w:t>
      </w:r>
      <w:r w:rsidRPr="00C57137">
        <w:rPr>
          <w:rFonts w:ascii="Times New Roman" w:hAnsi="Times New Roman" w:cs="Times New Roman"/>
        </w:rPr>
        <w:t xml:space="preserve">“) </w:t>
      </w:r>
    </w:p>
    <w:p w:rsidR="00CB51F6" w:rsidRPr="00C57137" w:rsidRDefault="00CB51F6" w:rsidP="003A5F4A">
      <w:pPr>
        <w:pStyle w:val="Odstavecseseznamem"/>
        <w:spacing w:after="0" w:line="240" w:lineRule="auto"/>
        <w:ind w:left="0"/>
        <w:contextualSpacing w:val="0"/>
        <w:jc w:val="both"/>
        <w:rPr>
          <w:rFonts w:ascii="Times New Roman" w:hAnsi="Times New Roman" w:cs="Times New Roman"/>
        </w:rPr>
      </w:pPr>
    </w:p>
    <w:p w:rsidR="00CB51F6" w:rsidRPr="00C57137" w:rsidRDefault="00CB51F6" w:rsidP="003A5F4A">
      <w:pPr>
        <w:pStyle w:val="Odstavecseseznamem"/>
        <w:spacing w:after="0" w:line="240" w:lineRule="auto"/>
        <w:ind w:left="0"/>
        <w:contextualSpacing w:val="0"/>
        <w:jc w:val="both"/>
        <w:rPr>
          <w:rFonts w:ascii="Times New Roman" w:hAnsi="Times New Roman" w:cs="Times New Roman"/>
        </w:rPr>
      </w:pPr>
      <w:r w:rsidRPr="00C57137">
        <w:rPr>
          <w:rFonts w:ascii="Times New Roman" w:hAnsi="Times New Roman" w:cs="Times New Roman"/>
        </w:rPr>
        <w:t xml:space="preserve">a </w:t>
      </w:r>
    </w:p>
    <w:p w:rsidR="00CB51F6" w:rsidRPr="00C57137" w:rsidRDefault="00CB51F6" w:rsidP="003A5F4A">
      <w:pPr>
        <w:pStyle w:val="Odstavecseseznamem"/>
        <w:spacing w:after="0" w:line="240" w:lineRule="auto"/>
        <w:ind w:left="0"/>
        <w:contextualSpacing w:val="0"/>
        <w:jc w:val="both"/>
        <w:rPr>
          <w:rFonts w:ascii="Times New Roman" w:hAnsi="Times New Roman" w:cs="Times New Roman"/>
        </w:rPr>
      </w:pPr>
    </w:p>
    <w:p w:rsidR="002A6412" w:rsidRPr="00C57137" w:rsidRDefault="002A6412" w:rsidP="003A5F4A">
      <w:pPr>
        <w:pStyle w:val="Odstavecseseznamem"/>
        <w:spacing w:before="240" w:after="0" w:line="240" w:lineRule="auto"/>
        <w:ind w:left="0"/>
        <w:contextualSpacing w:val="0"/>
        <w:jc w:val="both"/>
        <w:rPr>
          <w:rFonts w:ascii="Times New Roman" w:hAnsi="Times New Roman" w:cs="Times New Roman"/>
          <w:b/>
        </w:rPr>
      </w:pPr>
      <w:r w:rsidRPr="00C57137">
        <w:rPr>
          <w:rFonts w:ascii="Times New Roman" w:hAnsi="Times New Roman" w:cs="Times New Roman"/>
          <w:b/>
        </w:rPr>
        <w:t>ONYX wood spol. s r. o.</w:t>
      </w:r>
    </w:p>
    <w:p w:rsidR="002A6412" w:rsidRPr="00C57137" w:rsidRDefault="002A6412" w:rsidP="003A5F4A">
      <w:pPr>
        <w:pStyle w:val="Odstavecseseznamem"/>
        <w:spacing w:after="0" w:line="240" w:lineRule="auto"/>
        <w:ind w:left="0"/>
        <w:contextualSpacing w:val="0"/>
        <w:jc w:val="both"/>
        <w:rPr>
          <w:rFonts w:ascii="Times New Roman" w:hAnsi="Times New Roman" w:cs="Times New Roman"/>
        </w:rPr>
      </w:pPr>
      <w:proofErr w:type="spellStart"/>
      <w:r w:rsidRPr="00C57137">
        <w:rPr>
          <w:rFonts w:ascii="Times New Roman" w:hAnsi="Times New Roman" w:cs="Times New Roman"/>
        </w:rPr>
        <w:t>Žernovická</w:t>
      </w:r>
      <w:proofErr w:type="spellEnd"/>
      <w:r w:rsidRPr="00C57137">
        <w:rPr>
          <w:rFonts w:ascii="Times New Roman" w:hAnsi="Times New Roman" w:cs="Times New Roman"/>
        </w:rPr>
        <w:t xml:space="preserve"> 257, 383 01 Prachatice</w:t>
      </w:r>
    </w:p>
    <w:p w:rsidR="002A6412" w:rsidRPr="00C57137" w:rsidRDefault="002A6412" w:rsidP="003A5F4A">
      <w:pPr>
        <w:pStyle w:val="Odstavecseseznamem"/>
        <w:spacing w:after="0" w:line="240" w:lineRule="auto"/>
        <w:ind w:left="0"/>
        <w:contextualSpacing w:val="0"/>
        <w:jc w:val="both"/>
        <w:rPr>
          <w:rFonts w:ascii="Times New Roman" w:hAnsi="Times New Roman" w:cs="Times New Roman"/>
        </w:rPr>
      </w:pPr>
      <w:r w:rsidRPr="00C57137">
        <w:rPr>
          <w:rFonts w:ascii="Times New Roman" w:hAnsi="Times New Roman" w:cs="Times New Roman"/>
        </w:rPr>
        <w:t>IČ: 25178644 / DIČ: CZ25178644</w:t>
      </w:r>
    </w:p>
    <w:p w:rsidR="006F612A" w:rsidRPr="00C57137" w:rsidRDefault="006F612A" w:rsidP="003A5F4A">
      <w:pPr>
        <w:pStyle w:val="Odstavecseseznamem"/>
        <w:spacing w:after="0" w:line="240" w:lineRule="auto"/>
        <w:ind w:left="0"/>
        <w:contextualSpacing w:val="0"/>
        <w:jc w:val="both"/>
        <w:rPr>
          <w:rFonts w:ascii="Times New Roman" w:hAnsi="Times New Roman" w:cs="Times New Roman"/>
        </w:rPr>
      </w:pPr>
      <w:r w:rsidRPr="00C57137">
        <w:rPr>
          <w:rFonts w:ascii="Times New Roman" w:hAnsi="Times New Roman" w:cs="Times New Roman"/>
        </w:rPr>
        <w:t xml:space="preserve">bankovní </w:t>
      </w:r>
      <w:r w:rsidR="008236A7" w:rsidRPr="00C57137">
        <w:rPr>
          <w:rFonts w:ascii="Times New Roman" w:hAnsi="Times New Roman" w:cs="Times New Roman"/>
        </w:rPr>
        <w:t xml:space="preserve">spojení: </w:t>
      </w:r>
      <w:r w:rsidR="008E0D42" w:rsidRPr="00C57137">
        <w:rPr>
          <w:rFonts w:ascii="Times New Roman" w:hAnsi="Times New Roman" w:cs="Times New Roman"/>
        </w:rPr>
        <w:t>ČSOB a.s.</w:t>
      </w:r>
    </w:p>
    <w:p w:rsidR="006F612A" w:rsidRPr="00C57137" w:rsidRDefault="006F612A" w:rsidP="003A5F4A">
      <w:pPr>
        <w:pStyle w:val="Odstavecseseznamem"/>
        <w:spacing w:after="0" w:line="240" w:lineRule="auto"/>
        <w:ind w:left="0"/>
        <w:contextualSpacing w:val="0"/>
        <w:jc w:val="both"/>
        <w:rPr>
          <w:rFonts w:ascii="Times New Roman" w:hAnsi="Times New Roman" w:cs="Times New Roman"/>
        </w:rPr>
      </w:pPr>
      <w:r w:rsidRPr="00C57137">
        <w:rPr>
          <w:rFonts w:ascii="Times New Roman" w:hAnsi="Times New Roman" w:cs="Times New Roman"/>
        </w:rPr>
        <w:t xml:space="preserve">Č. účtu: </w:t>
      </w:r>
      <w:r w:rsidR="008E0D42" w:rsidRPr="00C57137">
        <w:rPr>
          <w:rFonts w:ascii="Times New Roman" w:hAnsi="Times New Roman" w:cs="Times New Roman"/>
        </w:rPr>
        <w:t>243836216/0300</w:t>
      </w:r>
    </w:p>
    <w:p w:rsidR="006F612A" w:rsidRPr="00C57137" w:rsidRDefault="00C57137" w:rsidP="003A5F4A">
      <w:pPr>
        <w:pStyle w:val="Odstavecseseznamem"/>
        <w:spacing w:after="0" w:line="240" w:lineRule="auto"/>
        <w:ind w:left="0"/>
        <w:contextualSpacing w:val="0"/>
        <w:jc w:val="both"/>
        <w:rPr>
          <w:rFonts w:ascii="Times New Roman" w:hAnsi="Times New Roman" w:cs="Times New Roman"/>
        </w:rPr>
      </w:pPr>
      <w:r>
        <w:rPr>
          <w:rFonts w:ascii="Times New Roman" w:hAnsi="Times New Roman" w:cs="Times New Roman"/>
        </w:rPr>
        <w:t>z</w:t>
      </w:r>
      <w:r w:rsidR="006F612A" w:rsidRPr="00C57137">
        <w:rPr>
          <w:rFonts w:ascii="Times New Roman" w:hAnsi="Times New Roman" w:cs="Times New Roman"/>
        </w:rPr>
        <w:t xml:space="preserve">astoupený: </w:t>
      </w:r>
      <w:r w:rsidR="00F32347" w:rsidRPr="00C57137">
        <w:rPr>
          <w:rFonts w:ascii="Times New Roman" w:hAnsi="Times New Roman" w:cs="Times New Roman"/>
        </w:rPr>
        <w:t>Františkem</w:t>
      </w:r>
      <w:r w:rsidR="006F612A" w:rsidRPr="00C57137">
        <w:rPr>
          <w:rFonts w:ascii="Times New Roman" w:hAnsi="Times New Roman" w:cs="Times New Roman"/>
        </w:rPr>
        <w:t xml:space="preserve"> Bican</w:t>
      </w:r>
      <w:r w:rsidR="00DF015A" w:rsidRPr="00C57137">
        <w:rPr>
          <w:rFonts w:ascii="Times New Roman" w:hAnsi="Times New Roman" w:cs="Times New Roman"/>
        </w:rPr>
        <w:t>em</w:t>
      </w:r>
      <w:r w:rsidR="006F612A" w:rsidRPr="00C57137">
        <w:rPr>
          <w:rFonts w:ascii="Times New Roman" w:hAnsi="Times New Roman" w:cs="Times New Roman"/>
        </w:rPr>
        <w:t>, jednatel</w:t>
      </w:r>
      <w:r w:rsidR="00DF015A" w:rsidRPr="00C57137">
        <w:rPr>
          <w:rFonts w:ascii="Times New Roman" w:hAnsi="Times New Roman" w:cs="Times New Roman"/>
        </w:rPr>
        <w:t>em</w:t>
      </w:r>
    </w:p>
    <w:p w:rsidR="00265D5D" w:rsidRPr="00C57137" w:rsidRDefault="00CB51F6" w:rsidP="003A5F4A">
      <w:pPr>
        <w:pStyle w:val="Odstavecseseznamem"/>
        <w:spacing w:before="120" w:after="0" w:line="240" w:lineRule="auto"/>
        <w:ind w:left="0"/>
        <w:contextualSpacing w:val="0"/>
        <w:jc w:val="both"/>
        <w:rPr>
          <w:rFonts w:ascii="Times New Roman" w:hAnsi="Times New Roman" w:cs="Times New Roman"/>
        </w:rPr>
      </w:pPr>
      <w:r w:rsidRPr="00C57137">
        <w:rPr>
          <w:rFonts w:ascii="Times New Roman" w:hAnsi="Times New Roman" w:cs="Times New Roman"/>
        </w:rPr>
        <w:t>dále jen („</w:t>
      </w:r>
      <w:r w:rsidRPr="00C57137">
        <w:rPr>
          <w:rFonts w:ascii="Times New Roman" w:hAnsi="Times New Roman" w:cs="Times New Roman"/>
          <w:b/>
        </w:rPr>
        <w:t>dodavatel</w:t>
      </w:r>
      <w:r w:rsidRPr="00C57137">
        <w:rPr>
          <w:rFonts w:ascii="Times New Roman" w:hAnsi="Times New Roman" w:cs="Times New Roman"/>
        </w:rPr>
        <w:t xml:space="preserve">“). </w:t>
      </w:r>
    </w:p>
    <w:p w:rsidR="00265D5D" w:rsidRPr="00C57137" w:rsidRDefault="00265D5D" w:rsidP="003A5F4A">
      <w:pPr>
        <w:pStyle w:val="Odstavecseseznamem"/>
        <w:spacing w:after="0" w:line="240" w:lineRule="auto"/>
        <w:ind w:left="0"/>
        <w:contextualSpacing w:val="0"/>
        <w:jc w:val="both"/>
        <w:rPr>
          <w:rFonts w:ascii="Times New Roman" w:hAnsi="Times New Roman" w:cs="Times New Roman"/>
        </w:rPr>
      </w:pPr>
    </w:p>
    <w:p w:rsidR="00265D5D" w:rsidRPr="00C57137" w:rsidRDefault="00CB51F6" w:rsidP="003A5F4A">
      <w:pPr>
        <w:pStyle w:val="Odstavecseseznamem"/>
        <w:numPr>
          <w:ilvl w:val="0"/>
          <w:numId w:val="1"/>
        </w:numPr>
        <w:spacing w:before="240" w:after="120" w:line="240" w:lineRule="auto"/>
        <w:ind w:left="284" w:hanging="284"/>
        <w:contextualSpacing w:val="0"/>
        <w:jc w:val="center"/>
        <w:rPr>
          <w:rFonts w:ascii="Times New Roman" w:hAnsi="Times New Roman" w:cs="Times New Roman"/>
          <w:b/>
        </w:rPr>
      </w:pPr>
      <w:r w:rsidRPr="00C57137">
        <w:rPr>
          <w:rFonts w:ascii="Times New Roman" w:hAnsi="Times New Roman" w:cs="Times New Roman"/>
          <w:b/>
        </w:rPr>
        <w:t>PŘEDMĚT SMLOUVY</w:t>
      </w:r>
    </w:p>
    <w:p w:rsidR="006241D0" w:rsidRPr="00C57137" w:rsidRDefault="00CB51F6" w:rsidP="003A5F4A">
      <w:pPr>
        <w:pStyle w:val="Odstavecseseznamem"/>
        <w:numPr>
          <w:ilvl w:val="1"/>
          <w:numId w:val="1"/>
        </w:numPr>
        <w:spacing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Dodavatel se uzavřením této smlouvy zavazuje na svůj náklad a na své nebezpečí odborně provést pro objed</w:t>
      </w:r>
      <w:r w:rsidR="0017451F" w:rsidRPr="00C57137">
        <w:rPr>
          <w:rFonts w:ascii="Times New Roman" w:hAnsi="Times New Roman" w:cs="Times New Roman"/>
        </w:rPr>
        <w:t>natele dodávku a montáž dětského herního prvku</w:t>
      </w:r>
      <w:r w:rsidRPr="00C57137">
        <w:rPr>
          <w:rFonts w:ascii="Times New Roman" w:hAnsi="Times New Roman" w:cs="Times New Roman"/>
        </w:rPr>
        <w:t xml:space="preserve"> na </w:t>
      </w:r>
      <w:r w:rsidR="005D3200" w:rsidRPr="00C57137">
        <w:rPr>
          <w:rFonts w:ascii="Times New Roman" w:hAnsi="Times New Roman" w:cs="Times New Roman"/>
        </w:rPr>
        <w:t>zahradu Mateřské školy</w:t>
      </w:r>
      <w:r w:rsidR="0017451F" w:rsidRPr="00C57137">
        <w:rPr>
          <w:rFonts w:ascii="Times New Roman" w:hAnsi="Times New Roman" w:cs="Times New Roman"/>
        </w:rPr>
        <w:t xml:space="preserve"> Český Krumlov, Za Nádražím 223, na adrese: Za Nádražím 223, 381 01 Český Krumlov, na pozemek</w:t>
      </w:r>
      <w:r w:rsidRPr="00C57137">
        <w:rPr>
          <w:rFonts w:ascii="Times New Roman" w:hAnsi="Times New Roman" w:cs="Times New Roman"/>
        </w:rPr>
        <w:t xml:space="preserve"> </w:t>
      </w:r>
      <w:proofErr w:type="spellStart"/>
      <w:r w:rsidRPr="00C57137">
        <w:rPr>
          <w:rFonts w:ascii="Times New Roman" w:hAnsi="Times New Roman" w:cs="Times New Roman"/>
        </w:rPr>
        <w:t>parc</w:t>
      </w:r>
      <w:proofErr w:type="spellEnd"/>
      <w:r w:rsidRPr="00C57137">
        <w:rPr>
          <w:rFonts w:ascii="Times New Roman" w:hAnsi="Times New Roman" w:cs="Times New Roman"/>
        </w:rPr>
        <w:t>.</w:t>
      </w:r>
      <w:r w:rsidR="006241D0" w:rsidRPr="00C57137">
        <w:rPr>
          <w:rFonts w:ascii="Times New Roman" w:hAnsi="Times New Roman" w:cs="Times New Roman"/>
        </w:rPr>
        <w:t xml:space="preserve"> </w:t>
      </w:r>
      <w:r w:rsidRPr="00C57137">
        <w:rPr>
          <w:rFonts w:ascii="Times New Roman" w:hAnsi="Times New Roman" w:cs="Times New Roman"/>
        </w:rPr>
        <w:t xml:space="preserve">č. </w:t>
      </w:r>
      <w:r w:rsidR="006241D0" w:rsidRPr="00C57137">
        <w:rPr>
          <w:rFonts w:ascii="Times New Roman" w:hAnsi="Times New Roman" w:cs="Times New Roman"/>
        </w:rPr>
        <w:t xml:space="preserve">1500/48 k. </w:t>
      </w:r>
      <w:proofErr w:type="spellStart"/>
      <w:r w:rsidR="006241D0" w:rsidRPr="00C57137">
        <w:rPr>
          <w:rFonts w:ascii="Times New Roman" w:hAnsi="Times New Roman" w:cs="Times New Roman"/>
        </w:rPr>
        <w:t>ú.</w:t>
      </w:r>
      <w:proofErr w:type="spellEnd"/>
      <w:r w:rsidR="006241D0" w:rsidRPr="00C57137">
        <w:rPr>
          <w:rFonts w:ascii="Times New Roman" w:hAnsi="Times New Roman" w:cs="Times New Roman"/>
        </w:rPr>
        <w:t xml:space="preserve"> Český </w:t>
      </w:r>
      <w:r w:rsidR="00D92CF8" w:rsidRPr="00C57137">
        <w:rPr>
          <w:rFonts w:ascii="Times New Roman" w:hAnsi="Times New Roman" w:cs="Times New Roman"/>
        </w:rPr>
        <w:t>Krumlov,</w:t>
      </w:r>
      <w:r w:rsidR="006241D0" w:rsidRPr="00C57137">
        <w:rPr>
          <w:rFonts w:ascii="Times New Roman" w:hAnsi="Times New Roman" w:cs="Times New Roman"/>
        </w:rPr>
        <w:t xml:space="preserve"> a to dle </w:t>
      </w:r>
      <w:r w:rsidRPr="00C57137">
        <w:rPr>
          <w:rFonts w:ascii="Times New Roman" w:hAnsi="Times New Roman" w:cs="Times New Roman"/>
        </w:rPr>
        <w:t xml:space="preserve">specifikace uvedené </w:t>
      </w:r>
      <w:r w:rsidR="006241D0" w:rsidRPr="00C57137">
        <w:rPr>
          <w:rFonts w:ascii="Times New Roman" w:hAnsi="Times New Roman" w:cs="Times New Roman"/>
        </w:rPr>
        <w:t xml:space="preserve">v nabídce ze dne </w:t>
      </w:r>
      <w:r w:rsidR="00476EF9" w:rsidRPr="00C57137">
        <w:rPr>
          <w:rFonts w:ascii="Times New Roman" w:hAnsi="Times New Roman" w:cs="Times New Roman"/>
        </w:rPr>
        <w:t>28. 5. 2018</w:t>
      </w:r>
      <w:r w:rsidR="006241D0" w:rsidRPr="00C57137">
        <w:rPr>
          <w:rFonts w:ascii="Times New Roman" w:hAnsi="Times New Roman" w:cs="Times New Roman"/>
        </w:rPr>
        <w:t>, která tvoří přílohu č. 1 této Smlouvy</w:t>
      </w:r>
      <w:r w:rsidRPr="00C57137">
        <w:rPr>
          <w:rFonts w:ascii="Times New Roman" w:hAnsi="Times New Roman" w:cs="Times New Roman"/>
        </w:rPr>
        <w:t>.</w:t>
      </w:r>
    </w:p>
    <w:p w:rsidR="00402DBF" w:rsidRPr="00C57137" w:rsidRDefault="007C672D" w:rsidP="003A5F4A">
      <w:pPr>
        <w:pStyle w:val="Odstavecseseznamem"/>
        <w:numPr>
          <w:ilvl w:val="1"/>
          <w:numId w:val="1"/>
        </w:numPr>
        <w:spacing w:before="60" w:after="0" w:line="240" w:lineRule="auto"/>
        <w:ind w:left="425" w:hanging="425"/>
        <w:contextualSpacing w:val="0"/>
        <w:jc w:val="both"/>
        <w:rPr>
          <w:rFonts w:ascii="Times New Roman" w:hAnsi="Times New Roman" w:cs="Times New Roman"/>
        </w:rPr>
      </w:pPr>
      <w:r w:rsidRPr="00C57137">
        <w:rPr>
          <w:rFonts w:ascii="Times New Roman" w:hAnsi="Times New Roman" w:cs="Times New Roman"/>
        </w:rPr>
        <w:t xml:space="preserve">Na financování veřejné zakázky je zadavateli poskytnuta podpora v rámci </w:t>
      </w:r>
      <w:r w:rsidRPr="003A5F4A">
        <w:rPr>
          <w:rFonts w:ascii="Times New Roman" w:hAnsi="Times New Roman" w:cs="Times New Roman"/>
        </w:rPr>
        <w:t>Integrovaného regionálního operačního programu, výzva č. 15 Infrastruktura pro předškolní vzdělávání pro sociálně vyloučené lokality, operační program 06 – Integrovaný regionální operační program, prioritní osa: 06.2 Zkvalitnění veřejných služeb a podmínek života pro obyvatele regionů, investiční priorita: 06.2.67 Investice do vzdělávání, odborného vzdělávání a odborné přípravy pro získání dovedností a do celoživotního učení rozvíjením infrastruktury pro vzdělávání a odbornou přípravu</w:t>
      </w:r>
      <w:r w:rsidRPr="00C57137">
        <w:rPr>
          <w:rFonts w:ascii="Times New Roman" w:hAnsi="Times New Roman" w:cs="Times New Roman"/>
        </w:rPr>
        <w:t>, projekt „</w:t>
      </w:r>
      <w:r w:rsidRPr="003A5F4A">
        <w:rPr>
          <w:rFonts w:ascii="Times New Roman" w:hAnsi="Times New Roman" w:cs="Times New Roman"/>
        </w:rPr>
        <w:t xml:space="preserve">Mateřská škola Český Krumlov, Za Nádražím 223 – nástavba, přístavba a stavební úpravy“, </w:t>
      </w:r>
      <w:proofErr w:type="spellStart"/>
      <w:r w:rsidRPr="003A5F4A">
        <w:rPr>
          <w:rFonts w:ascii="Times New Roman" w:hAnsi="Times New Roman" w:cs="Times New Roman"/>
        </w:rPr>
        <w:t>reg</w:t>
      </w:r>
      <w:proofErr w:type="spellEnd"/>
      <w:r w:rsidRPr="003A5F4A">
        <w:rPr>
          <w:rFonts w:ascii="Times New Roman" w:hAnsi="Times New Roman" w:cs="Times New Roman"/>
        </w:rPr>
        <w:t>. č. CZ.06.2.67/0.0/0.0/15_014/0000588</w:t>
      </w:r>
      <w:r w:rsidRPr="00C57137">
        <w:rPr>
          <w:rFonts w:ascii="Times New Roman" w:hAnsi="Times New Roman" w:cs="Times New Roman"/>
        </w:rPr>
        <w:t xml:space="preserve">. </w:t>
      </w:r>
    </w:p>
    <w:p w:rsidR="00476EF9" w:rsidRPr="00C57137" w:rsidRDefault="00CB51F6" w:rsidP="003A5F4A">
      <w:pPr>
        <w:pStyle w:val="Odstavecseseznamem"/>
        <w:numPr>
          <w:ilvl w:val="1"/>
          <w:numId w:val="1"/>
        </w:numPr>
        <w:spacing w:before="60" w:after="0" w:line="240" w:lineRule="auto"/>
        <w:ind w:left="425" w:hanging="425"/>
        <w:contextualSpacing w:val="0"/>
        <w:jc w:val="both"/>
        <w:rPr>
          <w:rFonts w:ascii="Times New Roman" w:hAnsi="Times New Roman" w:cs="Times New Roman"/>
        </w:rPr>
      </w:pPr>
      <w:r w:rsidRPr="00C57137">
        <w:rPr>
          <w:rFonts w:ascii="Times New Roman" w:hAnsi="Times New Roman" w:cs="Times New Roman"/>
        </w:rPr>
        <w:t xml:space="preserve">Objednatel se uzavřením této smlouvy zavazuje dodavateli řádně provedenou dodávku převzít a zaplatit za ni ujednanou cenu. </w:t>
      </w:r>
    </w:p>
    <w:p w:rsidR="00476EF9" w:rsidRPr="00C57137" w:rsidRDefault="00CB51F6" w:rsidP="003A5F4A">
      <w:pPr>
        <w:pStyle w:val="Odstavecseseznamem"/>
        <w:numPr>
          <w:ilvl w:val="0"/>
          <w:numId w:val="1"/>
        </w:numPr>
        <w:spacing w:before="240" w:after="120" w:line="240" w:lineRule="auto"/>
        <w:ind w:left="284" w:hanging="284"/>
        <w:contextualSpacing w:val="0"/>
        <w:jc w:val="center"/>
        <w:rPr>
          <w:rFonts w:ascii="Times New Roman" w:hAnsi="Times New Roman" w:cs="Times New Roman"/>
          <w:b/>
        </w:rPr>
      </w:pPr>
      <w:r w:rsidRPr="00C57137">
        <w:rPr>
          <w:rFonts w:ascii="Times New Roman" w:hAnsi="Times New Roman" w:cs="Times New Roman"/>
          <w:b/>
        </w:rPr>
        <w:t>ROZSAH A ZPŮSOB PŘEDMĚTU PLNĚNÍ</w:t>
      </w:r>
    </w:p>
    <w:p w:rsidR="008606D3" w:rsidRPr="00C57137" w:rsidRDefault="00CB51F6" w:rsidP="003A5F4A">
      <w:pPr>
        <w:pStyle w:val="Odstavecseseznamem"/>
        <w:numPr>
          <w:ilvl w:val="1"/>
          <w:numId w:val="1"/>
        </w:numPr>
        <w:spacing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Dodavatel se uzavřením této smlouvy zavazuje pro objednatele provést</w:t>
      </w:r>
      <w:r w:rsidR="00817E23" w:rsidRPr="00C57137">
        <w:rPr>
          <w:rFonts w:ascii="Times New Roman" w:hAnsi="Times New Roman" w:cs="Times New Roman"/>
        </w:rPr>
        <w:t xml:space="preserve"> dodávku a montáž uvedeného herního prvku</w:t>
      </w:r>
      <w:r w:rsidRPr="00C57137">
        <w:rPr>
          <w:rFonts w:ascii="Times New Roman" w:hAnsi="Times New Roman" w:cs="Times New Roman"/>
        </w:rPr>
        <w:t xml:space="preserve">: </w:t>
      </w:r>
      <w:r w:rsidR="00817E23" w:rsidRPr="00C57137">
        <w:rPr>
          <w:rFonts w:ascii="Times New Roman" w:hAnsi="Times New Roman" w:cs="Times New Roman"/>
        </w:rPr>
        <w:t xml:space="preserve">herní sestava – TOWER PLAY, č. produktu: Q10210, </w:t>
      </w:r>
      <w:r w:rsidR="002912DD" w:rsidRPr="00C57137">
        <w:rPr>
          <w:rFonts w:ascii="Times New Roman" w:hAnsi="Times New Roman" w:cs="Times New Roman"/>
        </w:rPr>
        <w:t xml:space="preserve">dopadová plocha bude bezpečnostní monolitický pryžový povrch SOFTNYX, </w:t>
      </w:r>
      <w:r w:rsidRPr="00C57137">
        <w:rPr>
          <w:rFonts w:ascii="Times New Roman" w:hAnsi="Times New Roman" w:cs="Times New Roman"/>
        </w:rPr>
        <w:t>a to v souladu s</w:t>
      </w:r>
      <w:r w:rsidR="00817E23" w:rsidRPr="00C57137">
        <w:rPr>
          <w:rFonts w:ascii="Times New Roman" w:hAnsi="Times New Roman" w:cs="Times New Roman"/>
        </w:rPr>
        <w:t> </w:t>
      </w:r>
      <w:r w:rsidRPr="00C57137">
        <w:rPr>
          <w:rFonts w:ascii="Times New Roman" w:hAnsi="Times New Roman" w:cs="Times New Roman"/>
        </w:rPr>
        <w:t>katalogovými</w:t>
      </w:r>
      <w:r w:rsidR="00817E23" w:rsidRPr="00C57137">
        <w:rPr>
          <w:rFonts w:ascii="Times New Roman" w:hAnsi="Times New Roman" w:cs="Times New Roman"/>
        </w:rPr>
        <w:t xml:space="preserve"> </w:t>
      </w:r>
      <w:r w:rsidRPr="00C57137">
        <w:rPr>
          <w:rFonts w:ascii="Times New Roman" w:hAnsi="Times New Roman" w:cs="Times New Roman"/>
        </w:rPr>
        <w:t>/</w:t>
      </w:r>
      <w:r w:rsidR="00817E23" w:rsidRPr="00C57137">
        <w:rPr>
          <w:rFonts w:ascii="Times New Roman" w:hAnsi="Times New Roman" w:cs="Times New Roman"/>
        </w:rPr>
        <w:t xml:space="preserve"> technickými listy dodávaného prvku</w:t>
      </w:r>
      <w:r w:rsidR="008606D3" w:rsidRPr="00C57137">
        <w:rPr>
          <w:rFonts w:ascii="Times New Roman" w:hAnsi="Times New Roman" w:cs="Times New Roman"/>
        </w:rPr>
        <w:t>.</w:t>
      </w:r>
      <w:r w:rsidRPr="00C57137">
        <w:rPr>
          <w:rFonts w:ascii="Times New Roman" w:hAnsi="Times New Roman" w:cs="Times New Roman"/>
        </w:rPr>
        <w:t xml:space="preserve"> </w:t>
      </w:r>
    </w:p>
    <w:p w:rsidR="008606D3" w:rsidRPr="00C57137" w:rsidRDefault="00CB51F6" w:rsidP="003A5F4A">
      <w:pPr>
        <w:pStyle w:val="Odstavecseseznamem"/>
        <w:spacing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 xml:space="preserve">Součástí dodávky je zároveň: </w:t>
      </w:r>
    </w:p>
    <w:p w:rsidR="008606D3" w:rsidRPr="00C57137" w:rsidRDefault="00CB51F6" w:rsidP="003A5F4A">
      <w:pPr>
        <w:pStyle w:val="Odstavecseseznamem"/>
        <w:numPr>
          <w:ilvl w:val="0"/>
          <w:numId w:val="2"/>
        </w:numPr>
        <w:spacing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provedení všech stavebních prací a terénních úprav s</w:t>
      </w:r>
      <w:r w:rsidR="008606D3" w:rsidRPr="00C57137">
        <w:rPr>
          <w:rFonts w:ascii="Times New Roman" w:hAnsi="Times New Roman" w:cs="Times New Roman"/>
        </w:rPr>
        <w:t>ouvisejících s umístěním herního prvku</w:t>
      </w:r>
      <w:r w:rsidRPr="00C57137">
        <w:rPr>
          <w:rFonts w:ascii="Times New Roman" w:hAnsi="Times New Roman" w:cs="Times New Roman"/>
        </w:rPr>
        <w:t xml:space="preserve"> (zejména</w:t>
      </w:r>
      <w:r w:rsidR="008606D3" w:rsidRPr="00C57137">
        <w:rPr>
          <w:rFonts w:ascii="Times New Roman" w:hAnsi="Times New Roman" w:cs="Times New Roman"/>
        </w:rPr>
        <w:t xml:space="preserve"> provedení výkopů, kotvení prvku</w:t>
      </w:r>
      <w:r w:rsidRPr="00C57137">
        <w:rPr>
          <w:rFonts w:ascii="Times New Roman" w:hAnsi="Times New Roman" w:cs="Times New Roman"/>
        </w:rPr>
        <w:t xml:space="preserve">, odvoz výkopku, vyčištění povrchů od veškerých nečistot, zatravnění ploch zasažených stavebními </w:t>
      </w:r>
      <w:r w:rsidR="00E05726" w:rsidRPr="00C57137">
        <w:rPr>
          <w:rFonts w:ascii="Times New Roman" w:hAnsi="Times New Roman" w:cs="Times New Roman"/>
        </w:rPr>
        <w:t>pracemi</w:t>
      </w:r>
      <w:r w:rsidRPr="00C57137">
        <w:rPr>
          <w:rFonts w:ascii="Times New Roman" w:hAnsi="Times New Roman" w:cs="Times New Roman"/>
        </w:rPr>
        <w:t xml:space="preserve"> apod.); </w:t>
      </w:r>
    </w:p>
    <w:p w:rsidR="002912DD" w:rsidRPr="00C57137" w:rsidRDefault="00CB51F6" w:rsidP="003A5F4A">
      <w:pPr>
        <w:pStyle w:val="Odstavecseseznamem"/>
        <w:numPr>
          <w:ilvl w:val="0"/>
          <w:numId w:val="2"/>
        </w:numPr>
        <w:spacing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lastRenderedPageBreak/>
        <w:t>předání</w:t>
      </w:r>
      <w:r w:rsidR="002912DD" w:rsidRPr="00C57137">
        <w:rPr>
          <w:rFonts w:ascii="Times New Roman" w:hAnsi="Times New Roman" w:cs="Times New Roman"/>
        </w:rPr>
        <w:t xml:space="preserve"> příslušných certifikátů herního prvku</w:t>
      </w:r>
      <w:r w:rsidRPr="00C57137">
        <w:rPr>
          <w:rFonts w:ascii="Times New Roman" w:hAnsi="Times New Roman" w:cs="Times New Roman"/>
        </w:rPr>
        <w:t xml:space="preserve">, přičemž certifikáty musí být vydány akreditovanou zkušebnou; </w:t>
      </w:r>
    </w:p>
    <w:p w:rsidR="002912DD" w:rsidRPr="00C57137" w:rsidRDefault="00CB51F6" w:rsidP="003A5F4A">
      <w:pPr>
        <w:pStyle w:val="Odstavecseseznamem"/>
        <w:numPr>
          <w:ilvl w:val="0"/>
          <w:numId w:val="2"/>
        </w:numPr>
        <w:spacing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 xml:space="preserve">předání protokolu o vstupní odborné technické kontrole </w:t>
      </w:r>
      <w:r w:rsidR="002912DD" w:rsidRPr="00C57137">
        <w:rPr>
          <w:rFonts w:ascii="Times New Roman" w:hAnsi="Times New Roman" w:cs="Times New Roman"/>
        </w:rPr>
        <w:t>všech dodaných</w:t>
      </w:r>
      <w:r w:rsidRPr="00C57137">
        <w:rPr>
          <w:rFonts w:ascii="Times New Roman" w:hAnsi="Times New Roman" w:cs="Times New Roman"/>
        </w:rPr>
        <w:t xml:space="preserve"> a osazených prvků. Kontrola musí být provedena osobou oprávněnou k provádění technických kontrol a ze zápisu musí</w:t>
      </w:r>
      <w:r w:rsidR="002912DD" w:rsidRPr="00C57137">
        <w:rPr>
          <w:rFonts w:ascii="Times New Roman" w:hAnsi="Times New Roman" w:cs="Times New Roman"/>
        </w:rPr>
        <w:t xml:space="preserve"> být zřejmé, že umístění herního prvku</w:t>
      </w:r>
      <w:r w:rsidRPr="00C57137">
        <w:rPr>
          <w:rFonts w:ascii="Times New Roman" w:hAnsi="Times New Roman" w:cs="Times New Roman"/>
        </w:rPr>
        <w:t xml:space="preserve"> je v souladu s technickými normami ČSN EN 1176, zejména pak, že </w:t>
      </w:r>
      <w:r w:rsidR="002912DD" w:rsidRPr="00C57137">
        <w:rPr>
          <w:rFonts w:ascii="Times New Roman" w:hAnsi="Times New Roman" w:cs="Times New Roman"/>
        </w:rPr>
        <w:t>herní prvek</w:t>
      </w:r>
      <w:r w:rsidRPr="00C57137">
        <w:rPr>
          <w:rFonts w:ascii="Times New Roman" w:hAnsi="Times New Roman" w:cs="Times New Roman"/>
        </w:rPr>
        <w:t xml:space="preserve"> </w:t>
      </w:r>
      <w:r w:rsidR="002912DD" w:rsidRPr="00C57137">
        <w:rPr>
          <w:rFonts w:ascii="Times New Roman" w:hAnsi="Times New Roman" w:cs="Times New Roman"/>
        </w:rPr>
        <w:t>je instalován</w:t>
      </w:r>
      <w:r w:rsidRPr="00C57137">
        <w:rPr>
          <w:rFonts w:ascii="Times New Roman" w:hAnsi="Times New Roman" w:cs="Times New Roman"/>
        </w:rPr>
        <w:t xml:space="preserve"> bez montážních závad, že jsou dodrženy požadavky na minimální prostor a bezpečné v</w:t>
      </w:r>
      <w:r w:rsidR="002912DD" w:rsidRPr="00C57137">
        <w:rPr>
          <w:rFonts w:ascii="Times New Roman" w:hAnsi="Times New Roman" w:cs="Times New Roman"/>
        </w:rPr>
        <w:t xml:space="preserve">zdálenosti, a že pod herním prvkem </w:t>
      </w:r>
      <w:r w:rsidRPr="00C57137">
        <w:rPr>
          <w:rFonts w:ascii="Times New Roman" w:hAnsi="Times New Roman" w:cs="Times New Roman"/>
        </w:rPr>
        <w:t>je vhodný povrch tlum</w:t>
      </w:r>
      <w:r w:rsidR="002912DD" w:rsidRPr="00C57137">
        <w:rPr>
          <w:rFonts w:ascii="Times New Roman" w:hAnsi="Times New Roman" w:cs="Times New Roman"/>
        </w:rPr>
        <w:t xml:space="preserve">ící dopad dle ČSN EN 1177. </w:t>
      </w:r>
    </w:p>
    <w:p w:rsidR="001D33E9" w:rsidRPr="00C57137" w:rsidRDefault="00CB51F6" w:rsidP="003A5F4A">
      <w:pPr>
        <w:pStyle w:val="Odstavecseseznamem"/>
        <w:numPr>
          <w:ilvl w:val="1"/>
          <w:numId w:val="1"/>
        </w:numPr>
        <w:spacing w:before="60"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Dodavatel odpo</w:t>
      </w:r>
      <w:r w:rsidR="001D33E9" w:rsidRPr="00C57137">
        <w:rPr>
          <w:rFonts w:ascii="Times New Roman" w:hAnsi="Times New Roman" w:cs="Times New Roman"/>
        </w:rPr>
        <w:t>vídá za vhodné umístění dětského prvku</w:t>
      </w:r>
      <w:r w:rsidRPr="00C57137">
        <w:rPr>
          <w:rFonts w:ascii="Times New Roman" w:hAnsi="Times New Roman" w:cs="Times New Roman"/>
        </w:rPr>
        <w:t xml:space="preserve"> s ohledem na minimální prostor a bezpečné vzdálenosti. </w:t>
      </w:r>
      <w:r w:rsidR="001D33E9" w:rsidRPr="00C57137">
        <w:rPr>
          <w:rFonts w:ascii="Times New Roman" w:hAnsi="Times New Roman" w:cs="Times New Roman"/>
        </w:rPr>
        <w:t>Umístění herního prvku</w:t>
      </w:r>
      <w:r w:rsidRPr="00C57137">
        <w:rPr>
          <w:rFonts w:ascii="Times New Roman" w:hAnsi="Times New Roman" w:cs="Times New Roman"/>
        </w:rPr>
        <w:t xml:space="preserve"> bude předem odsouhlaseno objednatelem. </w:t>
      </w:r>
    </w:p>
    <w:p w:rsidR="00AB48A8" w:rsidRPr="00C57137" w:rsidRDefault="00CB51F6" w:rsidP="003A5F4A">
      <w:pPr>
        <w:pStyle w:val="Odstavecseseznamem"/>
        <w:numPr>
          <w:ilvl w:val="1"/>
          <w:numId w:val="1"/>
        </w:numPr>
        <w:spacing w:before="60"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 xml:space="preserve">Dodavatel je povinen </w:t>
      </w:r>
      <w:r w:rsidR="00AB48A8" w:rsidRPr="00C57137">
        <w:rPr>
          <w:rFonts w:ascii="Times New Roman" w:hAnsi="Times New Roman" w:cs="Times New Roman"/>
        </w:rPr>
        <w:t>řádně zabezpečit čerstvě osazený/ukotvený</w:t>
      </w:r>
      <w:r w:rsidRPr="00C57137">
        <w:rPr>
          <w:rFonts w:ascii="Times New Roman" w:hAnsi="Times New Roman" w:cs="Times New Roman"/>
        </w:rPr>
        <w:t xml:space="preserve"> </w:t>
      </w:r>
      <w:r w:rsidR="00AB48A8" w:rsidRPr="00C57137">
        <w:rPr>
          <w:rFonts w:ascii="Times New Roman" w:hAnsi="Times New Roman" w:cs="Times New Roman"/>
        </w:rPr>
        <w:t>prvek</w:t>
      </w:r>
      <w:r w:rsidRPr="00C57137">
        <w:rPr>
          <w:rFonts w:ascii="Times New Roman" w:hAnsi="Times New Roman" w:cs="Times New Roman"/>
        </w:rPr>
        <w:t xml:space="preserve"> tak, aby zabránil vstupu cizím osobám po dobu do</w:t>
      </w:r>
      <w:r w:rsidR="00AB48A8" w:rsidRPr="00C57137">
        <w:rPr>
          <w:rFonts w:ascii="Times New Roman" w:hAnsi="Times New Roman" w:cs="Times New Roman"/>
        </w:rPr>
        <w:t xml:space="preserve"> řádného vytvrzení kotvení prvku</w:t>
      </w:r>
      <w:r w:rsidRPr="00C57137">
        <w:rPr>
          <w:rFonts w:ascii="Times New Roman" w:hAnsi="Times New Roman" w:cs="Times New Roman"/>
        </w:rPr>
        <w:t xml:space="preserve"> a předání díla objednateli (dodavatel</w:t>
      </w:r>
      <w:r w:rsidR="00AB48A8" w:rsidRPr="00C57137">
        <w:rPr>
          <w:rFonts w:ascii="Times New Roman" w:hAnsi="Times New Roman" w:cs="Times New Roman"/>
        </w:rPr>
        <w:t xml:space="preserve"> prokáže fotodokumentací). </w:t>
      </w:r>
    </w:p>
    <w:p w:rsidR="00AB48A8" w:rsidRPr="00C57137" w:rsidRDefault="00CB51F6" w:rsidP="003A5F4A">
      <w:pPr>
        <w:pStyle w:val="Odstavecseseznamem"/>
        <w:numPr>
          <w:ilvl w:val="1"/>
          <w:numId w:val="1"/>
        </w:numPr>
        <w:spacing w:before="60"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Pro odstranění pochybností se stanoví, že dodavatel je povinen provést i veškeré další v této smlouvě výslovně nezahrnuté práce, bude-li jejich provedení vzhledem k rozsahu a charakteru dodávky nutné, obvyklé či spravedlivě objednatelem očekávané a dodavatel jejich provedení měl či mohl předvídat. Provedení takových prací nemá vliv na cenu dodávky uvedenou v čl. 5. této smlouvy.</w:t>
      </w:r>
    </w:p>
    <w:p w:rsidR="00AB48A8" w:rsidRPr="00C57137" w:rsidRDefault="00CB51F6" w:rsidP="003A5F4A">
      <w:pPr>
        <w:pStyle w:val="Odstavecseseznamem"/>
        <w:numPr>
          <w:ilvl w:val="1"/>
          <w:numId w:val="1"/>
        </w:numPr>
        <w:spacing w:before="60"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 xml:space="preserve">Dodávka musí odpovídat veškerým právním předpisům platným v současné době v ČR, jakož i současně platným normám. Dodávka musí být provedena v kvalitě podstatně vyšší než průměrné a musí být schopna podávat trvale standardní výkon v souladu se stanovenými vlastnostmi a kvalitou a plně vyhovovat účelu, pro který je dodána. </w:t>
      </w:r>
    </w:p>
    <w:p w:rsidR="00AB48A8" w:rsidRPr="00C57137" w:rsidRDefault="00CB51F6" w:rsidP="003A5F4A">
      <w:pPr>
        <w:pStyle w:val="Odstavecseseznamem"/>
        <w:numPr>
          <w:ilvl w:val="1"/>
          <w:numId w:val="1"/>
        </w:numPr>
        <w:spacing w:before="60"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Při plnění dodávky je dodavatel povinen řídit se pokyny objednatele, objednatel však neodpovídá za vhodnost pokynů daných dodavateli. Dodavatel je vždy povinen zkoumat s dostatečnou péčí vhodnost pokynů objednatele a na případnou nevhodnost je povinen neprodleně písemně upozornit objedna</w:t>
      </w:r>
      <w:r w:rsidR="00AB48A8" w:rsidRPr="00C57137">
        <w:rPr>
          <w:rFonts w:ascii="Times New Roman" w:hAnsi="Times New Roman" w:cs="Times New Roman"/>
        </w:rPr>
        <w:t xml:space="preserve">tele. </w:t>
      </w:r>
    </w:p>
    <w:p w:rsidR="00AB48A8" w:rsidRPr="00C57137" w:rsidRDefault="00AB48A8" w:rsidP="003A5F4A">
      <w:pPr>
        <w:pStyle w:val="Odstavecseseznamem"/>
        <w:numPr>
          <w:ilvl w:val="1"/>
          <w:numId w:val="1"/>
        </w:numPr>
        <w:spacing w:before="60"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Dodavatel odpovídá objednateli za vhodnost věcí obstaraných k provedení dodávky, a to rovněž v případě, pokud věci jsou obstarány objednatelem a dodavatel je použije k uskutečnění dodávky podle této smlouvy.</w:t>
      </w:r>
    </w:p>
    <w:p w:rsidR="00AB48A8" w:rsidRPr="00C57137" w:rsidRDefault="00AB48A8" w:rsidP="003A5F4A">
      <w:pPr>
        <w:pStyle w:val="Odstavecseseznamem"/>
        <w:numPr>
          <w:ilvl w:val="1"/>
          <w:numId w:val="1"/>
        </w:numPr>
        <w:spacing w:before="60"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Dodavatel je povinen průběžně, nejméně však jednou za 7 (sedm) dní informovat objednatele o tom, v jakém stadiu se dodávka nachází, a o všech skutečnostech, které mohou mít pro objednatele v souvislosti s uskutečněním dodávky význam. O skutečnostech zásadních pro objednatele v souvislosti s uskutečněním dodávky (zejm. jakékoliv skutečnosti ohrožující včasné a řádné dodání dodávky) je dodavatel povinen vždy písemně informovat objednatele neprodleně.</w:t>
      </w:r>
    </w:p>
    <w:p w:rsidR="00AB48A8" w:rsidRPr="00C57137" w:rsidRDefault="00CB51F6" w:rsidP="003A5F4A">
      <w:pPr>
        <w:pStyle w:val="Odstavecseseznamem"/>
        <w:numPr>
          <w:ilvl w:val="1"/>
          <w:numId w:val="1"/>
        </w:numPr>
        <w:spacing w:before="60"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Dodavatel je povinen db</w:t>
      </w:r>
      <w:r w:rsidR="00AB48A8" w:rsidRPr="00C57137">
        <w:rPr>
          <w:rFonts w:ascii="Times New Roman" w:hAnsi="Times New Roman" w:cs="Times New Roman"/>
        </w:rPr>
        <w:t>át na řádné zabezpečení výkopů</w:t>
      </w:r>
      <w:r w:rsidRPr="00C57137">
        <w:rPr>
          <w:rFonts w:ascii="Times New Roman" w:hAnsi="Times New Roman" w:cs="Times New Roman"/>
        </w:rPr>
        <w:t xml:space="preserve">. Neučiní-li tak, dodavatel odpovídá objednateli za škodu způsobenou porušením této povinnosti. </w:t>
      </w:r>
    </w:p>
    <w:p w:rsidR="00AB48A8" w:rsidRPr="00C57137" w:rsidRDefault="00CB51F6" w:rsidP="003A5F4A">
      <w:pPr>
        <w:pStyle w:val="Odstavecseseznamem"/>
        <w:numPr>
          <w:ilvl w:val="1"/>
          <w:numId w:val="1"/>
        </w:numPr>
        <w:spacing w:before="60"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 xml:space="preserve">V souvislosti s uskutečněním dodávky je dodavatel povinen udržovat čistotu okolních ploch a okolních komunikací, a v případě, že dojde ke znečištění okolních komunikací či zeleně, je povinen zajistit bezprostřední odstranění nečistot z jejich povrchů, případně následnou opravu do původního stavu. </w:t>
      </w:r>
    </w:p>
    <w:p w:rsidR="00AB48A8" w:rsidRPr="00C57137" w:rsidRDefault="00CB51F6" w:rsidP="003A5F4A">
      <w:pPr>
        <w:pStyle w:val="Odstavecseseznamem"/>
        <w:numPr>
          <w:ilvl w:val="1"/>
          <w:numId w:val="1"/>
        </w:numPr>
        <w:spacing w:before="60"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 xml:space="preserve">Objednatel nebo jím zmocněná osoba je oprávněna kontrolovat plnění dodávky, a to kdekoliv a kdykoliv a dodavatel je povinen mu kontrolu v plném rozsahu </w:t>
      </w:r>
      <w:r w:rsidR="00AB48A8" w:rsidRPr="00C57137">
        <w:rPr>
          <w:rFonts w:ascii="Times New Roman" w:hAnsi="Times New Roman" w:cs="Times New Roman"/>
        </w:rPr>
        <w:t>umožnit včetně vstupu na pozemek</w:t>
      </w:r>
      <w:r w:rsidRPr="00C57137">
        <w:rPr>
          <w:rFonts w:ascii="Times New Roman" w:hAnsi="Times New Roman" w:cs="Times New Roman"/>
        </w:rPr>
        <w:t xml:space="preserve">. Provedení kontroly a případné zjištění vad objednatelem nebo jím zmocněnou osobou nemá vliv na odpovědnost dodavatele za vady dodávky. </w:t>
      </w:r>
    </w:p>
    <w:p w:rsidR="00AB48A8" w:rsidRPr="00C57137" w:rsidRDefault="00CB51F6" w:rsidP="003A5F4A">
      <w:pPr>
        <w:pStyle w:val="Odstavecseseznamem"/>
        <w:numPr>
          <w:ilvl w:val="1"/>
          <w:numId w:val="1"/>
        </w:numPr>
        <w:spacing w:before="60"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 xml:space="preserve"> Jestliže dodavatel zajistí plnění povinností vyplývajících z této smlouvy nebo její části třetí osobou, má takový převod práv a povinností účinky pouze ve vztahu mezi dodavatelem a touto třetí osobou, přičemž vztah mezi dodavatelem a objednatelem zůstává nedotčen a dodavatel je objednateli plně odpovědný za plnění veškerých svých povinností vyplývajících z této smlouvy.</w:t>
      </w:r>
    </w:p>
    <w:p w:rsidR="00AB48A8" w:rsidRPr="00C57137" w:rsidRDefault="00AB48A8" w:rsidP="003A5F4A">
      <w:pPr>
        <w:pStyle w:val="Odstavecseseznamem"/>
        <w:numPr>
          <w:ilvl w:val="0"/>
          <w:numId w:val="1"/>
        </w:numPr>
        <w:spacing w:before="240" w:after="120" w:line="240" w:lineRule="auto"/>
        <w:ind w:left="284" w:hanging="284"/>
        <w:contextualSpacing w:val="0"/>
        <w:jc w:val="center"/>
        <w:rPr>
          <w:rFonts w:ascii="Times New Roman" w:hAnsi="Times New Roman" w:cs="Times New Roman"/>
          <w:b/>
        </w:rPr>
      </w:pPr>
      <w:r w:rsidRPr="00C57137">
        <w:rPr>
          <w:rFonts w:ascii="Times New Roman" w:hAnsi="Times New Roman" w:cs="Times New Roman"/>
          <w:b/>
        </w:rPr>
        <w:t>MÍSTO PLNĚNÍ</w:t>
      </w:r>
    </w:p>
    <w:p w:rsidR="00D24FE3" w:rsidRPr="00C57137" w:rsidRDefault="00CB51F6" w:rsidP="003A5F4A">
      <w:pPr>
        <w:pStyle w:val="Odstavecseseznamem"/>
        <w:numPr>
          <w:ilvl w:val="1"/>
          <w:numId w:val="1"/>
        </w:numPr>
        <w:spacing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 xml:space="preserve">Místem plnění je </w:t>
      </w:r>
      <w:r w:rsidR="00D24FE3" w:rsidRPr="00C57137">
        <w:rPr>
          <w:rFonts w:ascii="Times New Roman" w:hAnsi="Times New Roman" w:cs="Times New Roman"/>
        </w:rPr>
        <w:t>zahrada</w:t>
      </w:r>
      <w:r w:rsidR="00670E0B" w:rsidRPr="00C57137">
        <w:rPr>
          <w:rFonts w:ascii="Times New Roman" w:hAnsi="Times New Roman" w:cs="Times New Roman"/>
        </w:rPr>
        <w:t xml:space="preserve"> Mateřské školy</w:t>
      </w:r>
      <w:r w:rsidR="00D24FE3" w:rsidRPr="00C57137">
        <w:rPr>
          <w:rFonts w:ascii="Times New Roman" w:hAnsi="Times New Roman" w:cs="Times New Roman"/>
        </w:rPr>
        <w:t xml:space="preserve"> Český Krumlov, Za Nádražím 223, na adrese: Za Nádražím 223, 381 01 Český Krumlov, na pozemku </w:t>
      </w:r>
      <w:proofErr w:type="spellStart"/>
      <w:r w:rsidR="00D24FE3" w:rsidRPr="00C57137">
        <w:rPr>
          <w:rFonts w:ascii="Times New Roman" w:hAnsi="Times New Roman" w:cs="Times New Roman"/>
        </w:rPr>
        <w:t>parc</w:t>
      </w:r>
      <w:proofErr w:type="spellEnd"/>
      <w:r w:rsidR="00D24FE3" w:rsidRPr="00C57137">
        <w:rPr>
          <w:rFonts w:ascii="Times New Roman" w:hAnsi="Times New Roman" w:cs="Times New Roman"/>
        </w:rPr>
        <w:t>. č. 1500/48</w:t>
      </w:r>
      <w:r w:rsidR="004A1858">
        <w:rPr>
          <w:rFonts w:ascii="Times New Roman" w:hAnsi="Times New Roman" w:cs="Times New Roman"/>
        </w:rPr>
        <w:t>,</w:t>
      </w:r>
      <w:r w:rsidR="00D24FE3" w:rsidRPr="00C57137">
        <w:rPr>
          <w:rFonts w:ascii="Times New Roman" w:hAnsi="Times New Roman" w:cs="Times New Roman"/>
        </w:rPr>
        <w:t xml:space="preserve"> k. </w:t>
      </w:r>
      <w:proofErr w:type="spellStart"/>
      <w:r w:rsidR="00D24FE3" w:rsidRPr="00C57137">
        <w:rPr>
          <w:rFonts w:ascii="Times New Roman" w:hAnsi="Times New Roman" w:cs="Times New Roman"/>
        </w:rPr>
        <w:t>ú.</w:t>
      </w:r>
      <w:proofErr w:type="spellEnd"/>
      <w:r w:rsidR="00D24FE3" w:rsidRPr="00C57137">
        <w:rPr>
          <w:rFonts w:ascii="Times New Roman" w:hAnsi="Times New Roman" w:cs="Times New Roman"/>
        </w:rPr>
        <w:t xml:space="preserve"> Český Krumlov. </w:t>
      </w:r>
      <w:r w:rsidRPr="00C57137">
        <w:rPr>
          <w:rFonts w:ascii="Times New Roman" w:hAnsi="Times New Roman" w:cs="Times New Roman"/>
        </w:rPr>
        <w:t xml:space="preserve">Místo plnění dodávky bude na základě dohody obou smluvních stran předáno dodavateli protokolárně po podpisu této smlouvy. Od tohoto okamžiku odpovídá dodavatel za veškeré škody způsobené na místě plnění dodávky, jakož i za škody, vzniklé jeho činností ve spojitosti s plněním dodávky. </w:t>
      </w:r>
    </w:p>
    <w:p w:rsidR="00D24FE3" w:rsidRPr="00C57137" w:rsidRDefault="00CB51F6" w:rsidP="003A5F4A">
      <w:pPr>
        <w:pStyle w:val="Odstavecseseznamem"/>
        <w:numPr>
          <w:ilvl w:val="0"/>
          <w:numId w:val="1"/>
        </w:numPr>
        <w:spacing w:before="240" w:after="120" w:line="240" w:lineRule="auto"/>
        <w:ind w:left="284" w:hanging="284"/>
        <w:contextualSpacing w:val="0"/>
        <w:jc w:val="center"/>
        <w:rPr>
          <w:rFonts w:ascii="Times New Roman" w:hAnsi="Times New Roman" w:cs="Times New Roman"/>
          <w:b/>
        </w:rPr>
      </w:pPr>
      <w:r w:rsidRPr="00C57137">
        <w:rPr>
          <w:rFonts w:ascii="Times New Roman" w:hAnsi="Times New Roman" w:cs="Times New Roman"/>
          <w:b/>
        </w:rPr>
        <w:lastRenderedPageBreak/>
        <w:t>CENA A PLATEBNÍ PODMÍNKY</w:t>
      </w:r>
    </w:p>
    <w:p w:rsidR="0001142C" w:rsidRPr="00C57137" w:rsidRDefault="00CB51F6" w:rsidP="003A5F4A">
      <w:pPr>
        <w:pStyle w:val="Odstavecseseznamem"/>
        <w:numPr>
          <w:ilvl w:val="1"/>
          <w:numId w:val="1"/>
        </w:numPr>
        <w:spacing w:after="0" w:line="240" w:lineRule="auto"/>
        <w:ind w:left="426" w:hanging="426"/>
        <w:contextualSpacing w:val="0"/>
        <w:jc w:val="both"/>
        <w:rPr>
          <w:rFonts w:ascii="Times New Roman" w:hAnsi="Times New Roman" w:cs="Times New Roman"/>
          <w:b/>
        </w:rPr>
      </w:pPr>
      <w:r w:rsidRPr="00C57137">
        <w:rPr>
          <w:rFonts w:ascii="Times New Roman" w:hAnsi="Times New Roman" w:cs="Times New Roman"/>
        </w:rPr>
        <w:t>Objednatel se zavazuje zaplatit dodavateli za řádné provedení dodávky</w:t>
      </w:r>
      <w:r w:rsidR="00E05726" w:rsidRPr="00C57137">
        <w:rPr>
          <w:rFonts w:ascii="Times New Roman" w:hAnsi="Times New Roman" w:cs="Times New Roman"/>
        </w:rPr>
        <w:t xml:space="preserve"> vč. montáže</w:t>
      </w:r>
      <w:r w:rsidRPr="00C57137">
        <w:rPr>
          <w:rFonts w:ascii="Times New Roman" w:hAnsi="Times New Roman" w:cs="Times New Roman"/>
        </w:rPr>
        <w:t xml:space="preserve"> sjednanou cenu: </w:t>
      </w:r>
    </w:p>
    <w:p w:rsidR="00C45D53" w:rsidRPr="00C57137" w:rsidRDefault="00CB51F6" w:rsidP="003A5F4A">
      <w:pPr>
        <w:pStyle w:val="Odstavecseseznamem"/>
        <w:spacing w:before="60" w:after="0" w:line="240" w:lineRule="auto"/>
        <w:ind w:left="425" w:firstLine="1"/>
        <w:contextualSpacing w:val="0"/>
        <w:jc w:val="both"/>
        <w:rPr>
          <w:rFonts w:ascii="Times New Roman" w:hAnsi="Times New Roman" w:cs="Times New Roman"/>
          <w:b/>
        </w:rPr>
      </w:pPr>
      <w:r w:rsidRPr="00C57137">
        <w:rPr>
          <w:rFonts w:ascii="Times New Roman" w:hAnsi="Times New Roman" w:cs="Times New Roman"/>
          <w:b/>
        </w:rPr>
        <w:t>Cena bez DPH</w:t>
      </w:r>
      <w:proofErr w:type="gramStart"/>
      <w:r w:rsidRPr="00C57137">
        <w:rPr>
          <w:rFonts w:ascii="Times New Roman" w:hAnsi="Times New Roman" w:cs="Times New Roman"/>
          <w:b/>
        </w:rPr>
        <w:t xml:space="preserve"> </w:t>
      </w:r>
      <w:r w:rsidR="003A5F4A">
        <w:rPr>
          <w:rFonts w:ascii="Times New Roman" w:hAnsi="Times New Roman" w:cs="Times New Roman"/>
          <w:b/>
        </w:rPr>
        <w:t>….</w:t>
      </w:r>
      <w:proofErr w:type="gramEnd"/>
      <w:r w:rsidR="003A5F4A">
        <w:rPr>
          <w:rFonts w:ascii="Times New Roman" w:hAnsi="Times New Roman" w:cs="Times New Roman"/>
          <w:b/>
        </w:rPr>
        <w:t xml:space="preserve">. </w:t>
      </w:r>
      <w:r w:rsidR="00C45D53" w:rsidRPr="00C57137">
        <w:rPr>
          <w:rFonts w:ascii="Times New Roman" w:hAnsi="Times New Roman" w:cs="Times New Roman"/>
          <w:b/>
        </w:rPr>
        <w:t>228</w:t>
      </w:r>
      <w:r w:rsidR="004A1858">
        <w:rPr>
          <w:rFonts w:ascii="Times New Roman" w:hAnsi="Times New Roman" w:cs="Times New Roman"/>
          <w:b/>
        </w:rPr>
        <w:t> </w:t>
      </w:r>
      <w:r w:rsidR="00C45D53" w:rsidRPr="00C57137">
        <w:rPr>
          <w:rFonts w:ascii="Times New Roman" w:hAnsi="Times New Roman" w:cs="Times New Roman"/>
          <w:b/>
        </w:rPr>
        <w:t>135</w:t>
      </w:r>
      <w:r w:rsidR="004A1858">
        <w:rPr>
          <w:rFonts w:ascii="Times New Roman" w:hAnsi="Times New Roman" w:cs="Times New Roman"/>
          <w:b/>
        </w:rPr>
        <w:t>,-</w:t>
      </w:r>
      <w:r w:rsidRPr="00C57137">
        <w:rPr>
          <w:rFonts w:ascii="Times New Roman" w:hAnsi="Times New Roman" w:cs="Times New Roman"/>
          <w:b/>
        </w:rPr>
        <w:t xml:space="preserve"> Kč </w:t>
      </w:r>
    </w:p>
    <w:p w:rsidR="00C45D53" w:rsidRPr="00C57137" w:rsidRDefault="00CB51F6" w:rsidP="003A5F4A">
      <w:pPr>
        <w:pStyle w:val="Odstavecseseznamem"/>
        <w:spacing w:before="60" w:after="0" w:line="240" w:lineRule="auto"/>
        <w:ind w:left="425" w:firstLine="1"/>
        <w:contextualSpacing w:val="0"/>
        <w:jc w:val="both"/>
        <w:rPr>
          <w:rFonts w:ascii="Times New Roman" w:hAnsi="Times New Roman" w:cs="Times New Roman"/>
          <w:b/>
        </w:rPr>
      </w:pPr>
      <w:r w:rsidRPr="00C57137">
        <w:rPr>
          <w:rFonts w:ascii="Times New Roman" w:hAnsi="Times New Roman" w:cs="Times New Roman"/>
          <w:b/>
        </w:rPr>
        <w:t xml:space="preserve">DPH </w:t>
      </w:r>
      <w:r w:rsidR="00C924F4" w:rsidRPr="00C57137">
        <w:rPr>
          <w:rFonts w:ascii="Times New Roman" w:hAnsi="Times New Roman" w:cs="Times New Roman"/>
          <w:b/>
        </w:rPr>
        <w:t>21 %</w:t>
      </w:r>
      <w:proofErr w:type="gramStart"/>
      <w:r w:rsidRPr="00C57137">
        <w:rPr>
          <w:rFonts w:ascii="Times New Roman" w:hAnsi="Times New Roman" w:cs="Times New Roman"/>
          <w:b/>
        </w:rPr>
        <w:t xml:space="preserve"> </w:t>
      </w:r>
      <w:r w:rsidR="003A5F4A">
        <w:rPr>
          <w:rFonts w:ascii="Times New Roman" w:hAnsi="Times New Roman" w:cs="Times New Roman"/>
          <w:b/>
        </w:rPr>
        <w:t>….</w:t>
      </w:r>
      <w:proofErr w:type="gramEnd"/>
      <w:r w:rsidR="003A5F4A">
        <w:rPr>
          <w:rFonts w:ascii="Times New Roman" w:hAnsi="Times New Roman" w:cs="Times New Roman"/>
          <w:b/>
        </w:rPr>
        <w:t xml:space="preserve">. </w:t>
      </w:r>
      <w:r w:rsidR="00C45D53" w:rsidRPr="00C57137">
        <w:rPr>
          <w:rFonts w:ascii="Times New Roman" w:hAnsi="Times New Roman" w:cs="Times New Roman"/>
          <w:b/>
        </w:rPr>
        <w:t>47</w:t>
      </w:r>
      <w:r w:rsidR="004A1858">
        <w:rPr>
          <w:rFonts w:ascii="Times New Roman" w:hAnsi="Times New Roman" w:cs="Times New Roman"/>
          <w:b/>
        </w:rPr>
        <w:t> </w:t>
      </w:r>
      <w:r w:rsidR="00C45D53" w:rsidRPr="00C57137">
        <w:rPr>
          <w:rFonts w:ascii="Times New Roman" w:hAnsi="Times New Roman" w:cs="Times New Roman"/>
          <w:b/>
        </w:rPr>
        <w:t>909</w:t>
      </w:r>
      <w:r w:rsidR="004A1858">
        <w:rPr>
          <w:rFonts w:ascii="Times New Roman" w:hAnsi="Times New Roman" w:cs="Times New Roman"/>
          <w:b/>
        </w:rPr>
        <w:t>,-</w:t>
      </w:r>
      <w:r w:rsidRPr="00C57137">
        <w:rPr>
          <w:rFonts w:ascii="Times New Roman" w:hAnsi="Times New Roman" w:cs="Times New Roman"/>
          <w:b/>
        </w:rPr>
        <w:t xml:space="preserve"> Kč </w:t>
      </w:r>
    </w:p>
    <w:p w:rsidR="00C45D53" w:rsidRPr="00C57137" w:rsidRDefault="00CB51F6" w:rsidP="003A5F4A">
      <w:pPr>
        <w:pStyle w:val="Odstavecseseznamem"/>
        <w:spacing w:before="60" w:after="0" w:line="240" w:lineRule="auto"/>
        <w:ind w:left="425" w:firstLine="1"/>
        <w:contextualSpacing w:val="0"/>
        <w:jc w:val="both"/>
        <w:rPr>
          <w:rFonts w:ascii="Times New Roman" w:hAnsi="Times New Roman" w:cs="Times New Roman"/>
        </w:rPr>
      </w:pPr>
      <w:r w:rsidRPr="00C57137">
        <w:rPr>
          <w:rFonts w:ascii="Times New Roman" w:hAnsi="Times New Roman" w:cs="Times New Roman"/>
          <w:b/>
        </w:rPr>
        <w:t>Cena za dodávku včetně DPH celkem</w:t>
      </w:r>
      <w:proofErr w:type="gramStart"/>
      <w:r w:rsidRPr="00C57137">
        <w:rPr>
          <w:rFonts w:ascii="Times New Roman" w:hAnsi="Times New Roman" w:cs="Times New Roman"/>
          <w:b/>
        </w:rPr>
        <w:t xml:space="preserve"> </w:t>
      </w:r>
      <w:r w:rsidR="003A5F4A">
        <w:rPr>
          <w:rFonts w:ascii="Times New Roman" w:hAnsi="Times New Roman" w:cs="Times New Roman"/>
          <w:b/>
        </w:rPr>
        <w:t>….</w:t>
      </w:r>
      <w:proofErr w:type="gramEnd"/>
      <w:r w:rsidR="003A5F4A">
        <w:rPr>
          <w:rFonts w:ascii="Times New Roman" w:hAnsi="Times New Roman" w:cs="Times New Roman"/>
          <w:b/>
        </w:rPr>
        <w:t xml:space="preserve">. </w:t>
      </w:r>
      <w:r w:rsidR="00C45D53" w:rsidRPr="00C57137">
        <w:rPr>
          <w:rFonts w:ascii="Times New Roman" w:hAnsi="Times New Roman" w:cs="Times New Roman"/>
          <w:b/>
        </w:rPr>
        <w:t>276</w:t>
      </w:r>
      <w:r w:rsidR="004A1858">
        <w:rPr>
          <w:rFonts w:ascii="Times New Roman" w:hAnsi="Times New Roman" w:cs="Times New Roman"/>
          <w:b/>
        </w:rPr>
        <w:t> </w:t>
      </w:r>
      <w:r w:rsidR="00C45D53" w:rsidRPr="00C57137">
        <w:rPr>
          <w:rFonts w:ascii="Times New Roman" w:hAnsi="Times New Roman" w:cs="Times New Roman"/>
          <w:b/>
        </w:rPr>
        <w:t>044</w:t>
      </w:r>
      <w:r w:rsidR="004A1858">
        <w:rPr>
          <w:rFonts w:ascii="Times New Roman" w:hAnsi="Times New Roman" w:cs="Times New Roman"/>
          <w:b/>
        </w:rPr>
        <w:t>,-</w:t>
      </w:r>
      <w:r w:rsidRPr="00C57137">
        <w:rPr>
          <w:rFonts w:ascii="Times New Roman" w:hAnsi="Times New Roman" w:cs="Times New Roman"/>
          <w:b/>
        </w:rPr>
        <w:t xml:space="preserve"> Kč</w:t>
      </w:r>
      <w:r w:rsidR="003A5F4A">
        <w:rPr>
          <w:rFonts w:ascii="Times New Roman" w:hAnsi="Times New Roman" w:cs="Times New Roman"/>
        </w:rPr>
        <w:t>.</w:t>
      </w:r>
    </w:p>
    <w:p w:rsidR="00661CCB" w:rsidRPr="00C57137" w:rsidRDefault="00CB51F6" w:rsidP="003A5F4A">
      <w:pPr>
        <w:pStyle w:val="Odstavecseseznamem"/>
        <w:numPr>
          <w:ilvl w:val="1"/>
          <w:numId w:val="1"/>
        </w:numPr>
        <w:spacing w:before="60"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 xml:space="preserve">DPH se pro účely této smlouvy rozumí peněžní částka, jejíž výše odpovídá výši daně z přidané hodnoty vypočtené dle zákona o dani z přidané hodnoty. DPH je uvedena ve výši platné ke dni uzavření této smlouvy. Pro případ změny sazby DPH v období od uzavření této smlouvy do data uskutečněného zdanitelného plnění, respektive do data realizace jakékoli platby na základě této smlouvy, bude taková platba provedena ve výši zohledňující případně změněnou sazbu DPH. </w:t>
      </w:r>
    </w:p>
    <w:p w:rsidR="00661CCB" w:rsidRPr="00C57137" w:rsidRDefault="00CB51F6" w:rsidP="003A5F4A">
      <w:pPr>
        <w:pStyle w:val="Odstavecseseznamem"/>
        <w:numPr>
          <w:ilvl w:val="1"/>
          <w:numId w:val="1"/>
        </w:numPr>
        <w:spacing w:before="60"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 xml:space="preserve">Předmět plnění dle této smlouvy je výhradně využíván pro výkon veřejnoprávní činnosti, a proto nepodléhá režimu přenesení daňové povinnosti. </w:t>
      </w:r>
    </w:p>
    <w:p w:rsidR="00D119BE" w:rsidRPr="00C57137" w:rsidRDefault="00CB51F6" w:rsidP="003A5F4A">
      <w:pPr>
        <w:pStyle w:val="Odstavecseseznamem"/>
        <w:numPr>
          <w:ilvl w:val="1"/>
          <w:numId w:val="1"/>
        </w:numPr>
        <w:spacing w:before="60"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 xml:space="preserve">Cena za dodávku je úplná a konečná a zahrnuje veškeré náklady a poplatky související s uskutečněním dodávky a se splněním povinností dodavatele včetně veškerých víceprací. </w:t>
      </w:r>
    </w:p>
    <w:p w:rsidR="00D119BE" w:rsidRPr="00C57137" w:rsidRDefault="00CB51F6" w:rsidP="003A5F4A">
      <w:pPr>
        <w:pStyle w:val="Odstavecseseznamem"/>
        <w:numPr>
          <w:ilvl w:val="1"/>
          <w:numId w:val="1"/>
        </w:numPr>
        <w:spacing w:before="60"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 xml:space="preserve">Úhrada ceny za dodávku bude realizována na základě dodavatelem vystavené faktury, přičemž dodavatel je oprávněn vystavit předmětnou fakturu nejdříve po řádném dokončení a předání dodávky bez vad a nedodělků, popř. po odstranění všech vad a nedodělků zjištěných při předání dodávky. Nedílnou přílohou faktury je objednatelem podepsaný předávací protokol, popř. potvrzení o odstranění všech vad a nedodělků zjištěných při předávacím řízení. </w:t>
      </w:r>
    </w:p>
    <w:p w:rsidR="00D119BE" w:rsidRPr="00C57137" w:rsidRDefault="00CB51F6" w:rsidP="003A5F4A">
      <w:pPr>
        <w:pStyle w:val="Odstavecseseznamem"/>
        <w:numPr>
          <w:ilvl w:val="1"/>
          <w:numId w:val="1"/>
        </w:numPr>
        <w:spacing w:before="60"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 xml:space="preserve">Splatnost faktury činí 30 (třicet) dnů ode dne jejího doručení objednateli. </w:t>
      </w:r>
    </w:p>
    <w:p w:rsidR="00D119BE" w:rsidRPr="00C57137" w:rsidRDefault="00CB51F6" w:rsidP="003A5F4A">
      <w:pPr>
        <w:pStyle w:val="Odstavecseseznamem"/>
        <w:numPr>
          <w:ilvl w:val="1"/>
          <w:numId w:val="1"/>
        </w:numPr>
        <w:spacing w:before="60"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Faktura musí obsahovat náležitosti daňového dokladu dle zákona o dani z přidané hodnoty.</w:t>
      </w:r>
      <w:r w:rsidR="00D119BE" w:rsidRPr="00C57137">
        <w:rPr>
          <w:rFonts w:ascii="Times New Roman" w:hAnsi="Times New Roman" w:cs="Times New Roman"/>
        </w:rPr>
        <w:t xml:space="preserve"> Faktura musí být označena číslem projektu: CZ.06.2.67/0.0/0.0/15_014/0000588.</w:t>
      </w:r>
    </w:p>
    <w:p w:rsidR="00810A91" w:rsidRPr="00C57137" w:rsidRDefault="00CB51F6" w:rsidP="003A5F4A">
      <w:pPr>
        <w:pStyle w:val="Odstavecseseznamem"/>
        <w:numPr>
          <w:ilvl w:val="1"/>
          <w:numId w:val="1"/>
        </w:numPr>
        <w:spacing w:before="60"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V případě, že faktura vystavená dodavatelem nebude mít předepsané náležitosti stanovené pro daňový doklad, nebo bude obsahovat údaje v rozporu s touto smlouvou, nebude objednatelem proplacena a objednatel jí vrátí zpět dodavateli k doplnění či opravě. Doba splatnosti opravené, resp. doplněné faktury je stejná jako původní dohodnutá lhůta a její běh počíná dnem vystavení opravené nebo doplněné faktury, není však kratší než 30 (třicet) dnů od doručení opravené faktury obsahující veškeré náležitosti stanovené zákonem či t</w:t>
      </w:r>
      <w:r w:rsidR="00810A91" w:rsidRPr="00C57137">
        <w:rPr>
          <w:rFonts w:ascii="Times New Roman" w:hAnsi="Times New Roman" w:cs="Times New Roman"/>
        </w:rPr>
        <w:t xml:space="preserve">outo smlouvou objednateli. </w:t>
      </w:r>
    </w:p>
    <w:p w:rsidR="00810A91" w:rsidRPr="00C57137" w:rsidRDefault="00CB51F6" w:rsidP="003A5F4A">
      <w:pPr>
        <w:pStyle w:val="Odstavecseseznamem"/>
        <w:numPr>
          <w:ilvl w:val="1"/>
          <w:numId w:val="1"/>
        </w:numPr>
        <w:spacing w:before="60"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 xml:space="preserve">Dodavatel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dodavatele k jeho doplnění. Do okamžiku doplnění si objednatel vyhrazuje právo neuskutečnit platbu na základě tohoto daňového dokladu. </w:t>
      </w:r>
    </w:p>
    <w:p w:rsidR="00810A91" w:rsidRPr="00C57137" w:rsidRDefault="00CB51F6" w:rsidP="003A5F4A">
      <w:pPr>
        <w:pStyle w:val="Odstavecseseznamem"/>
        <w:numPr>
          <w:ilvl w:val="1"/>
          <w:numId w:val="1"/>
        </w:numPr>
        <w:spacing w:before="60"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 xml:space="preserve">V případě, že kdykoli před okamžikem uskutečnění platby ze strany objednatele na základě této smlouvy bude o dodavateli správcem daně z přidané hodnoty zveřejněna způsobem umožňujícím dálkový přístup skutečnost, že dodavatel je nespolehlivým plátcem (§ </w:t>
      </w:r>
      <w:r w:rsidR="00C924F4" w:rsidRPr="00C57137">
        <w:rPr>
          <w:rFonts w:ascii="Times New Roman" w:hAnsi="Times New Roman" w:cs="Times New Roman"/>
        </w:rPr>
        <w:t>106</w:t>
      </w:r>
      <w:r w:rsidR="004A1858">
        <w:rPr>
          <w:rFonts w:ascii="Times New Roman" w:hAnsi="Times New Roman" w:cs="Times New Roman"/>
        </w:rPr>
        <w:t xml:space="preserve"> </w:t>
      </w:r>
      <w:r w:rsidR="00C924F4" w:rsidRPr="00C57137">
        <w:rPr>
          <w:rFonts w:ascii="Times New Roman" w:hAnsi="Times New Roman" w:cs="Times New Roman"/>
        </w:rPr>
        <w:t>a</w:t>
      </w:r>
      <w:r w:rsidRPr="00C57137">
        <w:rPr>
          <w:rFonts w:ascii="Times New Roman" w:hAnsi="Times New Roman" w:cs="Times New Roman"/>
        </w:rPr>
        <w:t xml:space="preserve"> zákona o dani z přidané hodnoty), má objednatel právo od okamžiku zveřejnění ponížit všechny platby dodavateli uskutečňované na základě této smlouvy o příslušnou částku DPH. Smluvní strany si sjednávají, že takto dodavateli nevyplacené částky DPH odvede správci daně sám objednatel v souladu s ustanovením § </w:t>
      </w:r>
      <w:r w:rsidR="00C924F4" w:rsidRPr="00C57137">
        <w:rPr>
          <w:rFonts w:ascii="Times New Roman" w:hAnsi="Times New Roman" w:cs="Times New Roman"/>
        </w:rPr>
        <w:t>109</w:t>
      </w:r>
      <w:r w:rsidR="004A1858">
        <w:rPr>
          <w:rFonts w:ascii="Times New Roman" w:hAnsi="Times New Roman" w:cs="Times New Roman"/>
        </w:rPr>
        <w:t xml:space="preserve"> </w:t>
      </w:r>
      <w:r w:rsidR="00C924F4" w:rsidRPr="00C57137">
        <w:rPr>
          <w:rFonts w:ascii="Times New Roman" w:hAnsi="Times New Roman" w:cs="Times New Roman"/>
        </w:rPr>
        <w:t>a</w:t>
      </w:r>
      <w:r w:rsidRPr="00C57137">
        <w:rPr>
          <w:rFonts w:ascii="Times New Roman" w:hAnsi="Times New Roman" w:cs="Times New Roman"/>
        </w:rPr>
        <w:t xml:space="preserve"> zákona o dani z přidané hodnoty. Veškeré platby objednatele ve prospěch správce daně se dle dohody stran považují za splnění závazku objednatele vůči dodavateli. </w:t>
      </w:r>
    </w:p>
    <w:p w:rsidR="00810A91" w:rsidRPr="00C57137" w:rsidRDefault="00CB51F6" w:rsidP="003A5F4A">
      <w:pPr>
        <w:pStyle w:val="Odstavecseseznamem"/>
        <w:numPr>
          <w:ilvl w:val="0"/>
          <w:numId w:val="1"/>
        </w:numPr>
        <w:spacing w:before="240" w:after="120" w:line="240" w:lineRule="auto"/>
        <w:ind w:left="284" w:hanging="284"/>
        <w:contextualSpacing w:val="0"/>
        <w:jc w:val="center"/>
        <w:rPr>
          <w:rFonts w:ascii="Times New Roman" w:hAnsi="Times New Roman" w:cs="Times New Roman"/>
          <w:b/>
        </w:rPr>
      </w:pPr>
      <w:r w:rsidRPr="00C57137">
        <w:rPr>
          <w:rFonts w:ascii="Times New Roman" w:hAnsi="Times New Roman" w:cs="Times New Roman"/>
          <w:b/>
        </w:rPr>
        <w:t>DALŠÍ PRÁVA A POVINNOSTI OBJEDNATELE A DODAVATELE</w:t>
      </w:r>
    </w:p>
    <w:p w:rsidR="000A5849" w:rsidRPr="00C57137" w:rsidRDefault="00CB51F6" w:rsidP="003A5F4A">
      <w:pPr>
        <w:pStyle w:val="Odstavecseseznamem"/>
        <w:numPr>
          <w:ilvl w:val="1"/>
          <w:numId w:val="1"/>
        </w:numPr>
        <w:spacing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Dodavatel si zajistí na vlastní náklady veškerý stavební</w:t>
      </w:r>
      <w:r w:rsidR="000A5849" w:rsidRPr="00C57137">
        <w:rPr>
          <w:rFonts w:ascii="Times New Roman" w:hAnsi="Times New Roman" w:cs="Times New Roman"/>
        </w:rPr>
        <w:t xml:space="preserve"> materiál potřebný pro dodávku, </w:t>
      </w:r>
      <w:r w:rsidRPr="00C57137">
        <w:rPr>
          <w:rFonts w:ascii="Times New Roman" w:hAnsi="Times New Roman" w:cs="Times New Roman"/>
        </w:rPr>
        <w:t xml:space="preserve">na vlastní náklady </w:t>
      </w:r>
      <w:r w:rsidR="000A5849" w:rsidRPr="00C57137">
        <w:rPr>
          <w:rFonts w:ascii="Times New Roman" w:hAnsi="Times New Roman" w:cs="Times New Roman"/>
        </w:rPr>
        <w:t xml:space="preserve">v případě potřeby </w:t>
      </w:r>
      <w:r w:rsidRPr="00C57137">
        <w:rPr>
          <w:rFonts w:ascii="Times New Roman" w:hAnsi="Times New Roman" w:cs="Times New Roman"/>
        </w:rPr>
        <w:t>zajistí pronájem pozemků a případný zábor veřejného prostranství pro skládky mater</w:t>
      </w:r>
      <w:r w:rsidR="000A5849" w:rsidRPr="00C57137">
        <w:rPr>
          <w:rFonts w:ascii="Times New Roman" w:hAnsi="Times New Roman" w:cs="Times New Roman"/>
        </w:rPr>
        <w:t>iálu (tzn. plochy mimo pronajatý pozemek pro umístění prvku</w:t>
      </w:r>
      <w:r w:rsidRPr="00C57137">
        <w:rPr>
          <w:rFonts w:ascii="Times New Roman" w:hAnsi="Times New Roman" w:cs="Times New Roman"/>
        </w:rPr>
        <w:t xml:space="preserve">). Dodavatel odpovídá za uvedení těchto pozemků včetně skládky do původního řádného stavu. Též si na vlastní náklady zajistí odvoz a uložení přebytečného materiálu na skládky, včetně zaplacení skládkovného, a to nejpozději před předáním a převzetím dodávky. </w:t>
      </w:r>
    </w:p>
    <w:p w:rsidR="000A5849" w:rsidRPr="00C57137" w:rsidRDefault="00CB51F6" w:rsidP="003A5F4A">
      <w:pPr>
        <w:pStyle w:val="Odstavecseseznamem"/>
        <w:numPr>
          <w:ilvl w:val="1"/>
          <w:numId w:val="1"/>
        </w:numPr>
        <w:spacing w:before="60" w:after="0" w:line="240" w:lineRule="auto"/>
        <w:ind w:left="425" w:hanging="425"/>
        <w:contextualSpacing w:val="0"/>
        <w:jc w:val="both"/>
        <w:rPr>
          <w:rFonts w:ascii="Times New Roman" w:hAnsi="Times New Roman" w:cs="Times New Roman"/>
        </w:rPr>
      </w:pPr>
      <w:r w:rsidRPr="00C57137">
        <w:rPr>
          <w:rFonts w:ascii="Times New Roman" w:hAnsi="Times New Roman" w:cs="Times New Roman"/>
        </w:rPr>
        <w:lastRenderedPageBreak/>
        <w:t xml:space="preserve">Dodavatel je rovněž povinen v souvislosti s uskutečněním dodávky zabránit vzniku škod na majetku, zejména (nikoliv však výhradně) poškození obrubníků, chodníků a okolní zeleně, a zajistit, aby okolí nebylo zatěžováno nadměrným prachem a hlukem a jinými imisemi. </w:t>
      </w:r>
    </w:p>
    <w:p w:rsidR="000A5849" w:rsidRPr="00C57137" w:rsidRDefault="00CB51F6" w:rsidP="003A5F4A">
      <w:pPr>
        <w:pStyle w:val="Odstavecseseznamem"/>
        <w:numPr>
          <w:ilvl w:val="1"/>
          <w:numId w:val="1"/>
        </w:numPr>
        <w:spacing w:before="60" w:after="0" w:line="240" w:lineRule="auto"/>
        <w:ind w:left="425" w:hanging="425"/>
        <w:contextualSpacing w:val="0"/>
        <w:jc w:val="both"/>
        <w:rPr>
          <w:rFonts w:ascii="Times New Roman" w:hAnsi="Times New Roman" w:cs="Times New Roman"/>
        </w:rPr>
      </w:pPr>
      <w:r w:rsidRPr="00C57137">
        <w:rPr>
          <w:rFonts w:ascii="Times New Roman" w:hAnsi="Times New Roman" w:cs="Times New Roman"/>
        </w:rPr>
        <w:t xml:space="preserve">Dodavatel je povinen v případě, že v průběhu provádění díla poškodí, poničí nebo znehodnotí přístupové cesty k místu plnění a jejich součásti (např. obruby), tyto opravit, případně tyto součásti vyměnit za nové, stejného typu a rozměrů, to vše do data dokončení a předání díla. Provedení takových prací nemá vliv na cenu díla uvedenou v čl. 5. této smlouvy. </w:t>
      </w:r>
    </w:p>
    <w:p w:rsidR="000A5849" w:rsidRPr="00C57137" w:rsidRDefault="00CB51F6" w:rsidP="003A5F4A">
      <w:pPr>
        <w:pStyle w:val="Odstavecseseznamem"/>
        <w:numPr>
          <w:ilvl w:val="1"/>
          <w:numId w:val="1"/>
        </w:numPr>
        <w:spacing w:before="60" w:after="0" w:line="240" w:lineRule="auto"/>
        <w:ind w:left="425" w:hanging="425"/>
        <w:contextualSpacing w:val="0"/>
        <w:jc w:val="both"/>
        <w:rPr>
          <w:rFonts w:ascii="Times New Roman" w:hAnsi="Times New Roman" w:cs="Times New Roman"/>
        </w:rPr>
      </w:pPr>
      <w:r w:rsidRPr="00C57137">
        <w:rPr>
          <w:rFonts w:ascii="Times New Roman" w:hAnsi="Times New Roman" w:cs="Times New Roman"/>
        </w:rPr>
        <w:t xml:space="preserve">Dodavatel je povinen dodržovat veškeré platné zákony, nařízení a prováděcí předpisy k nim, zejména týkající se bezpečnosti a ochrany zdraví při práci, jakož i dodávky se týkající usnesení a vyhlášky Rad a Zastupitelstev na území města </w:t>
      </w:r>
      <w:r w:rsidR="000A5849" w:rsidRPr="00C57137">
        <w:rPr>
          <w:rFonts w:ascii="Times New Roman" w:hAnsi="Times New Roman" w:cs="Times New Roman"/>
        </w:rPr>
        <w:t>Český Krumlov</w:t>
      </w:r>
      <w:r w:rsidRPr="00C57137">
        <w:rPr>
          <w:rFonts w:ascii="Times New Roman" w:hAnsi="Times New Roman" w:cs="Times New Roman"/>
        </w:rPr>
        <w:t xml:space="preserve">. </w:t>
      </w:r>
    </w:p>
    <w:p w:rsidR="000A5849" w:rsidRPr="00C57137" w:rsidRDefault="00CB51F6" w:rsidP="003A5F4A">
      <w:pPr>
        <w:pStyle w:val="Odstavecseseznamem"/>
        <w:numPr>
          <w:ilvl w:val="1"/>
          <w:numId w:val="1"/>
        </w:numPr>
        <w:spacing w:before="60" w:after="0" w:line="240" w:lineRule="auto"/>
        <w:ind w:left="425" w:hanging="425"/>
        <w:contextualSpacing w:val="0"/>
        <w:jc w:val="both"/>
        <w:rPr>
          <w:rFonts w:ascii="Times New Roman" w:hAnsi="Times New Roman" w:cs="Times New Roman"/>
        </w:rPr>
      </w:pPr>
      <w:r w:rsidRPr="00C57137">
        <w:rPr>
          <w:rFonts w:ascii="Times New Roman" w:hAnsi="Times New Roman" w:cs="Times New Roman"/>
        </w:rPr>
        <w:t xml:space="preserve">V případě prodloužení termínu pro plnění dodávky oproti termínu smluvnímu je dodavatel povinen na vlastní náklady zajistit prodloužení všech případných povolení, nutných pro plnění dodávky. </w:t>
      </w:r>
    </w:p>
    <w:p w:rsidR="000A5849" w:rsidRPr="00C57137" w:rsidRDefault="00CB51F6" w:rsidP="003A5F4A">
      <w:pPr>
        <w:pStyle w:val="Odstavecseseznamem"/>
        <w:numPr>
          <w:ilvl w:val="1"/>
          <w:numId w:val="1"/>
        </w:numPr>
        <w:spacing w:before="60" w:after="0" w:line="240" w:lineRule="auto"/>
        <w:ind w:left="425" w:hanging="425"/>
        <w:contextualSpacing w:val="0"/>
        <w:jc w:val="both"/>
        <w:rPr>
          <w:rFonts w:ascii="Times New Roman" w:hAnsi="Times New Roman" w:cs="Times New Roman"/>
        </w:rPr>
      </w:pPr>
      <w:r w:rsidRPr="00C57137">
        <w:rPr>
          <w:rFonts w:ascii="Times New Roman" w:hAnsi="Times New Roman" w:cs="Times New Roman"/>
        </w:rPr>
        <w:t xml:space="preserve">Dodavatel je povinen zajistit na svůj náklad vytýčení stávajících inženýrských sítí. Za jejich případné poškození nese dodavatel plnou odpovědnost. </w:t>
      </w:r>
    </w:p>
    <w:p w:rsidR="000A5849" w:rsidRPr="00C57137" w:rsidRDefault="00CB51F6" w:rsidP="003A5F4A">
      <w:pPr>
        <w:pStyle w:val="Odstavecseseznamem"/>
        <w:numPr>
          <w:ilvl w:val="1"/>
          <w:numId w:val="1"/>
        </w:numPr>
        <w:spacing w:before="60" w:after="0" w:line="240" w:lineRule="auto"/>
        <w:ind w:left="425" w:hanging="425"/>
        <w:contextualSpacing w:val="0"/>
        <w:jc w:val="both"/>
        <w:rPr>
          <w:rFonts w:ascii="Times New Roman" w:hAnsi="Times New Roman" w:cs="Times New Roman"/>
        </w:rPr>
      </w:pPr>
      <w:r w:rsidRPr="00C57137">
        <w:rPr>
          <w:rFonts w:ascii="Times New Roman" w:hAnsi="Times New Roman" w:cs="Times New Roman"/>
        </w:rPr>
        <w:t xml:space="preserve">Dodavatel vyklidí místo plnění a uvede do původního řádného stavu veškeré jím dotčené plochy nejpozději ke dni převzetí dodávky. </w:t>
      </w:r>
    </w:p>
    <w:p w:rsidR="000A5849" w:rsidRPr="00C57137" w:rsidRDefault="00CB51F6" w:rsidP="003A5F4A">
      <w:pPr>
        <w:pStyle w:val="Odstavecseseznamem"/>
        <w:numPr>
          <w:ilvl w:val="0"/>
          <w:numId w:val="1"/>
        </w:numPr>
        <w:spacing w:before="240" w:after="120" w:line="240" w:lineRule="auto"/>
        <w:ind w:left="284" w:hanging="284"/>
        <w:contextualSpacing w:val="0"/>
        <w:jc w:val="center"/>
        <w:rPr>
          <w:rFonts w:ascii="Times New Roman" w:hAnsi="Times New Roman" w:cs="Times New Roman"/>
          <w:b/>
        </w:rPr>
      </w:pPr>
      <w:r w:rsidRPr="00C57137">
        <w:rPr>
          <w:rFonts w:ascii="Times New Roman" w:hAnsi="Times New Roman" w:cs="Times New Roman"/>
          <w:b/>
        </w:rPr>
        <w:t>DOKONČENÍ A PŘEDÁNÍ DODÁVKY</w:t>
      </w:r>
    </w:p>
    <w:p w:rsidR="00EA1892" w:rsidRPr="00C57137" w:rsidRDefault="00CB51F6" w:rsidP="003A5F4A">
      <w:pPr>
        <w:pStyle w:val="Odstavecseseznamem"/>
        <w:numPr>
          <w:ilvl w:val="1"/>
          <w:numId w:val="1"/>
        </w:numPr>
        <w:spacing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 xml:space="preserve">Dodavatel splní svou povinnost uskutečnit dodávku jejím řádným dokončením a předáním bez jakýchkoliv vad a nedodělků objednateli. </w:t>
      </w:r>
    </w:p>
    <w:p w:rsidR="00EA1892" w:rsidRPr="00C57137" w:rsidRDefault="00CB51F6" w:rsidP="003A5F4A">
      <w:pPr>
        <w:pStyle w:val="Odstavecseseznamem"/>
        <w:numPr>
          <w:ilvl w:val="1"/>
          <w:numId w:val="1"/>
        </w:numPr>
        <w:spacing w:before="60"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 xml:space="preserve">Dodavatel je povinen dodávku dokončit a předat objednateli nejpozději do </w:t>
      </w:r>
      <w:r w:rsidR="00C8392E" w:rsidRPr="00C57137">
        <w:rPr>
          <w:rFonts w:ascii="Times New Roman" w:hAnsi="Times New Roman" w:cs="Times New Roman"/>
        </w:rPr>
        <w:t>31. 8. 2018</w:t>
      </w:r>
      <w:r w:rsidR="00EA1892" w:rsidRPr="00C57137">
        <w:rPr>
          <w:rFonts w:ascii="Times New Roman" w:hAnsi="Times New Roman" w:cs="Times New Roman"/>
        </w:rPr>
        <w:t>.</w:t>
      </w:r>
    </w:p>
    <w:p w:rsidR="002506EC" w:rsidRPr="00C57137" w:rsidRDefault="00CB51F6" w:rsidP="003A5F4A">
      <w:pPr>
        <w:pStyle w:val="Odstavecseseznamem"/>
        <w:numPr>
          <w:ilvl w:val="1"/>
          <w:numId w:val="1"/>
        </w:numPr>
        <w:spacing w:before="60"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 xml:space="preserve">Dojde-li při plnění díla k přerušení nebo zastavení prací z důvodů, které dodavatel nezavinil nebo z důvodu mimořádně nevhodných klimatických podmínek, má dodavatel právo na posunutí lhůty pro dokončení a předání díla o dobu, po kterou nemohl dodavatel v plnění díla pokračovat. Přerušení či zastavení prací bude oběma smluvními stranami potvrzeno na samostatně vyhotoveném protokolu. </w:t>
      </w:r>
      <w:r w:rsidR="002506EC" w:rsidRPr="00C57137">
        <w:rPr>
          <w:rFonts w:ascii="Times New Roman" w:hAnsi="Times New Roman" w:cs="Times New Roman"/>
        </w:rPr>
        <w:t xml:space="preserve">Objednatel může odmítnout žádost o prodloužení termínu pro dokončení realizace díla, pokud by dodavatelem navrhovaný termín přesahoval datum 20. 9. 2018.   </w:t>
      </w:r>
    </w:p>
    <w:p w:rsidR="00487591" w:rsidRPr="00C57137" w:rsidRDefault="00CB51F6" w:rsidP="003A5F4A">
      <w:pPr>
        <w:pStyle w:val="Odstavecseseznamem"/>
        <w:numPr>
          <w:ilvl w:val="1"/>
          <w:numId w:val="1"/>
        </w:numPr>
        <w:spacing w:before="60"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 xml:space="preserve">Nejpozději při předání dodávky odevzdá dodavatel objednateli veškeré atesty a certifikáty provedené akreditovanou zkušebnou, jakož i případné záruční listy, týkající se výrobků a zařízení, které jsou součástí nebo příslušenstvím dodávky. Součástí bude i protokol o vstupní kontrole herních prvků dle ČSN EN 1176. </w:t>
      </w:r>
    </w:p>
    <w:p w:rsidR="00487591" w:rsidRPr="00C57137" w:rsidRDefault="00CB51F6" w:rsidP="003A5F4A">
      <w:pPr>
        <w:pStyle w:val="Odstavecseseznamem"/>
        <w:numPr>
          <w:ilvl w:val="1"/>
          <w:numId w:val="1"/>
        </w:numPr>
        <w:spacing w:before="60"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 xml:space="preserve">Po skončení prací bude dodavatelem zpracován předávací protokol, jehož podpisem oběma smluvními stranami této smlouvy dojde teprve k faktickému předání dodávky objednateli. Dodavatel však splní svůj závazek až poté, co budou odstraněny případné drobné vady a nedodělky, které nebrání protokolárnímu převzetí dodávky. Tyto drobné vady a nedodělky, které budou zaznamenány v předávacím protokolu, je dodavatel povinen odstranit na vlastní náklady nejpozději do 5 (pěti) pracovních dnů ode dne předání dodávky objednateli, pokud se nedohodnou dodavatel a objednatel písemně jinak. </w:t>
      </w:r>
    </w:p>
    <w:p w:rsidR="00487591" w:rsidRPr="00C57137" w:rsidRDefault="00CB51F6" w:rsidP="003A5F4A">
      <w:pPr>
        <w:pStyle w:val="Odstavecseseznamem"/>
        <w:numPr>
          <w:ilvl w:val="1"/>
          <w:numId w:val="1"/>
        </w:numPr>
        <w:spacing w:before="60"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 xml:space="preserve">Ustanovením předchozího odstavce není dotčeno oprávnění objednatele odmítnout dodávku převzít, pokud vykazuje jakoukoliv vadu, a to až do doby jejího úplného odstranění dodavatelem. </w:t>
      </w:r>
    </w:p>
    <w:p w:rsidR="00487591" w:rsidRPr="00C57137" w:rsidRDefault="00CB51F6" w:rsidP="003A5F4A">
      <w:pPr>
        <w:pStyle w:val="Odstavecseseznamem"/>
        <w:numPr>
          <w:ilvl w:val="1"/>
          <w:numId w:val="1"/>
        </w:numPr>
        <w:spacing w:before="60"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Spolu s dodávkou je dodavatel povinen předat objednateli doklady vztahující se k dodávce. Předání úplných a bezchybných dokladů je podmínkou řádného předání dodávky a dodavatel nesplní svou povinnost dokončit a předat dodávku objednateli dříve, než předá objednateli veškeré doklady bez vad. V případě, že budou doklady vykazovat vady, je objednatel oprávněn je vrátit dodavateli na jeho náklady nebo dodavatele vyzvat k dodání dokladů bez vad a dodavatel je povinen bez zbytečného odkladu, nejpozději do sedmi (7) dnů, od jejich vrácení nebo od výzvy objednatele dodat objednateli úplné doklady bez vad. Náklady spojené s vyhotovením a dodáním všech dokladů v potřebném počtu včetně jejich oprav, doplnění a náhradního dodání jsou zahrnuty v ceně za dodávku a dodavatel není oprávněn od objednatele požadovat jejich náhradu. Předáním dokladů objednateli se tyto stávají vlastnictvím objednatele, který je oprávněn s nimi volně nakládat.</w:t>
      </w:r>
    </w:p>
    <w:p w:rsidR="00487591" w:rsidRPr="00C57137" w:rsidRDefault="00CB51F6" w:rsidP="003A5F4A">
      <w:pPr>
        <w:pStyle w:val="Odstavecseseznamem"/>
        <w:numPr>
          <w:ilvl w:val="0"/>
          <w:numId w:val="1"/>
        </w:numPr>
        <w:spacing w:before="240" w:after="120" w:line="240" w:lineRule="auto"/>
        <w:ind w:left="284" w:hanging="284"/>
        <w:contextualSpacing w:val="0"/>
        <w:jc w:val="center"/>
        <w:rPr>
          <w:rFonts w:ascii="Times New Roman" w:hAnsi="Times New Roman" w:cs="Times New Roman"/>
          <w:b/>
        </w:rPr>
      </w:pPr>
      <w:r w:rsidRPr="00C57137">
        <w:rPr>
          <w:rFonts w:ascii="Times New Roman" w:hAnsi="Times New Roman" w:cs="Times New Roman"/>
          <w:b/>
        </w:rPr>
        <w:t>ZÁRUKA ZA DODÁVKU</w:t>
      </w:r>
    </w:p>
    <w:p w:rsidR="00E76E8B" w:rsidRPr="00C57137" w:rsidRDefault="00CB51F6" w:rsidP="003A5F4A">
      <w:pPr>
        <w:pStyle w:val="Odstavecseseznamem"/>
        <w:numPr>
          <w:ilvl w:val="1"/>
          <w:numId w:val="1"/>
        </w:numPr>
        <w:spacing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lastRenderedPageBreak/>
        <w:t xml:space="preserve">Záruční doba počíná běžet </w:t>
      </w:r>
      <w:r w:rsidR="00E76E8B" w:rsidRPr="00C57137">
        <w:rPr>
          <w:rFonts w:ascii="Times New Roman" w:hAnsi="Times New Roman" w:cs="Times New Roman"/>
        </w:rPr>
        <w:t xml:space="preserve">dnem </w:t>
      </w:r>
      <w:r w:rsidRPr="00C57137">
        <w:rPr>
          <w:rFonts w:ascii="Times New Roman" w:hAnsi="Times New Roman" w:cs="Times New Roman"/>
        </w:rPr>
        <w:t xml:space="preserve">předáním dodávky bez jakýchkoliv vad a nedodělků objednateli. Je-li dodávka předána s vadami, počíná běžet záruční doba až dnem, kdy byly vady dodavatelem řádně odstraněny a kdy byla dodávka předána bez jakýchkoliv vad a nedodělků. </w:t>
      </w:r>
    </w:p>
    <w:p w:rsidR="00E76E8B" w:rsidRPr="00C57137" w:rsidRDefault="00CB51F6" w:rsidP="003A5F4A">
      <w:pPr>
        <w:pStyle w:val="Odstavecseseznamem"/>
        <w:numPr>
          <w:ilvl w:val="1"/>
          <w:numId w:val="1"/>
        </w:numPr>
        <w:spacing w:before="60" w:after="0" w:line="240" w:lineRule="auto"/>
        <w:ind w:left="425" w:hanging="425"/>
        <w:contextualSpacing w:val="0"/>
        <w:jc w:val="both"/>
        <w:rPr>
          <w:rFonts w:ascii="Times New Roman" w:hAnsi="Times New Roman" w:cs="Times New Roman"/>
        </w:rPr>
      </w:pPr>
      <w:r w:rsidRPr="00C57137">
        <w:rPr>
          <w:rFonts w:ascii="Times New Roman" w:hAnsi="Times New Roman" w:cs="Times New Roman"/>
        </w:rPr>
        <w:t xml:space="preserve">Záruční doba na dodávku dle této smlouvy činí 60 (šedesát) měsíců. </w:t>
      </w:r>
    </w:p>
    <w:p w:rsidR="00A41CD8" w:rsidRPr="00C57137" w:rsidRDefault="00CB51F6" w:rsidP="003A5F4A">
      <w:pPr>
        <w:pStyle w:val="Odstavecseseznamem"/>
        <w:numPr>
          <w:ilvl w:val="1"/>
          <w:numId w:val="1"/>
        </w:numPr>
        <w:spacing w:before="60" w:after="0" w:line="240" w:lineRule="auto"/>
        <w:ind w:left="425" w:hanging="425"/>
        <w:contextualSpacing w:val="0"/>
        <w:jc w:val="both"/>
        <w:rPr>
          <w:rFonts w:ascii="Times New Roman" w:hAnsi="Times New Roman" w:cs="Times New Roman"/>
        </w:rPr>
      </w:pPr>
      <w:r w:rsidRPr="00C57137">
        <w:rPr>
          <w:rFonts w:ascii="Times New Roman" w:hAnsi="Times New Roman" w:cs="Times New Roman"/>
        </w:rPr>
        <w:t xml:space="preserve">Poskytnutím záruční doby dodavatel přejímá závazek, že dodávka bude po stanovenou dobu způsobilá pro použití nejen k sjednanému účelu, ale i k účelu obvyklému. </w:t>
      </w:r>
    </w:p>
    <w:p w:rsidR="00A41CD8" w:rsidRPr="00C57137" w:rsidRDefault="00CB51F6" w:rsidP="003A5F4A">
      <w:pPr>
        <w:pStyle w:val="Odstavecseseznamem"/>
        <w:numPr>
          <w:ilvl w:val="1"/>
          <w:numId w:val="1"/>
        </w:numPr>
        <w:spacing w:before="60" w:after="0" w:line="240" w:lineRule="auto"/>
        <w:ind w:left="425" w:hanging="425"/>
        <w:contextualSpacing w:val="0"/>
        <w:jc w:val="both"/>
        <w:rPr>
          <w:rFonts w:ascii="Times New Roman" w:hAnsi="Times New Roman" w:cs="Times New Roman"/>
        </w:rPr>
      </w:pPr>
      <w:r w:rsidRPr="00C57137">
        <w:rPr>
          <w:rFonts w:ascii="Times New Roman" w:hAnsi="Times New Roman" w:cs="Times New Roman"/>
        </w:rPr>
        <w:t xml:space="preserve">Záruční doba neběží po dobu, po kterou objednatel nemůže dodávku užívat pro jeho vady, za které odpovídá dodavatel. </w:t>
      </w:r>
    </w:p>
    <w:p w:rsidR="00A41CD8" w:rsidRPr="00C57137" w:rsidRDefault="00CB51F6" w:rsidP="003A5F4A">
      <w:pPr>
        <w:pStyle w:val="Odstavecseseznamem"/>
        <w:numPr>
          <w:ilvl w:val="1"/>
          <w:numId w:val="1"/>
        </w:numPr>
        <w:spacing w:before="60" w:after="0" w:line="240" w:lineRule="auto"/>
        <w:ind w:left="425" w:hanging="425"/>
        <w:contextualSpacing w:val="0"/>
        <w:jc w:val="both"/>
        <w:rPr>
          <w:rFonts w:ascii="Times New Roman" w:hAnsi="Times New Roman" w:cs="Times New Roman"/>
        </w:rPr>
      </w:pPr>
      <w:r w:rsidRPr="00C57137">
        <w:rPr>
          <w:rFonts w:ascii="Times New Roman" w:hAnsi="Times New Roman" w:cs="Times New Roman"/>
        </w:rPr>
        <w:t xml:space="preserve">Pokud se v průběhu záruční doby na dodávce vyskytne jakákoliv vada, je objednatel, bez ohledu na charakter vady a závažnost porušení této smlouvy výskytem takové vady, vždy oprávněn požadovat její odstranění dodáním náhradní dodávky, odstranění opravou, poskytnutím slevy z ceny dodávky, to vše dle vlastní volby bez ohledu na charakter předmětné vady. </w:t>
      </w:r>
    </w:p>
    <w:p w:rsidR="00A41CD8" w:rsidRPr="00C57137" w:rsidRDefault="00CB51F6" w:rsidP="003A5F4A">
      <w:pPr>
        <w:pStyle w:val="Odstavecseseznamem"/>
        <w:numPr>
          <w:ilvl w:val="0"/>
          <w:numId w:val="1"/>
        </w:numPr>
        <w:spacing w:before="240" w:after="120" w:line="240" w:lineRule="auto"/>
        <w:ind w:left="284" w:hanging="284"/>
        <w:contextualSpacing w:val="0"/>
        <w:jc w:val="center"/>
        <w:rPr>
          <w:rFonts w:ascii="Times New Roman" w:hAnsi="Times New Roman" w:cs="Times New Roman"/>
          <w:b/>
        </w:rPr>
      </w:pPr>
      <w:r w:rsidRPr="00C57137">
        <w:rPr>
          <w:rFonts w:ascii="Times New Roman" w:hAnsi="Times New Roman" w:cs="Times New Roman"/>
          <w:b/>
        </w:rPr>
        <w:t>ODPOVĚDNOST ZA VADY</w:t>
      </w:r>
    </w:p>
    <w:p w:rsidR="004027CD" w:rsidRPr="00C57137" w:rsidRDefault="00CB51F6" w:rsidP="003A5F4A">
      <w:pPr>
        <w:pStyle w:val="Odstavecseseznamem"/>
        <w:numPr>
          <w:ilvl w:val="1"/>
          <w:numId w:val="1"/>
        </w:numPr>
        <w:spacing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Vadami díla se rozumí zejména vady v množství, jakosti, sjednaném způsobu provedení díla či provedení, jež se nehodí pro účel sjednaný ve smlouvě, popř. není-li tento účel ve smlouvě sjednán, pro účel, k němuž se takové dílo zpravidla používá. Za vady se rovněž považují vady v dokladech nutných k užívání předmětu díla a dodání jiného než sjednaného předmětu díla. Vadami díla se dále rozumí stav, kdy provedené dílo neodpovídá závazné technické normě, je</w:t>
      </w:r>
      <w:r w:rsidR="004027CD" w:rsidRPr="00C57137">
        <w:rPr>
          <w:rFonts w:ascii="Times New Roman" w:hAnsi="Times New Roman" w:cs="Times New Roman"/>
        </w:rPr>
        <w:t>-</w:t>
      </w:r>
      <w:r w:rsidRPr="00C57137">
        <w:rPr>
          <w:rFonts w:ascii="Times New Roman" w:hAnsi="Times New Roman" w:cs="Times New Roman"/>
        </w:rPr>
        <w:t xml:space="preserve">li tato stanovena. </w:t>
      </w:r>
    </w:p>
    <w:p w:rsidR="00463441" w:rsidRPr="00C57137" w:rsidRDefault="00CB51F6" w:rsidP="003A5F4A">
      <w:pPr>
        <w:pStyle w:val="Odstavecseseznamem"/>
        <w:numPr>
          <w:ilvl w:val="1"/>
          <w:numId w:val="1"/>
        </w:numPr>
        <w:spacing w:before="60" w:after="0" w:line="240" w:lineRule="auto"/>
        <w:ind w:left="425" w:hanging="425"/>
        <w:contextualSpacing w:val="0"/>
        <w:jc w:val="both"/>
        <w:rPr>
          <w:rFonts w:ascii="Times New Roman" w:hAnsi="Times New Roman" w:cs="Times New Roman"/>
        </w:rPr>
      </w:pPr>
      <w:r w:rsidRPr="00C57137">
        <w:rPr>
          <w:rFonts w:ascii="Times New Roman" w:hAnsi="Times New Roman" w:cs="Times New Roman"/>
        </w:rPr>
        <w:t xml:space="preserve">Dodavatel odpovídá za veškeré vady, jež má dílo v době jeho předání. Dodavatel odpovídá dále za veškeré vady díla ve sjednané záruční době, a to za vady faktické i právní, trvalé nebo skryté, odstranitelné i neodstranitelné. Dodavatel odpovídá v plném rozsahu za vady, které má dílo v okamžiku, kdy přechází nebezpečí škody na objednatele, i když se vady stanou zjevnými až po této době. </w:t>
      </w:r>
    </w:p>
    <w:p w:rsidR="00463441" w:rsidRPr="00C57137" w:rsidRDefault="00CB51F6" w:rsidP="003A5F4A">
      <w:pPr>
        <w:pStyle w:val="Odstavecseseznamem"/>
        <w:numPr>
          <w:ilvl w:val="1"/>
          <w:numId w:val="1"/>
        </w:numPr>
        <w:spacing w:before="60" w:after="0" w:line="240" w:lineRule="auto"/>
        <w:ind w:left="425" w:hanging="425"/>
        <w:contextualSpacing w:val="0"/>
        <w:jc w:val="both"/>
        <w:rPr>
          <w:rFonts w:ascii="Times New Roman" w:hAnsi="Times New Roman" w:cs="Times New Roman"/>
        </w:rPr>
      </w:pPr>
      <w:r w:rsidRPr="00C57137">
        <w:rPr>
          <w:rFonts w:ascii="Times New Roman" w:hAnsi="Times New Roman" w:cs="Times New Roman"/>
        </w:rPr>
        <w:t xml:space="preserve">Objednatel je oprávněn oznámit vady díla kdykoliv během sjednané záruční doby bez nutnosti tyto oznámit bez zbytečného odkladu poté, co je zjistí nebo zjistit při vynaložení odborné péče měl. Ve vztahu mezi objednatelem a dodavatelem se výslovně neuplatní § 2618 občanského zákoníku. </w:t>
      </w:r>
    </w:p>
    <w:p w:rsidR="00463441" w:rsidRPr="00C57137" w:rsidRDefault="00CB51F6" w:rsidP="003A5F4A">
      <w:pPr>
        <w:pStyle w:val="Odstavecseseznamem"/>
        <w:numPr>
          <w:ilvl w:val="1"/>
          <w:numId w:val="1"/>
        </w:numPr>
        <w:spacing w:before="60" w:after="0" w:line="240" w:lineRule="auto"/>
        <w:ind w:left="425" w:hanging="425"/>
        <w:contextualSpacing w:val="0"/>
        <w:jc w:val="both"/>
        <w:rPr>
          <w:rFonts w:ascii="Times New Roman" w:hAnsi="Times New Roman" w:cs="Times New Roman"/>
        </w:rPr>
      </w:pPr>
      <w:r w:rsidRPr="00C57137">
        <w:rPr>
          <w:rFonts w:ascii="Times New Roman" w:hAnsi="Times New Roman" w:cs="Times New Roman"/>
        </w:rPr>
        <w:t>Volba mezi nároky z vad díla náleží zcela objednatel</w:t>
      </w:r>
      <w:r w:rsidR="00463441" w:rsidRPr="00C57137">
        <w:rPr>
          <w:rFonts w:ascii="Times New Roman" w:hAnsi="Times New Roman" w:cs="Times New Roman"/>
        </w:rPr>
        <w:t xml:space="preserve">i bez ohledu na charakter vady. </w:t>
      </w:r>
      <w:r w:rsidRPr="00C57137">
        <w:rPr>
          <w:rFonts w:ascii="Times New Roman" w:hAnsi="Times New Roman" w:cs="Times New Roman"/>
        </w:rPr>
        <w:t xml:space="preserve">Pokud se v průběhu záruční doby na předmětu díla vyskytne jakákoliv vada, je objednatel, bez ohledu na charakter vady a závažnost porušení smlouvy výskytem takové vady, vždy oprávněn požadovat její odstranění dodáním náhradního díla, odstranění opravou, poskytnutím slevy z ceny díla, to vše dle vlastní volby bez ohledu na charakter předmětné vady. Konkrétní volbu oznámí objednatel dodavateli v písemném oznámení. Za včasné oznámení objednatele je považováno oznámení učiněné kdykoliv během lhůty stanovené pro uplatnění nároků z vad díla. Uplatněný nárok může objednatel měnit i bez souhlasu dodavatele. </w:t>
      </w:r>
    </w:p>
    <w:p w:rsidR="00463441" w:rsidRPr="00C57137" w:rsidRDefault="00CB51F6" w:rsidP="003A5F4A">
      <w:pPr>
        <w:pStyle w:val="Odstavecseseznamem"/>
        <w:numPr>
          <w:ilvl w:val="1"/>
          <w:numId w:val="1"/>
        </w:numPr>
        <w:spacing w:before="60" w:after="0" w:line="240" w:lineRule="auto"/>
        <w:ind w:left="425" w:hanging="425"/>
        <w:contextualSpacing w:val="0"/>
        <w:jc w:val="both"/>
        <w:rPr>
          <w:rFonts w:ascii="Times New Roman" w:hAnsi="Times New Roman" w:cs="Times New Roman"/>
        </w:rPr>
      </w:pPr>
      <w:r w:rsidRPr="00C57137">
        <w:rPr>
          <w:rFonts w:ascii="Times New Roman" w:hAnsi="Times New Roman" w:cs="Times New Roman"/>
        </w:rPr>
        <w:t xml:space="preserve">Dodavatel je povinen nejpozději do pěti (5) pracovních dnů po obdržení reklamace písemně oznámit objednateli, zda reklamaci uznává či neuznává. Pokud tak neučiní, má se za to, že reklamaci objednateli uznává. Současně musí dodavatel písemně objednateli sdělit, v jakém termínu vadu odstraní. Tento termín nesmí být delší, než patnáct (15) pracovních dnů od obdržení reklamace, pokud se strany nedohodnou jinak. </w:t>
      </w:r>
    </w:p>
    <w:p w:rsidR="00463441" w:rsidRPr="00C57137" w:rsidRDefault="00CB51F6" w:rsidP="003A5F4A">
      <w:pPr>
        <w:pStyle w:val="Odstavecseseznamem"/>
        <w:numPr>
          <w:ilvl w:val="1"/>
          <w:numId w:val="1"/>
        </w:numPr>
        <w:spacing w:before="60" w:after="0" w:line="240" w:lineRule="auto"/>
        <w:ind w:left="425" w:hanging="425"/>
        <w:contextualSpacing w:val="0"/>
        <w:jc w:val="both"/>
        <w:rPr>
          <w:rFonts w:ascii="Times New Roman" w:hAnsi="Times New Roman" w:cs="Times New Roman"/>
        </w:rPr>
      </w:pPr>
      <w:r w:rsidRPr="00C57137">
        <w:rPr>
          <w:rFonts w:ascii="Times New Roman" w:hAnsi="Times New Roman" w:cs="Times New Roman"/>
        </w:rPr>
        <w:t xml:space="preserve">Neodstraní-li dodavatel reklamovanou vadu ve stanoveném termínu, je objednatel oprávněn pověřit odstraněním vady třetí osobu, když tato skutečnost nemá vliv na záruku. Veškeré takto vzniklé náklady uhradí objednateli dodavatel. Náklady na odstranění reklamované vady nese dodavatel i ve sporných případech. </w:t>
      </w:r>
    </w:p>
    <w:p w:rsidR="00463441" w:rsidRPr="00C57137" w:rsidRDefault="00CB51F6" w:rsidP="003A5F4A">
      <w:pPr>
        <w:pStyle w:val="Odstavecseseznamem"/>
        <w:numPr>
          <w:ilvl w:val="1"/>
          <w:numId w:val="1"/>
        </w:numPr>
        <w:spacing w:before="60" w:after="0" w:line="240" w:lineRule="auto"/>
        <w:ind w:left="425" w:hanging="425"/>
        <w:contextualSpacing w:val="0"/>
        <w:jc w:val="both"/>
        <w:rPr>
          <w:rFonts w:ascii="Times New Roman" w:hAnsi="Times New Roman" w:cs="Times New Roman"/>
        </w:rPr>
      </w:pPr>
      <w:r w:rsidRPr="00C57137">
        <w:rPr>
          <w:rFonts w:ascii="Times New Roman" w:hAnsi="Times New Roman" w:cs="Times New Roman"/>
        </w:rPr>
        <w:t>Právo uplatnit nároky z odpovědnosti za vady díla náleží kromě objednatele též budoucímu správci</w:t>
      </w:r>
      <w:r w:rsidR="00463441" w:rsidRPr="00C57137">
        <w:rPr>
          <w:rFonts w:ascii="Times New Roman" w:hAnsi="Times New Roman" w:cs="Times New Roman"/>
        </w:rPr>
        <w:t xml:space="preserve"> </w:t>
      </w:r>
      <w:r w:rsidRPr="00C57137">
        <w:rPr>
          <w:rFonts w:ascii="Times New Roman" w:hAnsi="Times New Roman" w:cs="Times New Roman"/>
        </w:rPr>
        <w:t>/</w:t>
      </w:r>
      <w:r w:rsidR="00463441" w:rsidRPr="00C57137">
        <w:rPr>
          <w:rFonts w:ascii="Times New Roman" w:hAnsi="Times New Roman" w:cs="Times New Roman"/>
        </w:rPr>
        <w:t xml:space="preserve"> </w:t>
      </w:r>
      <w:r w:rsidRPr="00C57137">
        <w:rPr>
          <w:rFonts w:ascii="Times New Roman" w:hAnsi="Times New Roman" w:cs="Times New Roman"/>
        </w:rPr>
        <w:t xml:space="preserve">provozovateli díla. </w:t>
      </w:r>
    </w:p>
    <w:p w:rsidR="00463441" w:rsidRPr="00C57137" w:rsidRDefault="00CB51F6" w:rsidP="003A5F4A">
      <w:pPr>
        <w:pStyle w:val="Odstavecseseznamem"/>
        <w:numPr>
          <w:ilvl w:val="1"/>
          <w:numId w:val="1"/>
        </w:numPr>
        <w:spacing w:before="60" w:after="0" w:line="240" w:lineRule="auto"/>
        <w:ind w:left="425" w:hanging="425"/>
        <w:contextualSpacing w:val="0"/>
        <w:jc w:val="both"/>
        <w:rPr>
          <w:rFonts w:ascii="Times New Roman" w:hAnsi="Times New Roman" w:cs="Times New Roman"/>
        </w:rPr>
      </w:pPr>
      <w:r w:rsidRPr="00C57137">
        <w:rPr>
          <w:rFonts w:ascii="Times New Roman" w:hAnsi="Times New Roman" w:cs="Times New Roman"/>
        </w:rPr>
        <w:t xml:space="preserve">Do doby odstranění vad není objednatel povinen platit cenu za dílo ani její část. </w:t>
      </w:r>
    </w:p>
    <w:p w:rsidR="00463441" w:rsidRPr="00C57137" w:rsidRDefault="00CB51F6" w:rsidP="003A5F4A">
      <w:pPr>
        <w:pStyle w:val="Odstavecseseznamem"/>
        <w:numPr>
          <w:ilvl w:val="1"/>
          <w:numId w:val="1"/>
        </w:numPr>
        <w:spacing w:before="60" w:after="0" w:line="240" w:lineRule="auto"/>
        <w:ind w:left="425" w:hanging="425"/>
        <w:contextualSpacing w:val="0"/>
        <w:jc w:val="both"/>
        <w:rPr>
          <w:rFonts w:ascii="Times New Roman" w:hAnsi="Times New Roman" w:cs="Times New Roman"/>
        </w:rPr>
      </w:pPr>
      <w:r w:rsidRPr="00C57137">
        <w:rPr>
          <w:rFonts w:ascii="Times New Roman" w:hAnsi="Times New Roman" w:cs="Times New Roman"/>
        </w:rPr>
        <w:t xml:space="preserve">V případě uplatnění nároku na slevu z ceny díla může objednatel snížit sjednanou cenu díla placenou dodavateli o výši slevy, čímž není dotčeno ustanovení předchozího odstavce tohoto článku smlouvy. Pokud již cena za dílo byla zaplacena, je objednatel oprávněn po dodavateli požadovat vrácení části ceny díla odpovídající slevě z ceny díla. Dodavatel je povinen slevu z ceny díla uhradit objednateli ve lhůtě deset (10) dnů ode dne, kdy mu byla doručena písemná výzva objednatele k poskytnutí slevy. </w:t>
      </w:r>
    </w:p>
    <w:p w:rsidR="00463441" w:rsidRPr="00C57137" w:rsidRDefault="00CB51F6" w:rsidP="003A5F4A">
      <w:pPr>
        <w:pStyle w:val="Odstavecseseznamem"/>
        <w:numPr>
          <w:ilvl w:val="0"/>
          <w:numId w:val="1"/>
        </w:numPr>
        <w:spacing w:before="240" w:after="120" w:line="240" w:lineRule="auto"/>
        <w:ind w:left="426" w:hanging="426"/>
        <w:contextualSpacing w:val="0"/>
        <w:jc w:val="center"/>
        <w:rPr>
          <w:rFonts w:ascii="Times New Roman" w:hAnsi="Times New Roman" w:cs="Times New Roman"/>
          <w:b/>
        </w:rPr>
      </w:pPr>
      <w:r w:rsidRPr="00C57137">
        <w:rPr>
          <w:rFonts w:ascii="Times New Roman" w:hAnsi="Times New Roman" w:cs="Times New Roman"/>
          <w:b/>
        </w:rPr>
        <w:lastRenderedPageBreak/>
        <w:t>ODPOVĚDNOST ZA ÚJMU</w:t>
      </w:r>
    </w:p>
    <w:p w:rsidR="00F51A65" w:rsidRPr="00C57137" w:rsidRDefault="00CB51F6" w:rsidP="003A5F4A">
      <w:pPr>
        <w:pStyle w:val="Odstavecseseznamem"/>
        <w:numPr>
          <w:ilvl w:val="1"/>
          <w:numId w:val="1"/>
        </w:numPr>
        <w:spacing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 xml:space="preserve">Dodavatel odpovídá za veškeré újmy, které způsobí objednateli nebo jiným osobám v souvislosti s prováděním díla včetně újmy vzniklé vadami díla. Pokud činností dodavatele dojde ke způsobení újmy objednateli nebo jiným subjektům, je dodavatel povinen tuto újmu nahradit. </w:t>
      </w:r>
    </w:p>
    <w:p w:rsidR="00F51A65" w:rsidRPr="00C57137" w:rsidRDefault="00CB51F6" w:rsidP="003A5F4A">
      <w:pPr>
        <w:pStyle w:val="Odstavecseseznamem"/>
        <w:numPr>
          <w:ilvl w:val="1"/>
          <w:numId w:val="1"/>
        </w:numPr>
        <w:spacing w:before="60" w:after="0" w:line="240" w:lineRule="auto"/>
        <w:ind w:left="425" w:hanging="425"/>
        <w:contextualSpacing w:val="0"/>
        <w:jc w:val="both"/>
        <w:rPr>
          <w:rFonts w:ascii="Times New Roman" w:hAnsi="Times New Roman" w:cs="Times New Roman"/>
        </w:rPr>
      </w:pPr>
      <w:r w:rsidRPr="00C57137">
        <w:rPr>
          <w:rFonts w:ascii="Times New Roman" w:hAnsi="Times New Roman" w:cs="Times New Roman"/>
        </w:rPr>
        <w:t>Dodavatel je povinen po celou dobu plnění dle této smlouvy o dílo a během záruční doby udržovat pojištění své odpovědnosti za škodu/újmu způsobenou třetí osobě, a to tak, aby výše pojistného plnění sjednaného dodavatele</w:t>
      </w:r>
      <w:r w:rsidR="00F51A65" w:rsidRPr="00C57137">
        <w:rPr>
          <w:rFonts w:ascii="Times New Roman" w:hAnsi="Times New Roman" w:cs="Times New Roman"/>
        </w:rPr>
        <w:t>m</w:t>
      </w:r>
      <w:r w:rsidRPr="00C57137">
        <w:rPr>
          <w:rFonts w:ascii="Times New Roman" w:hAnsi="Times New Roman" w:cs="Times New Roman"/>
        </w:rPr>
        <w:t xml:space="preserve"> pro jednu pojistnou událost činila minimálně 500 000 Kč (pět</w:t>
      </w:r>
      <w:r w:rsidR="00077B4E" w:rsidRPr="00C57137">
        <w:rPr>
          <w:rFonts w:ascii="Times New Roman" w:hAnsi="Times New Roman" w:cs="Times New Roman"/>
        </w:rPr>
        <w:t xml:space="preserve"> </w:t>
      </w:r>
      <w:r w:rsidRPr="00C57137">
        <w:rPr>
          <w:rFonts w:ascii="Times New Roman" w:hAnsi="Times New Roman" w:cs="Times New Roman"/>
        </w:rPr>
        <w:t>set</w:t>
      </w:r>
      <w:r w:rsidR="00077B4E" w:rsidRPr="00C57137">
        <w:rPr>
          <w:rFonts w:ascii="Times New Roman" w:hAnsi="Times New Roman" w:cs="Times New Roman"/>
        </w:rPr>
        <w:t xml:space="preserve"> </w:t>
      </w:r>
      <w:r w:rsidRPr="00C57137">
        <w:rPr>
          <w:rFonts w:ascii="Times New Roman" w:hAnsi="Times New Roman" w:cs="Times New Roman"/>
        </w:rPr>
        <w:t xml:space="preserve">tisíc korun českých). Tento limit nelze nahradit kumulací pojistných plnění na základě více pojistných smluv. Pojištění sjednané dodavatelem musí krýt veškeré možné újmy, které by při plnění této smlouvy o dílo mohly vzniknout jakékoliv třetí osobě. </w:t>
      </w:r>
    </w:p>
    <w:p w:rsidR="00F51A65" w:rsidRPr="00C57137" w:rsidRDefault="00CB51F6" w:rsidP="003A5F4A">
      <w:pPr>
        <w:pStyle w:val="Odstavecseseznamem"/>
        <w:numPr>
          <w:ilvl w:val="0"/>
          <w:numId w:val="1"/>
        </w:numPr>
        <w:spacing w:before="240" w:after="120" w:line="240" w:lineRule="auto"/>
        <w:ind w:left="426" w:hanging="426"/>
        <w:contextualSpacing w:val="0"/>
        <w:jc w:val="center"/>
        <w:rPr>
          <w:rFonts w:ascii="Times New Roman" w:hAnsi="Times New Roman" w:cs="Times New Roman"/>
          <w:b/>
        </w:rPr>
      </w:pPr>
      <w:r w:rsidRPr="00C57137">
        <w:rPr>
          <w:rFonts w:ascii="Times New Roman" w:hAnsi="Times New Roman" w:cs="Times New Roman"/>
          <w:b/>
        </w:rPr>
        <w:t>SMLUVNÍ POKUTA</w:t>
      </w:r>
    </w:p>
    <w:p w:rsidR="00A92029" w:rsidRPr="00C57137" w:rsidRDefault="00CB51F6" w:rsidP="003A5F4A">
      <w:pPr>
        <w:pStyle w:val="Odstavecseseznamem"/>
        <w:numPr>
          <w:ilvl w:val="1"/>
          <w:numId w:val="1"/>
        </w:numPr>
        <w:spacing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 xml:space="preserve">V případě porušení povinností dle této smlouvy má objednatel nárok na zaplacení smluvních pokut dle tohoto článku ze strany dodavatele. Nárok na smluvní pokuty je možné uplatnit opakovaně i kumulativně. </w:t>
      </w:r>
    </w:p>
    <w:p w:rsidR="00A92029" w:rsidRPr="00C57137" w:rsidRDefault="00CB51F6" w:rsidP="003A5F4A">
      <w:pPr>
        <w:pStyle w:val="Odstavecseseznamem"/>
        <w:numPr>
          <w:ilvl w:val="1"/>
          <w:numId w:val="1"/>
        </w:numPr>
        <w:spacing w:before="60"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 xml:space="preserve">Při nesplnění lhůty pro dodání předmětu dodávky je objednatel oprávněn požadovat po dodavateli zaplacení smluvní pokuty ve výši 0,1 % z celkové ceny díla za každý započatý den prodlení. </w:t>
      </w:r>
    </w:p>
    <w:p w:rsidR="00A92029" w:rsidRPr="00C57137" w:rsidRDefault="00CB51F6" w:rsidP="003A5F4A">
      <w:pPr>
        <w:pStyle w:val="Odstavecseseznamem"/>
        <w:numPr>
          <w:ilvl w:val="1"/>
          <w:numId w:val="1"/>
        </w:numPr>
        <w:spacing w:before="60"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 xml:space="preserve">Při nesplnění termínu pro odstranění vad a nedodělků, jakož i pro odstranění vad, které se vyskytly v záruční době, je objednatel oprávněn požadovat po dodavateli zaplacení smluvní pokuty ve výši 1 000 Kč (jeden tisíc korun českých) za každý započatý den prodlení se splněním každé jednotlivé povinnosti až do jejího úplného a řádného splnění, a to i opakovaně. </w:t>
      </w:r>
    </w:p>
    <w:p w:rsidR="00A92029" w:rsidRPr="00C57137" w:rsidRDefault="00CB51F6" w:rsidP="003A5F4A">
      <w:pPr>
        <w:pStyle w:val="Odstavecseseznamem"/>
        <w:numPr>
          <w:ilvl w:val="1"/>
          <w:numId w:val="1"/>
        </w:numPr>
        <w:spacing w:before="60"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 xml:space="preserve">Při výskytu vady předmětu dodávky či jakékoli její části je objednatel oprávněn požadovat po dodavateli zaplacení smluvní pokuty ve výši 5 000 Kč (pět tisíc korun českých) za každou zjištěnou vadu. </w:t>
      </w:r>
    </w:p>
    <w:p w:rsidR="00A92029" w:rsidRPr="00C57137" w:rsidRDefault="00CB51F6" w:rsidP="003A5F4A">
      <w:pPr>
        <w:pStyle w:val="Odstavecseseznamem"/>
        <w:numPr>
          <w:ilvl w:val="1"/>
          <w:numId w:val="1"/>
        </w:numPr>
        <w:spacing w:before="60"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Při prodlení dodavatele se splněním závazku vyklidit místo plnění a uvést do původního řádného stavu veškeré dodávkou dotčené plochy ve lhůtě sjednané v této smlouvě je objednatel oprávněn požadovat po dodavateli zaplacení smluvní pokuty ve výši 1 000 Kč (jeden tisíc korun českých) za každý započatý den prodlení.</w:t>
      </w:r>
    </w:p>
    <w:p w:rsidR="00A92029" w:rsidRPr="00C57137" w:rsidRDefault="00CB51F6" w:rsidP="003A5F4A">
      <w:pPr>
        <w:pStyle w:val="Odstavecseseznamem"/>
        <w:numPr>
          <w:ilvl w:val="1"/>
          <w:numId w:val="1"/>
        </w:numPr>
        <w:spacing w:before="60"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 xml:space="preserve">Při porušení jiné povinnosti dodavatele dle této smlouvy může objednatel požadovat po dodavateli zaplacení smluvní pokuty ve výši 1 000 Kč (jeden tisíc korun českých) za každé jednotlivé porušení. </w:t>
      </w:r>
    </w:p>
    <w:p w:rsidR="00A92029" w:rsidRPr="00C57137" w:rsidRDefault="00CB51F6" w:rsidP="003A5F4A">
      <w:pPr>
        <w:pStyle w:val="Odstavecseseznamem"/>
        <w:numPr>
          <w:ilvl w:val="1"/>
          <w:numId w:val="1"/>
        </w:numPr>
        <w:spacing w:before="60"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 xml:space="preserve">Smluvní pokuty jsou splatné do třiceti (30) dnů ode dne doručení jejich vyúčtování druhé smluvní straně. </w:t>
      </w:r>
    </w:p>
    <w:p w:rsidR="00A92029" w:rsidRPr="00C57137" w:rsidRDefault="00CB51F6" w:rsidP="003A5F4A">
      <w:pPr>
        <w:pStyle w:val="Odstavecseseznamem"/>
        <w:numPr>
          <w:ilvl w:val="1"/>
          <w:numId w:val="1"/>
        </w:numPr>
        <w:spacing w:before="60"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 xml:space="preserve">Smluvní pokuty ani jejich zaplacení nemají vliv na případný nárok objednatele na náhradu škody a právo na ně vzniká bez ohledu na zavinění dodavatele. </w:t>
      </w:r>
    </w:p>
    <w:p w:rsidR="00A92029" w:rsidRPr="00C57137" w:rsidRDefault="00CB51F6" w:rsidP="003A5F4A">
      <w:pPr>
        <w:pStyle w:val="Odstavecseseznamem"/>
        <w:numPr>
          <w:ilvl w:val="1"/>
          <w:numId w:val="1"/>
        </w:numPr>
        <w:spacing w:before="60"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 xml:space="preserve">Ujednání o smluvních pokutách zůstávají v platnosti i v případě odstoupení od smlouvy a nemají vliv na případnou možnost domáhat se vedle smluvní pokuty i náhrady škody, a to i ve výši přesahující dojednanou výši smluvní pokuty. </w:t>
      </w:r>
    </w:p>
    <w:p w:rsidR="00A92029" w:rsidRPr="00C57137" w:rsidRDefault="00CB51F6" w:rsidP="003A5F4A">
      <w:pPr>
        <w:pStyle w:val="Odstavecseseznamem"/>
        <w:numPr>
          <w:ilvl w:val="1"/>
          <w:numId w:val="1"/>
        </w:numPr>
        <w:spacing w:before="60"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 xml:space="preserve">Objednatel je oprávněn započíst své splatné i nesplatné pohledávky z titulu nároků na zaplacení smluvních pokut či nároků na náhradu škody vůči jakékoliv splatné či nesplatné pohledávce dodavatele. </w:t>
      </w:r>
    </w:p>
    <w:p w:rsidR="00A92029" w:rsidRPr="00C57137" w:rsidRDefault="00CB51F6" w:rsidP="003A5F4A">
      <w:pPr>
        <w:pStyle w:val="Odstavecseseznamem"/>
        <w:numPr>
          <w:ilvl w:val="1"/>
          <w:numId w:val="1"/>
        </w:numPr>
        <w:spacing w:before="60"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 xml:space="preserve">Veškeré smluvní pokuty sjednané v této smlouvě považují smluvní strany za přiměřené, přičemž výslovně vylučují možnost aplikace § 2050 a § 2051 občanského zákoníku na vzájemná práva a povinnosti vzniklé na základě této smlouvy a v souvislosti s ní. </w:t>
      </w:r>
    </w:p>
    <w:p w:rsidR="009C2AAB" w:rsidRPr="00C57137" w:rsidRDefault="00CB51F6" w:rsidP="003A5F4A">
      <w:pPr>
        <w:pStyle w:val="Odstavecseseznamem"/>
        <w:numPr>
          <w:ilvl w:val="1"/>
          <w:numId w:val="1"/>
        </w:numPr>
        <w:spacing w:before="60"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 xml:space="preserve">Objednatel je oprávněn namísto smluvní pokuty požadovat slevu z ceny díla, a to ve výši, v jaké by měl právo na smluvní pokutu dle odst. 11.2., 11.3., 11.4., 11.5. a 11.6. tohoto článku. O uplatněnou slevu z ceny díla je dodavatel povinen snížit tu fakturovanou část ceny díla, k jejímuž vyúčtování dojde po doručení oznámení objednatele o uplatnění slevy z ceny díla. </w:t>
      </w:r>
    </w:p>
    <w:p w:rsidR="00A107B8" w:rsidRPr="00C57137" w:rsidRDefault="00CB51F6" w:rsidP="003A5F4A">
      <w:pPr>
        <w:pStyle w:val="Odstavecseseznamem"/>
        <w:numPr>
          <w:ilvl w:val="0"/>
          <w:numId w:val="1"/>
        </w:numPr>
        <w:spacing w:before="240" w:after="120" w:line="240" w:lineRule="auto"/>
        <w:ind w:left="426" w:hanging="426"/>
        <w:contextualSpacing w:val="0"/>
        <w:jc w:val="center"/>
        <w:rPr>
          <w:rFonts w:ascii="Times New Roman" w:hAnsi="Times New Roman" w:cs="Times New Roman"/>
          <w:b/>
        </w:rPr>
      </w:pPr>
      <w:r w:rsidRPr="00C57137">
        <w:rPr>
          <w:rFonts w:ascii="Times New Roman" w:hAnsi="Times New Roman" w:cs="Times New Roman"/>
          <w:b/>
        </w:rPr>
        <w:t>ODSTOUPENÍ OD SMLOUVY</w:t>
      </w:r>
    </w:p>
    <w:p w:rsidR="00255DB3" w:rsidRPr="00C57137" w:rsidRDefault="00CB51F6" w:rsidP="003A5F4A">
      <w:pPr>
        <w:pStyle w:val="Odstavecseseznamem"/>
        <w:numPr>
          <w:ilvl w:val="1"/>
          <w:numId w:val="1"/>
        </w:numPr>
        <w:spacing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 xml:space="preserve">Smluvní strana je oprávněna od smlouvy odstoupit, pokud druhá strana poruší své povinnosti podstatným způsobem. Podstatné je zejména takové porušení povinnosti, o němž strana porušující </w:t>
      </w:r>
      <w:r w:rsidRPr="00C57137">
        <w:rPr>
          <w:rFonts w:ascii="Times New Roman" w:hAnsi="Times New Roman" w:cs="Times New Roman"/>
        </w:rPr>
        <w:lastRenderedPageBreak/>
        <w:t xml:space="preserve">smlouvu již při uzavření smlouvy věděla nebo musela vědět, že by druhá strana smlouvu neuzavřela, pokud by toto porušení předvídala; v ostatních případech se má za to, že porušení podstatné není. </w:t>
      </w:r>
    </w:p>
    <w:p w:rsidR="00255DB3" w:rsidRPr="00C57137" w:rsidRDefault="00CB51F6" w:rsidP="003A5F4A">
      <w:pPr>
        <w:pStyle w:val="Odstavecseseznamem"/>
        <w:numPr>
          <w:ilvl w:val="1"/>
          <w:numId w:val="1"/>
        </w:numPr>
        <w:spacing w:before="60"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 xml:space="preserve">Každá ze smluvních stran může od smlouvy odstoupit bez zbytečného odkladu poté, co z chování druhé strany nepochybně vyplyne, že poruší smlouvu podstatným způsobem, a nedá-li na výzvu oprávněné strany přiměřenou jistotu. </w:t>
      </w:r>
    </w:p>
    <w:p w:rsidR="00255DB3" w:rsidRPr="00C57137" w:rsidRDefault="00CB51F6" w:rsidP="003A5F4A">
      <w:pPr>
        <w:pStyle w:val="Odstavecseseznamem"/>
        <w:numPr>
          <w:ilvl w:val="1"/>
          <w:numId w:val="1"/>
        </w:numPr>
        <w:spacing w:before="60"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 xml:space="preserve">Za podstatné porušení smlouvy dodavatelem se dle této smlouvy dále považuje skutečnost, že dodavatel porušuje povinnosti dle této smlouvy a neprovede nápravu ani k písemné výzvě objednatele. Za podstatné porušení smlouvy ze strany objednatele se dále považuje prodlení s úhradou splatné faktury delší než 60 dnů, ačkoliv dodavatel plní své povinnosti dle smlouvy řádně a včas. </w:t>
      </w:r>
    </w:p>
    <w:p w:rsidR="00255DB3" w:rsidRPr="00C57137" w:rsidRDefault="00CB51F6" w:rsidP="003A5F4A">
      <w:pPr>
        <w:pStyle w:val="Odstavecseseznamem"/>
        <w:numPr>
          <w:ilvl w:val="1"/>
          <w:numId w:val="1"/>
        </w:numPr>
        <w:spacing w:before="60"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 xml:space="preserve">Odstoupení musí mít písemnou formu s uvedením důvodů odstoupení a musí být doručeno druhé smluvní straně. Odstoupení od smlouvy má právní účinky dnem doručení. Odstoupením od smlouvy se smlouva ruší od počátku. 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w:t>
      </w:r>
    </w:p>
    <w:p w:rsidR="00255DB3" w:rsidRPr="00C57137" w:rsidRDefault="00CB51F6" w:rsidP="003A5F4A">
      <w:pPr>
        <w:pStyle w:val="Odstavecseseznamem"/>
        <w:numPr>
          <w:ilvl w:val="0"/>
          <w:numId w:val="1"/>
        </w:numPr>
        <w:spacing w:before="240" w:after="120" w:line="240" w:lineRule="auto"/>
        <w:ind w:left="426" w:hanging="426"/>
        <w:contextualSpacing w:val="0"/>
        <w:jc w:val="center"/>
        <w:rPr>
          <w:rFonts w:ascii="Times New Roman" w:hAnsi="Times New Roman" w:cs="Times New Roman"/>
          <w:b/>
        </w:rPr>
      </w:pPr>
      <w:r w:rsidRPr="00C57137">
        <w:rPr>
          <w:rFonts w:ascii="Times New Roman" w:hAnsi="Times New Roman" w:cs="Times New Roman"/>
          <w:b/>
        </w:rPr>
        <w:t>KOMUNIKACE MEZI SMLUVNÍMI STRANAMI</w:t>
      </w:r>
    </w:p>
    <w:p w:rsidR="002A4EEB" w:rsidRPr="00C57137" w:rsidRDefault="00CB51F6" w:rsidP="003A5F4A">
      <w:pPr>
        <w:pStyle w:val="Odstavecseseznamem"/>
        <w:numPr>
          <w:ilvl w:val="1"/>
          <w:numId w:val="1"/>
        </w:numPr>
        <w:spacing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 xml:space="preserve">Pro účely vzájemné komunikace mezi smluvními stranami jsou oprávněny jednat níže uvedené osoby: </w:t>
      </w:r>
    </w:p>
    <w:p w:rsidR="008F1E64" w:rsidRPr="00C57137" w:rsidRDefault="00CB51F6" w:rsidP="003A5F4A">
      <w:pPr>
        <w:pStyle w:val="Odstavecseseznamem"/>
        <w:spacing w:before="60" w:after="0" w:line="240" w:lineRule="auto"/>
        <w:ind w:left="425"/>
        <w:contextualSpacing w:val="0"/>
        <w:jc w:val="both"/>
        <w:rPr>
          <w:rFonts w:ascii="Times New Roman" w:hAnsi="Times New Roman" w:cs="Times New Roman"/>
        </w:rPr>
      </w:pPr>
      <w:r w:rsidRPr="00C57137">
        <w:rPr>
          <w:rFonts w:ascii="Times New Roman" w:hAnsi="Times New Roman" w:cs="Times New Roman"/>
        </w:rPr>
        <w:t xml:space="preserve">Za objednatele: </w:t>
      </w:r>
      <w:r w:rsidR="008F1E64" w:rsidRPr="00C57137">
        <w:rPr>
          <w:rFonts w:ascii="Times New Roman" w:hAnsi="Times New Roman" w:cs="Times New Roman"/>
        </w:rPr>
        <w:tab/>
      </w:r>
      <w:r w:rsidR="002A4EEB" w:rsidRPr="00C57137">
        <w:rPr>
          <w:rFonts w:ascii="Times New Roman" w:hAnsi="Times New Roman" w:cs="Times New Roman"/>
        </w:rPr>
        <w:t>p. Petr Zaumüller</w:t>
      </w:r>
      <w:r w:rsidRPr="00C57137">
        <w:rPr>
          <w:rFonts w:ascii="Times New Roman" w:hAnsi="Times New Roman" w:cs="Times New Roman"/>
        </w:rPr>
        <w:t xml:space="preserve"> </w:t>
      </w:r>
    </w:p>
    <w:p w:rsidR="008F1E64" w:rsidRPr="00C57137" w:rsidRDefault="00CB51F6" w:rsidP="003A5F4A">
      <w:pPr>
        <w:pStyle w:val="Odstavecseseznamem"/>
        <w:spacing w:after="0" w:line="240" w:lineRule="auto"/>
        <w:ind w:left="426"/>
        <w:contextualSpacing w:val="0"/>
        <w:jc w:val="both"/>
        <w:rPr>
          <w:rFonts w:ascii="Times New Roman" w:hAnsi="Times New Roman" w:cs="Times New Roman"/>
        </w:rPr>
      </w:pPr>
      <w:r w:rsidRPr="00C57137">
        <w:rPr>
          <w:rFonts w:ascii="Times New Roman" w:hAnsi="Times New Roman" w:cs="Times New Roman"/>
        </w:rPr>
        <w:t xml:space="preserve">Tel.: </w:t>
      </w:r>
      <w:r w:rsidR="002A4EEB" w:rsidRPr="00C57137">
        <w:rPr>
          <w:rFonts w:ascii="Times New Roman" w:hAnsi="Times New Roman" w:cs="Times New Roman"/>
        </w:rPr>
        <w:t>+420 380 766 607</w:t>
      </w:r>
      <w:r w:rsidRPr="00C57137">
        <w:rPr>
          <w:rFonts w:ascii="Times New Roman" w:hAnsi="Times New Roman" w:cs="Times New Roman"/>
        </w:rPr>
        <w:t xml:space="preserve"> </w:t>
      </w:r>
    </w:p>
    <w:p w:rsidR="008F1E64" w:rsidRPr="00C57137" w:rsidRDefault="00CB51F6" w:rsidP="003A5F4A">
      <w:pPr>
        <w:pStyle w:val="Odstavecseseznamem"/>
        <w:spacing w:after="0" w:line="240" w:lineRule="auto"/>
        <w:ind w:left="426"/>
        <w:contextualSpacing w:val="0"/>
        <w:jc w:val="both"/>
        <w:rPr>
          <w:rFonts w:ascii="Times New Roman" w:hAnsi="Times New Roman" w:cs="Times New Roman"/>
        </w:rPr>
      </w:pPr>
      <w:r w:rsidRPr="00C57137">
        <w:rPr>
          <w:rFonts w:ascii="Times New Roman" w:hAnsi="Times New Roman" w:cs="Times New Roman"/>
        </w:rPr>
        <w:t xml:space="preserve">e-mail: </w:t>
      </w:r>
      <w:r w:rsidR="002A4EEB" w:rsidRPr="00C57137">
        <w:rPr>
          <w:rFonts w:ascii="Times New Roman" w:hAnsi="Times New Roman" w:cs="Times New Roman"/>
        </w:rPr>
        <w:t>petr.zaumuller@mu.ckrumlov.cz</w:t>
      </w:r>
      <w:r w:rsidRPr="00C57137">
        <w:rPr>
          <w:rFonts w:ascii="Times New Roman" w:hAnsi="Times New Roman" w:cs="Times New Roman"/>
        </w:rPr>
        <w:t xml:space="preserve"> </w:t>
      </w:r>
    </w:p>
    <w:p w:rsidR="008F1E64" w:rsidRPr="00C57137" w:rsidRDefault="00CB51F6" w:rsidP="003A5F4A">
      <w:pPr>
        <w:pStyle w:val="Odstavecseseznamem"/>
        <w:spacing w:before="60" w:after="0" w:line="240" w:lineRule="auto"/>
        <w:ind w:left="425"/>
        <w:contextualSpacing w:val="0"/>
        <w:jc w:val="both"/>
        <w:rPr>
          <w:rFonts w:ascii="Times New Roman" w:hAnsi="Times New Roman" w:cs="Times New Roman"/>
        </w:rPr>
      </w:pPr>
      <w:r w:rsidRPr="00C57137">
        <w:rPr>
          <w:rFonts w:ascii="Times New Roman" w:hAnsi="Times New Roman" w:cs="Times New Roman"/>
        </w:rPr>
        <w:t xml:space="preserve">Za dodavatele: </w:t>
      </w:r>
      <w:r w:rsidR="008F1E64" w:rsidRPr="00C57137">
        <w:rPr>
          <w:rFonts w:ascii="Times New Roman" w:hAnsi="Times New Roman" w:cs="Times New Roman"/>
        </w:rPr>
        <w:tab/>
      </w:r>
      <w:r w:rsidR="00F32347" w:rsidRPr="00C57137">
        <w:rPr>
          <w:rFonts w:ascii="Times New Roman" w:hAnsi="Times New Roman" w:cs="Times New Roman"/>
        </w:rPr>
        <w:t>František Bican, jednatel</w:t>
      </w:r>
      <w:r w:rsidRPr="00C57137">
        <w:rPr>
          <w:rFonts w:ascii="Times New Roman" w:hAnsi="Times New Roman" w:cs="Times New Roman"/>
        </w:rPr>
        <w:t xml:space="preserve"> </w:t>
      </w:r>
    </w:p>
    <w:p w:rsidR="008F1E64" w:rsidRPr="00C57137" w:rsidRDefault="00CB51F6" w:rsidP="003A5F4A">
      <w:pPr>
        <w:pStyle w:val="Odstavecseseznamem"/>
        <w:spacing w:after="0" w:line="240" w:lineRule="auto"/>
        <w:ind w:left="426"/>
        <w:contextualSpacing w:val="0"/>
        <w:jc w:val="both"/>
        <w:rPr>
          <w:rFonts w:ascii="Times New Roman" w:hAnsi="Times New Roman" w:cs="Times New Roman"/>
        </w:rPr>
      </w:pPr>
      <w:r w:rsidRPr="00C57137">
        <w:rPr>
          <w:rFonts w:ascii="Times New Roman" w:hAnsi="Times New Roman" w:cs="Times New Roman"/>
        </w:rPr>
        <w:t>Tel.:</w:t>
      </w:r>
      <w:r w:rsidR="00F32347" w:rsidRPr="00C57137">
        <w:rPr>
          <w:rFonts w:ascii="Times New Roman" w:hAnsi="Times New Roman" w:cs="Times New Roman"/>
        </w:rPr>
        <w:t xml:space="preserve"> +420 777 294 930</w:t>
      </w:r>
      <w:r w:rsidRPr="00C57137">
        <w:rPr>
          <w:rFonts w:ascii="Times New Roman" w:hAnsi="Times New Roman" w:cs="Times New Roman"/>
        </w:rPr>
        <w:t xml:space="preserve"> </w:t>
      </w:r>
    </w:p>
    <w:p w:rsidR="008F1E64" w:rsidRPr="00C57137" w:rsidRDefault="00CB51F6" w:rsidP="003A5F4A">
      <w:pPr>
        <w:pStyle w:val="Odstavecseseznamem"/>
        <w:spacing w:after="0" w:line="240" w:lineRule="auto"/>
        <w:ind w:left="426"/>
        <w:contextualSpacing w:val="0"/>
        <w:jc w:val="both"/>
        <w:rPr>
          <w:rFonts w:ascii="Times New Roman" w:hAnsi="Times New Roman" w:cs="Times New Roman"/>
        </w:rPr>
      </w:pPr>
      <w:r w:rsidRPr="00C57137">
        <w:rPr>
          <w:rFonts w:ascii="Times New Roman" w:hAnsi="Times New Roman" w:cs="Times New Roman"/>
        </w:rPr>
        <w:t xml:space="preserve">e-mail: </w:t>
      </w:r>
      <w:r w:rsidR="00F32347" w:rsidRPr="00C57137">
        <w:rPr>
          <w:rFonts w:ascii="Times New Roman" w:hAnsi="Times New Roman" w:cs="Times New Roman"/>
        </w:rPr>
        <w:t>fbican@onyx-wood.com</w:t>
      </w:r>
      <w:r w:rsidRPr="00C57137">
        <w:rPr>
          <w:rFonts w:ascii="Times New Roman" w:hAnsi="Times New Roman" w:cs="Times New Roman"/>
        </w:rPr>
        <w:t xml:space="preserve"> </w:t>
      </w:r>
    </w:p>
    <w:p w:rsidR="008F1E64" w:rsidRPr="00C57137" w:rsidRDefault="00CB51F6" w:rsidP="003A5F4A">
      <w:pPr>
        <w:pStyle w:val="Odstavecseseznamem"/>
        <w:numPr>
          <w:ilvl w:val="0"/>
          <w:numId w:val="1"/>
        </w:numPr>
        <w:spacing w:before="240" w:after="120" w:line="240" w:lineRule="auto"/>
        <w:ind w:left="426" w:hanging="426"/>
        <w:contextualSpacing w:val="0"/>
        <w:jc w:val="center"/>
        <w:rPr>
          <w:rFonts w:ascii="Times New Roman" w:hAnsi="Times New Roman" w:cs="Times New Roman"/>
          <w:b/>
        </w:rPr>
      </w:pPr>
      <w:r w:rsidRPr="00C57137">
        <w:rPr>
          <w:rFonts w:ascii="Times New Roman" w:hAnsi="Times New Roman" w:cs="Times New Roman"/>
          <w:b/>
        </w:rPr>
        <w:t>ZÁVĚREČNÁ UJEDNÁNÍ</w:t>
      </w:r>
    </w:p>
    <w:p w:rsidR="009D58F4" w:rsidRPr="00C57137" w:rsidRDefault="00CB51F6" w:rsidP="003A5F4A">
      <w:pPr>
        <w:pStyle w:val="Odstavecseseznamem"/>
        <w:numPr>
          <w:ilvl w:val="1"/>
          <w:numId w:val="1"/>
        </w:numPr>
        <w:spacing w:after="0" w:line="240" w:lineRule="auto"/>
        <w:ind w:left="426" w:hanging="426"/>
        <w:contextualSpacing w:val="0"/>
        <w:jc w:val="both"/>
        <w:rPr>
          <w:rFonts w:ascii="Times New Roman" w:hAnsi="Times New Roman" w:cs="Times New Roman"/>
        </w:rPr>
      </w:pPr>
      <w:r w:rsidRPr="00C57137">
        <w:rPr>
          <w:rFonts w:ascii="Times New Roman" w:hAnsi="Times New Roman" w:cs="Times New Roman"/>
        </w:rPr>
        <w:t xml:space="preserve">V případě, že se ke kterémukoli ustanovení této smlouvy či k jeho části podle zákona jako ke zdánlivému právnímu jednání nepřihlíží, nebo že kterékoli ustanovení této smlouvy či jeho část je nebo se stane neplatným, neúčinným a/nebo nevymahatelným, oddělí se v příslušném rozsahu od ostatních ujednání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 </w:t>
      </w:r>
    </w:p>
    <w:p w:rsidR="009D58F4" w:rsidRPr="00C57137" w:rsidRDefault="00CB51F6" w:rsidP="003A5F4A">
      <w:pPr>
        <w:pStyle w:val="Odstavecseseznamem"/>
        <w:numPr>
          <w:ilvl w:val="1"/>
          <w:numId w:val="1"/>
        </w:numPr>
        <w:spacing w:before="60" w:after="0" w:line="240" w:lineRule="auto"/>
        <w:ind w:left="425" w:hanging="425"/>
        <w:contextualSpacing w:val="0"/>
        <w:jc w:val="both"/>
        <w:rPr>
          <w:rFonts w:ascii="Times New Roman" w:hAnsi="Times New Roman" w:cs="Times New Roman"/>
        </w:rPr>
      </w:pPr>
      <w:r w:rsidRPr="00C57137">
        <w:rPr>
          <w:rFonts w:ascii="Times New Roman" w:hAnsi="Times New Roman" w:cs="Times New Roman"/>
        </w:rPr>
        <w:t xml:space="preserve">Smluvní strany se dohodly, že zvyklosti nemají přednost před ustanoveními této smlouvy ani před ustanoveními zákona. </w:t>
      </w:r>
    </w:p>
    <w:p w:rsidR="002477A0" w:rsidRPr="00C57137" w:rsidRDefault="00CB51F6" w:rsidP="003A5F4A">
      <w:pPr>
        <w:pStyle w:val="Odstavecseseznamem"/>
        <w:numPr>
          <w:ilvl w:val="1"/>
          <w:numId w:val="1"/>
        </w:numPr>
        <w:spacing w:before="60" w:after="0" w:line="240" w:lineRule="auto"/>
        <w:ind w:left="425" w:hanging="425"/>
        <w:contextualSpacing w:val="0"/>
        <w:jc w:val="both"/>
        <w:rPr>
          <w:rFonts w:ascii="Times New Roman" w:hAnsi="Times New Roman" w:cs="Times New Roman"/>
        </w:rPr>
      </w:pPr>
      <w:r w:rsidRPr="00C57137">
        <w:rPr>
          <w:rFonts w:ascii="Times New Roman" w:hAnsi="Times New Roman" w:cs="Times New Roman"/>
        </w:rPr>
        <w:t xml:space="preserve">Veškeré změny této smlouvy mohou být po dohodě smluvních stran činěny pouze písemnou formou, a to v podobě číslovaných dodatků k této smlouvě, s výjimkou změn dle čl. 13. této smlouvy. </w:t>
      </w:r>
    </w:p>
    <w:p w:rsidR="002477A0" w:rsidRPr="00C57137" w:rsidRDefault="002477A0" w:rsidP="003A5F4A">
      <w:pPr>
        <w:pStyle w:val="Odstavecseseznamem"/>
        <w:numPr>
          <w:ilvl w:val="1"/>
          <w:numId w:val="1"/>
        </w:numPr>
        <w:spacing w:before="60" w:after="0" w:line="240" w:lineRule="auto"/>
        <w:ind w:left="425" w:hanging="425"/>
        <w:contextualSpacing w:val="0"/>
        <w:jc w:val="both"/>
        <w:rPr>
          <w:rFonts w:ascii="Times New Roman" w:hAnsi="Times New Roman" w:cs="Times New Roman"/>
        </w:rPr>
      </w:pPr>
      <w:r w:rsidRPr="00C57137">
        <w:rPr>
          <w:rFonts w:ascii="Times New Roman" w:hAnsi="Times New Roman" w:cs="Times New Roman"/>
        </w:rPr>
        <w:t>Smlouva je vyhotovena ve</w:t>
      </w:r>
      <w:r w:rsidR="00CB51F6" w:rsidRPr="00C57137">
        <w:rPr>
          <w:rFonts w:ascii="Times New Roman" w:hAnsi="Times New Roman" w:cs="Times New Roman"/>
        </w:rPr>
        <w:t xml:space="preserve"> </w:t>
      </w:r>
      <w:r w:rsidRPr="00C57137">
        <w:rPr>
          <w:rFonts w:ascii="Times New Roman" w:hAnsi="Times New Roman" w:cs="Times New Roman"/>
        </w:rPr>
        <w:t>čtyřech (4</w:t>
      </w:r>
      <w:r w:rsidR="00CB51F6" w:rsidRPr="00C57137">
        <w:rPr>
          <w:rFonts w:ascii="Times New Roman" w:hAnsi="Times New Roman" w:cs="Times New Roman"/>
        </w:rPr>
        <w:t xml:space="preserve">) stejnopisech s platností originálu, z nichž </w:t>
      </w:r>
      <w:r w:rsidRPr="00C57137">
        <w:rPr>
          <w:rFonts w:ascii="Times New Roman" w:hAnsi="Times New Roman" w:cs="Times New Roman"/>
        </w:rPr>
        <w:t>jeden (1) stejnopis</w:t>
      </w:r>
      <w:r w:rsidR="00CB51F6" w:rsidRPr="00C57137">
        <w:rPr>
          <w:rFonts w:ascii="Times New Roman" w:hAnsi="Times New Roman" w:cs="Times New Roman"/>
        </w:rPr>
        <w:t xml:space="preserve"> obdrží dodavatel a </w:t>
      </w:r>
      <w:r w:rsidRPr="00C57137">
        <w:rPr>
          <w:rFonts w:ascii="Times New Roman" w:hAnsi="Times New Roman" w:cs="Times New Roman"/>
        </w:rPr>
        <w:t>tři (3</w:t>
      </w:r>
      <w:r w:rsidR="00CB51F6" w:rsidRPr="00C57137">
        <w:rPr>
          <w:rFonts w:ascii="Times New Roman" w:hAnsi="Times New Roman" w:cs="Times New Roman"/>
        </w:rPr>
        <w:t xml:space="preserve">) si ponechá objednatel. </w:t>
      </w:r>
    </w:p>
    <w:p w:rsidR="007D3E12" w:rsidRPr="00C57137" w:rsidRDefault="00CB51F6" w:rsidP="003A5F4A">
      <w:pPr>
        <w:pStyle w:val="Odstavecseseznamem"/>
        <w:numPr>
          <w:ilvl w:val="1"/>
          <w:numId w:val="1"/>
        </w:numPr>
        <w:spacing w:before="60" w:after="0" w:line="240" w:lineRule="auto"/>
        <w:ind w:left="425" w:hanging="425"/>
        <w:contextualSpacing w:val="0"/>
        <w:jc w:val="both"/>
        <w:rPr>
          <w:rFonts w:ascii="Times New Roman" w:hAnsi="Times New Roman" w:cs="Times New Roman"/>
        </w:rPr>
      </w:pPr>
      <w:r w:rsidRPr="00C57137">
        <w:rPr>
          <w:rFonts w:ascii="Times New Roman" w:hAnsi="Times New Roman" w:cs="Times New Roman"/>
        </w:rPr>
        <w:t xml:space="preserve">Pokud v této smlouvě nebylo ujednáno jinak, řídí se právní poměry z ní vyplývající a vznikající občanským zákoníkem. </w:t>
      </w:r>
    </w:p>
    <w:p w:rsidR="007D3E12" w:rsidRPr="00C57137" w:rsidRDefault="00343A33" w:rsidP="003A5F4A">
      <w:pPr>
        <w:pStyle w:val="Odstavecseseznamem"/>
        <w:numPr>
          <w:ilvl w:val="1"/>
          <w:numId w:val="1"/>
        </w:numPr>
        <w:spacing w:before="60" w:after="0" w:line="240" w:lineRule="auto"/>
        <w:ind w:left="425" w:hanging="425"/>
        <w:contextualSpacing w:val="0"/>
        <w:jc w:val="both"/>
        <w:rPr>
          <w:rFonts w:ascii="Times New Roman" w:hAnsi="Times New Roman" w:cs="Times New Roman"/>
        </w:rPr>
      </w:pPr>
      <w:r w:rsidRPr="00C57137">
        <w:rPr>
          <w:rFonts w:ascii="Times New Roman" w:hAnsi="Times New Roman" w:cs="Times New Roman"/>
        </w:rPr>
        <w:t xml:space="preserve">Smluvní strany jsou povinny zachovávat vůči třetím osobám mlčenlivost o veškerých skutečnostech, o nichž se dozvěděly v souvislosti se Smlouvou, které se týkají činnosti druhé smluvní strany a smluvní strany se nedohodly na jejich zveřejnění v této Smlouvě jinak. Povinnost mlčenlivosti se nevztahuje na případy, kdy jsou smluvní strany povinny poskytnout informace na základě zákona nebo na výzvu osoby k tomu zákonem oprávněné. </w:t>
      </w:r>
    </w:p>
    <w:p w:rsidR="00743B9C" w:rsidRPr="00C57137" w:rsidRDefault="00343A33" w:rsidP="003A5F4A">
      <w:pPr>
        <w:pStyle w:val="Odstavecseseznamem"/>
        <w:numPr>
          <w:ilvl w:val="1"/>
          <w:numId w:val="1"/>
        </w:numPr>
        <w:spacing w:before="60" w:after="0" w:line="240" w:lineRule="auto"/>
        <w:ind w:left="425" w:hanging="425"/>
        <w:contextualSpacing w:val="0"/>
        <w:jc w:val="both"/>
        <w:rPr>
          <w:rFonts w:ascii="Times New Roman" w:hAnsi="Times New Roman" w:cs="Times New Roman"/>
        </w:rPr>
      </w:pPr>
      <w:r w:rsidRPr="00C57137">
        <w:rPr>
          <w:rFonts w:ascii="Times New Roman" w:hAnsi="Times New Roman" w:cs="Times New Roman"/>
        </w:rPr>
        <w:t xml:space="preserve">Informace nebo skutečnosti, na které se nevztahuje povinnost mlčenlivosti, obsah Smlouvy nebo její části mohou smluvní strany sdělit pouze osobám a takovým třetím stranám, které je, podle oprávněného názoru příslušné smluvní strany, potřebují znát, aby mohly zvážit, zhodnotit, ocenit nebo schválit tuto Smlouvu nebo aby mohly smluvní strany napomáhat s plněním jejich závazků nebo uplatňování práv. Smluvní strany budou povinny zajistit, aby tyto osoby zachovaly mlčenlivost ohledně sdělených skutečností a informací za podmínek dle tohoto článku. </w:t>
      </w:r>
    </w:p>
    <w:p w:rsidR="00743B9C" w:rsidRPr="00C57137" w:rsidRDefault="00343A33" w:rsidP="003A5F4A">
      <w:pPr>
        <w:pStyle w:val="Odstavecseseznamem"/>
        <w:numPr>
          <w:ilvl w:val="1"/>
          <w:numId w:val="1"/>
        </w:numPr>
        <w:spacing w:before="60" w:after="0" w:line="240" w:lineRule="auto"/>
        <w:ind w:left="425" w:hanging="425"/>
        <w:contextualSpacing w:val="0"/>
        <w:jc w:val="both"/>
        <w:rPr>
          <w:rFonts w:ascii="Times New Roman" w:hAnsi="Times New Roman" w:cs="Times New Roman"/>
        </w:rPr>
      </w:pPr>
      <w:r w:rsidRPr="00C57137">
        <w:rPr>
          <w:rFonts w:ascii="Times New Roman" w:hAnsi="Times New Roman" w:cs="Times New Roman"/>
        </w:rPr>
        <w:lastRenderedPageBreak/>
        <w:t xml:space="preserve">Zhotovitel je podle ustanovení § 2 písm. e) zákona č. 320/2001 Sb., o finanční kontrole ve veřejné správě a o změně některých zákonů (zákon o finanční kontrole), ve znění </w:t>
      </w:r>
      <w:proofErr w:type="spellStart"/>
      <w:r w:rsidRPr="00C57137">
        <w:rPr>
          <w:rFonts w:ascii="Times New Roman" w:hAnsi="Times New Roman" w:cs="Times New Roman"/>
        </w:rPr>
        <w:t>pozd</w:t>
      </w:r>
      <w:proofErr w:type="spellEnd"/>
      <w:r w:rsidRPr="00C57137">
        <w:rPr>
          <w:rFonts w:ascii="Times New Roman" w:hAnsi="Times New Roman" w:cs="Times New Roman"/>
        </w:rPr>
        <w:t xml:space="preserve">. předpisů, osobou povinnou spolupůsobit při výkonu finanční kontroly prováděné v souvislosti s úhradou zboží a služeb z veřejných výdajů nebo z veřejné finanční podpory. </w:t>
      </w:r>
    </w:p>
    <w:p w:rsidR="00743B9C" w:rsidRPr="00C57137" w:rsidRDefault="00343A33" w:rsidP="003A5F4A">
      <w:pPr>
        <w:pStyle w:val="Odstavecseseznamem"/>
        <w:numPr>
          <w:ilvl w:val="1"/>
          <w:numId w:val="1"/>
        </w:numPr>
        <w:spacing w:before="60" w:after="0" w:line="240" w:lineRule="auto"/>
        <w:ind w:left="425" w:hanging="425"/>
        <w:contextualSpacing w:val="0"/>
        <w:jc w:val="both"/>
        <w:rPr>
          <w:rFonts w:ascii="Times New Roman" w:hAnsi="Times New Roman" w:cs="Times New Roman"/>
        </w:rPr>
      </w:pPr>
      <w:r w:rsidRPr="00C57137">
        <w:rPr>
          <w:rFonts w:ascii="Times New Roman" w:hAnsi="Times New Roman" w:cs="Times New Roman"/>
        </w:rPr>
        <w:t xml:space="preserve">Smluvní strany jsou povinny uchovávat veškerou dokumentaci související s prováděním Smlouvy a s realizací projektu vč. účetních dokladů po dobu deseti let od zániku závazků vyplývajících ze Smlouvy, minimálně však do konce roku 2028. </w:t>
      </w:r>
    </w:p>
    <w:p w:rsidR="001D1F84" w:rsidRPr="00C57137" w:rsidRDefault="00343A33" w:rsidP="003A5F4A">
      <w:pPr>
        <w:pStyle w:val="Odstavecseseznamem"/>
        <w:numPr>
          <w:ilvl w:val="1"/>
          <w:numId w:val="1"/>
        </w:numPr>
        <w:spacing w:before="60" w:after="0" w:line="240" w:lineRule="auto"/>
        <w:ind w:left="425" w:hanging="425"/>
        <w:contextualSpacing w:val="0"/>
        <w:jc w:val="both"/>
        <w:rPr>
          <w:rFonts w:ascii="Times New Roman" w:hAnsi="Times New Roman" w:cs="Times New Roman"/>
        </w:rPr>
      </w:pPr>
      <w:r w:rsidRPr="00C57137">
        <w:rPr>
          <w:rFonts w:ascii="Times New Roman" w:hAnsi="Times New Roman" w:cs="Times New Roman"/>
        </w:rPr>
        <w:t xml:space="preserve">Zhotovitel se dále zavazuje poskytnout na žádost objednatele písemně jakékoli doplňující informace související s realizací projektu ve lhůtě stanovené objednatelem, a to po dobu deseti let od zániku závazků vyplývajících ze Smlouvy, minimálně však do konce roku 2028. </w:t>
      </w:r>
    </w:p>
    <w:p w:rsidR="001D1F84" w:rsidRPr="00C57137" w:rsidRDefault="00343A33" w:rsidP="003A5F4A">
      <w:pPr>
        <w:pStyle w:val="Odstavecseseznamem"/>
        <w:numPr>
          <w:ilvl w:val="1"/>
          <w:numId w:val="1"/>
        </w:numPr>
        <w:spacing w:before="60" w:after="0" w:line="240" w:lineRule="auto"/>
        <w:ind w:left="425" w:hanging="425"/>
        <w:contextualSpacing w:val="0"/>
        <w:jc w:val="both"/>
        <w:rPr>
          <w:rFonts w:ascii="Times New Roman" w:hAnsi="Times New Roman" w:cs="Times New Roman"/>
        </w:rPr>
      </w:pPr>
      <w:r w:rsidRPr="00C57137">
        <w:rPr>
          <w:rFonts w:ascii="Times New Roman" w:hAnsi="Times New Roman" w:cs="Times New Roman"/>
        </w:rPr>
        <w:t xml:space="preserve">Zhotovitel se zavazuje nevydávat bez předchozího písemného souhlasu objednatele žádná stanoviska, komentáře či oznámení pro sdělovací prostředky nebo jiné veřejné distributory a zpracovatele informací či třetí osoby. </w:t>
      </w:r>
    </w:p>
    <w:p w:rsidR="001D1F84" w:rsidRPr="00C57137" w:rsidRDefault="00343A33" w:rsidP="003A5F4A">
      <w:pPr>
        <w:pStyle w:val="Odstavecseseznamem"/>
        <w:numPr>
          <w:ilvl w:val="1"/>
          <w:numId w:val="1"/>
        </w:numPr>
        <w:spacing w:before="60" w:after="0" w:line="240" w:lineRule="auto"/>
        <w:ind w:left="425" w:hanging="425"/>
        <w:contextualSpacing w:val="0"/>
        <w:jc w:val="both"/>
        <w:rPr>
          <w:rFonts w:ascii="Times New Roman" w:hAnsi="Times New Roman" w:cs="Times New Roman"/>
        </w:rPr>
      </w:pPr>
      <w:r w:rsidRPr="00C57137">
        <w:rPr>
          <w:rFonts w:ascii="Times New Roman" w:hAnsi="Times New Roman" w:cs="Times New Roman"/>
        </w:rPr>
        <w:t xml:space="preserve">Zhotovitel bere na vědomí, že objednatel je povinným subjektem dle zákona č. 106/1999 Sb., o svobodném přístupu k informacím, </w:t>
      </w:r>
      <w:r w:rsidR="00B87C9F">
        <w:rPr>
          <w:rFonts w:ascii="Times New Roman" w:hAnsi="Times New Roman" w:cs="Times New Roman"/>
        </w:rPr>
        <w:t xml:space="preserve">ve znění </w:t>
      </w:r>
      <w:proofErr w:type="spellStart"/>
      <w:r w:rsidR="00B87C9F">
        <w:rPr>
          <w:rFonts w:ascii="Times New Roman" w:hAnsi="Times New Roman" w:cs="Times New Roman"/>
        </w:rPr>
        <w:t>pozd</w:t>
      </w:r>
      <w:proofErr w:type="spellEnd"/>
      <w:r w:rsidR="00B87C9F">
        <w:rPr>
          <w:rFonts w:ascii="Times New Roman" w:hAnsi="Times New Roman" w:cs="Times New Roman"/>
        </w:rPr>
        <w:t xml:space="preserve">. předpisů, </w:t>
      </w:r>
      <w:r w:rsidRPr="00C57137">
        <w:rPr>
          <w:rFonts w:ascii="Times New Roman" w:hAnsi="Times New Roman" w:cs="Times New Roman"/>
        </w:rPr>
        <w:t xml:space="preserve">a výslovně souhlasí se zveřejněním celého znění smlouvy včetně všech jejích změn a dodatků, výši skutečně uhrazené ceny za plnění veřejné zakázky a dalších nezbytně nutných dokumentů na profilu zadavatele, a to v souladu zejména s § 219 zákona </w:t>
      </w:r>
      <w:r w:rsidR="00B87C9F">
        <w:rPr>
          <w:rFonts w:ascii="Times New Roman" w:hAnsi="Times New Roman" w:cs="Times New Roman"/>
        </w:rPr>
        <w:t xml:space="preserve">č. 134/2016 Sb., </w:t>
      </w:r>
      <w:r w:rsidRPr="00C57137">
        <w:rPr>
          <w:rFonts w:ascii="Times New Roman" w:hAnsi="Times New Roman" w:cs="Times New Roman"/>
        </w:rPr>
        <w:t xml:space="preserve">o </w:t>
      </w:r>
      <w:r w:rsidR="00B87C9F">
        <w:rPr>
          <w:rFonts w:ascii="Times New Roman" w:hAnsi="Times New Roman" w:cs="Times New Roman"/>
        </w:rPr>
        <w:t xml:space="preserve">zadávání </w:t>
      </w:r>
      <w:r w:rsidRPr="00C57137">
        <w:rPr>
          <w:rFonts w:ascii="Times New Roman" w:hAnsi="Times New Roman" w:cs="Times New Roman"/>
        </w:rPr>
        <w:t>veřejných zakáz</w:t>
      </w:r>
      <w:r w:rsidR="00B87C9F">
        <w:rPr>
          <w:rFonts w:ascii="Times New Roman" w:hAnsi="Times New Roman" w:cs="Times New Roman"/>
        </w:rPr>
        <w:t xml:space="preserve">ek, ve znění </w:t>
      </w:r>
      <w:proofErr w:type="spellStart"/>
      <w:r w:rsidR="00B87C9F">
        <w:rPr>
          <w:rFonts w:ascii="Times New Roman" w:hAnsi="Times New Roman" w:cs="Times New Roman"/>
        </w:rPr>
        <w:t>pozd</w:t>
      </w:r>
      <w:proofErr w:type="spellEnd"/>
      <w:r w:rsidR="00B87C9F">
        <w:rPr>
          <w:rFonts w:ascii="Times New Roman" w:hAnsi="Times New Roman" w:cs="Times New Roman"/>
        </w:rPr>
        <w:t>. předpisů (dále též „</w:t>
      </w:r>
      <w:r w:rsidR="00B87C9F" w:rsidRPr="00C57137">
        <w:rPr>
          <w:rFonts w:ascii="Times New Roman" w:hAnsi="Times New Roman" w:cs="Times New Roman"/>
        </w:rPr>
        <w:t xml:space="preserve">zákon o </w:t>
      </w:r>
      <w:r w:rsidR="00B87C9F">
        <w:rPr>
          <w:rFonts w:ascii="Times New Roman" w:hAnsi="Times New Roman" w:cs="Times New Roman"/>
        </w:rPr>
        <w:t xml:space="preserve">zadávání </w:t>
      </w:r>
      <w:r w:rsidR="00B87C9F" w:rsidRPr="00C57137">
        <w:rPr>
          <w:rFonts w:ascii="Times New Roman" w:hAnsi="Times New Roman" w:cs="Times New Roman"/>
        </w:rPr>
        <w:t>veřejných zakáz</w:t>
      </w:r>
      <w:r w:rsidR="00B87C9F">
        <w:rPr>
          <w:rFonts w:ascii="Times New Roman" w:hAnsi="Times New Roman" w:cs="Times New Roman"/>
        </w:rPr>
        <w:t>ek</w:t>
      </w:r>
      <w:r w:rsidR="00B87C9F">
        <w:rPr>
          <w:rFonts w:ascii="Times New Roman" w:hAnsi="Times New Roman" w:cs="Times New Roman"/>
        </w:rPr>
        <w:t>“)</w:t>
      </w:r>
      <w:r w:rsidRPr="00C57137">
        <w:rPr>
          <w:rFonts w:ascii="Times New Roman" w:hAnsi="Times New Roman" w:cs="Times New Roman"/>
        </w:rPr>
        <w:t>.</w:t>
      </w:r>
    </w:p>
    <w:p w:rsidR="001D1F84" w:rsidRPr="00C57137" w:rsidRDefault="00343A33" w:rsidP="003A5F4A">
      <w:pPr>
        <w:pStyle w:val="Odstavecseseznamem"/>
        <w:numPr>
          <w:ilvl w:val="1"/>
          <w:numId w:val="1"/>
        </w:numPr>
        <w:spacing w:before="60" w:after="0" w:line="240" w:lineRule="auto"/>
        <w:ind w:left="425" w:hanging="425"/>
        <w:contextualSpacing w:val="0"/>
        <w:jc w:val="both"/>
        <w:rPr>
          <w:rFonts w:ascii="Times New Roman" w:hAnsi="Times New Roman" w:cs="Times New Roman"/>
        </w:rPr>
      </w:pPr>
      <w:r w:rsidRPr="00C57137">
        <w:rPr>
          <w:rFonts w:ascii="Times New Roman" w:hAnsi="Times New Roman" w:cs="Times New Roman"/>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2425EF" w:rsidRPr="00C57137" w:rsidRDefault="00343A33" w:rsidP="003A5F4A">
      <w:pPr>
        <w:pStyle w:val="Odstavecseseznamem"/>
        <w:numPr>
          <w:ilvl w:val="1"/>
          <w:numId w:val="1"/>
        </w:numPr>
        <w:spacing w:before="60" w:after="0" w:line="240" w:lineRule="auto"/>
        <w:ind w:left="425" w:hanging="425"/>
        <w:contextualSpacing w:val="0"/>
        <w:jc w:val="both"/>
        <w:rPr>
          <w:rFonts w:ascii="Times New Roman" w:hAnsi="Times New Roman" w:cs="Times New Roman"/>
        </w:rPr>
      </w:pPr>
      <w:r w:rsidRPr="00C57137">
        <w:rPr>
          <w:rFonts w:ascii="Times New Roman" w:hAnsi="Times New Roman" w:cs="Times New Roman"/>
        </w:rPr>
        <w:t xml:space="preserve">Smlouva byla schválena usnesením Rady města Český Krumlov ze dne </w:t>
      </w:r>
      <w:r w:rsidR="00E8756A" w:rsidRPr="00C57137">
        <w:rPr>
          <w:rFonts w:ascii="Times New Roman" w:hAnsi="Times New Roman" w:cs="Times New Roman"/>
        </w:rPr>
        <w:t>4.6.2018</w:t>
      </w:r>
      <w:r w:rsidRPr="00C57137">
        <w:rPr>
          <w:rFonts w:ascii="Times New Roman" w:hAnsi="Times New Roman" w:cs="Times New Roman"/>
        </w:rPr>
        <w:t xml:space="preserve">, č. usnesení: </w:t>
      </w:r>
      <w:r w:rsidR="00B87C9F">
        <w:rPr>
          <w:rFonts w:ascii="Times New Roman" w:hAnsi="Times New Roman" w:cs="Times New Roman"/>
        </w:rPr>
        <w:t>0247</w:t>
      </w:r>
      <w:r w:rsidRPr="00C57137">
        <w:rPr>
          <w:rFonts w:ascii="Times New Roman" w:hAnsi="Times New Roman" w:cs="Times New Roman"/>
        </w:rPr>
        <w:t>/RM</w:t>
      </w:r>
      <w:r w:rsidR="00B87C9F">
        <w:rPr>
          <w:rFonts w:ascii="Times New Roman" w:hAnsi="Times New Roman" w:cs="Times New Roman"/>
        </w:rPr>
        <w:t>13</w:t>
      </w:r>
      <w:r w:rsidRPr="00C57137">
        <w:rPr>
          <w:rFonts w:ascii="Times New Roman" w:hAnsi="Times New Roman" w:cs="Times New Roman"/>
        </w:rPr>
        <w:t>/20</w:t>
      </w:r>
      <w:r w:rsidR="00B87C9F">
        <w:rPr>
          <w:rFonts w:ascii="Times New Roman" w:hAnsi="Times New Roman" w:cs="Times New Roman"/>
        </w:rPr>
        <w:t>18</w:t>
      </w:r>
      <w:r w:rsidRPr="00C57137">
        <w:rPr>
          <w:rFonts w:ascii="Times New Roman" w:hAnsi="Times New Roman" w:cs="Times New Roman"/>
        </w:rPr>
        <w:t>.</w:t>
      </w:r>
    </w:p>
    <w:p w:rsidR="002425EF" w:rsidRPr="00C57137" w:rsidRDefault="00343A33" w:rsidP="003A5F4A">
      <w:pPr>
        <w:pStyle w:val="Odstavecseseznamem"/>
        <w:numPr>
          <w:ilvl w:val="1"/>
          <w:numId w:val="1"/>
        </w:numPr>
        <w:spacing w:before="60" w:after="0" w:line="240" w:lineRule="auto"/>
        <w:ind w:left="425" w:hanging="425"/>
        <w:contextualSpacing w:val="0"/>
        <w:jc w:val="both"/>
        <w:rPr>
          <w:rFonts w:ascii="Times New Roman" w:hAnsi="Times New Roman" w:cs="Times New Roman"/>
        </w:rPr>
      </w:pPr>
      <w:r w:rsidRPr="00C57137">
        <w:rPr>
          <w:rFonts w:ascii="Times New Roman" w:hAnsi="Times New Roman" w:cs="Times New Roman"/>
        </w:rPr>
        <w:t>Zhotovitel není oprávněn postoupit jakákoliv práva, povinnosti a závazky vyplývající z této Smlouvy, vč. postoupení Smlouvy ve smyslu §§ 1895 a násl. občanského zákoníku, bez předchozího písemného souhlasu objednatele.</w:t>
      </w:r>
    </w:p>
    <w:p w:rsidR="002425EF" w:rsidRPr="00C57137" w:rsidRDefault="00343A33" w:rsidP="003A5F4A">
      <w:pPr>
        <w:pStyle w:val="Odstavecseseznamem"/>
        <w:numPr>
          <w:ilvl w:val="1"/>
          <w:numId w:val="1"/>
        </w:numPr>
        <w:spacing w:before="60" w:after="0" w:line="240" w:lineRule="auto"/>
        <w:ind w:left="425" w:hanging="425"/>
        <w:contextualSpacing w:val="0"/>
        <w:jc w:val="both"/>
        <w:rPr>
          <w:rFonts w:ascii="Times New Roman" w:hAnsi="Times New Roman" w:cs="Times New Roman"/>
        </w:rPr>
      </w:pPr>
      <w:r w:rsidRPr="00C57137">
        <w:rPr>
          <w:rFonts w:ascii="Times New Roman" w:hAnsi="Times New Roman" w:cs="Times New Roman"/>
        </w:rPr>
        <w:t xml:space="preserve">Zhotovitel souhlasí se zveřejněním údajů, týkajících se realizované zakázky, tj. jméno, příjmení, název firmy, IČO a znění smlouvy, výše cen dle platného zákona o </w:t>
      </w:r>
      <w:r w:rsidR="00B87C9F">
        <w:rPr>
          <w:rFonts w:ascii="Times New Roman" w:hAnsi="Times New Roman" w:cs="Times New Roman"/>
        </w:rPr>
        <w:t xml:space="preserve">zadávání </w:t>
      </w:r>
      <w:r w:rsidRPr="00C57137">
        <w:rPr>
          <w:rFonts w:ascii="Times New Roman" w:hAnsi="Times New Roman" w:cs="Times New Roman"/>
        </w:rPr>
        <w:t>veřejných zakáz</w:t>
      </w:r>
      <w:r w:rsidR="00B87C9F">
        <w:rPr>
          <w:rFonts w:ascii="Times New Roman" w:hAnsi="Times New Roman" w:cs="Times New Roman"/>
        </w:rPr>
        <w:t>ek</w:t>
      </w:r>
      <w:r w:rsidRPr="00C57137">
        <w:rPr>
          <w:rFonts w:ascii="Times New Roman" w:hAnsi="Times New Roman" w:cs="Times New Roman"/>
        </w:rPr>
        <w:t xml:space="preserve"> a ostatních souvisejících právních norem. S tímto, stejně jako s dalším zpracováním údajů, vyslovuje zhotovitel souhlas dle ustanovení § 5 odst. 2 zákona č. 101/2000 Sb., o ochraně osobních údajů, ve znění pozdějších předpisů.</w:t>
      </w:r>
    </w:p>
    <w:p w:rsidR="002425EF" w:rsidRPr="00C57137" w:rsidRDefault="00343A33" w:rsidP="003A5F4A">
      <w:pPr>
        <w:pStyle w:val="Odstavecseseznamem"/>
        <w:numPr>
          <w:ilvl w:val="1"/>
          <w:numId w:val="1"/>
        </w:numPr>
        <w:spacing w:before="60" w:after="0" w:line="240" w:lineRule="auto"/>
        <w:ind w:left="425" w:hanging="425"/>
        <w:contextualSpacing w:val="0"/>
        <w:jc w:val="both"/>
        <w:rPr>
          <w:rFonts w:ascii="Times New Roman" w:hAnsi="Times New Roman" w:cs="Times New Roman"/>
        </w:rPr>
      </w:pPr>
      <w:r w:rsidRPr="00C57137">
        <w:rPr>
          <w:rFonts w:ascii="Times New Roman" w:hAnsi="Times New Roman" w:cs="Times New Roman"/>
        </w:rPr>
        <w:t>Smluvní strany souhlasí, aby tato smlouva byla objednatelem zveřejněna v plném rozsahu v elektronickém registru smluv, který slouží k uveřejňování smluv dle zákona č. 340/2015 Sb., o zvláštních podmínkách účinnosti některých smluv, uveřejňování těchto smluv a o registru smluv (zákon o registru smluv), ve znění pozdějších předpisů.</w:t>
      </w:r>
    </w:p>
    <w:p w:rsidR="002425EF" w:rsidRPr="00C57137" w:rsidRDefault="00343A33" w:rsidP="003A5F4A">
      <w:pPr>
        <w:pStyle w:val="Odstavecseseznamem"/>
        <w:numPr>
          <w:ilvl w:val="1"/>
          <w:numId w:val="1"/>
        </w:numPr>
        <w:spacing w:before="60" w:after="0" w:line="240" w:lineRule="auto"/>
        <w:ind w:left="425" w:hanging="425"/>
        <w:contextualSpacing w:val="0"/>
        <w:jc w:val="both"/>
        <w:rPr>
          <w:rFonts w:ascii="Times New Roman" w:hAnsi="Times New Roman" w:cs="Times New Roman"/>
        </w:rPr>
      </w:pPr>
      <w:r w:rsidRPr="00C57137">
        <w:rPr>
          <w:rFonts w:ascii="Times New Roman" w:hAnsi="Times New Roman" w:cs="Times New Roman"/>
        </w:rPr>
        <w:t>Nedílnou součástí Smlouvy je níže uvedená příloha:</w:t>
      </w:r>
    </w:p>
    <w:p w:rsidR="00343A33" w:rsidRPr="00C57137" w:rsidRDefault="002425EF" w:rsidP="00B87C9F">
      <w:pPr>
        <w:pStyle w:val="Odstavecseseznamem"/>
        <w:spacing w:before="60" w:after="0" w:line="240" w:lineRule="auto"/>
        <w:ind w:left="425"/>
        <w:contextualSpacing w:val="0"/>
        <w:jc w:val="both"/>
        <w:rPr>
          <w:rFonts w:ascii="Times New Roman" w:hAnsi="Times New Roman" w:cs="Times New Roman"/>
        </w:rPr>
      </w:pPr>
      <w:r w:rsidRPr="00C57137">
        <w:rPr>
          <w:rFonts w:ascii="Times New Roman" w:hAnsi="Times New Roman" w:cs="Times New Roman"/>
        </w:rPr>
        <w:tab/>
      </w:r>
      <w:r w:rsidR="00883C31" w:rsidRPr="00C57137">
        <w:rPr>
          <w:rFonts w:ascii="Times New Roman" w:hAnsi="Times New Roman" w:cs="Times New Roman"/>
        </w:rPr>
        <w:t>Příloha</w:t>
      </w:r>
      <w:r w:rsidR="00343A33" w:rsidRPr="00C57137">
        <w:rPr>
          <w:rFonts w:ascii="Times New Roman" w:hAnsi="Times New Roman" w:cs="Times New Roman"/>
        </w:rPr>
        <w:t xml:space="preserve"> č. 1 – Nabídka </w:t>
      </w:r>
      <w:r w:rsidR="00B87C9F">
        <w:rPr>
          <w:rFonts w:ascii="Times New Roman" w:hAnsi="Times New Roman" w:cs="Times New Roman"/>
        </w:rPr>
        <w:t xml:space="preserve">dodavatele </w:t>
      </w:r>
      <w:r w:rsidR="00343A33" w:rsidRPr="00C57137">
        <w:rPr>
          <w:rFonts w:ascii="Times New Roman" w:hAnsi="Times New Roman" w:cs="Times New Roman"/>
        </w:rPr>
        <w:t xml:space="preserve">ze dne </w:t>
      </w:r>
      <w:r w:rsidR="00AC1CD4" w:rsidRPr="00C57137">
        <w:rPr>
          <w:rFonts w:ascii="Times New Roman" w:hAnsi="Times New Roman" w:cs="Times New Roman"/>
        </w:rPr>
        <w:t>28. 5. 2018</w:t>
      </w:r>
      <w:r w:rsidR="00343A33" w:rsidRPr="00C57137">
        <w:rPr>
          <w:rFonts w:ascii="Times New Roman" w:hAnsi="Times New Roman" w:cs="Times New Roman"/>
        </w:rPr>
        <w:t>.</w:t>
      </w:r>
    </w:p>
    <w:p w:rsidR="00AB5CF5" w:rsidRPr="00C57137" w:rsidRDefault="00AB5CF5" w:rsidP="003A5F4A">
      <w:pPr>
        <w:spacing w:before="360" w:after="0" w:line="240" w:lineRule="auto"/>
        <w:jc w:val="both"/>
        <w:rPr>
          <w:rFonts w:ascii="Times New Roman" w:hAnsi="Times New Roman" w:cs="Times New Roman"/>
        </w:rPr>
      </w:pPr>
      <w:r w:rsidRPr="00C57137">
        <w:rPr>
          <w:rFonts w:ascii="Times New Roman" w:hAnsi="Times New Roman" w:cs="Times New Roman"/>
        </w:rPr>
        <w:t>V Českém Krumlově dne</w:t>
      </w:r>
    </w:p>
    <w:p w:rsidR="00AB5CF5" w:rsidRPr="00C57137" w:rsidRDefault="00CB51F6" w:rsidP="003A5F4A">
      <w:pPr>
        <w:spacing w:before="600" w:after="0" w:line="240" w:lineRule="auto"/>
        <w:jc w:val="both"/>
        <w:rPr>
          <w:rFonts w:ascii="Times New Roman" w:hAnsi="Times New Roman" w:cs="Times New Roman"/>
        </w:rPr>
      </w:pPr>
      <w:r w:rsidRPr="00C57137">
        <w:rPr>
          <w:rFonts w:ascii="Times New Roman" w:hAnsi="Times New Roman" w:cs="Times New Roman"/>
        </w:rPr>
        <w:t xml:space="preserve">Za objednatele: </w:t>
      </w:r>
      <w:r w:rsidR="00AB5CF5" w:rsidRPr="00C57137">
        <w:rPr>
          <w:rFonts w:ascii="Times New Roman" w:hAnsi="Times New Roman" w:cs="Times New Roman"/>
        </w:rPr>
        <w:tab/>
      </w:r>
      <w:r w:rsidR="00AB5CF5" w:rsidRPr="00C57137">
        <w:rPr>
          <w:rFonts w:ascii="Times New Roman" w:hAnsi="Times New Roman" w:cs="Times New Roman"/>
        </w:rPr>
        <w:tab/>
      </w:r>
      <w:r w:rsidR="00AB5CF5" w:rsidRPr="00C57137">
        <w:rPr>
          <w:rFonts w:ascii="Times New Roman" w:hAnsi="Times New Roman" w:cs="Times New Roman"/>
        </w:rPr>
        <w:tab/>
      </w:r>
      <w:r w:rsidR="00AB5CF5" w:rsidRPr="00C57137">
        <w:rPr>
          <w:rFonts w:ascii="Times New Roman" w:hAnsi="Times New Roman" w:cs="Times New Roman"/>
        </w:rPr>
        <w:tab/>
        <w:t>Mgr. Dalibor Carda</w:t>
      </w:r>
    </w:p>
    <w:p w:rsidR="00AB5CF5" w:rsidRPr="00C57137" w:rsidRDefault="00CB51F6" w:rsidP="00B87C9F">
      <w:pPr>
        <w:spacing w:before="600" w:after="0" w:line="240" w:lineRule="auto"/>
        <w:jc w:val="both"/>
        <w:rPr>
          <w:rFonts w:ascii="Times New Roman" w:hAnsi="Times New Roman" w:cs="Times New Roman"/>
        </w:rPr>
      </w:pPr>
      <w:r w:rsidRPr="00C57137">
        <w:rPr>
          <w:rFonts w:ascii="Times New Roman" w:hAnsi="Times New Roman" w:cs="Times New Roman"/>
        </w:rPr>
        <w:t xml:space="preserve">Za dodavatele: </w:t>
      </w:r>
      <w:r w:rsidR="00B87C9F">
        <w:rPr>
          <w:rFonts w:ascii="Times New Roman" w:hAnsi="Times New Roman" w:cs="Times New Roman"/>
        </w:rPr>
        <w:tab/>
      </w:r>
      <w:r w:rsidR="00AB5CF5" w:rsidRPr="00C57137">
        <w:rPr>
          <w:rFonts w:ascii="Times New Roman" w:hAnsi="Times New Roman" w:cs="Times New Roman"/>
        </w:rPr>
        <w:tab/>
      </w:r>
      <w:r w:rsidR="00AB5CF5" w:rsidRPr="00C57137">
        <w:rPr>
          <w:rFonts w:ascii="Times New Roman" w:hAnsi="Times New Roman" w:cs="Times New Roman"/>
        </w:rPr>
        <w:tab/>
      </w:r>
      <w:r w:rsidR="00AB5CF5" w:rsidRPr="00C57137">
        <w:rPr>
          <w:rFonts w:ascii="Times New Roman" w:hAnsi="Times New Roman" w:cs="Times New Roman"/>
        </w:rPr>
        <w:tab/>
      </w:r>
      <w:r w:rsidR="00AB5CF5" w:rsidRPr="00C57137">
        <w:rPr>
          <w:rFonts w:ascii="Times New Roman" w:hAnsi="Times New Roman" w:cs="Times New Roman"/>
        </w:rPr>
        <w:tab/>
      </w:r>
      <w:r w:rsidR="00DF015A" w:rsidRPr="00C57137">
        <w:rPr>
          <w:rFonts w:ascii="Times New Roman" w:hAnsi="Times New Roman" w:cs="Times New Roman"/>
        </w:rPr>
        <w:t>František Bican, ONYX wood spol. s r.o.</w:t>
      </w:r>
    </w:p>
    <w:sectPr w:rsidR="00AB5CF5" w:rsidRPr="00C57137" w:rsidSect="003A5F4A">
      <w:footerReference w:type="default" r:id="rId8"/>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118" w:rsidRDefault="00A16118" w:rsidP="00A16118">
      <w:pPr>
        <w:spacing w:after="0" w:line="240" w:lineRule="auto"/>
      </w:pPr>
      <w:r>
        <w:separator/>
      </w:r>
    </w:p>
  </w:endnote>
  <w:endnote w:type="continuationSeparator" w:id="0">
    <w:p w:rsidR="00A16118" w:rsidRDefault="00A16118" w:rsidP="00A16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118" w:rsidRPr="00A16118" w:rsidRDefault="00A16118" w:rsidP="00A16118">
    <w:pPr>
      <w:pStyle w:val="Zpat"/>
      <w:jc w:val="center"/>
      <w:rPr>
        <w:rFonts w:ascii="Times New Roman" w:hAnsi="Times New Roman" w:cs="Times New Roman"/>
        <w:sz w:val="18"/>
        <w:szCs w:val="18"/>
      </w:rPr>
    </w:pPr>
    <w:r w:rsidRPr="00A16118">
      <w:rPr>
        <w:rFonts w:ascii="Times New Roman" w:hAnsi="Times New Roman" w:cs="Times New Roman"/>
        <w:sz w:val="18"/>
        <w:szCs w:val="18"/>
      </w:rPr>
      <w:t>Smlouva o dílo – Dodávka a montáž dětského herního prvku na zahradu MŚ Za Nádražím, Český</w:t>
    </w:r>
    <w:r>
      <w:rPr>
        <w:rFonts w:ascii="Times New Roman" w:hAnsi="Times New Roman" w:cs="Times New Roman"/>
        <w:sz w:val="18"/>
        <w:szCs w:val="18"/>
      </w:rPr>
      <w:t xml:space="preserve"> </w:t>
    </w:r>
    <w:r w:rsidRPr="00A16118">
      <w:rPr>
        <w:rFonts w:ascii="Times New Roman" w:hAnsi="Times New Roman" w:cs="Times New Roman"/>
        <w:sz w:val="18"/>
        <w:szCs w:val="18"/>
      </w:rPr>
      <w:t xml:space="preserve">Krumlov </w:t>
    </w:r>
    <w:r>
      <w:rPr>
        <w:rFonts w:ascii="Times New Roman" w:hAnsi="Times New Roman" w:cs="Times New Roman"/>
        <w:sz w:val="18"/>
        <w:szCs w:val="18"/>
      </w:rPr>
      <w:t>–</w:t>
    </w:r>
    <w:r w:rsidRPr="00A16118">
      <w:rPr>
        <w:rFonts w:ascii="Times New Roman" w:hAnsi="Times New Roman" w:cs="Times New Roman"/>
        <w:sz w:val="18"/>
        <w:szCs w:val="18"/>
      </w:rPr>
      <w:t xml:space="preserve"> </w:t>
    </w:r>
    <w:r>
      <w:rPr>
        <w:rFonts w:ascii="Times New Roman" w:hAnsi="Times New Roman" w:cs="Times New Roman"/>
        <w:sz w:val="18"/>
        <w:szCs w:val="18"/>
      </w:rPr>
      <w:t xml:space="preserve">strana </w:t>
    </w:r>
    <w:r w:rsidRPr="00A16118">
      <w:rPr>
        <w:rFonts w:ascii="Times New Roman" w:hAnsi="Times New Roman" w:cs="Times New Roman"/>
        <w:sz w:val="18"/>
        <w:szCs w:val="18"/>
      </w:rPr>
      <w:fldChar w:fldCharType="begin"/>
    </w:r>
    <w:r w:rsidRPr="00A16118">
      <w:rPr>
        <w:rFonts w:ascii="Times New Roman" w:hAnsi="Times New Roman" w:cs="Times New Roman"/>
        <w:sz w:val="18"/>
        <w:szCs w:val="18"/>
      </w:rPr>
      <w:instrText>PAGE   \* MERGEFORMAT</w:instrText>
    </w:r>
    <w:r w:rsidRPr="00A16118">
      <w:rPr>
        <w:rFonts w:ascii="Times New Roman" w:hAnsi="Times New Roman" w:cs="Times New Roman"/>
        <w:sz w:val="18"/>
        <w:szCs w:val="18"/>
      </w:rPr>
      <w:fldChar w:fldCharType="separate"/>
    </w:r>
    <w:r w:rsidRPr="00A16118">
      <w:rPr>
        <w:rFonts w:ascii="Times New Roman" w:hAnsi="Times New Roman" w:cs="Times New Roman"/>
        <w:sz w:val="18"/>
        <w:szCs w:val="18"/>
      </w:rPr>
      <w:t>1</w:t>
    </w:r>
    <w:r w:rsidRPr="00A16118">
      <w:rPr>
        <w:rFonts w:ascii="Times New Roman" w:hAnsi="Times New Roman" w:cs="Times New Roman"/>
        <w:sz w:val="18"/>
        <w:szCs w:val="18"/>
      </w:rPr>
      <w:fldChar w:fldCharType="end"/>
    </w:r>
    <w:r>
      <w:rPr>
        <w:rFonts w:ascii="Times New Roman" w:hAnsi="Times New Roman" w:cs="Times New Roman"/>
        <w:sz w:val="18"/>
        <w:szCs w:val="18"/>
      </w:rPr>
      <w:t xml:space="preserve"> (celkem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118" w:rsidRDefault="00A16118" w:rsidP="00A16118">
      <w:pPr>
        <w:spacing w:after="0" w:line="240" w:lineRule="auto"/>
      </w:pPr>
      <w:r>
        <w:separator/>
      </w:r>
    </w:p>
  </w:footnote>
  <w:footnote w:type="continuationSeparator" w:id="0">
    <w:p w:rsidR="00A16118" w:rsidRDefault="00A16118" w:rsidP="00A161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3"/>
    <w:multiLevelType w:val="multilevel"/>
    <w:tmpl w:val="00000013"/>
    <w:name w:val="WW8Num19"/>
    <w:lvl w:ilvl="0">
      <w:start w:val="19"/>
      <w:numFmt w:val="decimal"/>
      <w:lvlText w:val="%1."/>
      <w:lvlJc w:val="left"/>
      <w:pPr>
        <w:tabs>
          <w:tab w:val="num" w:pos="0"/>
        </w:tabs>
        <w:ind w:left="360" w:hanging="360"/>
      </w:pPr>
      <w:rPr>
        <w:rFonts w:hint="default"/>
        <w:sz w:val="22"/>
        <w:szCs w:val="22"/>
      </w:rPr>
    </w:lvl>
    <w:lvl w:ilvl="1">
      <w:start w:val="1"/>
      <w:numFmt w:val="decimal"/>
      <w:lvlText w:val="%1.%2."/>
      <w:lvlJc w:val="left"/>
      <w:pPr>
        <w:tabs>
          <w:tab w:val="num" w:pos="708"/>
        </w:tabs>
        <w:ind w:left="574" w:hanging="432"/>
      </w:pPr>
      <w:rPr>
        <w:rFonts w:ascii="Arial" w:hAnsi="Arial" w:cs="Arial" w:hint="default"/>
        <w:b w:val="0"/>
        <w:i w:val="0"/>
        <w:sz w:val="20"/>
        <w:szCs w:val="2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00BA1CA9"/>
    <w:multiLevelType w:val="hybridMultilevel"/>
    <w:tmpl w:val="8018B63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0EAB786E"/>
    <w:multiLevelType w:val="multilevel"/>
    <w:tmpl w:val="D6ECD94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98E188E"/>
    <w:multiLevelType w:val="multilevel"/>
    <w:tmpl w:val="56FC8D86"/>
    <w:name w:val="WW8Num4"/>
    <w:lvl w:ilvl="0">
      <w:start w:val="18"/>
      <w:numFmt w:val="decimal"/>
      <w:lvlText w:val="%1."/>
      <w:lvlJc w:val="left"/>
      <w:pPr>
        <w:ind w:left="480" w:hanging="480"/>
      </w:pPr>
      <w:rPr>
        <w:rFonts w:hint="default"/>
      </w:rPr>
    </w:lvl>
    <w:lvl w:ilvl="1">
      <w:start w:val="1"/>
      <w:numFmt w:val="decimal"/>
      <w:lvlText w:val="%1.%2."/>
      <w:lvlJc w:val="left"/>
      <w:pPr>
        <w:ind w:left="4450" w:hanging="480"/>
      </w:pPr>
      <w:rPr>
        <w:rFonts w:ascii="Arial" w:hAnsi="Arial" w:cs="Arial" w:hint="default"/>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418709F4"/>
    <w:multiLevelType w:val="multilevel"/>
    <w:tmpl w:val="066EFE00"/>
    <w:lvl w:ilvl="0">
      <w:start w:val="1"/>
      <w:numFmt w:val="decimal"/>
      <w:lvlText w:val="%1."/>
      <w:lvlJc w:val="left"/>
      <w:pPr>
        <w:ind w:left="720" w:hanging="360"/>
      </w:p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1F6"/>
    <w:rsid w:val="00003C12"/>
    <w:rsid w:val="0001142C"/>
    <w:rsid w:val="00050D62"/>
    <w:rsid w:val="00077B4E"/>
    <w:rsid w:val="000A5849"/>
    <w:rsid w:val="001047EB"/>
    <w:rsid w:val="00161031"/>
    <w:rsid w:val="0017451F"/>
    <w:rsid w:val="00185828"/>
    <w:rsid w:val="001A2FCA"/>
    <w:rsid w:val="001D1F84"/>
    <w:rsid w:val="001D33E9"/>
    <w:rsid w:val="001F6CEB"/>
    <w:rsid w:val="002425EF"/>
    <w:rsid w:val="002477A0"/>
    <w:rsid w:val="002506EC"/>
    <w:rsid w:val="00255DB3"/>
    <w:rsid w:val="00265D5D"/>
    <w:rsid w:val="002912DD"/>
    <w:rsid w:val="002A4EEB"/>
    <w:rsid w:val="002A6412"/>
    <w:rsid w:val="002E12B4"/>
    <w:rsid w:val="0030588C"/>
    <w:rsid w:val="0033085A"/>
    <w:rsid w:val="00343A33"/>
    <w:rsid w:val="003A35B0"/>
    <w:rsid w:val="003A5F4A"/>
    <w:rsid w:val="004027CD"/>
    <w:rsid w:val="00402DBF"/>
    <w:rsid w:val="00417F79"/>
    <w:rsid w:val="00437B81"/>
    <w:rsid w:val="00463441"/>
    <w:rsid w:val="00476EF9"/>
    <w:rsid w:val="00487591"/>
    <w:rsid w:val="004A1858"/>
    <w:rsid w:val="004D3F92"/>
    <w:rsid w:val="00516F99"/>
    <w:rsid w:val="00536367"/>
    <w:rsid w:val="00586FB7"/>
    <w:rsid w:val="005D3200"/>
    <w:rsid w:val="006241D0"/>
    <w:rsid w:val="00661CCB"/>
    <w:rsid w:val="00670E0B"/>
    <w:rsid w:val="00677674"/>
    <w:rsid w:val="006C1C4C"/>
    <w:rsid w:val="006E23A2"/>
    <w:rsid w:val="006F612A"/>
    <w:rsid w:val="00743B9C"/>
    <w:rsid w:val="007C672D"/>
    <w:rsid w:val="007D3E12"/>
    <w:rsid w:val="007E118A"/>
    <w:rsid w:val="00810A91"/>
    <w:rsid w:val="00817E23"/>
    <w:rsid w:val="008236A7"/>
    <w:rsid w:val="008326DC"/>
    <w:rsid w:val="008606D3"/>
    <w:rsid w:val="00883C31"/>
    <w:rsid w:val="008A5055"/>
    <w:rsid w:val="008C0A5D"/>
    <w:rsid w:val="008C5A61"/>
    <w:rsid w:val="008E0D42"/>
    <w:rsid w:val="008F1E64"/>
    <w:rsid w:val="009A13E8"/>
    <w:rsid w:val="009A2589"/>
    <w:rsid w:val="009C2AAB"/>
    <w:rsid w:val="009D58F4"/>
    <w:rsid w:val="009F1598"/>
    <w:rsid w:val="00A107B8"/>
    <w:rsid w:val="00A16118"/>
    <w:rsid w:val="00A41CD8"/>
    <w:rsid w:val="00A92029"/>
    <w:rsid w:val="00AB48A8"/>
    <w:rsid w:val="00AB5CF5"/>
    <w:rsid w:val="00AC1CD4"/>
    <w:rsid w:val="00B26AD4"/>
    <w:rsid w:val="00B720DE"/>
    <w:rsid w:val="00B87C9F"/>
    <w:rsid w:val="00BA28A2"/>
    <w:rsid w:val="00C45D53"/>
    <w:rsid w:val="00C57137"/>
    <w:rsid w:val="00C8392E"/>
    <w:rsid w:val="00C924F4"/>
    <w:rsid w:val="00CB51F6"/>
    <w:rsid w:val="00D119BE"/>
    <w:rsid w:val="00D24FE3"/>
    <w:rsid w:val="00D719DC"/>
    <w:rsid w:val="00D92CF8"/>
    <w:rsid w:val="00DD66B4"/>
    <w:rsid w:val="00DF015A"/>
    <w:rsid w:val="00E05726"/>
    <w:rsid w:val="00E4111D"/>
    <w:rsid w:val="00E76E8B"/>
    <w:rsid w:val="00E8756A"/>
    <w:rsid w:val="00EA1892"/>
    <w:rsid w:val="00EC1A64"/>
    <w:rsid w:val="00EF2767"/>
    <w:rsid w:val="00F32347"/>
    <w:rsid w:val="00F51A65"/>
    <w:rsid w:val="00F94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BDF89"/>
  <w15:docId w15:val="{E344EBE2-0D74-4F1F-B4C2-6A835785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3085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B51F6"/>
    <w:pPr>
      <w:ind w:left="720"/>
      <w:contextualSpacing/>
    </w:pPr>
  </w:style>
  <w:style w:type="paragraph" w:styleId="Zkladntext">
    <w:name w:val="Body Text"/>
    <w:basedOn w:val="Normln"/>
    <w:link w:val="ZkladntextChar"/>
    <w:rsid w:val="00343A33"/>
    <w:pPr>
      <w:suppressAutoHyphens/>
      <w:spacing w:after="120" w:line="240" w:lineRule="auto"/>
    </w:pPr>
    <w:rPr>
      <w:rFonts w:ascii="Times New Roman" w:eastAsia="Times New Roman" w:hAnsi="Times New Roman" w:cs="Times New Roman"/>
      <w:sz w:val="24"/>
      <w:szCs w:val="24"/>
      <w:lang w:eastAsia="zh-CN"/>
    </w:rPr>
  </w:style>
  <w:style w:type="character" w:customStyle="1" w:styleId="ZkladntextChar">
    <w:name w:val="Základní text Char"/>
    <w:basedOn w:val="Standardnpsmoodstavce"/>
    <w:link w:val="Zkladntext"/>
    <w:rsid w:val="00343A33"/>
    <w:rPr>
      <w:rFonts w:ascii="Times New Roman" w:eastAsia="Times New Roman" w:hAnsi="Times New Roman" w:cs="Times New Roman"/>
      <w:sz w:val="24"/>
      <w:szCs w:val="24"/>
      <w:lang w:eastAsia="zh-CN"/>
    </w:rPr>
  </w:style>
  <w:style w:type="paragraph" w:styleId="Textbubliny">
    <w:name w:val="Balloon Text"/>
    <w:basedOn w:val="Normln"/>
    <w:link w:val="TextbublinyChar"/>
    <w:uiPriority w:val="99"/>
    <w:semiHidden/>
    <w:unhideWhenUsed/>
    <w:rsid w:val="00D92CF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92CF8"/>
    <w:rPr>
      <w:rFonts w:ascii="Segoe UI" w:hAnsi="Segoe UI" w:cs="Segoe UI"/>
      <w:sz w:val="18"/>
      <w:szCs w:val="18"/>
    </w:rPr>
  </w:style>
  <w:style w:type="paragraph" w:styleId="Zhlav">
    <w:name w:val="header"/>
    <w:basedOn w:val="Normln"/>
    <w:link w:val="ZhlavChar"/>
    <w:uiPriority w:val="99"/>
    <w:unhideWhenUsed/>
    <w:rsid w:val="00A1611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16118"/>
  </w:style>
  <w:style w:type="paragraph" w:styleId="Zpat">
    <w:name w:val="footer"/>
    <w:basedOn w:val="Normln"/>
    <w:link w:val="ZpatChar"/>
    <w:uiPriority w:val="99"/>
    <w:unhideWhenUsed/>
    <w:rsid w:val="00A16118"/>
    <w:pPr>
      <w:tabs>
        <w:tab w:val="center" w:pos="4536"/>
        <w:tab w:val="right" w:pos="9072"/>
      </w:tabs>
      <w:spacing w:after="0" w:line="240" w:lineRule="auto"/>
    </w:pPr>
  </w:style>
  <w:style w:type="character" w:customStyle="1" w:styleId="ZpatChar">
    <w:name w:val="Zápatí Char"/>
    <w:basedOn w:val="Standardnpsmoodstavce"/>
    <w:link w:val="Zpat"/>
    <w:uiPriority w:val="99"/>
    <w:rsid w:val="00A16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915046-4262-4A7E-87AC-DFC67ED7C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4396</Words>
  <Characters>25941</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stepanka.kucerova</dc:creator>
  <cp:keywords/>
  <dc:description/>
  <cp:lastModifiedBy>Petr Pešek</cp:lastModifiedBy>
  <cp:revision>5</cp:revision>
  <cp:lastPrinted>2018-06-01T05:58:00Z</cp:lastPrinted>
  <dcterms:created xsi:type="dcterms:W3CDTF">2018-06-05T15:18:00Z</dcterms:created>
  <dcterms:modified xsi:type="dcterms:W3CDTF">2018-06-05T15:45:00Z</dcterms:modified>
</cp:coreProperties>
</file>