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10" w:rsidRDefault="00F12110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F12110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3F748D" w:rsidRDefault="00AD4CDE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61539D" w:rsidRPr="003F748D">
        <w:rPr>
          <w:rFonts w:ascii="Arial" w:hAnsi="Arial" w:cs="Arial"/>
        </w:rPr>
        <w:t xml:space="preserve"> </w:t>
      </w:r>
      <w:r w:rsidRPr="003F748D">
        <w:rPr>
          <w:rFonts w:ascii="Arial" w:hAnsi="Arial" w:cs="Arial"/>
        </w:rPr>
        <w:t>Blahuta Jan</w:t>
      </w:r>
      <w:r w:rsidRPr="003F748D">
        <w:rPr>
          <w:rFonts w:ascii="Arial" w:hAnsi="Arial" w:cs="Arial"/>
        </w:rPr>
        <w:tab/>
      </w:r>
      <w:proofErr w:type="spellStart"/>
      <w:proofErr w:type="gramStart"/>
      <w:r w:rsidRPr="003F748D">
        <w:rPr>
          <w:rFonts w:ascii="Arial" w:hAnsi="Arial" w:cs="Arial"/>
        </w:rPr>
        <w:t>r.č</w:t>
      </w:r>
      <w:proofErr w:type="spellEnd"/>
      <w:r w:rsidRPr="003F748D">
        <w:rPr>
          <w:rFonts w:ascii="Arial" w:hAnsi="Arial" w:cs="Arial"/>
        </w:rPr>
        <w:t>.</w:t>
      </w:r>
      <w:proofErr w:type="gramEnd"/>
      <w:r w:rsidRPr="003F748D">
        <w:rPr>
          <w:rFonts w:ascii="Arial" w:hAnsi="Arial" w:cs="Arial"/>
        </w:rPr>
        <w:t xml:space="preserve"> 49</w:t>
      </w:r>
      <w:r w:rsidR="001720AB">
        <w:rPr>
          <w:rFonts w:ascii="Arial" w:hAnsi="Arial" w:cs="Arial"/>
        </w:rPr>
        <w:t>xxxxxxxxxx</w:t>
      </w:r>
      <w:r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3F748D">
        <w:rPr>
          <w:rFonts w:ascii="Arial" w:hAnsi="Arial" w:cs="Arial"/>
        </w:rPr>
        <w:t>, Osoblaha 793</w:t>
      </w:r>
      <w:r w:rsidR="0061539D" w:rsidRPr="003F748D">
        <w:rPr>
          <w:rFonts w:ascii="Arial" w:hAnsi="Arial" w:cs="Arial"/>
        </w:rPr>
        <w:t xml:space="preserve"> </w:t>
      </w:r>
      <w:r w:rsidRPr="003F748D">
        <w:rPr>
          <w:rFonts w:ascii="Arial" w:hAnsi="Arial" w:cs="Arial"/>
        </w:rPr>
        <w:t>99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Pr="003F748D">
        <w:rPr>
          <w:rFonts w:ascii="Arial" w:hAnsi="Arial" w:cs="Arial"/>
        </w:rPr>
        <w:t>,</w:t>
      </w:r>
    </w:p>
    <w:p w:rsidR="003F748D" w:rsidRPr="0061539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AD4CDE" w:rsidRPr="003F748D" w:rsidRDefault="0061539D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 xml:space="preserve">paní </w:t>
      </w:r>
      <w:r w:rsidR="00AD4CDE" w:rsidRPr="003F748D">
        <w:rPr>
          <w:rFonts w:ascii="Arial" w:hAnsi="Arial" w:cs="Arial"/>
        </w:rPr>
        <w:t>Borská Emilie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38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Třinec-Kanada 739 61</w:t>
      </w:r>
      <w:r w:rsidR="003F748D" w:rsidRPr="003F748D">
        <w:rPr>
          <w:rFonts w:ascii="Arial" w:hAnsi="Arial" w:cs="Arial"/>
        </w:rPr>
        <w:t xml:space="preserve">, </w:t>
      </w:r>
      <w:r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61539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AD4CDE" w:rsidRPr="003F748D" w:rsidRDefault="0061539D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AD4CDE" w:rsidRPr="003F748D">
        <w:rPr>
          <w:rFonts w:ascii="Arial" w:hAnsi="Arial" w:cs="Arial"/>
        </w:rPr>
        <w:t xml:space="preserve"> </w:t>
      </w:r>
      <w:proofErr w:type="spellStart"/>
      <w:r w:rsidR="00AD4CDE" w:rsidRPr="003F748D">
        <w:rPr>
          <w:rFonts w:ascii="Arial" w:hAnsi="Arial" w:cs="Arial"/>
        </w:rPr>
        <w:t>Frydryšek</w:t>
      </w:r>
      <w:proofErr w:type="spellEnd"/>
      <w:r w:rsidR="00AD4CDE" w:rsidRPr="003F748D">
        <w:rPr>
          <w:rFonts w:ascii="Arial" w:hAnsi="Arial" w:cs="Arial"/>
        </w:rPr>
        <w:t xml:space="preserve"> Libor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72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Hovězí 756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01</w:t>
      </w:r>
      <w:r w:rsidR="003F748D" w:rsidRPr="003F748D">
        <w:rPr>
          <w:rFonts w:ascii="Arial" w:hAnsi="Arial" w:cs="Arial"/>
        </w:rPr>
        <w:t xml:space="preserve">, </w:t>
      </w:r>
      <w:r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61539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3F748D" w:rsidRPr="003F748D" w:rsidRDefault="0061539D" w:rsidP="003F748D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AD4CDE" w:rsidRPr="003F748D">
        <w:rPr>
          <w:rFonts w:ascii="Arial" w:hAnsi="Arial" w:cs="Arial"/>
        </w:rPr>
        <w:t xml:space="preserve"> </w:t>
      </w:r>
      <w:proofErr w:type="spellStart"/>
      <w:r w:rsidR="00AD4CDE" w:rsidRPr="003F748D">
        <w:rPr>
          <w:rFonts w:ascii="Arial" w:hAnsi="Arial" w:cs="Arial"/>
        </w:rPr>
        <w:t>Hanel</w:t>
      </w:r>
      <w:proofErr w:type="spellEnd"/>
      <w:r w:rsidR="00AD4CDE" w:rsidRPr="003F748D">
        <w:rPr>
          <w:rFonts w:ascii="Arial" w:hAnsi="Arial" w:cs="Arial"/>
        </w:rPr>
        <w:t xml:space="preserve"> Pavel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45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Široká Niva 79</w:t>
      </w:r>
      <w:r w:rsidR="0064074C">
        <w:rPr>
          <w:rFonts w:ascii="Arial" w:hAnsi="Arial" w:cs="Arial"/>
        </w:rPr>
        <w:t>2</w:t>
      </w:r>
      <w:r w:rsidRPr="003F748D">
        <w:rPr>
          <w:rFonts w:ascii="Arial" w:hAnsi="Arial" w:cs="Arial"/>
        </w:rPr>
        <w:t xml:space="preserve"> </w:t>
      </w:r>
      <w:r w:rsidR="001A1C59">
        <w:rPr>
          <w:rFonts w:ascii="Arial" w:hAnsi="Arial" w:cs="Arial"/>
        </w:rPr>
        <w:t>01</w:t>
      </w:r>
      <w:r w:rsidR="003F748D" w:rsidRPr="003F748D">
        <w:rPr>
          <w:rFonts w:ascii="Arial" w:hAnsi="Arial" w:cs="Arial"/>
        </w:rPr>
        <w:t xml:space="preserve">, </w:t>
      </w:r>
      <w:r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AD4CDE" w:rsidRDefault="0061539D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paní</w:t>
      </w:r>
      <w:r w:rsidR="00AD4CDE" w:rsidRPr="003F748D">
        <w:rPr>
          <w:rFonts w:ascii="Arial" w:hAnsi="Arial" w:cs="Arial"/>
        </w:rPr>
        <w:t xml:space="preserve"> Jelenová Eva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47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Rychvald 735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32</w:t>
      </w:r>
      <w:r w:rsidR="003F748D" w:rsidRPr="003F748D">
        <w:rPr>
          <w:rFonts w:ascii="Arial" w:hAnsi="Arial" w:cs="Arial"/>
        </w:rPr>
        <w:t xml:space="preserve">, </w:t>
      </w:r>
      <w:r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AD4CDE" w:rsidRDefault="0061539D" w:rsidP="003F748D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61539D">
        <w:rPr>
          <w:rFonts w:ascii="Arial" w:hAnsi="Arial" w:cs="Arial"/>
        </w:rPr>
        <w:t>pan</w:t>
      </w:r>
      <w:r w:rsidR="00AD4CDE" w:rsidRPr="0061539D">
        <w:rPr>
          <w:rFonts w:ascii="Arial" w:hAnsi="Arial" w:cs="Arial"/>
        </w:rPr>
        <w:t xml:space="preserve"> </w:t>
      </w:r>
      <w:proofErr w:type="spellStart"/>
      <w:r w:rsidR="00AD4CDE" w:rsidRPr="0061539D">
        <w:rPr>
          <w:rFonts w:ascii="Arial" w:hAnsi="Arial" w:cs="Arial"/>
        </w:rPr>
        <w:t>Krajňák</w:t>
      </w:r>
      <w:proofErr w:type="spellEnd"/>
      <w:r w:rsidR="00AD4CDE" w:rsidRPr="0061539D">
        <w:rPr>
          <w:rFonts w:ascii="Arial" w:hAnsi="Arial" w:cs="Arial"/>
        </w:rPr>
        <w:t xml:space="preserve"> Jaroslav</w:t>
      </w:r>
      <w:r w:rsidR="00AD4CDE" w:rsidRPr="0061539D">
        <w:rPr>
          <w:rFonts w:ascii="Arial" w:hAnsi="Arial" w:cs="Arial"/>
        </w:rPr>
        <w:tab/>
      </w:r>
      <w:proofErr w:type="spellStart"/>
      <w:proofErr w:type="gramStart"/>
      <w:r w:rsidR="00AD4CDE" w:rsidRPr="0061539D">
        <w:rPr>
          <w:rFonts w:ascii="Arial" w:hAnsi="Arial" w:cs="Arial"/>
        </w:rPr>
        <w:t>r.č</w:t>
      </w:r>
      <w:proofErr w:type="spellEnd"/>
      <w:r w:rsidR="00AD4CDE" w:rsidRPr="0061539D">
        <w:rPr>
          <w:rFonts w:ascii="Arial" w:hAnsi="Arial" w:cs="Arial"/>
        </w:rPr>
        <w:t>.</w:t>
      </w:r>
      <w:proofErr w:type="gramEnd"/>
      <w:r w:rsidR="00AD4CDE" w:rsidRPr="0061539D">
        <w:rPr>
          <w:rFonts w:ascii="Arial" w:hAnsi="Arial" w:cs="Arial"/>
        </w:rPr>
        <w:t xml:space="preserve"> 56</w:t>
      </w:r>
      <w:r w:rsidR="001720AB">
        <w:rPr>
          <w:rFonts w:ascii="Arial" w:hAnsi="Arial" w:cs="Arial"/>
        </w:rPr>
        <w:t>xxxxxxxxxx</w:t>
      </w:r>
      <w:r w:rsidR="00AD4CDE" w:rsidRPr="0061539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xxxxxxxxxxxx</w:t>
      </w:r>
      <w:proofErr w:type="spellEnd"/>
      <w:r w:rsidR="00AD4CDE" w:rsidRPr="0061539D">
        <w:rPr>
          <w:rFonts w:ascii="Arial" w:hAnsi="Arial" w:cs="Arial"/>
        </w:rPr>
        <w:t>, Orlová-Lutyně 735</w:t>
      </w:r>
      <w:r w:rsidRPr="0061539D">
        <w:rPr>
          <w:rFonts w:ascii="Arial" w:hAnsi="Arial" w:cs="Arial"/>
        </w:rPr>
        <w:t xml:space="preserve"> </w:t>
      </w:r>
      <w:r w:rsidR="00AD4CDE" w:rsidRPr="0061539D">
        <w:rPr>
          <w:rFonts w:ascii="Arial" w:hAnsi="Arial" w:cs="Arial"/>
        </w:rPr>
        <w:t>14</w:t>
      </w:r>
      <w:r w:rsidRPr="0061539D">
        <w:rPr>
          <w:rFonts w:ascii="Arial" w:hAnsi="Arial" w:cs="Arial"/>
        </w:rPr>
        <w:t>, dle plné moci Božena Hrbáčková</w:t>
      </w:r>
      <w:r w:rsidR="00AD4CDE" w:rsidRPr="0061539D">
        <w:rPr>
          <w:rFonts w:ascii="Arial" w:hAnsi="Arial" w:cs="Arial"/>
        </w:rPr>
        <w:t>,</w:t>
      </w:r>
    </w:p>
    <w:p w:rsidR="003F748D" w:rsidRPr="003F748D" w:rsidRDefault="003F748D" w:rsidP="003F748D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3F748D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paní</w:t>
      </w:r>
      <w:r w:rsidR="00AD4CDE" w:rsidRPr="003F748D">
        <w:rPr>
          <w:rFonts w:ascii="Arial" w:hAnsi="Arial" w:cs="Arial"/>
        </w:rPr>
        <w:t xml:space="preserve"> Mach</w:t>
      </w:r>
      <w:r w:rsidR="001A1C59">
        <w:rPr>
          <w:rFonts w:ascii="Arial" w:hAnsi="Arial" w:cs="Arial"/>
        </w:rPr>
        <w:t>á</w:t>
      </w:r>
      <w:r w:rsidR="00AD4CDE" w:rsidRPr="003F748D">
        <w:rPr>
          <w:rFonts w:ascii="Arial" w:hAnsi="Arial" w:cs="Arial"/>
        </w:rPr>
        <w:t>čová Anna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1A1C59">
        <w:rPr>
          <w:rFonts w:ascii="Arial" w:hAnsi="Arial" w:cs="Arial"/>
        </w:rPr>
        <w:t>r.č</w:t>
      </w:r>
      <w:proofErr w:type="spellEnd"/>
      <w:r w:rsidR="001A1C59">
        <w:rPr>
          <w:rFonts w:ascii="Arial" w:hAnsi="Arial" w:cs="Arial"/>
        </w:rPr>
        <w:t>.</w:t>
      </w:r>
      <w:proofErr w:type="gramEnd"/>
      <w:r w:rsidR="001A1C59">
        <w:rPr>
          <w:rFonts w:ascii="Arial" w:hAnsi="Arial" w:cs="Arial"/>
        </w:rPr>
        <w:t xml:space="preserve"> 37</w:t>
      </w:r>
      <w:r w:rsidR="001720AB">
        <w:rPr>
          <w:rFonts w:ascii="Arial" w:hAnsi="Arial" w:cs="Arial"/>
        </w:rPr>
        <w:t>xxxxxxxxxx</w:t>
      </w:r>
      <w:r w:rsidR="001A1C59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Třinec VI 739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61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Default="003F748D" w:rsidP="003F748D">
      <w:pPr>
        <w:pStyle w:val="Odstavecseseznamem"/>
        <w:widowControl/>
        <w:tabs>
          <w:tab w:val="left" w:pos="2835"/>
        </w:tabs>
        <w:ind w:left="426"/>
        <w:jc w:val="both"/>
        <w:rPr>
          <w:rFonts w:ascii="Arial" w:hAnsi="Arial" w:cs="Arial"/>
        </w:rPr>
      </w:pPr>
    </w:p>
    <w:p w:rsidR="00AD4CDE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AD4CDE" w:rsidRPr="003F748D">
        <w:rPr>
          <w:rFonts w:ascii="Arial" w:hAnsi="Arial" w:cs="Arial"/>
        </w:rPr>
        <w:t xml:space="preserve"> Mencl Jan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81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Uničov 783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91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pStyle w:val="Odstavecseseznamem"/>
        <w:rPr>
          <w:rFonts w:ascii="Arial" w:hAnsi="Arial" w:cs="Arial"/>
        </w:rPr>
      </w:pPr>
    </w:p>
    <w:p w:rsidR="00AD4CDE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3F748D" w:rsidRPr="003F748D">
        <w:rPr>
          <w:rFonts w:ascii="Arial" w:hAnsi="Arial" w:cs="Arial"/>
        </w:rPr>
        <w:t xml:space="preserve"> Procházka Ladislav </w:t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51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 xml:space="preserve">, </w:t>
      </w:r>
      <w:proofErr w:type="spellStart"/>
      <w:r w:rsidR="00AD4CDE" w:rsidRPr="003F748D">
        <w:rPr>
          <w:rFonts w:ascii="Arial" w:hAnsi="Arial" w:cs="Arial"/>
        </w:rPr>
        <w:t>Václavov</w:t>
      </w:r>
      <w:proofErr w:type="spellEnd"/>
      <w:r w:rsidR="00AD4CDE" w:rsidRPr="003F748D">
        <w:rPr>
          <w:rFonts w:ascii="Arial" w:hAnsi="Arial" w:cs="Arial"/>
        </w:rPr>
        <w:t xml:space="preserve"> </w:t>
      </w:r>
      <w:r w:rsidR="001A1C59">
        <w:rPr>
          <w:rFonts w:ascii="Arial" w:hAnsi="Arial" w:cs="Arial"/>
        </w:rPr>
        <w:t xml:space="preserve">u Bruntálu </w:t>
      </w:r>
      <w:r w:rsidR="00AD4CDE" w:rsidRPr="003F748D">
        <w:rPr>
          <w:rFonts w:ascii="Arial" w:hAnsi="Arial" w:cs="Arial"/>
        </w:rPr>
        <w:t>79</w:t>
      </w:r>
      <w:r w:rsidR="0064074C">
        <w:rPr>
          <w:rFonts w:ascii="Arial" w:hAnsi="Arial" w:cs="Arial"/>
        </w:rPr>
        <w:t>2</w:t>
      </w:r>
      <w:r w:rsidRPr="003F748D">
        <w:rPr>
          <w:rFonts w:ascii="Arial" w:hAnsi="Arial" w:cs="Arial"/>
        </w:rPr>
        <w:t xml:space="preserve"> </w:t>
      </w:r>
      <w:r w:rsidR="001A1C59">
        <w:rPr>
          <w:rFonts w:ascii="Arial" w:hAnsi="Arial" w:cs="Arial"/>
        </w:rPr>
        <w:t>0</w:t>
      </w:r>
      <w:r w:rsidR="00AD4CDE" w:rsidRPr="003F748D">
        <w:rPr>
          <w:rFonts w:ascii="Arial" w:hAnsi="Arial" w:cs="Arial"/>
        </w:rPr>
        <w:t>1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paní</w:t>
      </w:r>
      <w:r w:rsidR="00AD4CDE" w:rsidRPr="003F748D">
        <w:rPr>
          <w:rFonts w:ascii="Arial" w:hAnsi="Arial" w:cs="Arial"/>
        </w:rPr>
        <w:t xml:space="preserve"> Smetanová Marie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40</w:t>
      </w:r>
      <w:r w:rsidR="001720AB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>, Rýmařov 795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01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paní</w:t>
      </w:r>
      <w:r w:rsidR="00AD4CDE" w:rsidRPr="003F748D">
        <w:rPr>
          <w:rFonts w:ascii="Arial" w:hAnsi="Arial" w:cs="Arial"/>
        </w:rPr>
        <w:t xml:space="preserve"> Stuchlíková Věra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48</w:t>
      </w:r>
      <w:r w:rsidR="0064074C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64074C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 xml:space="preserve">, </w:t>
      </w:r>
      <w:proofErr w:type="spellStart"/>
      <w:r w:rsidR="00AD4CDE" w:rsidRPr="003F748D">
        <w:rPr>
          <w:rFonts w:ascii="Arial" w:hAnsi="Arial" w:cs="Arial"/>
        </w:rPr>
        <w:t>Liptáň</w:t>
      </w:r>
      <w:proofErr w:type="spellEnd"/>
      <w:r w:rsidR="00AD4CDE" w:rsidRPr="003F748D">
        <w:rPr>
          <w:rFonts w:ascii="Arial" w:hAnsi="Arial" w:cs="Arial"/>
        </w:rPr>
        <w:t xml:space="preserve"> 793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9</w:t>
      </w:r>
      <w:r w:rsidR="001A1C59">
        <w:rPr>
          <w:rFonts w:ascii="Arial" w:hAnsi="Arial" w:cs="Arial"/>
        </w:rPr>
        <w:t>9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3F748D" w:rsidRPr="003F748D" w:rsidRDefault="003F748D" w:rsidP="003F748D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F12110" w:rsidP="003F748D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F12110">
        <w:rPr>
          <w:rFonts w:ascii="Arial" w:hAnsi="Arial" w:cs="Arial"/>
        </w:rPr>
        <w:t>pan</w:t>
      </w:r>
      <w:r w:rsidR="00AD4CDE" w:rsidRPr="00F12110">
        <w:rPr>
          <w:rFonts w:ascii="Arial" w:hAnsi="Arial" w:cs="Arial"/>
        </w:rPr>
        <w:t xml:space="preserve"> Toman Miroslav</w:t>
      </w:r>
      <w:r w:rsidR="00AD4CDE" w:rsidRPr="00F12110">
        <w:rPr>
          <w:rFonts w:ascii="Arial" w:hAnsi="Arial" w:cs="Arial"/>
        </w:rPr>
        <w:tab/>
      </w:r>
      <w:proofErr w:type="spellStart"/>
      <w:proofErr w:type="gramStart"/>
      <w:r w:rsidR="00AD4CDE" w:rsidRPr="00F12110">
        <w:rPr>
          <w:rFonts w:ascii="Arial" w:hAnsi="Arial" w:cs="Arial"/>
        </w:rPr>
        <w:t>r.č</w:t>
      </w:r>
      <w:proofErr w:type="spellEnd"/>
      <w:r w:rsidR="00AD4CDE" w:rsidRPr="00F12110">
        <w:rPr>
          <w:rFonts w:ascii="Arial" w:hAnsi="Arial" w:cs="Arial"/>
        </w:rPr>
        <w:t>.</w:t>
      </w:r>
      <w:proofErr w:type="gramEnd"/>
      <w:r w:rsidR="00AD4CDE" w:rsidRPr="00F12110">
        <w:rPr>
          <w:rFonts w:ascii="Arial" w:hAnsi="Arial" w:cs="Arial"/>
        </w:rPr>
        <w:t xml:space="preserve"> 61</w:t>
      </w:r>
      <w:r w:rsidR="0064074C">
        <w:rPr>
          <w:rFonts w:ascii="Arial" w:hAnsi="Arial" w:cs="Arial"/>
        </w:rPr>
        <w:t>xxxxxxxxxx</w:t>
      </w:r>
      <w:r w:rsidR="00AD4CDE" w:rsidRPr="00F12110">
        <w:rPr>
          <w:rFonts w:ascii="Arial" w:hAnsi="Arial" w:cs="Arial"/>
        </w:rPr>
        <w:t xml:space="preserve">, trvale bytem </w:t>
      </w:r>
      <w:proofErr w:type="spellStart"/>
      <w:r w:rsidR="0064074C">
        <w:rPr>
          <w:rFonts w:ascii="Arial" w:hAnsi="Arial" w:cs="Arial"/>
        </w:rPr>
        <w:t>xxxxxxxxxx</w:t>
      </w:r>
      <w:proofErr w:type="spellEnd"/>
      <w:r w:rsidR="00AD4CDE" w:rsidRPr="00F12110">
        <w:rPr>
          <w:rFonts w:ascii="Arial" w:hAnsi="Arial" w:cs="Arial"/>
        </w:rPr>
        <w:t>, Krnov Pod Bezručovým vrchem 794</w:t>
      </w:r>
      <w:r w:rsidRPr="00F12110">
        <w:rPr>
          <w:rFonts w:ascii="Arial" w:hAnsi="Arial" w:cs="Arial"/>
        </w:rPr>
        <w:t xml:space="preserve"> </w:t>
      </w:r>
      <w:r w:rsidR="00AD4CDE" w:rsidRPr="00F12110">
        <w:rPr>
          <w:rFonts w:ascii="Arial" w:hAnsi="Arial" w:cs="Arial"/>
        </w:rPr>
        <w:t>01</w:t>
      </w:r>
      <w:r w:rsidRPr="00F12110">
        <w:rPr>
          <w:rFonts w:ascii="Arial" w:hAnsi="Arial" w:cs="Arial"/>
        </w:rPr>
        <w:t xml:space="preserve">, </w:t>
      </w:r>
      <w:r w:rsidR="0061539D" w:rsidRPr="00F12110">
        <w:rPr>
          <w:rFonts w:ascii="Arial" w:hAnsi="Arial" w:cs="Arial"/>
        </w:rPr>
        <w:t>dle plné moci Božena Hrbáčková</w:t>
      </w:r>
      <w:r w:rsidR="00AD4CDE" w:rsidRPr="00F12110">
        <w:rPr>
          <w:rFonts w:ascii="Arial" w:hAnsi="Arial" w:cs="Arial"/>
        </w:rPr>
        <w:t>,</w:t>
      </w:r>
    </w:p>
    <w:p w:rsidR="003F748D" w:rsidRPr="003F748D" w:rsidRDefault="003F748D" w:rsidP="003F748D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3F748D" w:rsidRDefault="00F12110" w:rsidP="001720A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>pan</w:t>
      </w:r>
      <w:r w:rsidR="00AD4CDE" w:rsidRPr="003F748D">
        <w:rPr>
          <w:rFonts w:ascii="Arial" w:hAnsi="Arial" w:cs="Arial"/>
        </w:rPr>
        <w:t xml:space="preserve"> </w:t>
      </w:r>
      <w:proofErr w:type="spellStart"/>
      <w:r w:rsidR="00AD4CDE" w:rsidRPr="003F748D">
        <w:rPr>
          <w:rFonts w:ascii="Arial" w:hAnsi="Arial" w:cs="Arial"/>
        </w:rPr>
        <w:t>Tomčo</w:t>
      </w:r>
      <w:proofErr w:type="spellEnd"/>
      <w:r w:rsidR="00AD4CDE" w:rsidRPr="003F748D">
        <w:rPr>
          <w:rFonts w:ascii="Arial" w:hAnsi="Arial" w:cs="Arial"/>
        </w:rPr>
        <w:t xml:space="preserve"> Miroslav</w:t>
      </w:r>
      <w:r w:rsidR="00AD4CDE" w:rsidRPr="003F748D">
        <w:rPr>
          <w:rFonts w:ascii="Arial" w:hAnsi="Arial" w:cs="Arial"/>
        </w:rPr>
        <w:tab/>
      </w:r>
      <w:proofErr w:type="spellStart"/>
      <w:proofErr w:type="gramStart"/>
      <w:r w:rsidR="00AD4CDE" w:rsidRPr="003F748D">
        <w:rPr>
          <w:rFonts w:ascii="Arial" w:hAnsi="Arial" w:cs="Arial"/>
        </w:rPr>
        <w:t>r.č</w:t>
      </w:r>
      <w:proofErr w:type="spellEnd"/>
      <w:r w:rsidR="00AD4CDE" w:rsidRPr="003F748D">
        <w:rPr>
          <w:rFonts w:ascii="Arial" w:hAnsi="Arial" w:cs="Arial"/>
        </w:rPr>
        <w:t>.</w:t>
      </w:r>
      <w:proofErr w:type="gramEnd"/>
      <w:r w:rsidR="00AD4CDE" w:rsidRPr="003F748D">
        <w:rPr>
          <w:rFonts w:ascii="Arial" w:hAnsi="Arial" w:cs="Arial"/>
        </w:rPr>
        <w:t xml:space="preserve"> 56</w:t>
      </w:r>
      <w:r w:rsidR="0064074C">
        <w:rPr>
          <w:rFonts w:ascii="Arial" w:hAnsi="Arial" w:cs="Arial"/>
        </w:rPr>
        <w:t>xxxxxxxxxx</w:t>
      </w:r>
      <w:r w:rsidR="00AD4CDE" w:rsidRPr="003F748D">
        <w:rPr>
          <w:rFonts w:ascii="Arial" w:hAnsi="Arial" w:cs="Arial"/>
        </w:rPr>
        <w:t xml:space="preserve">, trvale bytem </w:t>
      </w:r>
      <w:proofErr w:type="spellStart"/>
      <w:r w:rsidR="0064074C">
        <w:rPr>
          <w:rFonts w:ascii="Arial" w:hAnsi="Arial" w:cs="Arial"/>
        </w:rPr>
        <w:t>xxxxxxxxxx</w:t>
      </w:r>
      <w:proofErr w:type="spellEnd"/>
      <w:r w:rsidR="00AD4CDE" w:rsidRPr="003F748D">
        <w:rPr>
          <w:rFonts w:ascii="Arial" w:hAnsi="Arial" w:cs="Arial"/>
        </w:rPr>
        <w:t xml:space="preserve">, </w:t>
      </w:r>
      <w:r w:rsidR="001A1C59">
        <w:rPr>
          <w:rFonts w:ascii="Arial" w:hAnsi="Arial" w:cs="Arial"/>
        </w:rPr>
        <w:t>Tvrdkov</w:t>
      </w:r>
      <w:r w:rsidR="00AD4CDE" w:rsidRPr="003F748D">
        <w:rPr>
          <w:rFonts w:ascii="Arial" w:hAnsi="Arial" w:cs="Arial"/>
        </w:rPr>
        <w:t xml:space="preserve"> 793</w:t>
      </w:r>
      <w:r w:rsidRPr="003F748D">
        <w:rPr>
          <w:rFonts w:ascii="Arial" w:hAnsi="Arial" w:cs="Arial"/>
        </w:rPr>
        <w:t xml:space="preserve"> </w:t>
      </w:r>
      <w:r w:rsidR="00AD4CDE" w:rsidRPr="003F748D">
        <w:rPr>
          <w:rFonts w:ascii="Arial" w:hAnsi="Arial" w:cs="Arial"/>
        </w:rPr>
        <w:t>44</w:t>
      </w:r>
      <w:r w:rsidR="003F748D" w:rsidRPr="003F748D">
        <w:rPr>
          <w:rFonts w:ascii="Arial" w:hAnsi="Arial" w:cs="Arial"/>
        </w:rPr>
        <w:t xml:space="preserve">, </w:t>
      </w:r>
      <w:r w:rsidR="0061539D" w:rsidRPr="003F748D">
        <w:rPr>
          <w:rFonts w:ascii="Arial" w:hAnsi="Arial" w:cs="Arial"/>
        </w:rPr>
        <w:t>dle plné moci Božena Hrbáčková</w:t>
      </w:r>
      <w:r w:rsidR="00AD4CDE" w:rsidRPr="003F748D">
        <w:rPr>
          <w:rFonts w:ascii="Arial" w:hAnsi="Arial" w:cs="Arial"/>
        </w:rPr>
        <w:t>,</w:t>
      </w:r>
    </w:p>
    <w:p w:rsidR="00AD4CDE" w:rsidRPr="00D27771" w:rsidRDefault="00AD4CDE" w:rsidP="0061539D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539D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34PR18/26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F12110" w:rsidRDefault="00F12110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Krásné Loučky, obec Krnov.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F12110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součásti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F12110">
        <w:rPr>
          <w:rFonts w:ascii="Arial" w:hAnsi="Arial" w:cs="Arial"/>
          <w:b/>
          <w:sz w:val="18"/>
        </w:rPr>
        <w:t>1118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17 291 m2</w:t>
      </w:r>
      <w:r w:rsidRPr="00835624">
        <w:rPr>
          <w:rFonts w:ascii="Arial" w:hAnsi="Arial" w:cs="Arial"/>
          <w:sz w:val="18"/>
        </w:rPr>
        <w:tab/>
        <w:t xml:space="preserve">83 861,35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17 291 m2 </w:t>
      </w:r>
      <w:r w:rsidRPr="00835624">
        <w:rPr>
          <w:rFonts w:ascii="Arial" w:hAnsi="Arial" w:cs="Arial"/>
          <w:sz w:val="18"/>
        </w:rPr>
        <w:tab/>
        <w:t>83 861,35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3F748D" w:rsidRPr="00D27771" w:rsidRDefault="003F74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F12110" w:rsidRDefault="00AD4CDE" w:rsidP="00F12110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12110">
        <w:rPr>
          <w:rFonts w:ascii="Arial" w:hAnsi="Arial" w:cs="Arial"/>
        </w:rPr>
        <w:t>Blahuta Jan</w:t>
      </w:r>
      <w:r w:rsidRPr="00F12110">
        <w:rPr>
          <w:rFonts w:ascii="Arial" w:hAnsi="Arial" w:cs="Arial"/>
        </w:rPr>
        <w:tab/>
      </w:r>
      <w:proofErr w:type="spellStart"/>
      <w:proofErr w:type="gramStart"/>
      <w:r w:rsidRPr="00F12110">
        <w:rPr>
          <w:rFonts w:ascii="Arial" w:hAnsi="Arial" w:cs="Arial"/>
        </w:rPr>
        <w:t>r.č</w:t>
      </w:r>
      <w:proofErr w:type="spellEnd"/>
      <w:r w:rsidRPr="00F12110">
        <w:rPr>
          <w:rFonts w:ascii="Arial" w:hAnsi="Arial" w:cs="Arial"/>
        </w:rPr>
        <w:t>.</w:t>
      </w:r>
      <w:proofErr w:type="gramEnd"/>
      <w:r w:rsidRPr="00F12110">
        <w:rPr>
          <w:rFonts w:ascii="Arial" w:hAnsi="Arial" w:cs="Arial"/>
        </w:rPr>
        <w:t xml:space="preserve"> 49</w:t>
      </w:r>
      <w:r w:rsidR="001720AB">
        <w:rPr>
          <w:rFonts w:ascii="Arial" w:hAnsi="Arial" w:cs="Arial"/>
        </w:rPr>
        <w:t>xxxxxxxxxx</w:t>
      </w:r>
      <w:r w:rsidRPr="00F12110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F12110">
        <w:rPr>
          <w:rFonts w:ascii="Arial" w:hAnsi="Arial" w:cs="Arial"/>
        </w:rPr>
        <w:t>, Osoblaha 793</w:t>
      </w:r>
      <w:r w:rsidR="003F748D">
        <w:rPr>
          <w:rFonts w:ascii="Arial" w:hAnsi="Arial" w:cs="Arial"/>
        </w:rPr>
        <w:t xml:space="preserve"> </w:t>
      </w:r>
      <w:r w:rsidRPr="00F12110">
        <w:rPr>
          <w:rFonts w:ascii="Arial" w:hAnsi="Arial" w:cs="Arial"/>
        </w:rPr>
        <w:t xml:space="preserve">99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234200/8386135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F12110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12110">
        <w:rPr>
          <w:rFonts w:ascii="Arial" w:hAnsi="Arial" w:cs="Arial"/>
        </w:rPr>
        <w:t>Borská Emilie</w:t>
      </w:r>
      <w:r w:rsidRPr="00F12110">
        <w:rPr>
          <w:rFonts w:ascii="Arial" w:hAnsi="Arial" w:cs="Arial"/>
        </w:rPr>
        <w:tab/>
      </w:r>
      <w:proofErr w:type="spellStart"/>
      <w:proofErr w:type="gramStart"/>
      <w:r w:rsidRPr="00F12110">
        <w:rPr>
          <w:rFonts w:ascii="Arial" w:hAnsi="Arial" w:cs="Arial"/>
        </w:rPr>
        <w:t>r.č</w:t>
      </w:r>
      <w:proofErr w:type="spellEnd"/>
      <w:r w:rsidRPr="00F12110">
        <w:rPr>
          <w:rFonts w:ascii="Arial" w:hAnsi="Arial" w:cs="Arial"/>
        </w:rPr>
        <w:t>.</w:t>
      </w:r>
      <w:proofErr w:type="gramEnd"/>
      <w:r w:rsidRPr="00F12110">
        <w:rPr>
          <w:rFonts w:ascii="Arial" w:hAnsi="Arial" w:cs="Arial"/>
        </w:rPr>
        <w:t xml:space="preserve"> 38</w:t>
      </w:r>
      <w:r w:rsidR="001720AB">
        <w:rPr>
          <w:rFonts w:ascii="Arial" w:hAnsi="Arial" w:cs="Arial"/>
        </w:rPr>
        <w:t>xxxxxxxxxx</w:t>
      </w:r>
      <w:r w:rsidRPr="00F12110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F12110">
        <w:rPr>
          <w:rFonts w:ascii="Arial" w:hAnsi="Arial" w:cs="Arial"/>
        </w:rPr>
        <w:t xml:space="preserve">, Třinec-Kanada 739 61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1600000/8386135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Frydryšek</w:t>
      </w:r>
      <w:proofErr w:type="spellEnd"/>
      <w:r w:rsidRPr="00D27771">
        <w:rPr>
          <w:rFonts w:ascii="Arial" w:hAnsi="Arial" w:cs="Arial"/>
        </w:rPr>
        <w:t xml:space="preserve"> Libor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72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Hovězí 756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496000/8386135 </w:t>
      </w:r>
    </w:p>
    <w:p w:rsidR="003F748D" w:rsidRPr="003F748D" w:rsidRDefault="003F748D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Hanel</w:t>
      </w:r>
      <w:proofErr w:type="spellEnd"/>
      <w:r w:rsidRPr="00D27771">
        <w:rPr>
          <w:rFonts w:ascii="Arial" w:hAnsi="Arial" w:cs="Arial"/>
        </w:rPr>
        <w:t xml:space="preserve"> Pavel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45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Široká Niva 793</w:t>
      </w:r>
      <w:r w:rsidR="003F748D">
        <w:rPr>
          <w:rFonts w:ascii="Arial" w:hAnsi="Arial" w:cs="Arial"/>
        </w:rPr>
        <w:t xml:space="preserve"> </w:t>
      </w:r>
      <w:r w:rsidR="001A1C59">
        <w:rPr>
          <w:rFonts w:ascii="Arial" w:hAnsi="Arial" w:cs="Arial"/>
        </w:rPr>
        <w:t>01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257300/8386135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Jelenová Eva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47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Rychvald 735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32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1600000/8386135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Krajňák</w:t>
      </w:r>
      <w:proofErr w:type="spellEnd"/>
      <w:r w:rsidRPr="00D27771">
        <w:rPr>
          <w:rFonts w:ascii="Arial" w:hAnsi="Arial" w:cs="Arial"/>
        </w:rPr>
        <w:t xml:space="preserve"> Jaroslav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56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Orlová-Lutyně 73514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1886135/8386135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Mach</w:t>
      </w:r>
      <w:r w:rsidR="001A1C59">
        <w:rPr>
          <w:rFonts w:ascii="Arial" w:hAnsi="Arial" w:cs="Arial"/>
        </w:rPr>
        <w:t>á</w:t>
      </w:r>
      <w:r w:rsidRPr="00D27771">
        <w:rPr>
          <w:rFonts w:ascii="Arial" w:hAnsi="Arial" w:cs="Arial"/>
        </w:rPr>
        <w:t>čová Anna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</w:t>
      </w:r>
      <w:r w:rsidR="001A1C59">
        <w:rPr>
          <w:rFonts w:ascii="Arial" w:hAnsi="Arial" w:cs="Arial"/>
        </w:rPr>
        <w:t>.č</w:t>
      </w:r>
      <w:proofErr w:type="spellEnd"/>
      <w:r w:rsidR="001A1C59">
        <w:rPr>
          <w:rFonts w:ascii="Arial" w:hAnsi="Arial" w:cs="Arial"/>
        </w:rPr>
        <w:t>.</w:t>
      </w:r>
      <w:proofErr w:type="gramEnd"/>
      <w:r w:rsidR="001A1C59">
        <w:rPr>
          <w:rFonts w:ascii="Arial" w:hAnsi="Arial" w:cs="Arial"/>
        </w:rPr>
        <w:t xml:space="preserve"> 37</w:t>
      </w:r>
      <w:r w:rsidR="001720AB">
        <w:rPr>
          <w:rFonts w:ascii="Arial" w:hAnsi="Arial" w:cs="Arial"/>
        </w:rPr>
        <w:t>xxxxxxxxxx</w:t>
      </w:r>
      <w:r w:rsidR="001A1C59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Třinec VI 739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61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234200/8386135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Mencl Jan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81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Uničov 783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91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363400/8386135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A1C59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Procházka Ladislav</w:t>
      </w:r>
      <w:r w:rsidR="001A1C59">
        <w:rPr>
          <w:rFonts w:ascii="Arial" w:hAnsi="Arial" w:cs="Arial"/>
        </w:rPr>
        <w:t xml:space="preserve">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51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r w:rsidR="001A1C59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Václavov</w:t>
      </w:r>
      <w:proofErr w:type="spellEnd"/>
      <w:r w:rsidR="001A1C59">
        <w:rPr>
          <w:rFonts w:ascii="Arial" w:hAnsi="Arial" w:cs="Arial"/>
        </w:rPr>
        <w:t xml:space="preserve"> u Bruntálu</w:t>
      </w:r>
    </w:p>
    <w:p w:rsidR="00AD4CDE" w:rsidRPr="00D27771" w:rsidRDefault="00AD4CDE" w:rsidP="001A1C59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793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41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289800/8386135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Smetanová Marie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40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Rýmařov 795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210000/8386135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Stuchlíková Věra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48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Liptáň</w:t>
      </w:r>
      <w:proofErr w:type="spellEnd"/>
      <w:r w:rsidRPr="00D27771">
        <w:rPr>
          <w:rFonts w:ascii="Arial" w:hAnsi="Arial" w:cs="Arial"/>
        </w:rPr>
        <w:t xml:space="preserve"> 793</w:t>
      </w:r>
      <w:r w:rsidR="001A1C59">
        <w:rPr>
          <w:rFonts w:ascii="Arial" w:hAnsi="Arial" w:cs="Arial"/>
        </w:rPr>
        <w:t xml:space="preserve"> 99</w:t>
      </w:r>
      <w:r w:rsidRPr="00D27771">
        <w:rPr>
          <w:rFonts w:ascii="Arial" w:hAnsi="Arial" w:cs="Arial"/>
        </w:rPr>
        <w:t xml:space="preserve"> </w:t>
      </w:r>
    </w:p>
    <w:p w:rsidR="00AD4CDE" w:rsidRPr="003F748D" w:rsidRDefault="00AD4CDE" w:rsidP="003F748D">
      <w:pPr>
        <w:widowControl/>
        <w:tabs>
          <w:tab w:val="left" w:pos="2410"/>
          <w:tab w:val="left" w:pos="6804"/>
          <w:tab w:val="right" w:pos="9412"/>
        </w:tabs>
        <w:ind w:left="360"/>
        <w:jc w:val="both"/>
        <w:rPr>
          <w:rFonts w:ascii="Arial" w:hAnsi="Arial" w:cs="Arial"/>
        </w:rPr>
      </w:pPr>
      <w:r w:rsidRPr="003F748D">
        <w:rPr>
          <w:rFonts w:ascii="Arial" w:hAnsi="Arial" w:cs="Arial"/>
        </w:rPr>
        <w:tab/>
        <w:t xml:space="preserve"> </w:t>
      </w:r>
      <w:r w:rsidRPr="003F748D">
        <w:rPr>
          <w:rFonts w:ascii="Arial" w:hAnsi="Arial" w:cs="Arial"/>
        </w:rPr>
        <w:tab/>
        <w:t xml:space="preserve">id. </w:t>
      </w:r>
      <w:r w:rsidRPr="003F748D">
        <w:rPr>
          <w:rFonts w:ascii="Arial" w:hAnsi="Arial" w:cs="Arial"/>
        </w:rPr>
        <w:tab/>
        <w:t xml:space="preserve">263100/8386135 </w:t>
      </w:r>
    </w:p>
    <w:p w:rsidR="00AD4CDE" w:rsidRPr="003F748D" w:rsidRDefault="00AD4CDE" w:rsidP="003F748D">
      <w:pPr>
        <w:widowControl/>
        <w:tabs>
          <w:tab w:val="left" w:pos="2410"/>
          <w:tab w:val="left" w:pos="6804"/>
          <w:tab w:val="right" w:pos="9412"/>
        </w:tabs>
        <w:ind w:left="360"/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Toman Miroslav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61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Krnov Pod Bezručovým vrchem 794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838300/8386135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F748D">
      <w:pPr>
        <w:pStyle w:val="Odstavecseseznamem"/>
        <w:widowControl/>
        <w:numPr>
          <w:ilvl w:val="0"/>
          <w:numId w:val="3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Tomčo</w:t>
      </w:r>
      <w:proofErr w:type="spellEnd"/>
      <w:r w:rsidRPr="00D27771">
        <w:rPr>
          <w:rFonts w:ascii="Arial" w:hAnsi="Arial" w:cs="Arial"/>
        </w:rPr>
        <w:t xml:space="preserve"> Miroslav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56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r w:rsidR="001A1C59">
        <w:rPr>
          <w:rFonts w:ascii="Arial" w:hAnsi="Arial" w:cs="Arial"/>
        </w:rPr>
        <w:t>Tvrdkov</w:t>
      </w:r>
      <w:r w:rsidRPr="00D27771">
        <w:rPr>
          <w:rFonts w:ascii="Arial" w:hAnsi="Arial" w:cs="Arial"/>
        </w:rPr>
        <w:t xml:space="preserve"> 793</w:t>
      </w:r>
      <w:r w:rsidR="003F74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44 </w:t>
      </w:r>
    </w:p>
    <w:p w:rsidR="00AD4CDE" w:rsidRPr="00D27771" w:rsidRDefault="00AD4CDE" w:rsidP="003F748D">
      <w:pPr>
        <w:pStyle w:val="Odstavecseseznamem"/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113700/8386135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dle rozhodnutí Státního pozemkového úřadu, Krajský pozemkový úřad pro Moravskoslezský kraj, Pobočka Bruntál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555851/2016 ze dne 16.2.2017,  právní moc rozhodnutí 3.3.2017.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83 861,35 Kč (slovy: </w:t>
      </w:r>
      <w:proofErr w:type="spellStart"/>
      <w:r w:rsidRPr="00D27771">
        <w:rPr>
          <w:rFonts w:ascii="Arial" w:hAnsi="Arial" w:cs="Arial"/>
        </w:rPr>
        <w:t>osmdesáttřitisíceosmsetšedesátjedna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třicetpět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Blahuta Jan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7. 9. 1998, kterým oprávněné osobě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Hlinka, obce Hlinka,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1824/8/2/99 ,ze dne 3. 1.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proofErr w:type="spellStart"/>
      <w:r w:rsidR="001720AB">
        <w:rPr>
          <w:rFonts w:ascii="Arial" w:hAnsi="Arial" w:cs="Arial"/>
        </w:rPr>
        <w:t>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Blahuta Jan držela ke dni ocenění nároku ideální 1/7 tohoto nároku ve výši </w:t>
      </w:r>
      <w:proofErr w:type="spellStart"/>
      <w:r w:rsidR="001720AB">
        <w:rPr>
          <w:rFonts w:ascii="Arial" w:hAnsi="Arial" w:cs="Arial"/>
        </w:rPr>
        <w:t>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2 342,00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Borská Emilie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10. 2017, ve výši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3. 1. 1996, kterým oprávněné osobě 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obce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1673/28/122/99 ,ze dne 11. 6.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spellStart"/>
      <w:r w:rsidRPr="00D27771">
        <w:rPr>
          <w:rFonts w:ascii="Arial" w:hAnsi="Arial" w:cs="Arial"/>
        </w:rPr>
        <w:t>č.j</w:t>
      </w:r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1 000,00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10. 2017, ve výši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29. 3. 1999, kterým oprávněné osobě 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obce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1673/28/122/99 ,ze dne 11. 6.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Frydryšek</w:t>
      </w:r>
      <w:proofErr w:type="spellEnd"/>
      <w:r w:rsidRPr="00D27771">
        <w:rPr>
          <w:rFonts w:ascii="Arial" w:hAnsi="Arial" w:cs="Arial"/>
        </w:rPr>
        <w:t xml:space="preserve"> Libor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1. 2018, ve výši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Pr="00D27771">
        <w:rPr>
          <w:rFonts w:ascii="Arial" w:hAnsi="Arial" w:cs="Arial"/>
        </w:rPr>
        <w:t>č.j</w:t>
      </w:r>
      <w:r w:rsidR="001720A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11. 11. 1998, kterým oprávněné osobě 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3065/43/107/00 ,ze dne 7.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1720AB">
        <w:rPr>
          <w:rFonts w:ascii="Arial" w:hAnsi="Arial" w:cs="Arial"/>
        </w:rPr>
        <w:t>xxxxxxxxxx</w:t>
      </w:r>
      <w:proofErr w:type="spellEnd"/>
      <w:r w:rsidR="001720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2 240,00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1. 2018, ve výši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20. 11. 1998, kterým oprávněné osobě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3065/43/107/00 ,ze dne 7.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2 720,00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Hanel</w:t>
      </w:r>
      <w:proofErr w:type="spellEnd"/>
      <w:r w:rsidRPr="00D27771">
        <w:rPr>
          <w:rFonts w:ascii="Arial" w:hAnsi="Arial" w:cs="Arial"/>
        </w:rPr>
        <w:t xml:space="preserve"> Pavel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17. 7. 1998, kterým oprávněné osobě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Široká Niva, obce Široká Niva,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3045/21/87/00 ,ze dne 3. 7.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proofErr w:type="spellStart"/>
      <w:r w:rsidR="003E6180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Pr="00D27771">
        <w:rPr>
          <w:rFonts w:ascii="Arial" w:hAnsi="Arial" w:cs="Arial"/>
        </w:rPr>
        <w:t>Hanel</w:t>
      </w:r>
      <w:proofErr w:type="spellEnd"/>
      <w:r w:rsidRPr="00D27771">
        <w:rPr>
          <w:rFonts w:ascii="Arial" w:hAnsi="Arial" w:cs="Arial"/>
        </w:rPr>
        <w:t xml:space="preserve"> Pavel držela ke dni ocenění nároku ideální 1/2 tohoto nároku ve výši </w:t>
      </w:r>
      <w:proofErr w:type="spellStart"/>
      <w:r w:rsidR="003E6180">
        <w:rPr>
          <w:rFonts w:ascii="Arial" w:hAnsi="Arial" w:cs="Arial"/>
        </w:rPr>
        <w:t>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2 573,00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Jelenová Eva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12. 2017, ve výši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ze dne 3. 3. 1992, kterým oprávněné osobě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Loučky u Zátoru, obce Zátor,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2975/13/17/00 ,ze dne 20.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Loučky u Zátoru,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Krajňák</w:t>
      </w:r>
      <w:proofErr w:type="spellEnd"/>
      <w:r w:rsidRPr="00D27771">
        <w:rPr>
          <w:rFonts w:ascii="Arial" w:hAnsi="Arial" w:cs="Arial"/>
        </w:rPr>
        <w:t xml:space="preserve"> Jaroslav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10. 2017, ve výši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2. 4. 1997, kterým oprávněným osobám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Pitárné</w:t>
      </w:r>
      <w:proofErr w:type="spellEnd"/>
      <w:r w:rsidRPr="00D27771">
        <w:rPr>
          <w:rFonts w:ascii="Arial" w:hAnsi="Arial" w:cs="Arial"/>
        </w:rPr>
        <w:t xml:space="preserve">, obce Vysoká,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2990/58/92/00 ,ze dne 31.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</w:t>
      </w:r>
      <w:proofErr w:type="spellStart"/>
      <w:r w:rsidRPr="00D27771">
        <w:rPr>
          <w:rFonts w:ascii="Arial" w:hAnsi="Arial" w:cs="Arial"/>
        </w:rPr>
        <w:t>Pitárné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spellStart"/>
      <w:r w:rsidRPr="00D27771">
        <w:rPr>
          <w:rFonts w:ascii="Arial" w:hAnsi="Arial" w:cs="Arial"/>
        </w:rPr>
        <w:t>č.j</w:t>
      </w:r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0,35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10. 2017, ve výši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16. 7. 1997, kterým oprávněným osobám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Pitárné</w:t>
      </w:r>
      <w:proofErr w:type="spellEnd"/>
      <w:r w:rsidRPr="00D27771">
        <w:rPr>
          <w:rFonts w:ascii="Arial" w:hAnsi="Arial" w:cs="Arial"/>
        </w:rPr>
        <w:t xml:space="preserve">, obce Vysoká,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2990/58/32/00 ,ze dne 31.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</w:t>
      </w:r>
      <w:proofErr w:type="spellStart"/>
      <w:r w:rsidRPr="00D27771">
        <w:rPr>
          <w:rFonts w:ascii="Arial" w:hAnsi="Arial" w:cs="Arial"/>
        </w:rPr>
        <w:t>Pitárné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18 861,00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Machačová Anna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</w:t>
      </w:r>
      <w:r w:rsidR="003E6180">
        <w:rPr>
          <w:rFonts w:ascii="Arial" w:hAnsi="Arial" w:cs="Arial"/>
        </w:rPr>
        <w:t>.</w:t>
      </w:r>
      <w:proofErr w:type="gramEnd"/>
      <w:r w:rsidR="003E6180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7. 9. 1998, kterým oprávněné osobě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Hlinka, obce Hlinka,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1824/8/2/99 ,ze dne 3. 1.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Machačová Anna držela ke dni ocenění nároku ideální 1/7 tohoto nároku ve výši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2 342,00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Mencl Jan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2. 12. 2013, ve výši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="003E61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ze dne 22. 3. 1993, kterým oprávněným osobám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obce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1 032,00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2. 12. 2013, ve výši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f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13. 7. 1995, kterým oprávněným osobám 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obce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Žilinský Milan,  č.j.  7010/13/52/00 ,ze dne 5. 4.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Zůstatek postoupených nároků za nevydané pozemky v katastrálním území Nové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2 602,00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Procházka Ladislav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30. 11. 1992, kterým oprávněné osobě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Horní </w:t>
      </w:r>
      <w:proofErr w:type="spellStart"/>
      <w:r w:rsidRPr="00D27771">
        <w:rPr>
          <w:rFonts w:ascii="Arial" w:hAnsi="Arial" w:cs="Arial"/>
        </w:rPr>
        <w:t>Václavov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Pr="00D27771">
        <w:rPr>
          <w:rFonts w:ascii="Arial" w:hAnsi="Arial" w:cs="Arial"/>
        </w:rPr>
        <w:t>Václavov</w:t>
      </w:r>
      <w:proofErr w:type="spellEnd"/>
      <w:r w:rsidRPr="00D27771">
        <w:rPr>
          <w:rFonts w:ascii="Arial" w:hAnsi="Arial" w:cs="Arial"/>
        </w:rPr>
        <w:t xml:space="preserve"> u Bruntálu,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1607/4/54/1999 ,ze dne 23. 3.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proofErr w:type="spellStart"/>
      <w:r w:rsidR="003E6180"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Procházka Ladislav držela ke dni ocenění nároku ideální 2/10 tohoto nároku ve výši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2 898,00 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Smetanová Marie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Pr="00D27771">
        <w:rPr>
          <w:rFonts w:ascii="Arial" w:hAnsi="Arial" w:cs="Arial"/>
        </w:rPr>
        <w:t>č.j</w:t>
      </w:r>
      <w:r w:rsidR="003E618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22. 6. 1998, kterým oprávněné osobě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3E618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Dobřečov</w:t>
      </w:r>
      <w:proofErr w:type="spellEnd"/>
      <w:r w:rsidRPr="00D27771">
        <w:rPr>
          <w:rFonts w:ascii="Arial" w:hAnsi="Arial" w:cs="Arial"/>
        </w:rPr>
        <w:t xml:space="preserve">, obce Horní Město,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2890/40/68/99 ,ze dne 29. 8.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celkovou částkou 6 301,00 Kč</w:t>
      </w:r>
      <w:r w:rsidR="009D3E1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(slovy: </w:t>
      </w:r>
      <w:proofErr w:type="spellStart"/>
      <w:r w:rsidR="009D3E12">
        <w:rPr>
          <w:rFonts w:ascii="Arial" w:hAnsi="Arial" w:cs="Arial"/>
        </w:rPr>
        <w:t>xxxxxxxxxxxx</w:t>
      </w:r>
      <w:proofErr w:type="spellEnd"/>
      <w:r w:rsidR="009D3E1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koruna česká).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Smetanová Marie držela ke dni ocenění nároku ideální 1/3 tohoto nároku ve </w:t>
      </w:r>
      <w:proofErr w:type="spellStart"/>
      <w:r w:rsidR="009D3E1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9D3E1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2 100,00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Stuchlíková Věra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ze dne 27. 4. 1993, kterým oprávněné osobě </w:t>
      </w:r>
      <w:proofErr w:type="spellStart"/>
      <w:r w:rsidR="009D3E1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9D3E1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Liptaň, obce Liptaň,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3010/51/52/00 ,ze dne 22. 4.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(slovy: </w:t>
      </w:r>
      <w:proofErr w:type="spellStart"/>
      <w:r w:rsidR="009D3E12">
        <w:rPr>
          <w:rFonts w:ascii="Arial" w:hAnsi="Arial" w:cs="Arial"/>
        </w:rPr>
        <w:t>xxxx</w:t>
      </w:r>
      <w:proofErr w:type="spellEnd"/>
      <w:r w:rsidR="009D3E12" w:rsidRPr="009D3E12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Stuchlíková Věra držela ke dni ocenění nároku ideální 1/4 tohoto nároku ve výši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2 631,00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840948" w:rsidRPr="00D27771" w:rsidRDefault="00840948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Toman Miroslav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dědictvím nároku, ze dne 17. 12. 2002, ve výši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9. 12. 1992, kterým oprávněným osobám 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Opavské Předměstí, obce Krnov,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 č.j.  3115/1/19/01,</w:t>
      </w:r>
      <w:r w:rsidR="009D3E1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2.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Opavské Předměstí,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8 383,00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Tomčo</w:t>
      </w:r>
      <w:proofErr w:type="spellEnd"/>
      <w:r w:rsidRPr="00D27771">
        <w:rPr>
          <w:rFonts w:ascii="Arial" w:hAnsi="Arial" w:cs="Arial"/>
        </w:rPr>
        <w:t xml:space="preserve"> Miroslav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proofErr w:type="gramStart"/>
      <w:r w:rsidRPr="00D27771">
        <w:rPr>
          <w:rFonts w:ascii="Arial" w:hAnsi="Arial" w:cs="Arial"/>
        </w:rPr>
        <w:t>č.j</w:t>
      </w:r>
      <w:proofErr w:type="spellEnd"/>
      <w:r w:rsidR="009D3E12" w:rsidRPr="009D3E12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proofErr w:type="gram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6. 10. 1994, kterým oprávněné osobě </w:t>
      </w:r>
      <w:proofErr w:type="spellStart"/>
      <w:r w:rsidRPr="00D27771">
        <w:rPr>
          <w:rFonts w:ascii="Arial" w:hAnsi="Arial" w:cs="Arial"/>
        </w:rPr>
        <w:t>Tomčo</w:t>
      </w:r>
      <w:proofErr w:type="spellEnd"/>
      <w:r w:rsidRPr="00D27771">
        <w:rPr>
          <w:rFonts w:ascii="Arial" w:hAnsi="Arial" w:cs="Arial"/>
        </w:rPr>
        <w:t xml:space="preserve"> Miroslav, rodné číslo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Tvrdkov, obce Tvrdkov, okresu Bruntál.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2880/39/58/99 ,ze dne 5. 8.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="009D3E1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3F7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1 137,00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3F748D" w:rsidRDefault="003F748D">
      <w:pPr>
        <w:pStyle w:val="para"/>
        <w:rPr>
          <w:rFonts w:ascii="Arial" w:hAnsi="Arial" w:cs="Arial"/>
          <w:sz w:val="20"/>
          <w:szCs w:val="20"/>
        </w:rPr>
      </w:pPr>
    </w:p>
    <w:p w:rsidR="003F748D" w:rsidRDefault="003F748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61539D" w:rsidRDefault="0061539D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61539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F748D" w:rsidRDefault="003F748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F748D" w:rsidRPr="00D27771" w:rsidRDefault="003F748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61539D" w:rsidRDefault="0061539D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</w:p>
    <w:p w:rsidR="008A6435" w:rsidRPr="0061539D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Užívací vztah k převáděnému pozemku je řešen nájemní smlouvou číslo 82 N17/26, uzavřenou dne </w:t>
      </w:r>
      <w:proofErr w:type="gramStart"/>
      <w:r w:rsidRPr="00D27771">
        <w:rPr>
          <w:rFonts w:ascii="Arial" w:hAnsi="Arial" w:cs="Arial"/>
        </w:rPr>
        <w:t>13.9.2017</w:t>
      </w:r>
      <w:proofErr w:type="gramEnd"/>
      <w:r w:rsidRPr="00D27771">
        <w:rPr>
          <w:rFonts w:ascii="Arial" w:hAnsi="Arial" w:cs="Arial"/>
        </w:rPr>
        <w:t xml:space="preserve"> s </w:t>
      </w:r>
      <w:proofErr w:type="spellStart"/>
      <w:r w:rsidR="009D3E1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61539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</w:t>
      </w:r>
      <w:r w:rsidR="0061539D">
        <w:rPr>
          <w:rFonts w:ascii="Arial" w:hAnsi="Arial" w:cs="Arial"/>
          <w:sz w:val="20"/>
          <w:szCs w:val="20"/>
        </w:rPr>
        <w:t>Registru smluv dle zákona č.340/2015 Sb., o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</w:t>
      </w:r>
      <w:r w:rsidR="0061539D">
        <w:rPr>
          <w:rFonts w:ascii="Arial" w:hAnsi="Arial" w:cs="Arial"/>
          <w:sz w:val="20"/>
          <w:szCs w:val="20"/>
        </w:rPr>
        <w:t>luv a o registru smluv (zákon o </w:t>
      </w:r>
      <w:r w:rsidRPr="00D27771">
        <w:rPr>
          <w:rFonts w:ascii="Arial" w:hAnsi="Arial" w:cs="Arial"/>
          <w:sz w:val="20"/>
          <w:szCs w:val="20"/>
        </w:rPr>
        <w:t>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A2A4B" w:rsidP="0061539D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="0061539D">
        <w:rPr>
          <w:rFonts w:ascii="Arial" w:hAnsi="Arial" w:cs="Arial"/>
          <w:sz w:val="20"/>
          <w:szCs w:val="20"/>
          <w:lang w:eastAsia="en-US"/>
        </w:rPr>
        <w:t>účinnou legislativou. Postupy a </w:t>
      </w:r>
      <w:r w:rsidRPr="00547094">
        <w:rPr>
          <w:rFonts w:ascii="Arial" w:hAnsi="Arial" w:cs="Arial"/>
          <w:sz w:val="20"/>
          <w:szCs w:val="20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 w:rsidR="00EC66DE" w:rsidRPr="00EC66DE">
        <w:rPr>
          <w:rFonts w:ascii="Arial" w:hAnsi="Arial" w:cs="Arial"/>
          <w:sz w:val="20"/>
          <w:szCs w:val="20"/>
          <w:lang w:eastAsia="en-US"/>
        </w:rPr>
        <w:t>isu</w:t>
      </w:r>
      <w:r>
        <w:rPr>
          <w:rFonts w:ascii="Arial" w:hAnsi="Arial" w:cs="Arial"/>
          <w:lang w:eastAsia="en-US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F748D" w:rsidRDefault="003F748D">
      <w:pPr>
        <w:widowControl/>
        <w:rPr>
          <w:rFonts w:ascii="Arial" w:hAnsi="Arial" w:cs="Arial"/>
          <w:color w:val="000000"/>
        </w:rPr>
      </w:pPr>
    </w:p>
    <w:p w:rsidR="003F748D" w:rsidRPr="00D27771" w:rsidRDefault="003F748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61539D" w:rsidRDefault="0061539D" w:rsidP="0061539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61539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="00EC66DE">
        <w:rPr>
          <w:rFonts w:ascii="Arial" w:hAnsi="Arial" w:cs="Arial"/>
          <w:color w:val="000000"/>
          <w:sz w:val="20"/>
          <w:szCs w:val="20"/>
        </w:rPr>
        <w:t xml:space="preserve"> Správní poplatky,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8 odst. 1 zákona č. 634/2004 Sb., o správních poplatcích, </w:t>
      </w:r>
      <w:r w:rsidR="00EC66DE">
        <w:rPr>
          <w:rFonts w:ascii="Arial" w:hAnsi="Arial" w:cs="Arial"/>
          <w:sz w:val="20"/>
          <w:szCs w:val="20"/>
        </w:rPr>
        <w:t xml:space="preserve">se </w:t>
      </w:r>
      <w:r w:rsidRPr="00D27771">
        <w:rPr>
          <w:rFonts w:ascii="Arial" w:hAnsi="Arial" w:cs="Arial"/>
          <w:sz w:val="20"/>
          <w:szCs w:val="20"/>
        </w:rPr>
        <w:t>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3F748D" w:rsidRDefault="003F748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F748D" w:rsidRDefault="003F748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F748D" w:rsidRDefault="003F748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61539D" w:rsidRDefault="0061539D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61539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1539D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61539D">
        <w:rPr>
          <w:rFonts w:ascii="Arial" w:hAnsi="Arial" w:cs="Arial"/>
          <w:color w:val="000000"/>
          <w:sz w:val="20"/>
          <w:szCs w:val="20"/>
        </w:rPr>
        <w:t>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539D" w:rsidRPr="00D27771" w:rsidRDefault="006153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r w:rsidR="0061539D" w:rsidRPr="00D27771">
        <w:rPr>
          <w:rFonts w:ascii="Arial" w:hAnsi="Arial" w:cs="Arial"/>
          <w:color w:val="000000"/>
          <w:sz w:val="20"/>
          <w:szCs w:val="20"/>
        </w:rPr>
        <w:t>Blahuta Jan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1539D" w:rsidRDefault="00F86F31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r w:rsidR="0061539D" w:rsidRPr="00D27771">
        <w:rPr>
          <w:rFonts w:ascii="Arial" w:hAnsi="Arial" w:cs="Arial"/>
          <w:color w:val="000000"/>
          <w:sz w:val="20"/>
          <w:szCs w:val="20"/>
        </w:rPr>
        <w:t>Borská Emilie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Moravskoslezský kraj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1539D" w:rsidRPr="00D27771">
        <w:rPr>
          <w:rFonts w:ascii="Arial" w:hAnsi="Arial" w:cs="Arial"/>
          <w:color w:val="000000"/>
          <w:sz w:val="20"/>
          <w:szCs w:val="20"/>
        </w:rPr>
        <w:t>Frydryšek</w:t>
      </w:r>
      <w:proofErr w:type="spellEnd"/>
      <w:r w:rsidR="0061539D" w:rsidRPr="00D27771">
        <w:rPr>
          <w:rFonts w:ascii="Arial" w:hAnsi="Arial" w:cs="Arial"/>
          <w:color w:val="000000"/>
          <w:sz w:val="20"/>
          <w:szCs w:val="20"/>
        </w:rPr>
        <w:t xml:space="preserve"> Libor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1539D" w:rsidRDefault="00F86F31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Dana Lišková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1539D" w:rsidRPr="00D27771">
        <w:rPr>
          <w:rFonts w:ascii="Arial" w:hAnsi="Arial" w:cs="Arial"/>
          <w:color w:val="000000"/>
          <w:sz w:val="20"/>
          <w:szCs w:val="20"/>
        </w:rPr>
        <w:t>Hanel</w:t>
      </w:r>
      <w:proofErr w:type="spellEnd"/>
      <w:r w:rsidR="0061539D" w:rsidRPr="00D27771">
        <w:rPr>
          <w:rFonts w:ascii="Arial" w:hAnsi="Arial" w:cs="Arial"/>
          <w:color w:val="000000"/>
          <w:sz w:val="20"/>
          <w:szCs w:val="20"/>
        </w:rPr>
        <w:t xml:space="preserve"> Pavel </w:t>
      </w:r>
    </w:p>
    <w:p w:rsidR="0061539D" w:rsidRPr="00D27771" w:rsidRDefault="0061539D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Jelenová Eva</w:t>
      </w:r>
    </w:p>
    <w:p w:rsidR="00F86F31" w:rsidRPr="00D27771" w:rsidRDefault="009438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Z. Ing. Tomáš Hořelica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1539D" w:rsidRPr="00D27771">
        <w:rPr>
          <w:rFonts w:ascii="Arial" w:hAnsi="Arial" w:cs="Arial"/>
          <w:color w:val="000000"/>
          <w:sz w:val="20"/>
          <w:szCs w:val="20"/>
        </w:rPr>
        <w:t>Krajňák</w:t>
      </w:r>
      <w:proofErr w:type="spellEnd"/>
      <w:r w:rsidR="0061539D" w:rsidRPr="00D27771">
        <w:rPr>
          <w:rFonts w:ascii="Arial" w:hAnsi="Arial" w:cs="Arial"/>
          <w:color w:val="000000"/>
          <w:sz w:val="20"/>
          <w:szCs w:val="20"/>
        </w:rPr>
        <w:t xml:space="preserve"> Jaroslav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153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50689">
        <w:rPr>
          <w:rFonts w:ascii="Arial" w:hAnsi="Arial" w:cs="Arial"/>
          <w:color w:val="000000"/>
          <w:sz w:val="20"/>
          <w:szCs w:val="20"/>
        </w:rPr>
        <w:tab/>
      </w:r>
      <w:r w:rsidR="00050689" w:rsidRPr="00D27771">
        <w:rPr>
          <w:rFonts w:ascii="Arial" w:hAnsi="Arial" w:cs="Arial"/>
          <w:color w:val="000000"/>
          <w:sz w:val="20"/>
          <w:szCs w:val="20"/>
        </w:rPr>
        <w:t>Machačová Anna</w:t>
      </w:r>
    </w:p>
    <w:p w:rsidR="00050689" w:rsidRDefault="00050689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Mencl Jan </w:t>
      </w:r>
    </w:p>
    <w:p w:rsidR="00050689" w:rsidRPr="00D27771" w:rsidRDefault="00050689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Procházka Ladislav </w:t>
      </w:r>
    </w:p>
    <w:p w:rsidR="0061539D" w:rsidRDefault="00050689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Smetanová Marie</w:t>
      </w:r>
    </w:p>
    <w:p w:rsidR="00050689" w:rsidRPr="00D27771" w:rsidRDefault="00050689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Stuchlíková Věra </w:t>
      </w:r>
    </w:p>
    <w:p w:rsidR="006153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="00050689">
        <w:rPr>
          <w:rFonts w:ascii="Arial" w:hAnsi="Arial" w:cs="Arial"/>
          <w:color w:val="000000"/>
          <w:sz w:val="20"/>
          <w:szCs w:val="20"/>
        </w:rPr>
        <w:tab/>
      </w:r>
      <w:r w:rsidR="00050689" w:rsidRPr="00D27771">
        <w:rPr>
          <w:rFonts w:ascii="Arial" w:hAnsi="Arial" w:cs="Arial"/>
          <w:color w:val="000000"/>
          <w:sz w:val="20"/>
          <w:szCs w:val="20"/>
        </w:rPr>
        <w:t>Toman Miroslav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050689" w:rsidRDefault="00F86F31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50689" w:rsidRPr="00D27771">
        <w:rPr>
          <w:rFonts w:ascii="Arial" w:hAnsi="Arial" w:cs="Arial"/>
          <w:color w:val="000000"/>
          <w:sz w:val="20"/>
          <w:szCs w:val="20"/>
        </w:rPr>
        <w:t>Tomčo</w:t>
      </w:r>
      <w:proofErr w:type="spellEnd"/>
      <w:r w:rsidR="00050689" w:rsidRPr="00D27771">
        <w:rPr>
          <w:rFonts w:ascii="Arial" w:hAnsi="Arial" w:cs="Arial"/>
          <w:color w:val="000000"/>
          <w:sz w:val="20"/>
          <w:szCs w:val="20"/>
        </w:rPr>
        <w:t xml:space="preserve"> Miroslav</w:t>
      </w:r>
    </w:p>
    <w:p w:rsidR="00F86F31" w:rsidRPr="00D27771" w:rsidRDefault="00F86F31" w:rsidP="000506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050689" w:rsidRPr="003F748D">
        <w:rPr>
          <w:rFonts w:ascii="Arial" w:hAnsi="Arial" w:cs="Arial"/>
          <w:b/>
          <w:i/>
          <w:color w:val="000000"/>
          <w:sz w:val="20"/>
          <w:szCs w:val="20"/>
        </w:rPr>
        <w:t>Dle plné moci Božena Hrbáčková</w:t>
      </w:r>
    </w:p>
    <w:p w:rsidR="0061539D" w:rsidRPr="00D27771" w:rsidRDefault="00F86F31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Miloslav Havlíček </w:t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r w:rsidR="0061539D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1539D" w:rsidRPr="00D27771" w:rsidRDefault="00F86F31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61539D">
        <w:rPr>
          <w:rFonts w:ascii="Arial" w:hAnsi="Arial" w:cs="Arial"/>
          <w:color w:val="000000"/>
          <w:sz w:val="20"/>
          <w:szCs w:val="20"/>
        </w:rPr>
        <w:tab/>
      </w:r>
      <w:r w:rsidR="0061539D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1539D" w:rsidRPr="00D27771" w:rsidRDefault="0061539D" w:rsidP="006153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3F748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i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61539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Šárka Kleisová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1539D" w:rsidRDefault="0061539D">
      <w:pPr>
        <w:widowControl/>
        <w:rPr>
          <w:rFonts w:ascii="Arial" w:hAnsi="Arial" w:cs="Arial"/>
          <w:color w:val="000000"/>
        </w:rPr>
      </w:pPr>
    </w:p>
    <w:p w:rsidR="0061539D" w:rsidRDefault="0061539D">
      <w:pPr>
        <w:widowControl/>
        <w:rPr>
          <w:rFonts w:ascii="Arial" w:hAnsi="Arial" w:cs="Arial"/>
          <w:color w:val="000000"/>
        </w:rPr>
      </w:pPr>
    </w:p>
    <w:p w:rsidR="0061539D" w:rsidRDefault="0061539D">
      <w:pPr>
        <w:widowControl/>
        <w:rPr>
          <w:rFonts w:ascii="Arial" w:hAnsi="Arial" w:cs="Arial"/>
          <w:color w:val="000000"/>
        </w:rPr>
      </w:pPr>
    </w:p>
    <w:p w:rsidR="0061539D" w:rsidRDefault="0061539D">
      <w:pPr>
        <w:widowControl/>
        <w:rPr>
          <w:rFonts w:ascii="Arial" w:hAnsi="Arial" w:cs="Arial"/>
          <w:color w:val="000000"/>
        </w:rPr>
      </w:pPr>
    </w:p>
    <w:p w:rsidR="0061539D" w:rsidRDefault="0061539D">
      <w:pPr>
        <w:widowControl/>
        <w:rPr>
          <w:rFonts w:ascii="Arial" w:hAnsi="Arial" w:cs="Arial"/>
          <w:color w:val="000000"/>
        </w:rPr>
      </w:pPr>
    </w:p>
    <w:p w:rsidR="0061539D" w:rsidRPr="00D27771" w:rsidRDefault="0061539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1539D" w:rsidRPr="00D27771" w:rsidRDefault="00407016" w:rsidP="0061539D">
      <w:pPr>
        <w:widowControl/>
        <w:rPr>
          <w:rFonts w:ascii="Arial" w:hAnsi="Arial" w:cs="Arial"/>
          <w:color w:val="000000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61539D">
        <w:rPr>
          <w:rFonts w:ascii="Arial" w:hAnsi="Arial" w:cs="Arial"/>
          <w:color w:val="000000"/>
          <w:lang w:val="en-US"/>
        </w:rPr>
        <w:t>a</w:t>
      </w:r>
      <w:proofErr w:type="spellEnd"/>
      <w:r w:rsidR="0061539D">
        <w:rPr>
          <w:rFonts w:ascii="Arial" w:hAnsi="Arial" w:cs="Arial"/>
          <w:color w:val="000000"/>
          <w:lang w:val="en-US"/>
        </w:rPr>
        <w:t xml:space="preserve">: </w:t>
      </w:r>
      <w:r w:rsidR="0061539D">
        <w:rPr>
          <w:rFonts w:ascii="Arial" w:hAnsi="Arial" w:cs="Arial"/>
          <w:color w:val="000000"/>
        </w:rPr>
        <w:t>Ing. Šárka Kleisová</w:t>
      </w:r>
    </w:p>
    <w:p w:rsidR="00125ACF" w:rsidRPr="00D27771" w:rsidRDefault="00125ACF" w:rsidP="0061539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1539D">
        <w:rPr>
          <w:rFonts w:ascii="Arial" w:hAnsi="Arial" w:cs="Arial"/>
          <w:color w:val="000000"/>
        </w:rPr>
        <w:t xml:space="preserve"> Ostravě </w:t>
      </w:r>
      <w:r w:rsidRPr="00D27771">
        <w:rPr>
          <w:rFonts w:ascii="Arial" w:hAnsi="Arial" w:cs="Arial"/>
          <w:color w:val="000000"/>
        </w:rPr>
        <w:t xml:space="preserve">dne  </w:t>
      </w:r>
      <w:r w:rsidR="002D28EF">
        <w:rPr>
          <w:rFonts w:ascii="Arial" w:hAnsi="Arial" w:cs="Arial"/>
          <w:color w:val="000000"/>
        </w:rPr>
        <w:t>21.6.2018</w:t>
      </w:r>
      <w:bookmarkStart w:id="0" w:name="_GoBack"/>
      <w:bookmarkEnd w:id="0"/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59783,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6. 2018  Verze programu Restituce: 5.80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AB" w:rsidRDefault="001720AB" w:rsidP="00F12110">
      <w:r>
        <w:separator/>
      </w:r>
    </w:p>
  </w:endnote>
  <w:endnote w:type="continuationSeparator" w:id="0">
    <w:p w:rsidR="001720AB" w:rsidRDefault="001720AB" w:rsidP="00F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261291"/>
      <w:docPartObj>
        <w:docPartGallery w:val="Page Numbers (Bottom of Page)"/>
        <w:docPartUnique/>
      </w:docPartObj>
    </w:sdtPr>
    <w:sdtContent>
      <w:p w:rsidR="001720AB" w:rsidRDefault="001720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8EF">
          <w:rPr>
            <w:noProof/>
          </w:rPr>
          <w:t>9</w:t>
        </w:r>
        <w:r>
          <w:fldChar w:fldCharType="end"/>
        </w:r>
      </w:p>
    </w:sdtContent>
  </w:sdt>
  <w:p w:rsidR="001720AB" w:rsidRDefault="001720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AB" w:rsidRDefault="001720AB" w:rsidP="00F12110">
      <w:r>
        <w:separator/>
      </w:r>
    </w:p>
  </w:footnote>
  <w:footnote w:type="continuationSeparator" w:id="0">
    <w:p w:rsidR="001720AB" w:rsidRDefault="001720AB" w:rsidP="00F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1C8C"/>
    <w:multiLevelType w:val="hybridMultilevel"/>
    <w:tmpl w:val="D7B84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52A9"/>
    <w:multiLevelType w:val="hybridMultilevel"/>
    <w:tmpl w:val="C29EA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35783"/>
    <w:multiLevelType w:val="hybridMultilevel"/>
    <w:tmpl w:val="78C48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0689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20AB"/>
    <w:rsid w:val="001914D2"/>
    <w:rsid w:val="00196594"/>
    <w:rsid w:val="001965CB"/>
    <w:rsid w:val="001A1C59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D28EF"/>
    <w:rsid w:val="00306639"/>
    <w:rsid w:val="003271AE"/>
    <w:rsid w:val="003315E7"/>
    <w:rsid w:val="003A69C2"/>
    <w:rsid w:val="003E6180"/>
    <w:rsid w:val="003F748D"/>
    <w:rsid w:val="00407016"/>
    <w:rsid w:val="0043267F"/>
    <w:rsid w:val="004934BF"/>
    <w:rsid w:val="00511ECA"/>
    <w:rsid w:val="00540A55"/>
    <w:rsid w:val="00547094"/>
    <w:rsid w:val="005A5801"/>
    <w:rsid w:val="005F4E66"/>
    <w:rsid w:val="0061539D"/>
    <w:rsid w:val="006230F7"/>
    <w:rsid w:val="0064074C"/>
    <w:rsid w:val="00663872"/>
    <w:rsid w:val="00684DB4"/>
    <w:rsid w:val="00696E39"/>
    <w:rsid w:val="006B5F0F"/>
    <w:rsid w:val="006B7BC3"/>
    <w:rsid w:val="006D2030"/>
    <w:rsid w:val="006F699E"/>
    <w:rsid w:val="00732681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40948"/>
    <w:rsid w:val="0086454B"/>
    <w:rsid w:val="00887698"/>
    <w:rsid w:val="008A6435"/>
    <w:rsid w:val="008D75D8"/>
    <w:rsid w:val="0092179A"/>
    <w:rsid w:val="00924A3D"/>
    <w:rsid w:val="009438C0"/>
    <w:rsid w:val="009D3E12"/>
    <w:rsid w:val="009D5879"/>
    <w:rsid w:val="009D7CA0"/>
    <w:rsid w:val="009E0A99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1E9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B15C4"/>
    <w:rsid w:val="00DC5978"/>
    <w:rsid w:val="00DE4537"/>
    <w:rsid w:val="00DF4838"/>
    <w:rsid w:val="00DF6D39"/>
    <w:rsid w:val="00E03B26"/>
    <w:rsid w:val="00E23DFA"/>
    <w:rsid w:val="00E64305"/>
    <w:rsid w:val="00EC0E4C"/>
    <w:rsid w:val="00EC66DE"/>
    <w:rsid w:val="00F12110"/>
    <w:rsid w:val="00F15025"/>
    <w:rsid w:val="00F33A11"/>
    <w:rsid w:val="00F55696"/>
    <w:rsid w:val="00F722EF"/>
    <w:rsid w:val="00F739A7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3B678"/>
  <w14:defaultImageDpi w14:val="0"/>
  <w15:docId w15:val="{C2A40116-14F2-4558-BE5A-4BB98E0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3309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7</cp:revision>
  <cp:lastPrinted>2002-01-25T14:18:00Z</cp:lastPrinted>
  <dcterms:created xsi:type="dcterms:W3CDTF">2018-06-21T10:48:00Z</dcterms:created>
  <dcterms:modified xsi:type="dcterms:W3CDTF">2018-06-21T11:22:00Z</dcterms:modified>
</cp:coreProperties>
</file>