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6D" w:rsidRDefault="00874089" w:rsidP="00874089">
      <w:pPr>
        <w:ind w:left="360" w:hanging="502"/>
        <w:rPr>
          <w:rFonts w:ascii="Garamond" w:hAnsi="Garamond"/>
          <w:sz w:val="22"/>
          <w:szCs w:val="22"/>
        </w:rPr>
      </w:pPr>
      <w:r w:rsidRPr="0038130A">
        <w:rPr>
          <w:rFonts w:ascii="Garamond" w:hAnsi="Garamond"/>
          <w:noProof/>
          <w:sz w:val="32"/>
          <w:szCs w:val="36"/>
        </w:rPr>
        <w:drawing>
          <wp:inline distT="0" distB="0" distL="0" distR="0" wp14:anchorId="5C2D35EC" wp14:editId="4D7A901A">
            <wp:extent cx="878774" cy="402553"/>
            <wp:effectExtent l="0" t="0" r="0" b="0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3" cy="4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E93" w:rsidRDefault="00540E93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b/>
          <w:bCs/>
          <w:szCs w:val="24"/>
        </w:rPr>
      </w:pPr>
      <w:bookmarkStart w:id="0" w:name="_Toc308788919"/>
      <w:r>
        <w:rPr>
          <w:rFonts w:ascii="Garamond" w:hAnsi="Garamond"/>
          <w:b/>
          <w:bCs/>
          <w:szCs w:val="24"/>
        </w:rPr>
        <w:t>Dodate</w:t>
      </w:r>
      <w:r w:rsidR="000143A5">
        <w:rPr>
          <w:rFonts w:ascii="Garamond" w:hAnsi="Garamond"/>
          <w:b/>
          <w:bCs/>
          <w:szCs w:val="24"/>
        </w:rPr>
        <w:t>k</w:t>
      </w:r>
      <w:r>
        <w:rPr>
          <w:rFonts w:ascii="Garamond" w:hAnsi="Garamond"/>
          <w:b/>
          <w:bCs/>
          <w:szCs w:val="24"/>
        </w:rPr>
        <w:t xml:space="preserve"> č. 1 ke </w:t>
      </w:r>
    </w:p>
    <w:p w:rsidR="00217BF6" w:rsidRPr="008C6857" w:rsidRDefault="00217BF6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szCs w:val="24"/>
        </w:rPr>
      </w:pPr>
      <w:r w:rsidRPr="008C6857">
        <w:rPr>
          <w:rFonts w:ascii="Garamond" w:hAnsi="Garamond"/>
          <w:b/>
          <w:bCs/>
          <w:szCs w:val="24"/>
        </w:rPr>
        <w:t>KUPNÍ SMLOUV</w:t>
      </w:r>
      <w:r w:rsidR="00540E93">
        <w:rPr>
          <w:rFonts w:ascii="Garamond" w:hAnsi="Garamond"/>
          <w:b/>
          <w:bCs/>
          <w:szCs w:val="24"/>
        </w:rPr>
        <w:t>Ě</w:t>
      </w:r>
    </w:p>
    <w:p w:rsidR="00217BF6" w:rsidRPr="008C6857" w:rsidRDefault="00217BF6" w:rsidP="00217BF6">
      <w:pPr>
        <w:pStyle w:val="Zkladntext"/>
        <w:spacing w:after="0"/>
        <w:jc w:val="center"/>
        <w:rPr>
          <w:rFonts w:ascii="Garamond" w:hAnsi="Garamond"/>
        </w:rPr>
      </w:pPr>
      <w:r w:rsidRPr="008C6857">
        <w:rPr>
          <w:rFonts w:ascii="Garamond" w:hAnsi="Garamond"/>
        </w:rPr>
        <w:t>uzavřená podle § 2079 a násl. zákona č. 89/2012 Sb., občanský zákoník</w:t>
      </w:r>
    </w:p>
    <w:p w:rsidR="00217BF6" w:rsidRPr="008C6857" w:rsidRDefault="00217BF6" w:rsidP="00217BF6">
      <w:pPr>
        <w:pStyle w:val="Zkladntext"/>
        <w:spacing w:after="0"/>
        <w:jc w:val="both"/>
        <w:rPr>
          <w:rFonts w:ascii="Garamond" w:hAnsi="Garamond"/>
        </w:rPr>
      </w:pPr>
    </w:p>
    <w:p w:rsidR="00217BF6" w:rsidRDefault="00217BF6" w:rsidP="00217BF6">
      <w:pPr>
        <w:pStyle w:val="Zkladntext"/>
        <w:spacing w:after="0"/>
        <w:jc w:val="both"/>
        <w:rPr>
          <w:rFonts w:ascii="Garamond" w:hAnsi="Garamond"/>
        </w:rPr>
      </w:pPr>
    </w:p>
    <w:p w:rsidR="00217BF6" w:rsidRPr="008C6857" w:rsidRDefault="00217BF6" w:rsidP="00217BF6">
      <w:pPr>
        <w:pStyle w:val="Zkladntext"/>
        <w:spacing w:after="0"/>
        <w:jc w:val="both"/>
        <w:rPr>
          <w:rFonts w:ascii="Garamond" w:hAnsi="Garamond"/>
        </w:rPr>
      </w:pPr>
      <w:bookmarkStart w:id="1" w:name="_GoBack"/>
      <w:bookmarkEnd w:id="1"/>
      <w:r w:rsidRPr="008C6857">
        <w:rPr>
          <w:rFonts w:ascii="Garamond" w:hAnsi="Garamond"/>
        </w:rPr>
        <w:tab/>
      </w:r>
      <w:r w:rsidRPr="008C6857">
        <w:rPr>
          <w:rFonts w:ascii="Garamond" w:hAnsi="Garamond"/>
        </w:rPr>
        <w:tab/>
        <w:t xml:space="preserve">číslo </w:t>
      </w:r>
      <w:r w:rsidR="00540E93">
        <w:rPr>
          <w:rFonts w:ascii="Garamond" w:hAnsi="Garamond"/>
        </w:rPr>
        <w:t xml:space="preserve">dodatku smlouvy dodavatele: </w:t>
      </w:r>
      <w:r w:rsidR="00FC004E">
        <w:rPr>
          <w:rFonts w:ascii="Garamond" w:hAnsi="Garamond"/>
        </w:rPr>
        <w:t>20/2018</w:t>
      </w:r>
      <w:r w:rsidR="00540E93">
        <w:rPr>
          <w:rFonts w:ascii="Garamond" w:hAnsi="Garamond"/>
        </w:rPr>
        <w:t>-1</w:t>
      </w:r>
    </w:p>
    <w:p w:rsidR="00217BF6" w:rsidRPr="008C6857" w:rsidRDefault="00217BF6" w:rsidP="00217BF6">
      <w:pPr>
        <w:jc w:val="both"/>
        <w:rPr>
          <w:rFonts w:ascii="Garamond" w:hAnsi="Garamond"/>
        </w:rPr>
      </w:pPr>
    </w:p>
    <w:p w:rsidR="00217BF6" w:rsidRPr="008C6857" w:rsidRDefault="00217BF6" w:rsidP="00217BF6">
      <w:pPr>
        <w:pStyle w:val="Zkladntext"/>
        <w:keepLines/>
        <w:numPr>
          <w:ilvl w:val="0"/>
          <w:numId w:val="3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Smluvní strany</w:t>
      </w:r>
    </w:p>
    <w:p w:rsidR="00217BF6" w:rsidRPr="008C6857" w:rsidRDefault="00217BF6" w:rsidP="00217BF6">
      <w:pPr>
        <w:pStyle w:val="Zkladntext"/>
        <w:keepLines/>
        <w:numPr>
          <w:ilvl w:val="1"/>
          <w:numId w:val="35"/>
        </w:numPr>
        <w:tabs>
          <w:tab w:val="clear" w:pos="360"/>
        </w:tabs>
        <w:spacing w:before="120" w:after="0" w:line="276" w:lineRule="auto"/>
        <w:ind w:left="539" w:hanging="539"/>
        <w:jc w:val="both"/>
        <w:rPr>
          <w:rFonts w:ascii="Garamond" w:hAnsi="Garamond"/>
          <w:b/>
        </w:rPr>
      </w:pPr>
      <w:r w:rsidRPr="008C6857">
        <w:rPr>
          <w:rFonts w:ascii="Garamond" w:hAnsi="Garamond"/>
          <w:b/>
        </w:rPr>
        <w:t>Objednatel:</w:t>
      </w:r>
    </w:p>
    <w:p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8C6857">
        <w:rPr>
          <w:rFonts w:ascii="Garamond" w:hAnsi="Garamond"/>
        </w:rPr>
        <w:tab/>
        <w:t>Název: Západočeská univerzita v Plzni</w:t>
      </w:r>
    </w:p>
    <w:p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8C6857">
        <w:rPr>
          <w:rFonts w:ascii="Garamond" w:hAnsi="Garamond"/>
        </w:rPr>
        <w:tab/>
        <w:t>Sídlo: Univerzitní 8, 306 14 Plzeň</w:t>
      </w:r>
      <w:r w:rsidRPr="008C6857">
        <w:rPr>
          <w:rFonts w:ascii="Garamond" w:hAnsi="Garamond"/>
        </w:rPr>
        <w:tab/>
      </w:r>
    </w:p>
    <w:p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8C6857">
        <w:rPr>
          <w:rFonts w:ascii="Garamond" w:hAnsi="Garamond"/>
        </w:rPr>
        <w:tab/>
        <w:t>Zastoupena: Ing. Petrem Benešem, kvestorem</w:t>
      </w:r>
      <w:r w:rsidRPr="008C6857">
        <w:rPr>
          <w:rFonts w:ascii="Garamond" w:hAnsi="Garamond"/>
        </w:rPr>
        <w:tab/>
      </w:r>
    </w:p>
    <w:p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8C6857">
        <w:rPr>
          <w:rFonts w:ascii="Garamond" w:hAnsi="Garamond"/>
        </w:rPr>
        <w:tab/>
        <w:t>IČ 497 77 513, DIČ CZ49777513</w:t>
      </w:r>
    </w:p>
    <w:p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8C6857">
        <w:rPr>
          <w:rFonts w:ascii="Garamond" w:hAnsi="Garamond"/>
        </w:rPr>
        <w:tab/>
        <w:t>Bankovní spojení: Komerční banka a.s., Plzeň-město</w:t>
      </w:r>
    </w:p>
    <w:p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8C6857">
        <w:rPr>
          <w:rFonts w:ascii="Garamond" w:hAnsi="Garamond"/>
        </w:rPr>
        <w:tab/>
        <w:t>Číslo účtu: 4811530257/0100</w:t>
      </w:r>
    </w:p>
    <w:p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8C6857">
        <w:rPr>
          <w:rFonts w:ascii="Garamond" w:hAnsi="Garamond"/>
        </w:rPr>
        <w:tab/>
        <w:t xml:space="preserve">dále jen jako </w:t>
      </w:r>
      <w:r w:rsidRPr="008C6857">
        <w:rPr>
          <w:rFonts w:ascii="Garamond" w:hAnsi="Garamond"/>
          <w:i/>
        </w:rPr>
        <w:t>„objednatel“</w:t>
      </w:r>
    </w:p>
    <w:p w:rsidR="00217BF6" w:rsidRPr="008C6857" w:rsidRDefault="00217BF6" w:rsidP="00217BF6">
      <w:pPr>
        <w:pStyle w:val="Zkladntext"/>
        <w:keepLines/>
        <w:spacing w:before="120" w:after="0"/>
        <w:ind w:left="539"/>
        <w:jc w:val="both"/>
        <w:rPr>
          <w:rFonts w:ascii="Garamond" w:hAnsi="Garamond"/>
          <w:b/>
        </w:rPr>
      </w:pPr>
    </w:p>
    <w:p w:rsidR="00217BF6" w:rsidRPr="00535DD8" w:rsidRDefault="00217BF6" w:rsidP="00217BF6">
      <w:pPr>
        <w:pStyle w:val="Zkladntext"/>
        <w:keepLines/>
        <w:numPr>
          <w:ilvl w:val="1"/>
          <w:numId w:val="35"/>
        </w:numPr>
        <w:tabs>
          <w:tab w:val="clear" w:pos="360"/>
        </w:tabs>
        <w:spacing w:before="120" w:after="0" w:line="276" w:lineRule="auto"/>
        <w:ind w:left="539" w:hanging="539"/>
        <w:jc w:val="both"/>
        <w:rPr>
          <w:rFonts w:ascii="Garamond" w:hAnsi="Garamond"/>
          <w:b/>
        </w:rPr>
      </w:pPr>
      <w:r w:rsidRPr="00535DD8">
        <w:rPr>
          <w:rFonts w:ascii="Garamond" w:hAnsi="Garamond"/>
          <w:b/>
        </w:rPr>
        <w:t>Dodavatel:</w:t>
      </w:r>
    </w:p>
    <w:p w:rsidR="00217BF6" w:rsidRPr="00535DD8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i/>
          <w:iCs/>
        </w:rPr>
      </w:pPr>
      <w:r w:rsidRPr="00535DD8">
        <w:rPr>
          <w:rFonts w:ascii="Garamond" w:hAnsi="Garamond"/>
        </w:rPr>
        <w:tab/>
        <w:t xml:space="preserve">Obchodní firma: </w:t>
      </w:r>
      <w:r w:rsidR="009520BF">
        <w:rPr>
          <w:rFonts w:ascii="Garamond" w:hAnsi="Garamond"/>
        </w:rPr>
        <w:tab/>
      </w:r>
      <w:r w:rsidR="00681294">
        <w:rPr>
          <w:rFonts w:ascii="Garamond" w:hAnsi="Garamond" w:cs="Arial"/>
          <w:sz w:val="22"/>
        </w:rPr>
        <w:t>CCA Group a.s.</w:t>
      </w:r>
      <w:r w:rsidRPr="00535DD8">
        <w:rPr>
          <w:rFonts w:ascii="Garamond" w:hAnsi="Garamond"/>
        </w:rPr>
        <w:tab/>
      </w:r>
    </w:p>
    <w:p w:rsidR="00217BF6" w:rsidRPr="00535DD8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535DD8">
        <w:rPr>
          <w:rFonts w:ascii="Garamond" w:hAnsi="Garamond"/>
        </w:rPr>
        <w:tab/>
        <w:t xml:space="preserve">Sídlo: </w:t>
      </w:r>
      <w:r w:rsidR="009520BF">
        <w:rPr>
          <w:rFonts w:ascii="Garamond" w:hAnsi="Garamond"/>
        </w:rPr>
        <w:tab/>
      </w:r>
      <w:r w:rsidR="00681294">
        <w:rPr>
          <w:rFonts w:ascii="Garamond" w:hAnsi="Garamond" w:cs="Arial"/>
          <w:sz w:val="22"/>
        </w:rPr>
        <w:t>Karlovo nám. 17</w:t>
      </w:r>
      <w:r w:rsidR="00601C05">
        <w:rPr>
          <w:rFonts w:ascii="Garamond" w:hAnsi="Garamond" w:cs="Arial"/>
          <w:sz w:val="22"/>
        </w:rPr>
        <w:t xml:space="preserve"> č.p. 288</w:t>
      </w:r>
      <w:r w:rsidR="00681294">
        <w:rPr>
          <w:rFonts w:ascii="Garamond" w:hAnsi="Garamond" w:cs="Arial"/>
          <w:sz w:val="22"/>
        </w:rPr>
        <w:t>, 120 00 Praha 2</w:t>
      </w:r>
      <w:r w:rsidRPr="00535DD8">
        <w:rPr>
          <w:rFonts w:ascii="Garamond" w:hAnsi="Garamond"/>
        </w:rPr>
        <w:tab/>
      </w:r>
    </w:p>
    <w:p w:rsidR="00681294" w:rsidRDefault="00217BF6" w:rsidP="00681294">
      <w:pPr>
        <w:pStyle w:val="Zkladntext"/>
        <w:tabs>
          <w:tab w:val="left" w:pos="3969"/>
        </w:tabs>
        <w:spacing w:after="0"/>
        <w:ind w:left="568" w:hanging="568"/>
        <w:jc w:val="both"/>
        <w:rPr>
          <w:rFonts w:ascii="Garamond" w:hAnsi="Garamond" w:cs="Arial"/>
          <w:sz w:val="22"/>
        </w:rPr>
      </w:pPr>
      <w:r w:rsidRPr="00535DD8">
        <w:rPr>
          <w:rFonts w:ascii="Garamond" w:hAnsi="Garamond"/>
        </w:rPr>
        <w:tab/>
        <w:t xml:space="preserve">Zastoupena: </w:t>
      </w:r>
      <w:r w:rsidR="009520BF">
        <w:rPr>
          <w:rFonts w:ascii="Garamond" w:hAnsi="Garamond"/>
        </w:rPr>
        <w:tab/>
      </w:r>
      <w:r w:rsidR="00681294">
        <w:rPr>
          <w:rFonts w:ascii="Garamond" w:hAnsi="Garamond" w:cs="Arial"/>
          <w:sz w:val="22"/>
        </w:rPr>
        <w:t>Ing. Ilonou Aubrechtovou, místopředsedkyní</w:t>
      </w:r>
    </w:p>
    <w:p w:rsidR="00535DD8" w:rsidRPr="00535DD8" w:rsidRDefault="00681294" w:rsidP="00681294">
      <w:pPr>
        <w:pStyle w:val="Zkladntext"/>
        <w:tabs>
          <w:tab w:val="left" w:pos="3969"/>
        </w:tabs>
        <w:spacing w:after="0"/>
        <w:ind w:left="568" w:hanging="568"/>
        <w:jc w:val="both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ab/>
      </w:r>
      <w:r>
        <w:rPr>
          <w:rFonts w:ascii="Garamond" w:hAnsi="Garamond" w:cs="Arial"/>
          <w:sz w:val="22"/>
        </w:rPr>
        <w:tab/>
      </w:r>
      <w:r>
        <w:rPr>
          <w:rFonts w:ascii="Garamond" w:hAnsi="Garamond" w:cs="Arial"/>
          <w:sz w:val="22"/>
        </w:rPr>
        <w:tab/>
        <w:t>představenstva</w:t>
      </w:r>
    </w:p>
    <w:p w:rsidR="00217BF6" w:rsidRPr="00535DD8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535DD8">
        <w:rPr>
          <w:rFonts w:ascii="Garamond" w:hAnsi="Garamond"/>
        </w:rPr>
        <w:tab/>
        <w:t xml:space="preserve">ve věcech technických: </w:t>
      </w:r>
      <w:r w:rsidR="009520BF">
        <w:rPr>
          <w:rFonts w:ascii="Garamond" w:hAnsi="Garamond"/>
        </w:rPr>
        <w:tab/>
      </w:r>
      <w:r w:rsidR="00681294">
        <w:rPr>
          <w:rFonts w:ascii="Garamond" w:hAnsi="Garamond" w:cs="Arial"/>
          <w:sz w:val="22"/>
        </w:rPr>
        <w:t>Ing. Janem Jůzou</w:t>
      </w:r>
    </w:p>
    <w:p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highlight w:val="yellow"/>
        </w:rPr>
      </w:pPr>
      <w:r w:rsidRPr="008C6857">
        <w:rPr>
          <w:rFonts w:ascii="Garamond" w:hAnsi="Garamond"/>
          <w:highlight w:val="yellow"/>
        </w:rPr>
        <w:t xml:space="preserve"> </w:t>
      </w:r>
    </w:p>
    <w:p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highlight w:val="yellow"/>
        </w:rPr>
      </w:pPr>
    </w:p>
    <w:p w:rsidR="00217BF6" w:rsidRPr="00535DD8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535DD8">
        <w:rPr>
          <w:rFonts w:ascii="Garamond" w:hAnsi="Garamond"/>
        </w:rPr>
        <w:tab/>
        <w:t xml:space="preserve">Telefon: </w:t>
      </w:r>
      <w:r w:rsidR="009520BF">
        <w:rPr>
          <w:rFonts w:ascii="Garamond" w:hAnsi="Garamond"/>
        </w:rPr>
        <w:tab/>
      </w:r>
      <w:r w:rsidR="00681294">
        <w:rPr>
          <w:rFonts w:ascii="Garamond" w:hAnsi="Garamond" w:cs="Arial"/>
          <w:sz w:val="22"/>
        </w:rPr>
        <w:t>378 229 411</w:t>
      </w:r>
      <w:r w:rsidRPr="00535DD8">
        <w:rPr>
          <w:rFonts w:ascii="Garamond" w:hAnsi="Garamond"/>
        </w:rPr>
        <w:tab/>
      </w:r>
    </w:p>
    <w:p w:rsidR="00217BF6" w:rsidRPr="00535DD8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535DD8">
        <w:rPr>
          <w:rFonts w:ascii="Garamond" w:hAnsi="Garamond"/>
        </w:rPr>
        <w:tab/>
        <w:t xml:space="preserve">Fax: </w:t>
      </w:r>
      <w:r w:rsidR="009520BF">
        <w:rPr>
          <w:rFonts w:ascii="Garamond" w:hAnsi="Garamond"/>
        </w:rPr>
        <w:tab/>
      </w:r>
      <w:r w:rsidR="00681294">
        <w:rPr>
          <w:rFonts w:ascii="Garamond" w:hAnsi="Garamond" w:cs="Arial"/>
          <w:sz w:val="22"/>
        </w:rPr>
        <w:t>377 330 792</w:t>
      </w:r>
      <w:r w:rsidRPr="00535DD8">
        <w:rPr>
          <w:rFonts w:ascii="Garamond" w:hAnsi="Garamond"/>
        </w:rPr>
        <w:tab/>
      </w:r>
    </w:p>
    <w:p w:rsidR="00217BF6" w:rsidRPr="00535DD8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535DD8">
        <w:rPr>
          <w:rFonts w:ascii="Garamond" w:hAnsi="Garamond"/>
        </w:rPr>
        <w:tab/>
        <w:t xml:space="preserve">IČ: </w:t>
      </w:r>
      <w:r w:rsidR="009520BF">
        <w:rPr>
          <w:rFonts w:ascii="Garamond" w:hAnsi="Garamond"/>
        </w:rPr>
        <w:tab/>
      </w:r>
      <w:r w:rsidR="00681294">
        <w:rPr>
          <w:rFonts w:ascii="Garamond" w:hAnsi="Garamond" w:cs="Arial"/>
          <w:sz w:val="22"/>
        </w:rPr>
        <w:t>25695312</w:t>
      </w:r>
      <w:r w:rsidRPr="00535DD8">
        <w:rPr>
          <w:rFonts w:ascii="Garamond" w:hAnsi="Garamond"/>
        </w:rPr>
        <w:tab/>
      </w:r>
    </w:p>
    <w:p w:rsidR="00217BF6" w:rsidRPr="00535DD8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535DD8">
        <w:rPr>
          <w:rFonts w:ascii="Garamond" w:hAnsi="Garamond"/>
        </w:rPr>
        <w:tab/>
        <w:t xml:space="preserve">DIČ: </w:t>
      </w:r>
      <w:r w:rsidR="009520BF">
        <w:rPr>
          <w:rFonts w:ascii="Garamond" w:hAnsi="Garamond"/>
        </w:rPr>
        <w:tab/>
      </w:r>
      <w:r w:rsidR="00681294">
        <w:rPr>
          <w:rFonts w:ascii="Garamond" w:hAnsi="Garamond" w:cs="Arial"/>
          <w:sz w:val="22"/>
        </w:rPr>
        <w:t>CZ25695312</w:t>
      </w:r>
    </w:p>
    <w:p w:rsidR="00217BF6" w:rsidRPr="00535DD8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535DD8">
        <w:rPr>
          <w:rFonts w:ascii="Garamond" w:hAnsi="Garamond"/>
        </w:rPr>
        <w:tab/>
        <w:t xml:space="preserve">Bankovní spojení: </w:t>
      </w:r>
      <w:r w:rsidR="009520BF">
        <w:rPr>
          <w:rFonts w:ascii="Garamond" w:hAnsi="Garamond"/>
        </w:rPr>
        <w:tab/>
      </w:r>
      <w:r w:rsidR="00681294" w:rsidRPr="00967A0D">
        <w:t>282543993/0300</w:t>
      </w:r>
      <w:r w:rsidRPr="00535DD8">
        <w:rPr>
          <w:rFonts w:ascii="Garamond" w:hAnsi="Garamond"/>
        </w:rPr>
        <w:tab/>
      </w:r>
    </w:p>
    <w:p w:rsidR="00217BF6" w:rsidRPr="008C6857" w:rsidRDefault="00217BF6" w:rsidP="00217BF6">
      <w:pPr>
        <w:pStyle w:val="Zkladntext"/>
        <w:tabs>
          <w:tab w:val="left" w:pos="3969"/>
        </w:tabs>
        <w:spacing w:after="0"/>
        <w:ind w:left="3960" w:hanging="3960"/>
        <w:jc w:val="both"/>
        <w:rPr>
          <w:rFonts w:ascii="Garamond" w:hAnsi="Garamond"/>
          <w:highlight w:val="yellow"/>
        </w:rPr>
      </w:pPr>
    </w:p>
    <w:p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i/>
          <w:iCs/>
        </w:rPr>
      </w:pPr>
      <w:r w:rsidRPr="00535DD8">
        <w:rPr>
          <w:rFonts w:ascii="Garamond" w:hAnsi="Garamond"/>
        </w:rPr>
        <w:tab/>
        <w:t xml:space="preserve">Zapsaná v obchodním rejstříku vedeném u </w:t>
      </w:r>
      <w:r w:rsidR="00681294">
        <w:rPr>
          <w:rFonts w:ascii="Garamond" w:hAnsi="Garamond"/>
        </w:rPr>
        <w:t>Městského</w:t>
      </w:r>
      <w:r w:rsidRPr="00535DD8">
        <w:rPr>
          <w:rFonts w:ascii="Garamond" w:hAnsi="Garamond"/>
        </w:rPr>
        <w:t xml:space="preserve"> soudu v </w:t>
      </w:r>
      <w:r w:rsidR="00681294">
        <w:rPr>
          <w:rFonts w:ascii="Garamond" w:hAnsi="Garamond"/>
        </w:rPr>
        <w:t>Praze</w:t>
      </w:r>
      <w:r w:rsidRPr="00535DD8">
        <w:rPr>
          <w:rFonts w:ascii="Garamond" w:hAnsi="Garamond"/>
        </w:rPr>
        <w:t xml:space="preserve"> oddíl </w:t>
      </w:r>
      <w:r w:rsidR="00681294">
        <w:rPr>
          <w:rFonts w:ascii="Garamond" w:hAnsi="Garamond"/>
        </w:rPr>
        <w:t>B,</w:t>
      </w:r>
      <w:r w:rsidRPr="00535DD8">
        <w:rPr>
          <w:rFonts w:ascii="Garamond" w:hAnsi="Garamond"/>
        </w:rPr>
        <w:t xml:space="preserve"> vložka </w:t>
      </w:r>
      <w:r w:rsidR="00681294">
        <w:rPr>
          <w:rFonts w:ascii="Garamond" w:hAnsi="Garamond" w:cs="Arial"/>
          <w:sz w:val="22"/>
        </w:rPr>
        <w:t>5556</w:t>
      </w:r>
      <w:r w:rsidR="00681294">
        <w:rPr>
          <w:rFonts w:ascii="Garamond" w:hAnsi="Garamond"/>
        </w:rPr>
        <w:t xml:space="preserve"> </w:t>
      </w:r>
      <w:r w:rsidRPr="00535DD8">
        <w:rPr>
          <w:rFonts w:ascii="Garamond" w:hAnsi="Garamond"/>
        </w:rPr>
        <w:t xml:space="preserve">dále jen </w:t>
      </w:r>
      <w:r w:rsidRPr="00535DD8">
        <w:rPr>
          <w:rFonts w:ascii="Garamond" w:hAnsi="Garamond"/>
          <w:i/>
          <w:iCs/>
        </w:rPr>
        <w:t>„dodavatel“</w:t>
      </w:r>
    </w:p>
    <w:p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i/>
          <w:iCs/>
        </w:rPr>
      </w:pPr>
    </w:p>
    <w:p w:rsidR="00217BF6" w:rsidRPr="008C6857" w:rsidRDefault="00217BF6" w:rsidP="00217BF6">
      <w:pPr>
        <w:pStyle w:val="Odstavecseseznamem"/>
        <w:suppressAutoHyphens/>
        <w:spacing w:after="120"/>
        <w:ind w:left="360"/>
        <w:jc w:val="both"/>
        <w:rPr>
          <w:rFonts w:ascii="Garamond" w:hAnsi="Garamond"/>
          <w:b/>
          <w:bCs/>
          <w:vanish/>
        </w:rPr>
      </w:pPr>
    </w:p>
    <w:p w:rsidR="00681294" w:rsidRDefault="00681294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:rsidR="00540E93" w:rsidRDefault="00540E93" w:rsidP="00217BF6">
      <w:pPr>
        <w:pStyle w:val="Zkladntext"/>
        <w:numPr>
          <w:ilvl w:val="0"/>
          <w:numId w:val="40"/>
        </w:numPr>
        <w:suppressAutoHyphens/>
        <w:spacing w:line="276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Úvodní ustanovení</w:t>
      </w:r>
    </w:p>
    <w:p w:rsidR="00540E93" w:rsidRDefault="00540E93" w:rsidP="00540E93">
      <w:pPr>
        <w:pStyle w:val="Zkladntext"/>
        <w:keepLines/>
        <w:numPr>
          <w:ilvl w:val="1"/>
          <w:numId w:val="40"/>
        </w:numPr>
        <w:spacing w:after="240" w:line="276" w:lineRule="auto"/>
        <w:jc w:val="both"/>
        <w:rPr>
          <w:rFonts w:ascii="Garamond" w:hAnsi="Garamond"/>
        </w:rPr>
      </w:pPr>
      <w:r w:rsidRPr="00540E93">
        <w:rPr>
          <w:rFonts w:ascii="Garamond" w:hAnsi="Garamond"/>
        </w:rPr>
        <w:t xml:space="preserve">Dne </w:t>
      </w:r>
      <w:r w:rsidR="00601C05">
        <w:rPr>
          <w:rFonts w:ascii="Garamond" w:hAnsi="Garamond"/>
        </w:rPr>
        <w:t>18. 5. 2018</w:t>
      </w:r>
      <w:r w:rsidR="00601C05" w:rsidRPr="00540E93">
        <w:rPr>
          <w:rFonts w:ascii="Garamond" w:hAnsi="Garamond"/>
        </w:rPr>
        <w:t xml:space="preserve"> </w:t>
      </w:r>
      <w:r w:rsidRPr="00540E93">
        <w:rPr>
          <w:rFonts w:ascii="Garamond" w:hAnsi="Garamond"/>
        </w:rPr>
        <w:t xml:space="preserve">byla mezi Objednatelem a Dodavatelem uzavřená kupní smlouva na dodávka balíčku licencí </w:t>
      </w:r>
      <w:proofErr w:type="spellStart"/>
      <w:r w:rsidRPr="00540E93">
        <w:rPr>
          <w:rFonts w:ascii="Garamond" w:hAnsi="Garamond"/>
        </w:rPr>
        <w:t>Oracle</w:t>
      </w:r>
      <w:proofErr w:type="spellEnd"/>
      <w:r w:rsidRPr="00540E93">
        <w:rPr>
          <w:rFonts w:ascii="Garamond" w:hAnsi="Garamond"/>
        </w:rPr>
        <w:t xml:space="preserve"> a servisní podpory</w:t>
      </w:r>
      <w:r w:rsidRPr="008C6857">
        <w:rPr>
          <w:rFonts w:ascii="Garamond" w:hAnsi="Garamond"/>
        </w:rPr>
        <w:t xml:space="preserve"> </w:t>
      </w:r>
      <w:r w:rsidRPr="00540E93">
        <w:rPr>
          <w:rFonts w:ascii="Garamond" w:hAnsi="Garamond"/>
        </w:rPr>
        <w:t xml:space="preserve">typu Software update licence &amp; Support pro licence </w:t>
      </w:r>
      <w:proofErr w:type="spellStart"/>
      <w:r w:rsidRPr="00540E93">
        <w:rPr>
          <w:rFonts w:ascii="Garamond" w:hAnsi="Garamond"/>
        </w:rPr>
        <w:t>Oracle</w:t>
      </w:r>
      <w:proofErr w:type="spellEnd"/>
      <w:r w:rsidRPr="00540E93">
        <w:rPr>
          <w:rFonts w:ascii="Garamond" w:hAnsi="Garamond"/>
        </w:rPr>
        <w:t xml:space="preserve"> DB.</w:t>
      </w:r>
    </w:p>
    <w:p w:rsidR="00540E93" w:rsidRPr="00540E93" w:rsidRDefault="00540E93" w:rsidP="00540E93">
      <w:pPr>
        <w:pStyle w:val="Zkladntext"/>
        <w:keepLines/>
        <w:numPr>
          <w:ilvl w:val="1"/>
          <w:numId w:val="40"/>
        </w:numPr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Z důvodu potřeby upřesnit předmět dodávky uzavírají smluvní strany tento dodatek č. 1 ke smlouvě</w:t>
      </w:r>
      <w:r w:rsidR="00C27A92">
        <w:rPr>
          <w:rFonts w:ascii="Garamond" w:hAnsi="Garamond"/>
        </w:rPr>
        <w:t>.</w:t>
      </w:r>
    </w:p>
    <w:p w:rsidR="00540E93" w:rsidRDefault="00540E93" w:rsidP="00540E93">
      <w:pPr>
        <w:pStyle w:val="Zkladntext"/>
        <w:suppressAutoHyphens/>
        <w:spacing w:line="276" w:lineRule="auto"/>
        <w:jc w:val="both"/>
        <w:rPr>
          <w:rFonts w:ascii="Garamond" w:hAnsi="Garamond"/>
          <w:b/>
          <w:bCs/>
        </w:rPr>
      </w:pPr>
    </w:p>
    <w:p w:rsidR="00217BF6" w:rsidRDefault="00540E93" w:rsidP="00217BF6">
      <w:pPr>
        <w:pStyle w:val="Zkladntext"/>
        <w:numPr>
          <w:ilvl w:val="0"/>
          <w:numId w:val="40"/>
        </w:numPr>
        <w:suppressAutoHyphens/>
        <w:spacing w:line="276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Změna smlouvy</w:t>
      </w:r>
    </w:p>
    <w:p w:rsidR="00540E93" w:rsidRPr="00540E93" w:rsidRDefault="00C27A92" w:rsidP="00540E93">
      <w:pPr>
        <w:pStyle w:val="Zkladntext"/>
        <w:keepLines/>
        <w:numPr>
          <w:ilvl w:val="1"/>
          <w:numId w:val="40"/>
        </w:numPr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Na základě tohoto D</w:t>
      </w:r>
      <w:r w:rsidR="00540E93" w:rsidRPr="00540E93">
        <w:rPr>
          <w:rFonts w:ascii="Garamond" w:hAnsi="Garamond"/>
        </w:rPr>
        <w:t>odatku č. 1 se mění znění odstavce č. 2.1 na:</w:t>
      </w:r>
    </w:p>
    <w:p w:rsidR="00217BF6" w:rsidRDefault="00217BF6" w:rsidP="00540E93">
      <w:pPr>
        <w:pStyle w:val="Zkladntext"/>
        <w:keepLines/>
        <w:spacing w:after="240" w:line="276" w:lineRule="auto"/>
        <w:ind w:left="792"/>
        <w:jc w:val="both"/>
        <w:rPr>
          <w:rFonts w:ascii="Garamond" w:hAnsi="Garamond"/>
          <w:b/>
        </w:rPr>
      </w:pPr>
      <w:r w:rsidRPr="008C6857">
        <w:rPr>
          <w:rFonts w:ascii="Garamond" w:hAnsi="Garamond"/>
        </w:rPr>
        <w:t>Předmětem této kupní smlouvy</w:t>
      </w:r>
      <w:r w:rsidR="006F137D">
        <w:rPr>
          <w:rFonts w:ascii="Garamond" w:hAnsi="Garamond"/>
        </w:rPr>
        <w:t xml:space="preserve"> je</w:t>
      </w:r>
      <w:r w:rsidRPr="008C6857">
        <w:rPr>
          <w:rFonts w:ascii="Garamond" w:hAnsi="Garamond"/>
        </w:rPr>
        <w:t xml:space="preserve"> </w:t>
      </w:r>
      <w:r w:rsidRPr="008C6857">
        <w:rPr>
          <w:rFonts w:ascii="Garamond" w:hAnsi="Garamond"/>
          <w:b/>
        </w:rPr>
        <w:t xml:space="preserve">dodávka balíčku </w:t>
      </w:r>
      <w:r>
        <w:rPr>
          <w:rFonts w:ascii="Garamond" w:hAnsi="Garamond"/>
          <w:b/>
        </w:rPr>
        <w:t xml:space="preserve">licencí </w:t>
      </w:r>
      <w:proofErr w:type="spellStart"/>
      <w:r>
        <w:rPr>
          <w:rFonts w:ascii="Garamond" w:hAnsi="Garamond"/>
          <w:b/>
        </w:rPr>
        <w:t>Oracle</w:t>
      </w:r>
      <w:proofErr w:type="spellEnd"/>
      <w:r>
        <w:rPr>
          <w:rFonts w:ascii="Garamond" w:hAnsi="Garamond"/>
          <w:b/>
        </w:rPr>
        <w:t xml:space="preserve"> </w:t>
      </w:r>
      <w:r w:rsidR="00540E93">
        <w:rPr>
          <w:rFonts w:ascii="Garamond" w:hAnsi="Garamond"/>
          <w:b/>
        </w:rPr>
        <w:t>včetně</w:t>
      </w:r>
      <w:r>
        <w:rPr>
          <w:rFonts w:ascii="Garamond" w:hAnsi="Garamond"/>
          <w:b/>
        </w:rPr>
        <w:t xml:space="preserve"> </w:t>
      </w:r>
      <w:r w:rsidRPr="008C6857">
        <w:rPr>
          <w:rFonts w:ascii="Garamond" w:hAnsi="Garamond"/>
          <w:b/>
        </w:rPr>
        <w:t>servisní podpory</w:t>
      </w:r>
      <w:r w:rsidRPr="008C6857">
        <w:rPr>
          <w:rFonts w:ascii="Garamond" w:hAnsi="Garamond"/>
        </w:rPr>
        <w:t xml:space="preserve"> </w:t>
      </w:r>
      <w:r w:rsidRPr="008C6857">
        <w:rPr>
          <w:rFonts w:ascii="Garamond" w:hAnsi="Garamond"/>
          <w:b/>
        </w:rPr>
        <w:t xml:space="preserve">typu </w:t>
      </w:r>
      <w:r w:rsidRPr="008C6857">
        <w:rPr>
          <w:rFonts w:ascii="Garamond" w:hAnsi="Garamond"/>
          <w:b/>
          <w:color w:val="000000"/>
        </w:rPr>
        <w:t>Software update licence &amp; Support</w:t>
      </w:r>
      <w:r w:rsidRPr="008C6857">
        <w:rPr>
          <w:rFonts w:ascii="Garamond" w:hAnsi="Garamond"/>
          <w:b/>
        </w:rPr>
        <w:t xml:space="preserve"> pro licence </w:t>
      </w:r>
      <w:proofErr w:type="spellStart"/>
      <w:r w:rsidRPr="008C6857">
        <w:rPr>
          <w:rFonts w:ascii="Garamond" w:hAnsi="Garamond"/>
          <w:b/>
        </w:rPr>
        <w:t>Oracle</w:t>
      </w:r>
      <w:proofErr w:type="spellEnd"/>
      <w:r w:rsidRPr="008C6857">
        <w:rPr>
          <w:rFonts w:ascii="Garamond" w:hAnsi="Garamond"/>
          <w:b/>
        </w:rPr>
        <w:t xml:space="preserve"> DB</w:t>
      </w:r>
      <w:r w:rsidRPr="008C6857">
        <w:rPr>
          <w:rFonts w:ascii="Garamond" w:hAnsi="Garamond"/>
        </w:rPr>
        <w:t xml:space="preserve">, specifikované v příloze č. 1, která tvoří neoddělitelnou součást této smlouvy (dále jen „předmět plnění“), když uvedená servisní podpora bude poskytována výhradně společností </w:t>
      </w:r>
      <w:proofErr w:type="spellStart"/>
      <w:r w:rsidRPr="008C6857">
        <w:rPr>
          <w:rFonts w:ascii="Garamond" w:hAnsi="Garamond"/>
        </w:rPr>
        <w:t>Oracle</w:t>
      </w:r>
      <w:proofErr w:type="spellEnd"/>
      <w:r w:rsidRPr="008C6857">
        <w:rPr>
          <w:rFonts w:ascii="Garamond" w:hAnsi="Garamond"/>
        </w:rPr>
        <w:t xml:space="preserve">. </w:t>
      </w:r>
      <w:r w:rsidR="00540E93" w:rsidRPr="00540E93">
        <w:rPr>
          <w:rFonts w:ascii="Garamond" w:hAnsi="Garamond"/>
        </w:rPr>
        <w:t>Platnost licencí</w:t>
      </w:r>
      <w:r w:rsidR="000E0959">
        <w:rPr>
          <w:rFonts w:ascii="Garamond" w:hAnsi="Garamond"/>
        </w:rPr>
        <w:t xml:space="preserve"> </w:t>
      </w:r>
      <w:proofErr w:type="spellStart"/>
      <w:r w:rsidR="000E0959">
        <w:rPr>
          <w:rFonts w:ascii="Garamond" w:hAnsi="Garamond"/>
        </w:rPr>
        <w:t>Oracle</w:t>
      </w:r>
      <w:proofErr w:type="spellEnd"/>
      <w:r w:rsidR="00540E93" w:rsidRPr="00540E93">
        <w:rPr>
          <w:rFonts w:ascii="Garamond" w:hAnsi="Garamond"/>
        </w:rPr>
        <w:t xml:space="preserve"> je bez omezení, servisní podpora bude </w:t>
      </w:r>
      <w:r w:rsidR="00540E93" w:rsidRPr="00540E93">
        <w:rPr>
          <w:rFonts w:ascii="Garamond" w:hAnsi="Garamond"/>
          <w:bCs/>
        </w:rPr>
        <w:t xml:space="preserve">poskytována po </w:t>
      </w:r>
      <w:r w:rsidRPr="00540E93">
        <w:rPr>
          <w:rFonts w:ascii="Garamond" w:hAnsi="Garamond"/>
        </w:rPr>
        <w:t>dobu 12 měsíců, počínaje</w:t>
      </w:r>
      <w:r w:rsidR="00F1543A" w:rsidRPr="00540E93">
        <w:rPr>
          <w:rFonts w:ascii="Garamond" w:hAnsi="Garamond"/>
        </w:rPr>
        <w:t xml:space="preserve"> </w:t>
      </w:r>
      <w:r w:rsidR="00754CF6" w:rsidRPr="00540E93">
        <w:rPr>
          <w:rFonts w:ascii="Garamond" w:hAnsi="Garamond"/>
        </w:rPr>
        <w:t>dnem  dodání předmětu plnění.</w:t>
      </w:r>
      <w:r w:rsidRPr="00540E93">
        <w:rPr>
          <w:rFonts w:ascii="Garamond" w:hAnsi="Garamond"/>
          <w:b/>
        </w:rPr>
        <w:t xml:space="preserve"> </w:t>
      </w:r>
    </w:p>
    <w:p w:rsidR="00540E93" w:rsidRPr="00540E93" w:rsidRDefault="00540E93" w:rsidP="00540E93">
      <w:pPr>
        <w:pStyle w:val="Zkladntext"/>
        <w:keepLines/>
        <w:numPr>
          <w:ilvl w:val="1"/>
          <w:numId w:val="40"/>
        </w:numPr>
        <w:spacing w:after="240" w:line="276" w:lineRule="auto"/>
        <w:jc w:val="both"/>
        <w:rPr>
          <w:rFonts w:ascii="Garamond" w:hAnsi="Garamond"/>
        </w:rPr>
      </w:pPr>
      <w:r w:rsidRPr="00540E93">
        <w:rPr>
          <w:rFonts w:ascii="Garamond" w:hAnsi="Garamond"/>
        </w:rPr>
        <w:t>Dále se mění z</w:t>
      </w:r>
      <w:r w:rsidR="00601C05">
        <w:rPr>
          <w:rFonts w:ascii="Garamond" w:hAnsi="Garamond"/>
        </w:rPr>
        <w:t>n</w:t>
      </w:r>
      <w:r w:rsidRPr="00540E93">
        <w:rPr>
          <w:rFonts w:ascii="Garamond" w:hAnsi="Garamond"/>
        </w:rPr>
        <w:t>ění přílohy č. 1 na</w:t>
      </w:r>
      <w:r>
        <w:rPr>
          <w:rFonts w:ascii="Garamond" w:hAnsi="Garamond"/>
        </w:rPr>
        <w:t>:</w:t>
      </w:r>
    </w:p>
    <w:p w:rsidR="00540E93" w:rsidRPr="00394A08" w:rsidRDefault="00540E93" w:rsidP="00540E93">
      <w:pPr>
        <w:spacing w:before="100" w:beforeAutospacing="1" w:after="100" w:afterAutospacing="1"/>
        <w:rPr>
          <w:rFonts w:ascii="Garamond" w:hAnsi="Garamond"/>
          <w:b/>
          <w:sz w:val="22"/>
          <w:szCs w:val="22"/>
        </w:rPr>
      </w:pPr>
      <w:r w:rsidRPr="00394A08">
        <w:rPr>
          <w:rFonts w:ascii="Garamond" w:hAnsi="Garamond"/>
          <w:b/>
          <w:sz w:val="22"/>
          <w:szCs w:val="22"/>
        </w:rPr>
        <w:t xml:space="preserve">Příloha č. 1 Smlouvy </w:t>
      </w:r>
    </w:p>
    <w:p w:rsidR="00540E93" w:rsidRPr="008C6857" w:rsidRDefault="00540E93" w:rsidP="00540E93">
      <w:pPr>
        <w:pStyle w:val="Zkladntext2"/>
        <w:tabs>
          <w:tab w:val="left" w:pos="5103"/>
        </w:tabs>
        <w:spacing w:line="276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</w:t>
      </w:r>
      <w:r w:rsidRPr="008C6857">
        <w:rPr>
          <w:rFonts w:ascii="Garamond" w:hAnsi="Garamond"/>
          <w:b/>
          <w:sz w:val="22"/>
          <w:szCs w:val="22"/>
        </w:rPr>
        <w:t>pecifikace dodávky</w:t>
      </w:r>
      <w:r>
        <w:rPr>
          <w:rFonts w:ascii="Garamond" w:hAnsi="Garamond"/>
          <w:b/>
          <w:sz w:val="22"/>
          <w:szCs w:val="22"/>
        </w:rPr>
        <w:t>:</w:t>
      </w:r>
    </w:p>
    <w:tbl>
      <w:tblPr>
        <w:tblStyle w:val="Mkatabulky"/>
        <w:tblW w:w="9807" w:type="dxa"/>
        <w:tblInd w:w="108" w:type="dxa"/>
        <w:tblLook w:val="04A0" w:firstRow="1" w:lastRow="0" w:firstColumn="1" w:lastColumn="0" w:noHBand="0" w:noVBand="1"/>
      </w:tblPr>
      <w:tblGrid>
        <w:gridCol w:w="7228"/>
        <w:gridCol w:w="904"/>
        <w:gridCol w:w="1675"/>
      </w:tblGrid>
      <w:tr w:rsidR="00C27A92" w:rsidRPr="008139BB" w:rsidTr="00C27A92">
        <w:trPr>
          <w:trHeight w:val="573"/>
        </w:trPr>
        <w:tc>
          <w:tcPr>
            <w:tcW w:w="7400" w:type="dxa"/>
            <w:shd w:val="pct12" w:color="auto" w:fill="auto"/>
            <w:vAlign w:val="center"/>
          </w:tcPr>
          <w:p w:rsidR="00C27A92" w:rsidRPr="008139BB" w:rsidRDefault="00C27A92" w:rsidP="00171D78">
            <w:pPr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22130C">
              <w:rPr>
                <w:rFonts w:ascii="Garamond" w:hAnsi="Garamond"/>
                <w:b/>
                <w:bCs/>
                <w:color w:val="000000"/>
              </w:rPr>
              <w:t>Název + počet uživatelů</w:t>
            </w:r>
          </w:p>
        </w:tc>
        <w:tc>
          <w:tcPr>
            <w:tcW w:w="710" w:type="dxa"/>
            <w:shd w:val="pct12" w:color="auto" w:fill="auto"/>
            <w:vAlign w:val="center"/>
          </w:tcPr>
          <w:p w:rsidR="00C27A92" w:rsidRPr="00427740" w:rsidRDefault="00C27A92" w:rsidP="00171D7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7740">
              <w:rPr>
                <w:rFonts w:ascii="Garamond" w:hAnsi="Garamond" w:cs="Arial"/>
                <w:sz w:val="22"/>
                <w:szCs w:val="22"/>
              </w:rPr>
              <w:t>Support 1 rok</w:t>
            </w:r>
          </w:p>
        </w:tc>
        <w:tc>
          <w:tcPr>
            <w:tcW w:w="1697" w:type="dxa"/>
            <w:shd w:val="pct12" w:color="auto" w:fill="auto"/>
          </w:tcPr>
          <w:p w:rsidR="00C27A92" w:rsidRPr="00427740" w:rsidRDefault="00C27A92" w:rsidP="00171D7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7740">
              <w:rPr>
                <w:rFonts w:ascii="Garamond" w:hAnsi="Garamond" w:cs="Arial"/>
                <w:sz w:val="22"/>
                <w:szCs w:val="22"/>
              </w:rPr>
              <w:t>Smluvní cena v Kč bez DPH</w:t>
            </w:r>
          </w:p>
        </w:tc>
      </w:tr>
      <w:tr w:rsidR="00C27A92" w:rsidRPr="008139BB" w:rsidTr="00C27A92">
        <w:trPr>
          <w:trHeight w:val="573"/>
        </w:trPr>
        <w:tc>
          <w:tcPr>
            <w:tcW w:w="7400" w:type="dxa"/>
            <w:shd w:val="clear" w:color="auto" w:fill="auto"/>
            <w:vAlign w:val="center"/>
          </w:tcPr>
          <w:p w:rsidR="00C27A92" w:rsidRPr="0022130C" w:rsidRDefault="00C27A92" w:rsidP="00171D78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Oracle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Data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Integrator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- 50 NUP (uživatelů)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27A92" w:rsidRPr="00427740" w:rsidRDefault="00C27A92" w:rsidP="00171D7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7740"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C27A92" w:rsidRPr="00B3302F" w:rsidRDefault="00C27A92" w:rsidP="00171D7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3302F">
              <w:rPr>
                <w:rFonts w:ascii="Garamond" w:hAnsi="Garamond"/>
                <w:sz w:val="22"/>
                <w:szCs w:val="22"/>
              </w:rPr>
              <w:t>560 700</w:t>
            </w:r>
          </w:p>
        </w:tc>
      </w:tr>
      <w:tr w:rsidR="00C27A92" w:rsidRPr="008139BB" w:rsidTr="00C27A92">
        <w:trPr>
          <w:trHeight w:val="495"/>
        </w:trPr>
        <w:tc>
          <w:tcPr>
            <w:tcW w:w="7400" w:type="dxa"/>
            <w:shd w:val="clear" w:color="auto" w:fill="auto"/>
            <w:vAlign w:val="center"/>
          </w:tcPr>
          <w:p w:rsidR="00C27A92" w:rsidRPr="008139BB" w:rsidRDefault="00C27A92" w:rsidP="00171D78">
            <w:pPr>
              <w:jc w:val="both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Oracle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Database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Enterprise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Edition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50 NUP (uživatelů)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27A92" w:rsidRPr="00427740" w:rsidRDefault="00C27A92" w:rsidP="00171D7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7740"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C27A92" w:rsidRPr="00B3302F" w:rsidRDefault="00C27A92" w:rsidP="00171D7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3302F">
              <w:rPr>
                <w:rFonts w:ascii="Garamond" w:hAnsi="Garamond"/>
                <w:sz w:val="22"/>
                <w:szCs w:val="22"/>
              </w:rPr>
              <w:t>591 850</w:t>
            </w:r>
          </w:p>
        </w:tc>
      </w:tr>
      <w:tr w:rsidR="00C27A92" w:rsidRPr="008139BB" w:rsidTr="00C27A92">
        <w:trPr>
          <w:trHeight w:val="495"/>
        </w:trPr>
        <w:tc>
          <w:tcPr>
            <w:tcW w:w="7400" w:type="dxa"/>
            <w:shd w:val="clear" w:color="auto" w:fill="auto"/>
            <w:vAlign w:val="center"/>
          </w:tcPr>
          <w:p w:rsidR="00C27A92" w:rsidRPr="008139BB" w:rsidRDefault="00C27A92" w:rsidP="00171D78">
            <w:pPr>
              <w:jc w:val="both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Oracle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Database OLAP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option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for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Enterprise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Edition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50 NUP (uživatelů)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27A92" w:rsidRPr="00427740" w:rsidRDefault="00C27A92" w:rsidP="00171D7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7740"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C27A92" w:rsidRPr="00B3302F" w:rsidRDefault="00C27A92" w:rsidP="00171D7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3302F">
              <w:rPr>
                <w:rFonts w:ascii="Garamond" w:hAnsi="Garamond"/>
                <w:sz w:val="22"/>
                <w:szCs w:val="22"/>
              </w:rPr>
              <w:t>286 600</w:t>
            </w:r>
          </w:p>
        </w:tc>
      </w:tr>
      <w:tr w:rsidR="00C27A92" w:rsidRPr="008139BB" w:rsidTr="00C27A92">
        <w:trPr>
          <w:trHeight w:val="495"/>
        </w:trPr>
        <w:tc>
          <w:tcPr>
            <w:tcW w:w="7400" w:type="dxa"/>
            <w:shd w:val="clear" w:color="auto" w:fill="auto"/>
            <w:vAlign w:val="center"/>
          </w:tcPr>
          <w:p w:rsidR="00C27A92" w:rsidRPr="008139BB" w:rsidRDefault="00C27A92" w:rsidP="00171D78">
            <w:pPr>
              <w:jc w:val="both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Oracle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Database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Partitioning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option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for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Enterprise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Edition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50 NUP (uživatelů)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27A92" w:rsidRPr="00427740" w:rsidRDefault="00C27A92" w:rsidP="00171D7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7740"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C27A92" w:rsidRPr="00B3302F" w:rsidRDefault="00C27A92" w:rsidP="00171D7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3302F">
              <w:rPr>
                <w:rFonts w:ascii="Garamond" w:hAnsi="Garamond"/>
                <w:sz w:val="22"/>
                <w:szCs w:val="22"/>
              </w:rPr>
              <w:t>143 300</w:t>
            </w:r>
          </w:p>
        </w:tc>
      </w:tr>
      <w:tr w:rsidR="00C27A92" w:rsidRPr="008139BB" w:rsidTr="00C27A92">
        <w:trPr>
          <w:trHeight w:val="495"/>
        </w:trPr>
        <w:tc>
          <w:tcPr>
            <w:tcW w:w="7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A92" w:rsidRPr="008139BB" w:rsidRDefault="00C27A92" w:rsidP="00171D78">
            <w:pPr>
              <w:jc w:val="both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Oracle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Database Standard </w:t>
            </w:r>
            <w:proofErr w:type="spellStart"/>
            <w:r w:rsidRPr="0022130C">
              <w:rPr>
                <w:rFonts w:ascii="Garamond" w:hAnsi="Garamond"/>
                <w:sz w:val="22"/>
                <w:szCs w:val="22"/>
              </w:rPr>
              <w:t>Edition</w:t>
            </w:r>
            <w:proofErr w:type="spellEnd"/>
            <w:r w:rsidRPr="0022130C">
              <w:rPr>
                <w:rFonts w:ascii="Garamond" w:hAnsi="Garamond"/>
                <w:sz w:val="22"/>
                <w:szCs w:val="22"/>
              </w:rPr>
              <w:t xml:space="preserve"> 2</w:t>
            </w:r>
            <w:r>
              <w:rPr>
                <w:rFonts w:ascii="Garamond" w:hAnsi="Garamond"/>
                <w:sz w:val="22"/>
                <w:szCs w:val="22"/>
              </w:rPr>
              <w:t xml:space="preserve">-1 procesorová licence </w:t>
            </w:r>
            <w:r w:rsidRPr="00B604A2">
              <w:rPr>
                <w:rFonts w:ascii="Garamond" w:hAnsi="Garamond"/>
                <w:sz w:val="22"/>
                <w:szCs w:val="22"/>
              </w:rPr>
              <w:t>(</w:t>
            </w:r>
            <w:proofErr w:type="spellStart"/>
            <w:r w:rsidRPr="00B604A2">
              <w:rPr>
                <w:rFonts w:ascii="Garamond" w:hAnsi="Garamond"/>
                <w:color w:val="000000"/>
                <w:sz w:val="22"/>
                <w:szCs w:val="22"/>
              </w:rPr>
              <w:t>Processor</w:t>
            </w:r>
            <w:proofErr w:type="spellEnd"/>
            <w:r w:rsidRPr="00B604A2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04A2">
              <w:rPr>
                <w:rFonts w:ascii="Garamond" w:hAnsi="Garamond"/>
                <w:color w:val="000000"/>
                <w:sz w:val="22"/>
                <w:szCs w:val="22"/>
              </w:rPr>
              <w:t>Perpetual</w:t>
            </w:r>
            <w:r w:rsidRPr="00B604A2">
              <w:rPr>
                <w:rFonts w:ascii="Garamond" w:hAnsi="Garamond"/>
                <w:sz w:val="22"/>
                <w:szCs w:val="22"/>
              </w:rPr>
              <w:t>l</w:t>
            </w:r>
            <w:proofErr w:type="spellEnd"/>
            <w:r w:rsidRPr="00B604A2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A92" w:rsidRPr="00427740" w:rsidRDefault="00C27A92" w:rsidP="00171D7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27740"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C27A92" w:rsidRPr="00B3302F" w:rsidRDefault="00C27A92" w:rsidP="00171D7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3302F">
              <w:rPr>
                <w:rFonts w:ascii="Garamond" w:hAnsi="Garamond"/>
                <w:sz w:val="22"/>
                <w:szCs w:val="22"/>
              </w:rPr>
              <w:t>218 053</w:t>
            </w:r>
          </w:p>
        </w:tc>
      </w:tr>
      <w:tr w:rsidR="00540E93" w:rsidRPr="008139BB" w:rsidTr="00C27A92">
        <w:trPr>
          <w:trHeight w:val="495"/>
        </w:trPr>
        <w:tc>
          <w:tcPr>
            <w:tcW w:w="8110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40E93" w:rsidRPr="00427740" w:rsidRDefault="00540E93" w:rsidP="00540E93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27740">
              <w:rPr>
                <w:rFonts w:ascii="Garamond" w:hAnsi="Garamond"/>
                <w:b/>
                <w:sz w:val="22"/>
                <w:szCs w:val="22"/>
              </w:rPr>
              <w:t>Celková smluvní cena bez DPH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40E93" w:rsidRPr="00B3302F" w:rsidRDefault="00540E93" w:rsidP="00171D7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302F">
              <w:rPr>
                <w:rFonts w:ascii="Garamond" w:hAnsi="Garamond"/>
                <w:b/>
                <w:sz w:val="22"/>
                <w:szCs w:val="22"/>
              </w:rPr>
              <w:t>1 800 503</w:t>
            </w:r>
          </w:p>
          <w:p w:rsidR="00540E93" w:rsidRPr="00427740" w:rsidRDefault="00540E93" w:rsidP="00171D78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540E93" w:rsidRPr="008139BB" w:rsidTr="00C27A92">
        <w:trPr>
          <w:trHeight w:val="287"/>
        </w:trPr>
        <w:tc>
          <w:tcPr>
            <w:tcW w:w="8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0E93" w:rsidRPr="00427740" w:rsidRDefault="00540E93" w:rsidP="00171D78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0E93" w:rsidRPr="00427740" w:rsidRDefault="00540E93" w:rsidP="00171D7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40E93" w:rsidRPr="008139BB" w:rsidTr="00C27A92">
        <w:trPr>
          <w:trHeight w:val="495"/>
        </w:trPr>
        <w:tc>
          <w:tcPr>
            <w:tcW w:w="8110" w:type="dxa"/>
            <w:gridSpan w:val="2"/>
            <w:shd w:val="clear" w:color="auto" w:fill="FABF8F" w:themeFill="accent6" w:themeFillTint="99"/>
            <w:vAlign w:val="center"/>
          </w:tcPr>
          <w:p w:rsidR="00540E93" w:rsidRPr="00427740" w:rsidRDefault="00540E93" w:rsidP="00171D7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27740">
              <w:rPr>
                <w:rFonts w:ascii="Garamond" w:hAnsi="Garamond"/>
                <w:sz w:val="22"/>
                <w:szCs w:val="22"/>
              </w:rPr>
              <w:t>DPH v Kč ( 21%)</w:t>
            </w:r>
          </w:p>
        </w:tc>
        <w:tc>
          <w:tcPr>
            <w:tcW w:w="1697" w:type="dxa"/>
            <w:shd w:val="clear" w:color="auto" w:fill="FABF8F" w:themeFill="accent6" w:themeFillTint="99"/>
          </w:tcPr>
          <w:p w:rsidR="00540E93" w:rsidRPr="00B3302F" w:rsidRDefault="00540E93" w:rsidP="00171D7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3302F">
              <w:rPr>
                <w:rFonts w:ascii="Garamond" w:hAnsi="Garamond"/>
                <w:sz w:val="22"/>
                <w:szCs w:val="22"/>
              </w:rPr>
              <w:t>378 106</w:t>
            </w:r>
          </w:p>
          <w:p w:rsidR="00540E93" w:rsidRPr="00B3302F" w:rsidRDefault="00540E93" w:rsidP="00171D7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40E93" w:rsidTr="00C27A92">
        <w:trPr>
          <w:trHeight w:val="495"/>
        </w:trPr>
        <w:tc>
          <w:tcPr>
            <w:tcW w:w="8110" w:type="dxa"/>
            <w:gridSpan w:val="2"/>
            <w:shd w:val="clear" w:color="auto" w:fill="FABF8F" w:themeFill="accent6" w:themeFillTint="99"/>
            <w:vAlign w:val="center"/>
          </w:tcPr>
          <w:p w:rsidR="00540E93" w:rsidRPr="00427740" w:rsidRDefault="00540E93" w:rsidP="00171D7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427740">
              <w:rPr>
                <w:rFonts w:ascii="Garamond" w:hAnsi="Garamond"/>
                <w:sz w:val="22"/>
                <w:szCs w:val="22"/>
              </w:rPr>
              <w:t>Celková smluvní cena včetně DPH</w:t>
            </w:r>
          </w:p>
        </w:tc>
        <w:tc>
          <w:tcPr>
            <w:tcW w:w="1697" w:type="dxa"/>
            <w:shd w:val="clear" w:color="auto" w:fill="FABF8F" w:themeFill="accent6" w:themeFillTint="99"/>
          </w:tcPr>
          <w:p w:rsidR="00540E93" w:rsidRPr="00B3302F" w:rsidRDefault="00540E93" w:rsidP="00171D7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3302F">
              <w:rPr>
                <w:rFonts w:ascii="Garamond" w:hAnsi="Garamond"/>
                <w:sz w:val="22"/>
                <w:szCs w:val="22"/>
              </w:rPr>
              <w:t>2 178 609</w:t>
            </w:r>
          </w:p>
          <w:p w:rsidR="00540E93" w:rsidRPr="00B3302F" w:rsidRDefault="00540E93" w:rsidP="00171D7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540E93" w:rsidRDefault="00540E93" w:rsidP="00540E93">
      <w:pPr>
        <w:jc w:val="both"/>
        <w:rPr>
          <w:rFonts w:ascii="Garamond" w:hAnsi="Garamond"/>
          <w:b/>
          <w:sz w:val="22"/>
          <w:szCs w:val="22"/>
        </w:rPr>
      </w:pPr>
    </w:p>
    <w:p w:rsidR="00540E93" w:rsidRDefault="00540E93" w:rsidP="00540E93">
      <w:pPr>
        <w:pStyle w:val="Zkladntext"/>
        <w:keepLines/>
        <w:spacing w:after="240" w:line="276" w:lineRule="auto"/>
        <w:jc w:val="both"/>
        <w:rPr>
          <w:rFonts w:ascii="Garamond" w:hAnsi="Garamond"/>
          <w:b/>
        </w:rPr>
      </w:pPr>
    </w:p>
    <w:p w:rsidR="00540E93" w:rsidRDefault="00540E93" w:rsidP="00540E93">
      <w:pPr>
        <w:pStyle w:val="Zkladntext"/>
        <w:keepLines/>
        <w:spacing w:after="240" w:line="276" w:lineRule="auto"/>
        <w:jc w:val="both"/>
        <w:rPr>
          <w:rFonts w:ascii="Garamond" w:hAnsi="Garamond"/>
          <w:b/>
        </w:rPr>
      </w:pPr>
    </w:p>
    <w:p w:rsidR="00540E93" w:rsidRPr="008C6857" w:rsidRDefault="00540E93" w:rsidP="006F137D">
      <w:pPr>
        <w:pStyle w:val="Zkladntext"/>
        <w:numPr>
          <w:ilvl w:val="0"/>
          <w:numId w:val="40"/>
        </w:numPr>
        <w:suppressAutoHyphens/>
        <w:spacing w:line="276" w:lineRule="auto"/>
        <w:jc w:val="both"/>
        <w:rPr>
          <w:rFonts w:ascii="Garamond" w:hAnsi="Garamond"/>
          <w:b/>
          <w:bCs/>
        </w:rPr>
      </w:pPr>
      <w:bookmarkStart w:id="2" w:name="_Hlt313951407"/>
      <w:bookmarkStart w:id="3" w:name="_Hlt313894359"/>
      <w:bookmarkEnd w:id="2"/>
      <w:bookmarkEnd w:id="3"/>
      <w:r w:rsidRPr="008C6857">
        <w:rPr>
          <w:rFonts w:ascii="Garamond" w:hAnsi="Garamond"/>
          <w:b/>
          <w:bCs/>
        </w:rPr>
        <w:lastRenderedPageBreak/>
        <w:t>Ostatní a závěrečná ustanovení</w:t>
      </w:r>
    </w:p>
    <w:p w:rsidR="00540E93" w:rsidRPr="00540E93" w:rsidRDefault="00540E93" w:rsidP="00540E93">
      <w:pPr>
        <w:pStyle w:val="Zkladntext"/>
        <w:keepLines/>
        <w:numPr>
          <w:ilvl w:val="1"/>
          <w:numId w:val="40"/>
        </w:numPr>
        <w:spacing w:after="240" w:line="276" w:lineRule="auto"/>
        <w:jc w:val="both"/>
        <w:rPr>
          <w:rFonts w:ascii="Garamond" w:hAnsi="Garamond"/>
        </w:rPr>
      </w:pPr>
      <w:r w:rsidRPr="00540E93">
        <w:rPr>
          <w:rFonts w:ascii="Garamond" w:hAnsi="Garamond"/>
        </w:rPr>
        <w:t xml:space="preserve">Tento Dodatek č. 1 byl </w:t>
      </w:r>
      <w:r w:rsidR="006F137D">
        <w:rPr>
          <w:rFonts w:ascii="Garamond" w:hAnsi="Garamond"/>
        </w:rPr>
        <w:t>vyhotoven</w:t>
      </w:r>
      <w:r w:rsidR="006F137D" w:rsidRPr="008C6857">
        <w:rPr>
          <w:rFonts w:ascii="Garamond" w:hAnsi="Garamond"/>
        </w:rPr>
        <w:t xml:space="preserve"> ve dvou stejnopisech, z nichž každá ze smluvních stran obdrží po jednom vyhotovení.</w:t>
      </w:r>
      <w:r w:rsidRPr="00540E93">
        <w:rPr>
          <w:rFonts w:ascii="Garamond" w:hAnsi="Garamond"/>
        </w:rPr>
        <w:t xml:space="preserve">. </w:t>
      </w:r>
    </w:p>
    <w:p w:rsidR="00540E93" w:rsidRDefault="00540E93" w:rsidP="006F137D">
      <w:pPr>
        <w:pStyle w:val="Zkladntext"/>
        <w:keepLines/>
        <w:numPr>
          <w:ilvl w:val="1"/>
          <w:numId w:val="40"/>
        </w:numPr>
        <w:spacing w:after="240" w:line="276" w:lineRule="auto"/>
        <w:jc w:val="both"/>
        <w:rPr>
          <w:rFonts w:ascii="Garamond" w:hAnsi="Garamond"/>
        </w:rPr>
      </w:pPr>
      <w:r w:rsidRPr="006F137D">
        <w:rPr>
          <w:rFonts w:ascii="Garamond" w:hAnsi="Garamond"/>
        </w:rPr>
        <w:t xml:space="preserve">Smluvní strany prohlašují, že se důkladně seznámily s celým textem tohoto </w:t>
      </w:r>
      <w:r w:rsidRPr="006F137D">
        <w:rPr>
          <w:rFonts w:ascii="Garamond" w:hAnsi="Garamond"/>
        </w:rPr>
        <w:br/>
      </w:r>
      <w:r w:rsidRPr="006F137D">
        <w:rPr>
          <w:rFonts w:ascii="Garamond" w:hAnsi="Garamond"/>
        </w:rPr>
        <w:tab/>
        <w:t xml:space="preserve">Dodatku č. 1 a nemají vůči němu žádných výhrad a že tento Dodatek č. 1 vyjadřuje </w:t>
      </w:r>
      <w:r w:rsidRPr="006F137D">
        <w:rPr>
          <w:rFonts w:ascii="Garamond" w:hAnsi="Garamond"/>
        </w:rPr>
        <w:tab/>
        <w:t xml:space="preserve">skutečnou, svobodnou a vážně míněnou vůli Smluvních stran, že nebyla ujednána </w:t>
      </w:r>
      <w:r w:rsidRPr="006F137D">
        <w:rPr>
          <w:rFonts w:ascii="Garamond" w:hAnsi="Garamond"/>
        </w:rPr>
        <w:tab/>
        <w:t>v tísni či za nevýhodných podmínek pro žádnou z nich.</w:t>
      </w:r>
    </w:p>
    <w:p w:rsidR="000E0959" w:rsidRPr="006F137D" w:rsidRDefault="000E0959" w:rsidP="006F137D">
      <w:pPr>
        <w:pStyle w:val="Zkladntext"/>
        <w:keepLines/>
        <w:numPr>
          <w:ilvl w:val="1"/>
          <w:numId w:val="40"/>
        </w:numPr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Dodavatel bere na vědomí, že Objednatel je subjektem povinným zveřejňovat smlouvy dle zákona č. 340/2015 Sb., a že Objednatel tento Dodatek č. 1 uveřejní v registru smluv.</w:t>
      </w:r>
    </w:p>
    <w:p w:rsidR="00540E93" w:rsidRPr="006F137D" w:rsidRDefault="00540E93" w:rsidP="006F137D">
      <w:pPr>
        <w:pStyle w:val="Zkladntext"/>
        <w:keepLines/>
        <w:numPr>
          <w:ilvl w:val="1"/>
          <w:numId w:val="40"/>
        </w:numPr>
        <w:spacing w:after="240" w:line="276" w:lineRule="auto"/>
        <w:jc w:val="both"/>
        <w:rPr>
          <w:rFonts w:ascii="Garamond" w:hAnsi="Garamond"/>
        </w:rPr>
      </w:pPr>
      <w:r w:rsidRPr="006F137D">
        <w:rPr>
          <w:rFonts w:ascii="Garamond" w:hAnsi="Garamond"/>
        </w:rPr>
        <w:t>Tento Dodatek č. 1 je platný dnem jeho podpisu oběma Smluvními stranami a účinný</w:t>
      </w:r>
      <w:r w:rsidRPr="006F137D">
        <w:rPr>
          <w:rFonts w:ascii="Garamond" w:hAnsi="Garamond"/>
        </w:rPr>
        <w:tab/>
        <w:t>okamžikem jeho zveřejnění v registru smluv.</w:t>
      </w:r>
    </w:p>
    <w:p w:rsidR="00540E93" w:rsidRPr="006F137D" w:rsidRDefault="00540E93" w:rsidP="006F137D">
      <w:pPr>
        <w:pStyle w:val="Zkladntext"/>
        <w:keepLines/>
        <w:numPr>
          <w:ilvl w:val="1"/>
          <w:numId w:val="40"/>
        </w:numPr>
        <w:spacing w:after="240" w:line="276" w:lineRule="auto"/>
        <w:jc w:val="both"/>
        <w:rPr>
          <w:rFonts w:ascii="Garamond" w:hAnsi="Garamond"/>
        </w:rPr>
      </w:pPr>
      <w:r w:rsidRPr="006F137D">
        <w:rPr>
          <w:rFonts w:ascii="Garamond" w:hAnsi="Garamond"/>
        </w:rPr>
        <w:t xml:space="preserve">Ostatní ujednání </w:t>
      </w:r>
      <w:r w:rsidR="006F137D">
        <w:rPr>
          <w:rFonts w:ascii="Garamond" w:hAnsi="Garamond"/>
        </w:rPr>
        <w:t>Kupní smlouvy</w:t>
      </w:r>
      <w:r w:rsidRPr="006F137D">
        <w:rPr>
          <w:rFonts w:ascii="Garamond" w:hAnsi="Garamond"/>
        </w:rPr>
        <w:t xml:space="preserve"> jsou tímto Dodatkem č. 1 nedotčeny.</w:t>
      </w:r>
    </w:p>
    <w:p w:rsidR="00681294" w:rsidRDefault="00681294">
      <w:pPr>
        <w:rPr>
          <w:rFonts w:ascii="Garamond" w:hAnsi="Garamond"/>
        </w:rPr>
      </w:pPr>
    </w:p>
    <w:p w:rsidR="006F137D" w:rsidRDefault="006F137D">
      <w:pPr>
        <w:rPr>
          <w:rFonts w:ascii="Garamond" w:hAnsi="Garamond"/>
        </w:rPr>
      </w:pPr>
    </w:p>
    <w:p w:rsidR="006F137D" w:rsidRDefault="006F137D">
      <w:pPr>
        <w:rPr>
          <w:rFonts w:ascii="Garamond" w:hAnsi="Garamond"/>
        </w:rPr>
      </w:pPr>
    </w:p>
    <w:p w:rsidR="00217BF6" w:rsidRPr="008C6857" w:rsidRDefault="00265948" w:rsidP="00217BF6">
      <w:pPr>
        <w:pStyle w:val="Zkladntext"/>
        <w:tabs>
          <w:tab w:val="left" w:pos="5040"/>
          <w:tab w:val="left" w:pos="5580"/>
        </w:tabs>
        <w:spacing w:after="0"/>
        <w:ind w:left="540" w:hanging="54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217BF6" w:rsidRPr="008C6857">
        <w:rPr>
          <w:rFonts w:ascii="Garamond" w:hAnsi="Garamond"/>
        </w:rPr>
        <w:t>Za objednatele:</w:t>
      </w:r>
      <w:r w:rsidR="00217BF6" w:rsidRPr="008C6857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17BF6" w:rsidRPr="008C6857">
        <w:rPr>
          <w:rFonts w:ascii="Garamond" w:hAnsi="Garamond"/>
        </w:rPr>
        <w:t>Za dodavatele:</w:t>
      </w:r>
    </w:p>
    <w:p w:rsidR="00217BF6" w:rsidRPr="008C6857" w:rsidRDefault="00681294" w:rsidP="00681294">
      <w:pPr>
        <w:pStyle w:val="Zkladntext"/>
        <w:tabs>
          <w:tab w:val="left" w:pos="5040"/>
          <w:tab w:val="left" w:pos="5580"/>
        </w:tabs>
        <w:spacing w:after="0"/>
        <w:ind w:left="540" w:hanging="540"/>
        <w:rPr>
          <w:rFonts w:ascii="Garamond" w:hAnsi="Garamond"/>
        </w:rPr>
      </w:pPr>
      <w:r>
        <w:rPr>
          <w:rFonts w:ascii="Garamond" w:hAnsi="Garamond"/>
        </w:rPr>
        <w:tab/>
      </w:r>
      <w:r w:rsidR="00217BF6">
        <w:rPr>
          <w:rFonts w:ascii="Garamond" w:hAnsi="Garamond"/>
        </w:rPr>
        <w:t>V Plzni dne</w:t>
      </w:r>
      <w:r w:rsidR="00217BF6" w:rsidRPr="009B5F15">
        <w:rPr>
          <w:rFonts w:ascii="Garamond" w:hAnsi="Garamond"/>
        </w:rPr>
        <w:t>:                                                                        V </w:t>
      </w:r>
      <w:r>
        <w:rPr>
          <w:rFonts w:ascii="Garamond" w:hAnsi="Garamond" w:cs="Arial"/>
          <w:sz w:val="22"/>
        </w:rPr>
        <w:t>Plzni</w:t>
      </w:r>
      <w:r w:rsidR="00535DD8" w:rsidRPr="009B5F15">
        <w:rPr>
          <w:rFonts w:ascii="Garamond" w:hAnsi="Garamond"/>
        </w:rPr>
        <w:t xml:space="preserve"> </w:t>
      </w:r>
      <w:r w:rsidR="00217BF6" w:rsidRPr="009B5F15">
        <w:rPr>
          <w:rFonts w:ascii="Garamond" w:hAnsi="Garamond"/>
        </w:rPr>
        <w:t xml:space="preserve">dne: </w:t>
      </w:r>
    </w:p>
    <w:p w:rsidR="00217BF6" w:rsidRPr="008C6857" w:rsidRDefault="00217BF6" w:rsidP="00217BF6">
      <w:pPr>
        <w:pStyle w:val="Zkladntext"/>
        <w:tabs>
          <w:tab w:val="left" w:pos="3969"/>
          <w:tab w:val="left" w:pos="5670"/>
        </w:tabs>
        <w:spacing w:after="0"/>
        <w:ind w:left="540" w:hanging="540"/>
        <w:jc w:val="both"/>
        <w:rPr>
          <w:rFonts w:ascii="Garamond" w:hAnsi="Garamond"/>
        </w:rPr>
      </w:pPr>
    </w:p>
    <w:p w:rsidR="00217BF6" w:rsidRPr="008C6857" w:rsidRDefault="00217BF6" w:rsidP="00217BF6">
      <w:pPr>
        <w:pStyle w:val="Zkladntext"/>
        <w:tabs>
          <w:tab w:val="left" w:pos="3969"/>
          <w:tab w:val="left" w:pos="5670"/>
        </w:tabs>
        <w:spacing w:after="0"/>
        <w:ind w:left="540" w:hanging="540"/>
        <w:jc w:val="both"/>
        <w:rPr>
          <w:rFonts w:ascii="Garamond" w:hAnsi="Garamond"/>
        </w:rPr>
      </w:pPr>
    </w:p>
    <w:p w:rsidR="00217BF6" w:rsidRPr="008C6857" w:rsidRDefault="00217BF6" w:rsidP="00217BF6">
      <w:pPr>
        <w:pStyle w:val="Zkladntext"/>
        <w:tabs>
          <w:tab w:val="left" w:pos="3969"/>
          <w:tab w:val="left" w:pos="5670"/>
        </w:tabs>
        <w:spacing w:after="0"/>
        <w:ind w:left="540" w:hanging="540"/>
        <w:jc w:val="both"/>
        <w:rPr>
          <w:rFonts w:ascii="Garamond" w:hAnsi="Garamond"/>
        </w:rPr>
      </w:pPr>
    </w:p>
    <w:p w:rsidR="00217BF6" w:rsidRPr="008C6857" w:rsidRDefault="00217BF6" w:rsidP="00217BF6">
      <w:pPr>
        <w:pStyle w:val="Zkladntext"/>
        <w:tabs>
          <w:tab w:val="left" w:pos="3969"/>
          <w:tab w:val="left" w:pos="5040"/>
        </w:tabs>
        <w:spacing w:after="0"/>
        <w:ind w:left="540" w:hanging="540"/>
        <w:jc w:val="both"/>
        <w:rPr>
          <w:rFonts w:ascii="Garamond" w:hAnsi="Garamond"/>
        </w:rPr>
      </w:pPr>
      <w:r w:rsidRPr="008C6857">
        <w:rPr>
          <w:rFonts w:ascii="Garamond" w:hAnsi="Garamond"/>
        </w:rPr>
        <w:t>………..……….…………………………</w:t>
      </w:r>
      <w:r w:rsidRPr="008C6857">
        <w:rPr>
          <w:rFonts w:ascii="Garamond" w:hAnsi="Garamond"/>
        </w:rPr>
        <w:tab/>
      </w:r>
      <w:r w:rsidRPr="008C6857">
        <w:rPr>
          <w:rFonts w:ascii="Garamond" w:hAnsi="Garamond"/>
        </w:rPr>
        <w:tab/>
        <w:t>……………………………..……………</w:t>
      </w:r>
    </w:p>
    <w:p w:rsidR="00217BF6" w:rsidRDefault="00217BF6" w:rsidP="00681294">
      <w:pPr>
        <w:ind w:firstLine="284"/>
        <w:rPr>
          <w:rFonts w:ascii="Garamond" w:hAnsi="Garamond" w:cs="Arial"/>
          <w:szCs w:val="20"/>
        </w:rPr>
      </w:pPr>
      <w:r w:rsidRPr="008C6857">
        <w:rPr>
          <w:rFonts w:ascii="Garamond" w:hAnsi="Garamond"/>
        </w:rPr>
        <w:t>Ing. Petr Beneš, kvestor</w:t>
      </w:r>
      <w:r>
        <w:rPr>
          <w:rFonts w:ascii="Garamond" w:hAnsi="Garamond"/>
        </w:rPr>
        <w:t xml:space="preserve">                                                     </w:t>
      </w:r>
      <w:r w:rsidR="00681294">
        <w:rPr>
          <w:rFonts w:ascii="Garamond" w:hAnsi="Garamond"/>
        </w:rPr>
        <w:tab/>
      </w:r>
      <w:r w:rsidR="00681294">
        <w:rPr>
          <w:rFonts w:ascii="Garamond" w:hAnsi="Garamond" w:cs="Arial"/>
          <w:szCs w:val="20"/>
        </w:rPr>
        <w:t xml:space="preserve">Ing. Ilona Aubrechtová, </w:t>
      </w:r>
    </w:p>
    <w:p w:rsidR="00681294" w:rsidRDefault="00681294" w:rsidP="00681294">
      <w:pPr>
        <w:ind w:firstLine="284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394A08">
        <w:rPr>
          <w:rFonts w:ascii="Garamond" w:hAnsi="Garamond" w:cs="Arial"/>
          <w:szCs w:val="20"/>
        </w:rPr>
        <w:t>m</w:t>
      </w:r>
      <w:r>
        <w:rPr>
          <w:rFonts w:ascii="Garamond" w:hAnsi="Garamond" w:cs="Arial"/>
          <w:szCs w:val="20"/>
        </w:rPr>
        <w:t>ísto</w:t>
      </w:r>
      <w:r w:rsidR="00394A08">
        <w:rPr>
          <w:rFonts w:ascii="Garamond" w:hAnsi="Garamond" w:cs="Arial"/>
          <w:szCs w:val="20"/>
        </w:rPr>
        <w:t>předsedkyně představenstva</w:t>
      </w:r>
    </w:p>
    <w:p w:rsidR="00681294" w:rsidRDefault="00681294" w:rsidP="00541A4D">
      <w:pPr>
        <w:jc w:val="right"/>
        <w:rPr>
          <w:rFonts w:ascii="Garamond" w:hAnsi="Garamond"/>
          <w:b/>
          <w:sz w:val="22"/>
          <w:szCs w:val="22"/>
        </w:rPr>
      </w:pPr>
    </w:p>
    <w:p w:rsidR="00217BF6" w:rsidRDefault="00217BF6" w:rsidP="00217BF6">
      <w:pPr>
        <w:pStyle w:val="Zkladntext2"/>
        <w:tabs>
          <w:tab w:val="left" w:pos="5103"/>
        </w:tabs>
        <w:spacing w:line="276" w:lineRule="auto"/>
        <w:rPr>
          <w:rFonts w:ascii="Garamond" w:hAnsi="Garamond"/>
          <w:b/>
          <w:sz w:val="22"/>
          <w:szCs w:val="22"/>
        </w:rPr>
      </w:pPr>
    </w:p>
    <w:p w:rsidR="00217BF6" w:rsidRDefault="00217BF6" w:rsidP="00217BF6">
      <w:pPr>
        <w:pStyle w:val="Zkladntext2"/>
        <w:tabs>
          <w:tab w:val="left" w:pos="5103"/>
        </w:tabs>
        <w:spacing w:line="276" w:lineRule="auto"/>
        <w:rPr>
          <w:rFonts w:ascii="Garamond" w:hAnsi="Garamond"/>
          <w:b/>
          <w:sz w:val="22"/>
          <w:szCs w:val="22"/>
        </w:rPr>
      </w:pPr>
    </w:p>
    <w:bookmarkEnd w:id="0"/>
    <w:p w:rsidR="00217BF6" w:rsidRDefault="00217BF6" w:rsidP="00217BF6">
      <w:pPr>
        <w:pStyle w:val="Zkladntext2"/>
        <w:tabs>
          <w:tab w:val="left" w:pos="5103"/>
        </w:tabs>
        <w:spacing w:line="276" w:lineRule="auto"/>
        <w:rPr>
          <w:rFonts w:ascii="Garamond" w:hAnsi="Garamond"/>
          <w:b/>
          <w:sz w:val="22"/>
          <w:szCs w:val="22"/>
        </w:rPr>
      </w:pPr>
    </w:p>
    <w:sectPr w:rsidR="00217BF6" w:rsidSect="00866083">
      <w:footerReference w:type="default" r:id="rId10"/>
      <w:pgSz w:w="11906" w:h="16838" w:code="9"/>
      <w:pgMar w:top="1418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0C" w:rsidRDefault="00F62D0C">
      <w:r>
        <w:separator/>
      </w:r>
    </w:p>
  </w:endnote>
  <w:endnote w:type="continuationSeparator" w:id="0">
    <w:p w:rsidR="00F62D0C" w:rsidRDefault="00F6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10" w:rsidRPr="008D03E1" w:rsidRDefault="00FE5210">
    <w:pPr>
      <w:pStyle w:val="Zpat"/>
      <w:jc w:val="right"/>
      <w:rPr>
        <w:rFonts w:ascii="Garamond" w:hAnsi="Garamond"/>
        <w:sz w:val="18"/>
      </w:rPr>
    </w:pPr>
    <w:r w:rsidRPr="008D03E1">
      <w:rPr>
        <w:rFonts w:ascii="Garamond" w:hAnsi="Garamond"/>
        <w:sz w:val="18"/>
      </w:rPr>
      <w:t xml:space="preserve">Stránka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PAGE</w:instrText>
    </w:r>
    <w:r w:rsidRPr="008D03E1">
      <w:rPr>
        <w:rFonts w:ascii="Garamond" w:hAnsi="Garamond"/>
        <w:b/>
        <w:sz w:val="18"/>
      </w:rPr>
      <w:fldChar w:fldCharType="separate"/>
    </w:r>
    <w:r w:rsidR="004F5967">
      <w:rPr>
        <w:rFonts w:ascii="Garamond" w:hAnsi="Garamond"/>
        <w:b/>
        <w:noProof/>
        <w:sz w:val="18"/>
      </w:rPr>
      <w:t>2</w:t>
    </w:r>
    <w:r w:rsidRPr="008D03E1">
      <w:rPr>
        <w:rFonts w:ascii="Garamond" w:hAnsi="Garamond"/>
        <w:b/>
        <w:sz w:val="18"/>
      </w:rPr>
      <w:fldChar w:fldCharType="end"/>
    </w:r>
    <w:r w:rsidRPr="008D03E1">
      <w:rPr>
        <w:rFonts w:ascii="Garamond" w:hAnsi="Garamond"/>
        <w:sz w:val="18"/>
      </w:rPr>
      <w:t xml:space="preserve"> z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NUMPAGES</w:instrText>
    </w:r>
    <w:r w:rsidRPr="008D03E1">
      <w:rPr>
        <w:rFonts w:ascii="Garamond" w:hAnsi="Garamond"/>
        <w:b/>
        <w:sz w:val="18"/>
      </w:rPr>
      <w:fldChar w:fldCharType="separate"/>
    </w:r>
    <w:r w:rsidR="004F5967">
      <w:rPr>
        <w:rFonts w:ascii="Garamond" w:hAnsi="Garamond"/>
        <w:b/>
        <w:noProof/>
        <w:sz w:val="18"/>
      </w:rPr>
      <w:t>3</w:t>
    </w:r>
    <w:r w:rsidRPr="008D03E1">
      <w:rPr>
        <w:rFonts w:ascii="Garamond" w:hAnsi="Garamond"/>
        <w:b/>
        <w:sz w:val="18"/>
      </w:rPr>
      <w:fldChar w:fldCharType="end"/>
    </w:r>
  </w:p>
  <w:p w:rsidR="00FE5210" w:rsidRPr="008D03E1" w:rsidRDefault="00FE5210" w:rsidP="008D03E1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0C" w:rsidRDefault="00F62D0C">
      <w:r>
        <w:separator/>
      </w:r>
    </w:p>
  </w:footnote>
  <w:footnote w:type="continuationSeparator" w:id="0">
    <w:p w:rsidR="00F62D0C" w:rsidRDefault="00F6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B448F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  <w:highlight w:val="cy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  <w:highlight w:val="cy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  <w:highlight w:val="cy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  <w:highlight w:val="cy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  <w:highlight w:val="cy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  <w:highlight w:val="cyan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50"/>
        </w:tabs>
        <w:ind w:left="34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10"/>
        </w:tabs>
        <w:ind w:left="3810" w:hanging="360"/>
      </w:pPr>
      <w:rPr>
        <w:rFonts w:ascii="OpenSymbol" w:hAnsi="OpenSymbol" w:cs="OpenSymbol"/>
      </w:rPr>
    </w:lvl>
  </w:abstractNum>
  <w:abstractNum w:abstractNumId="4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310BA3"/>
    <w:multiLevelType w:val="hybridMultilevel"/>
    <w:tmpl w:val="EBFE339A"/>
    <w:lvl w:ilvl="0" w:tplc="5C524314">
      <w:start w:val="3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452D7"/>
    <w:multiLevelType w:val="hybridMultilevel"/>
    <w:tmpl w:val="60E6B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D66D6F"/>
    <w:multiLevelType w:val="multilevel"/>
    <w:tmpl w:val="235E21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CDE2F95"/>
    <w:multiLevelType w:val="multilevel"/>
    <w:tmpl w:val="0A4C6B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3">
    <w:nsid w:val="216A1F23"/>
    <w:multiLevelType w:val="multilevel"/>
    <w:tmpl w:val="797CEC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4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3C2269"/>
    <w:multiLevelType w:val="multilevel"/>
    <w:tmpl w:val="AB404C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2CE04CFD"/>
    <w:multiLevelType w:val="multilevel"/>
    <w:tmpl w:val="8700A4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E04094C"/>
    <w:multiLevelType w:val="multilevel"/>
    <w:tmpl w:val="A3B87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21">
    <w:nsid w:val="3C820A8A"/>
    <w:multiLevelType w:val="hybridMultilevel"/>
    <w:tmpl w:val="0A1406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4">
    <w:nsid w:val="47A30A4E"/>
    <w:multiLevelType w:val="multilevel"/>
    <w:tmpl w:val="65909E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C2B4AA5"/>
    <w:multiLevelType w:val="hybridMultilevel"/>
    <w:tmpl w:val="CDF23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32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3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34">
    <w:nsid w:val="57F36108"/>
    <w:multiLevelType w:val="hybridMultilevel"/>
    <w:tmpl w:val="926A5E5A"/>
    <w:lvl w:ilvl="0" w:tplc="2D0C843A">
      <w:start w:val="1"/>
      <w:numFmt w:val="decimal"/>
      <w:lvlText w:val="%1."/>
      <w:lvlJc w:val="left"/>
      <w:pPr>
        <w:tabs>
          <w:tab w:val="num" w:pos="360"/>
        </w:tabs>
        <w:ind w:left="648" w:hanging="648"/>
      </w:pPr>
      <w:rPr>
        <w:rFonts w:cs="Times New Roman"/>
        <w:b/>
        <w:i w:val="0"/>
        <w:color w:val="000000" w:themeColor="text1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A954511"/>
    <w:multiLevelType w:val="hybridMultilevel"/>
    <w:tmpl w:val="C92E64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582BB4"/>
    <w:multiLevelType w:val="hybridMultilevel"/>
    <w:tmpl w:val="B178D6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60732"/>
    <w:multiLevelType w:val="multilevel"/>
    <w:tmpl w:val="711E084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40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958FA"/>
    <w:multiLevelType w:val="hybridMultilevel"/>
    <w:tmpl w:val="813C42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DB16794"/>
    <w:multiLevelType w:val="multilevel"/>
    <w:tmpl w:val="1158D3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EA48D0"/>
    <w:multiLevelType w:val="multilevel"/>
    <w:tmpl w:val="2E8615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34E4BF3"/>
    <w:multiLevelType w:val="hybridMultilevel"/>
    <w:tmpl w:val="61A46952"/>
    <w:lvl w:ilvl="0" w:tplc="0DFAA452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4C02C0C"/>
    <w:multiLevelType w:val="hybridMultilevel"/>
    <w:tmpl w:val="60E6B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50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>
    <w:nsid w:val="7C23212F"/>
    <w:multiLevelType w:val="multilevel"/>
    <w:tmpl w:val="61986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52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53">
    <w:nsid w:val="7FCB75B0"/>
    <w:multiLevelType w:val="multilevel"/>
    <w:tmpl w:val="77321CC4"/>
    <w:lvl w:ilvl="0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0" w:hanging="1800"/>
      </w:pPr>
      <w:rPr>
        <w:rFonts w:hint="default"/>
      </w:rPr>
    </w:lvl>
  </w:abstractNum>
  <w:num w:numId="1">
    <w:abstractNumId w:val="47"/>
  </w:num>
  <w:num w:numId="2">
    <w:abstractNumId w:val="26"/>
  </w:num>
  <w:num w:numId="3">
    <w:abstractNumId w:val="30"/>
  </w:num>
  <w:num w:numId="4">
    <w:abstractNumId w:val="23"/>
  </w:num>
  <w:num w:numId="5">
    <w:abstractNumId w:val="50"/>
  </w:num>
  <w:num w:numId="6">
    <w:abstractNumId w:val="22"/>
  </w:num>
  <w:num w:numId="7">
    <w:abstractNumId w:val="25"/>
  </w:num>
  <w:num w:numId="8">
    <w:abstractNumId w:val="39"/>
  </w:num>
  <w:num w:numId="9">
    <w:abstractNumId w:val="20"/>
  </w:num>
  <w:num w:numId="10">
    <w:abstractNumId w:val="49"/>
  </w:num>
  <w:num w:numId="11">
    <w:abstractNumId w:val="29"/>
  </w:num>
  <w:num w:numId="12">
    <w:abstractNumId w:val="52"/>
  </w:num>
  <w:num w:numId="13">
    <w:abstractNumId w:val="53"/>
  </w:num>
  <w:num w:numId="14">
    <w:abstractNumId w:val="42"/>
  </w:num>
  <w:num w:numId="15">
    <w:abstractNumId w:val="44"/>
  </w:num>
  <w:num w:numId="16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14"/>
  </w:num>
  <w:num w:numId="19">
    <w:abstractNumId w:val="6"/>
  </w:num>
  <w:num w:numId="20">
    <w:abstractNumId w:val="28"/>
  </w:num>
  <w:num w:numId="21">
    <w:abstractNumId w:val="10"/>
  </w:num>
  <w:num w:numId="22">
    <w:abstractNumId w:val="43"/>
  </w:num>
  <w:num w:numId="23">
    <w:abstractNumId w:val="40"/>
  </w:num>
  <w:num w:numId="24">
    <w:abstractNumId w:val="18"/>
  </w:num>
  <w:num w:numId="25">
    <w:abstractNumId w:val="9"/>
  </w:num>
  <w:num w:numId="26">
    <w:abstractNumId w:val="35"/>
  </w:num>
  <w:num w:numId="27">
    <w:abstractNumId w:val="7"/>
  </w:num>
  <w:num w:numId="28">
    <w:abstractNumId w:val="21"/>
  </w:num>
  <w:num w:numId="29">
    <w:abstractNumId w:val="36"/>
  </w:num>
  <w:num w:numId="30">
    <w:abstractNumId w:val="13"/>
  </w:num>
  <w:num w:numId="31">
    <w:abstractNumId w:val="15"/>
  </w:num>
  <w:num w:numId="32">
    <w:abstractNumId w:val="0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9"/>
  </w:num>
  <w:num w:numId="37">
    <w:abstractNumId w:val="38"/>
  </w:num>
  <w:num w:numId="38">
    <w:abstractNumId w:val="51"/>
  </w:num>
  <w:num w:numId="39">
    <w:abstractNumId w:val="11"/>
  </w:num>
  <w:num w:numId="40">
    <w:abstractNumId w:val="16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</w:num>
  <w:num w:numId="43">
    <w:abstractNumId w:val="8"/>
  </w:num>
  <w:num w:numId="44">
    <w:abstractNumId w:val="27"/>
  </w:num>
  <w:num w:numId="45">
    <w:abstractNumId w:val="41"/>
  </w:num>
  <w:num w:numId="46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2219"/>
    <w:rsid w:val="00012242"/>
    <w:rsid w:val="00012477"/>
    <w:rsid w:val="00012E7A"/>
    <w:rsid w:val="00012EC3"/>
    <w:rsid w:val="000133BB"/>
    <w:rsid w:val="000136C1"/>
    <w:rsid w:val="000143A5"/>
    <w:rsid w:val="00014BD6"/>
    <w:rsid w:val="00014D85"/>
    <w:rsid w:val="00014F02"/>
    <w:rsid w:val="00015216"/>
    <w:rsid w:val="0001557F"/>
    <w:rsid w:val="00015FFF"/>
    <w:rsid w:val="00016185"/>
    <w:rsid w:val="000169BB"/>
    <w:rsid w:val="00016FBB"/>
    <w:rsid w:val="000175D7"/>
    <w:rsid w:val="000176E8"/>
    <w:rsid w:val="0001785F"/>
    <w:rsid w:val="000208DC"/>
    <w:rsid w:val="00020F16"/>
    <w:rsid w:val="000215BB"/>
    <w:rsid w:val="00021DC3"/>
    <w:rsid w:val="0002227F"/>
    <w:rsid w:val="00022507"/>
    <w:rsid w:val="0002280E"/>
    <w:rsid w:val="00023446"/>
    <w:rsid w:val="000234E1"/>
    <w:rsid w:val="0002557E"/>
    <w:rsid w:val="000258FF"/>
    <w:rsid w:val="00025E65"/>
    <w:rsid w:val="0002630D"/>
    <w:rsid w:val="00026637"/>
    <w:rsid w:val="000266FE"/>
    <w:rsid w:val="0002748A"/>
    <w:rsid w:val="00027AF3"/>
    <w:rsid w:val="00027C39"/>
    <w:rsid w:val="00027E12"/>
    <w:rsid w:val="000301D1"/>
    <w:rsid w:val="00032374"/>
    <w:rsid w:val="00033644"/>
    <w:rsid w:val="00033838"/>
    <w:rsid w:val="00034015"/>
    <w:rsid w:val="00034102"/>
    <w:rsid w:val="00034199"/>
    <w:rsid w:val="00035766"/>
    <w:rsid w:val="00035DBB"/>
    <w:rsid w:val="00035F57"/>
    <w:rsid w:val="000367D9"/>
    <w:rsid w:val="00036C1D"/>
    <w:rsid w:val="00036EE6"/>
    <w:rsid w:val="000373B0"/>
    <w:rsid w:val="00040107"/>
    <w:rsid w:val="00040DCC"/>
    <w:rsid w:val="000418A9"/>
    <w:rsid w:val="00041AC8"/>
    <w:rsid w:val="0004274A"/>
    <w:rsid w:val="00042C83"/>
    <w:rsid w:val="00043142"/>
    <w:rsid w:val="00043A95"/>
    <w:rsid w:val="000440E2"/>
    <w:rsid w:val="00044281"/>
    <w:rsid w:val="00045590"/>
    <w:rsid w:val="00045593"/>
    <w:rsid w:val="00045E14"/>
    <w:rsid w:val="00045EBD"/>
    <w:rsid w:val="0004612C"/>
    <w:rsid w:val="00046177"/>
    <w:rsid w:val="000461A1"/>
    <w:rsid w:val="00046ABF"/>
    <w:rsid w:val="00046BE4"/>
    <w:rsid w:val="00050BB4"/>
    <w:rsid w:val="00051373"/>
    <w:rsid w:val="00052D29"/>
    <w:rsid w:val="000537FE"/>
    <w:rsid w:val="0005384A"/>
    <w:rsid w:val="00053BC6"/>
    <w:rsid w:val="000546B5"/>
    <w:rsid w:val="000548CA"/>
    <w:rsid w:val="00054A54"/>
    <w:rsid w:val="00054D48"/>
    <w:rsid w:val="00054F2F"/>
    <w:rsid w:val="000569B5"/>
    <w:rsid w:val="00057254"/>
    <w:rsid w:val="00057CB6"/>
    <w:rsid w:val="00057E94"/>
    <w:rsid w:val="00061684"/>
    <w:rsid w:val="0006195F"/>
    <w:rsid w:val="000622AB"/>
    <w:rsid w:val="00062924"/>
    <w:rsid w:val="0006369B"/>
    <w:rsid w:val="00063716"/>
    <w:rsid w:val="00063E9F"/>
    <w:rsid w:val="00063F7C"/>
    <w:rsid w:val="00064299"/>
    <w:rsid w:val="0006435A"/>
    <w:rsid w:val="00064D77"/>
    <w:rsid w:val="00065FDA"/>
    <w:rsid w:val="000664D6"/>
    <w:rsid w:val="00066AF1"/>
    <w:rsid w:val="00066F39"/>
    <w:rsid w:val="0006704B"/>
    <w:rsid w:val="00067334"/>
    <w:rsid w:val="00067BC9"/>
    <w:rsid w:val="00070908"/>
    <w:rsid w:val="00070D91"/>
    <w:rsid w:val="000714E6"/>
    <w:rsid w:val="0007204B"/>
    <w:rsid w:val="000721F0"/>
    <w:rsid w:val="00072937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127"/>
    <w:rsid w:val="00077656"/>
    <w:rsid w:val="00077780"/>
    <w:rsid w:val="00077912"/>
    <w:rsid w:val="00077F25"/>
    <w:rsid w:val="00081A42"/>
    <w:rsid w:val="00081E80"/>
    <w:rsid w:val="00081F9E"/>
    <w:rsid w:val="00082473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55A"/>
    <w:rsid w:val="0008505F"/>
    <w:rsid w:val="00085B95"/>
    <w:rsid w:val="00085C72"/>
    <w:rsid w:val="000865A3"/>
    <w:rsid w:val="000865F9"/>
    <w:rsid w:val="00087270"/>
    <w:rsid w:val="00087644"/>
    <w:rsid w:val="00087EDC"/>
    <w:rsid w:val="00087F08"/>
    <w:rsid w:val="0009078D"/>
    <w:rsid w:val="00090F57"/>
    <w:rsid w:val="000911CD"/>
    <w:rsid w:val="0009155C"/>
    <w:rsid w:val="00091947"/>
    <w:rsid w:val="0009256D"/>
    <w:rsid w:val="00092644"/>
    <w:rsid w:val="00092898"/>
    <w:rsid w:val="000930C1"/>
    <w:rsid w:val="000934D9"/>
    <w:rsid w:val="0009391B"/>
    <w:rsid w:val="00093C58"/>
    <w:rsid w:val="00093F07"/>
    <w:rsid w:val="00094A47"/>
    <w:rsid w:val="000957FC"/>
    <w:rsid w:val="00095945"/>
    <w:rsid w:val="000961AC"/>
    <w:rsid w:val="000969C3"/>
    <w:rsid w:val="00097750"/>
    <w:rsid w:val="00097C97"/>
    <w:rsid w:val="00097CB4"/>
    <w:rsid w:val="000A03F1"/>
    <w:rsid w:val="000A12BB"/>
    <w:rsid w:val="000A1447"/>
    <w:rsid w:val="000A1A95"/>
    <w:rsid w:val="000A2166"/>
    <w:rsid w:val="000A2275"/>
    <w:rsid w:val="000A2486"/>
    <w:rsid w:val="000A2F35"/>
    <w:rsid w:val="000A2FD8"/>
    <w:rsid w:val="000A394C"/>
    <w:rsid w:val="000A3AA4"/>
    <w:rsid w:val="000A3DB4"/>
    <w:rsid w:val="000A3F8B"/>
    <w:rsid w:val="000A4D15"/>
    <w:rsid w:val="000A5225"/>
    <w:rsid w:val="000A5819"/>
    <w:rsid w:val="000A5865"/>
    <w:rsid w:val="000A5974"/>
    <w:rsid w:val="000A5A1D"/>
    <w:rsid w:val="000A6124"/>
    <w:rsid w:val="000A613D"/>
    <w:rsid w:val="000A637D"/>
    <w:rsid w:val="000A6629"/>
    <w:rsid w:val="000A6D91"/>
    <w:rsid w:val="000A76B9"/>
    <w:rsid w:val="000A7996"/>
    <w:rsid w:val="000A7A84"/>
    <w:rsid w:val="000B09C3"/>
    <w:rsid w:val="000B1495"/>
    <w:rsid w:val="000B14C9"/>
    <w:rsid w:val="000B2531"/>
    <w:rsid w:val="000B2673"/>
    <w:rsid w:val="000B2DD4"/>
    <w:rsid w:val="000B30F1"/>
    <w:rsid w:val="000B3145"/>
    <w:rsid w:val="000B3165"/>
    <w:rsid w:val="000B3762"/>
    <w:rsid w:val="000B3A0B"/>
    <w:rsid w:val="000B4192"/>
    <w:rsid w:val="000B4C0E"/>
    <w:rsid w:val="000B4E41"/>
    <w:rsid w:val="000B5E30"/>
    <w:rsid w:val="000B6FE2"/>
    <w:rsid w:val="000B709D"/>
    <w:rsid w:val="000B7D04"/>
    <w:rsid w:val="000C016D"/>
    <w:rsid w:val="000C08B0"/>
    <w:rsid w:val="000C10D5"/>
    <w:rsid w:val="000C12C2"/>
    <w:rsid w:val="000C1528"/>
    <w:rsid w:val="000C1AD7"/>
    <w:rsid w:val="000C2F74"/>
    <w:rsid w:val="000C2FD9"/>
    <w:rsid w:val="000C3001"/>
    <w:rsid w:val="000C3559"/>
    <w:rsid w:val="000C406D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AB5"/>
    <w:rsid w:val="000C6EAC"/>
    <w:rsid w:val="000C777F"/>
    <w:rsid w:val="000C7979"/>
    <w:rsid w:val="000C7DC9"/>
    <w:rsid w:val="000D0F1B"/>
    <w:rsid w:val="000D10D4"/>
    <w:rsid w:val="000D1304"/>
    <w:rsid w:val="000D25A5"/>
    <w:rsid w:val="000D2968"/>
    <w:rsid w:val="000D2ACD"/>
    <w:rsid w:val="000D2C26"/>
    <w:rsid w:val="000D332C"/>
    <w:rsid w:val="000D3749"/>
    <w:rsid w:val="000D37D1"/>
    <w:rsid w:val="000D3A0E"/>
    <w:rsid w:val="000D4A93"/>
    <w:rsid w:val="000D6F04"/>
    <w:rsid w:val="000D6F13"/>
    <w:rsid w:val="000D79C0"/>
    <w:rsid w:val="000E08FE"/>
    <w:rsid w:val="000E0959"/>
    <w:rsid w:val="000E112B"/>
    <w:rsid w:val="000E1470"/>
    <w:rsid w:val="000E1585"/>
    <w:rsid w:val="000E1BD0"/>
    <w:rsid w:val="000E1C2C"/>
    <w:rsid w:val="000E2B1E"/>
    <w:rsid w:val="000E3F04"/>
    <w:rsid w:val="000E4B7F"/>
    <w:rsid w:val="000E4D56"/>
    <w:rsid w:val="000E513F"/>
    <w:rsid w:val="000E52FE"/>
    <w:rsid w:val="000E5968"/>
    <w:rsid w:val="000E59EA"/>
    <w:rsid w:val="000E65AA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B0B"/>
    <w:rsid w:val="000F5BD6"/>
    <w:rsid w:val="000F6631"/>
    <w:rsid w:val="000F713E"/>
    <w:rsid w:val="000F7506"/>
    <w:rsid w:val="000F7739"/>
    <w:rsid w:val="000F7954"/>
    <w:rsid w:val="001009A9"/>
    <w:rsid w:val="00100A1F"/>
    <w:rsid w:val="00101731"/>
    <w:rsid w:val="00102411"/>
    <w:rsid w:val="00102698"/>
    <w:rsid w:val="0010294D"/>
    <w:rsid w:val="00103CB6"/>
    <w:rsid w:val="001041D0"/>
    <w:rsid w:val="00104209"/>
    <w:rsid w:val="0010504E"/>
    <w:rsid w:val="00105430"/>
    <w:rsid w:val="00105572"/>
    <w:rsid w:val="00105740"/>
    <w:rsid w:val="00105847"/>
    <w:rsid w:val="00105E39"/>
    <w:rsid w:val="00106A85"/>
    <w:rsid w:val="001075E9"/>
    <w:rsid w:val="0010762A"/>
    <w:rsid w:val="00107666"/>
    <w:rsid w:val="00110119"/>
    <w:rsid w:val="0011050C"/>
    <w:rsid w:val="00110EE7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ACB"/>
    <w:rsid w:val="00115C0A"/>
    <w:rsid w:val="001161A1"/>
    <w:rsid w:val="00116979"/>
    <w:rsid w:val="00116B4D"/>
    <w:rsid w:val="00116D83"/>
    <w:rsid w:val="00116F81"/>
    <w:rsid w:val="00117D65"/>
    <w:rsid w:val="001201CE"/>
    <w:rsid w:val="00120229"/>
    <w:rsid w:val="00120653"/>
    <w:rsid w:val="001208BB"/>
    <w:rsid w:val="00121DE5"/>
    <w:rsid w:val="0012233C"/>
    <w:rsid w:val="00122F15"/>
    <w:rsid w:val="001237EB"/>
    <w:rsid w:val="001240C8"/>
    <w:rsid w:val="00124574"/>
    <w:rsid w:val="0012457D"/>
    <w:rsid w:val="0012492D"/>
    <w:rsid w:val="0012599E"/>
    <w:rsid w:val="001260EA"/>
    <w:rsid w:val="00126770"/>
    <w:rsid w:val="00126CA2"/>
    <w:rsid w:val="00126D5E"/>
    <w:rsid w:val="0012705A"/>
    <w:rsid w:val="00127938"/>
    <w:rsid w:val="00127CB2"/>
    <w:rsid w:val="0013011E"/>
    <w:rsid w:val="00130584"/>
    <w:rsid w:val="00130746"/>
    <w:rsid w:val="00130DAF"/>
    <w:rsid w:val="00131F54"/>
    <w:rsid w:val="0013212D"/>
    <w:rsid w:val="001327D6"/>
    <w:rsid w:val="001327DB"/>
    <w:rsid w:val="00132C54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6AE7"/>
    <w:rsid w:val="00136E1F"/>
    <w:rsid w:val="00137370"/>
    <w:rsid w:val="00137A74"/>
    <w:rsid w:val="0014020A"/>
    <w:rsid w:val="0014046D"/>
    <w:rsid w:val="0014048A"/>
    <w:rsid w:val="00140ABE"/>
    <w:rsid w:val="00141294"/>
    <w:rsid w:val="00141BCF"/>
    <w:rsid w:val="00142095"/>
    <w:rsid w:val="0014256D"/>
    <w:rsid w:val="00142F75"/>
    <w:rsid w:val="0014314E"/>
    <w:rsid w:val="001435C5"/>
    <w:rsid w:val="0014364C"/>
    <w:rsid w:val="001438E9"/>
    <w:rsid w:val="00144FC2"/>
    <w:rsid w:val="001450CA"/>
    <w:rsid w:val="00145121"/>
    <w:rsid w:val="00145BAB"/>
    <w:rsid w:val="00145E46"/>
    <w:rsid w:val="00145F75"/>
    <w:rsid w:val="0014670C"/>
    <w:rsid w:val="00146917"/>
    <w:rsid w:val="00146A31"/>
    <w:rsid w:val="00146F01"/>
    <w:rsid w:val="00147999"/>
    <w:rsid w:val="00147BB7"/>
    <w:rsid w:val="00150B73"/>
    <w:rsid w:val="001514F0"/>
    <w:rsid w:val="00152096"/>
    <w:rsid w:val="0015261A"/>
    <w:rsid w:val="00152859"/>
    <w:rsid w:val="00152EFC"/>
    <w:rsid w:val="00153442"/>
    <w:rsid w:val="0015368D"/>
    <w:rsid w:val="00153C31"/>
    <w:rsid w:val="00154BD3"/>
    <w:rsid w:val="00154CF9"/>
    <w:rsid w:val="00154E49"/>
    <w:rsid w:val="00156B46"/>
    <w:rsid w:val="00157257"/>
    <w:rsid w:val="00157C39"/>
    <w:rsid w:val="0016007C"/>
    <w:rsid w:val="00160C54"/>
    <w:rsid w:val="0016175E"/>
    <w:rsid w:val="0016223C"/>
    <w:rsid w:val="0016243D"/>
    <w:rsid w:val="00162A25"/>
    <w:rsid w:val="00162A6D"/>
    <w:rsid w:val="00162D62"/>
    <w:rsid w:val="00162ECF"/>
    <w:rsid w:val="001637C4"/>
    <w:rsid w:val="001639E3"/>
    <w:rsid w:val="00163FFB"/>
    <w:rsid w:val="00164712"/>
    <w:rsid w:val="00165DEC"/>
    <w:rsid w:val="00166E69"/>
    <w:rsid w:val="00166EF7"/>
    <w:rsid w:val="0016794F"/>
    <w:rsid w:val="00170306"/>
    <w:rsid w:val="00170972"/>
    <w:rsid w:val="0017237A"/>
    <w:rsid w:val="001728AA"/>
    <w:rsid w:val="00172C2E"/>
    <w:rsid w:val="00172C5A"/>
    <w:rsid w:val="00172DAE"/>
    <w:rsid w:val="00173BF0"/>
    <w:rsid w:val="00173CF2"/>
    <w:rsid w:val="00174481"/>
    <w:rsid w:val="00175D35"/>
    <w:rsid w:val="00175F21"/>
    <w:rsid w:val="001762BA"/>
    <w:rsid w:val="001764E9"/>
    <w:rsid w:val="00176C8C"/>
    <w:rsid w:val="0017720E"/>
    <w:rsid w:val="00177302"/>
    <w:rsid w:val="00177D92"/>
    <w:rsid w:val="00177DA1"/>
    <w:rsid w:val="0018023E"/>
    <w:rsid w:val="0018024C"/>
    <w:rsid w:val="001803DF"/>
    <w:rsid w:val="00180D29"/>
    <w:rsid w:val="00180F52"/>
    <w:rsid w:val="001810A9"/>
    <w:rsid w:val="001813C0"/>
    <w:rsid w:val="001814B6"/>
    <w:rsid w:val="00182132"/>
    <w:rsid w:val="00182EB7"/>
    <w:rsid w:val="00184637"/>
    <w:rsid w:val="00184E7E"/>
    <w:rsid w:val="00184FC1"/>
    <w:rsid w:val="0018512C"/>
    <w:rsid w:val="00185237"/>
    <w:rsid w:val="00185A3B"/>
    <w:rsid w:val="001860F6"/>
    <w:rsid w:val="001868BC"/>
    <w:rsid w:val="00186DC9"/>
    <w:rsid w:val="001874FD"/>
    <w:rsid w:val="00187E49"/>
    <w:rsid w:val="00190A50"/>
    <w:rsid w:val="0019204F"/>
    <w:rsid w:val="00192E11"/>
    <w:rsid w:val="00194B9A"/>
    <w:rsid w:val="00194C26"/>
    <w:rsid w:val="00194F74"/>
    <w:rsid w:val="001950B9"/>
    <w:rsid w:val="001957DA"/>
    <w:rsid w:val="001957FE"/>
    <w:rsid w:val="0019642A"/>
    <w:rsid w:val="00196D3A"/>
    <w:rsid w:val="00196D6A"/>
    <w:rsid w:val="00196E03"/>
    <w:rsid w:val="00196FCC"/>
    <w:rsid w:val="001972DF"/>
    <w:rsid w:val="00197D20"/>
    <w:rsid w:val="00197F5B"/>
    <w:rsid w:val="001A100F"/>
    <w:rsid w:val="001A1439"/>
    <w:rsid w:val="001A15D4"/>
    <w:rsid w:val="001A213A"/>
    <w:rsid w:val="001A2ED0"/>
    <w:rsid w:val="001A3B1F"/>
    <w:rsid w:val="001A48E7"/>
    <w:rsid w:val="001A4DD7"/>
    <w:rsid w:val="001A55F0"/>
    <w:rsid w:val="001A6295"/>
    <w:rsid w:val="001A6F7C"/>
    <w:rsid w:val="001A745B"/>
    <w:rsid w:val="001A79CD"/>
    <w:rsid w:val="001A7C98"/>
    <w:rsid w:val="001A7E12"/>
    <w:rsid w:val="001A7E7B"/>
    <w:rsid w:val="001B084F"/>
    <w:rsid w:val="001B0C27"/>
    <w:rsid w:val="001B0F6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6D84"/>
    <w:rsid w:val="001B71A2"/>
    <w:rsid w:val="001B71C8"/>
    <w:rsid w:val="001C0846"/>
    <w:rsid w:val="001C08F1"/>
    <w:rsid w:val="001C19C8"/>
    <w:rsid w:val="001C1E2E"/>
    <w:rsid w:val="001C1EFB"/>
    <w:rsid w:val="001C2520"/>
    <w:rsid w:val="001C256B"/>
    <w:rsid w:val="001C2ABB"/>
    <w:rsid w:val="001C2D63"/>
    <w:rsid w:val="001C3735"/>
    <w:rsid w:val="001C4AC2"/>
    <w:rsid w:val="001C4CF8"/>
    <w:rsid w:val="001C4EF8"/>
    <w:rsid w:val="001C563F"/>
    <w:rsid w:val="001C5915"/>
    <w:rsid w:val="001C5DF1"/>
    <w:rsid w:val="001C5E7A"/>
    <w:rsid w:val="001C5F24"/>
    <w:rsid w:val="001C62B9"/>
    <w:rsid w:val="001C67FD"/>
    <w:rsid w:val="001C6861"/>
    <w:rsid w:val="001C6B2E"/>
    <w:rsid w:val="001C6E7C"/>
    <w:rsid w:val="001C72A3"/>
    <w:rsid w:val="001C7814"/>
    <w:rsid w:val="001D00F8"/>
    <w:rsid w:val="001D1769"/>
    <w:rsid w:val="001D1828"/>
    <w:rsid w:val="001D1982"/>
    <w:rsid w:val="001D1AEA"/>
    <w:rsid w:val="001D1E4B"/>
    <w:rsid w:val="001D2785"/>
    <w:rsid w:val="001D285D"/>
    <w:rsid w:val="001D4006"/>
    <w:rsid w:val="001D44B5"/>
    <w:rsid w:val="001D4E08"/>
    <w:rsid w:val="001D5047"/>
    <w:rsid w:val="001D5E1C"/>
    <w:rsid w:val="001D672F"/>
    <w:rsid w:val="001D6D05"/>
    <w:rsid w:val="001D72C9"/>
    <w:rsid w:val="001D7AE9"/>
    <w:rsid w:val="001D7BF9"/>
    <w:rsid w:val="001D7CD2"/>
    <w:rsid w:val="001E0053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2FF0"/>
    <w:rsid w:val="001E394A"/>
    <w:rsid w:val="001E4504"/>
    <w:rsid w:val="001E4739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F010A"/>
    <w:rsid w:val="001F09D2"/>
    <w:rsid w:val="001F0B17"/>
    <w:rsid w:val="001F1659"/>
    <w:rsid w:val="001F1DDB"/>
    <w:rsid w:val="001F452B"/>
    <w:rsid w:val="001F4779"/>
    <w:rsid w:val="001F4F78"/>
    <w:rsid w:val="001F51ED"/>
    <w:rsid w:val="001F6228"/>
    <w:rsid w:val="001F6A4D"/>
    <w:rsid w:val="001F7213"/>
    <w:rsid w:val="001F7C9D"/>
    <w:rsid w:val="002000E4"/>
    <w:rsid w:val="00200426"/>
    <w:rsid w:val="00201320"/>
    <w:rsid w:val="002017C9"/>
    <w:rsid w:val="002017FD"/>
    <w:rsid w:val="00201879"/>
    <w:rsid w:val="00201AE6"/>
    <w:rsid w:val="0020286F"/>
    <w:rsid w:val="00202C8D"/>
    <w:rsid w:val="00203083"/>
    <w:rsid w:val="00204C09"/>
    <w:rsid w:val="00204C53"/>
    <w:rsid w:val="00204E1F"/>
    <w:rsid w:val="002058F1"/>
    <w:rsid w:val="00205AF8"/>
    <w:rsid w:val="00205EA4"/>
    <w:rsid w:val="002067FD"/>
    <w:rsid w:val="00206C7D"/>
    <w:rsid w:val="00206CAF"/>
    <w:rsid w:val="002071EA"/>
    <w:rsid w:val="00207458"/>
    <w:rsid w:val="002100AF"/>
    <w:rsid w:val="002109E8"/>
    <w:rsid w:val="00210D9E"/>
    <w:rsid w:val="00211953"/>
    <w:rsid w:val="0021250B"/>
    <w:rsid w:val="00212711"/>
    <w:rsid w:val="00213526"/>
    <w:rsid w:val="002139E9"/>
    <w:rsid w:val="00213B92"/>
    <w:rsid w:val="00213B97"/>
    <w:rsid w:val="00213DA0"/>
    <w:rsid w:val="00214791"/>
    <w:rsid w:val="00214B21"/>
    <w:rsid w:val="00214F3A"/>
    <w:rsid w:val="00215A31"/>
    <w:rsid w:val="0021725B"/>
    <w:rsid w:val="002176DF"/>
    <w:rsid w:val="00217B59"/>
    <w:rsid w:val="00217BF6"/>
    <w:rsid w:val="00220124"/>
    <w:rsid w:val="002201B3"/>
    <w:rsid w:val="00220453"/>
    <w:rsid w:val="00220C30"/>
    <w:rsid w:val="00221259"/>
    <w:rsid w:val="0022126C"/>
    <w:rsid w:val="0022130C"/>
    <w:rsid w:val="0022164B"/>
    <w:rsid w:val="002217CD"/>
    <w:rsid w:val="00222146"/>
    <w:rsid w:val="002236B6"/>
    <w:rsid w:val="00223A69"/>
    <w:rsid w:val="00223BF8"/>
    <w:rsid w:val="002247B6"/>
    <w:rsid w:val="002247E4"/>
    <w:rsid w:val="00224F94"/>
    <w:rsid w:val="002252C1"/>
    <w:rsid w:val="002252CE"/>
    <w:rsid w:val="00225E25"/>
    <w:rsid w:val="002260BB"/>
    <w:rsid w:val="00226188"/>
    <w:rsid w:val="00226C3C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169"/>
    <w:rsid w:val="00237447"/>
    <w:rsid w:val="00237BE8"/>
    <w:rsid w:val="00237F95"/>
    <w:rsid w:val="0024016D"/>
    <w:rsid w:val="00240485"/>
    <w:rsid w:val="00240756"/>
    <w:rsid w:val="00240F45"/>
    <w:rsid w:val="0024197C"/>
    <w:rsid w:val="00242106"/>
    <w:rsid w:val="00242402"/>
    <w:rsid w:val="00243BD8"/>
    <w:rsid w:val="00244470"/>
    <w:rsid w:val="00244F55"/>
    <w:rsid w:val="00245CD7"/>
    <w:rsid w:val="00245E6A"/>
    <w:rsid w:val="0024609A"/>
    <w:rsid w:val="00246416"/>
    <w:rsid w:val="00246DD4"/>
    <w:rsid w:val="0024719E"/>
    <w:rsid w:val="0024794D"/>
    <w:rsid w:val="00251824"/>
    <w:rsid w:val="00252133"/>
    <w:rsid w:val="0025219E"/>
    <w:rsid w:val="002523FD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855"/>
    <w:rsid w:val="00257580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417F"/>
    <w:rsid w:val="00264185"/>
    <w:rsid w:val="0026488A"/>
    <w:rsid w:val="002651D2"/>
    <w:rsid w:val="002653C9"/>
    <w:rsid w:val="00265948"/>
    <w:rsid w:val="00265D6E"/>
    <w:rsid w:val="002664B4"/>
    <w:rsid w:val="00267884"/>
    <w:rsid w:val="002679E2"/>
    <w:rsid w:val="00267AC4"/>
    <w:rsid w:val="00270748"/>
    <w:rsid w:val="00271C46"/>
    <w:rsid w:val="00271CE9"/>
    <w:rsid w:val="002721E8"/>
    <w:rsid w:val="002732BE"/>
    <w:rsid w:val="00273539"/>
    <w:rsid w:val="00273862"/>
    <w:rsid w:val="00273FC7"/>
    <w:rsid w:val="002741E3"/>
    <w:rsid w:val="002743A7"/>
    <w:rsid w:val="002749D2"/>
    <w:rsid w:val="00274F07"/>
    <w:rsid w:val="0027520A"/>
    <w:rsid w:val="002760F3"/>
    <w:rsid w:val="00276743"/>
    <w:rsid w:val="00276D20"/>
    <w:rsid w:val="0027751A"/>
    <w:rsid w:val="00277A63"/>
    <w:rsid w:val="00277C6B"/>
    <w:rsid w:val="00277DB1"/>
    <w:rsid w:val="00277F3D"/>
    <w:rsid w:val="00280477"/>
    <w:rsid w:val="002809B3"/>
    <w:rsid w:val="00280D73"/>
    <w:rsid w:val="0028104A"/>
    <w:rsid w:val="002810C9"/>
    <w:rsid w:val="0028113E"/>
    <w:rsid w:val="00281DC7"/>
    <w:rsid w:val="002820FD"/>
    <w:rsid w:val="002824E5"/>
    <w:rsid w:val="002829FC"/>
    <w:rsid w:val="002830C9"/>
    <w:rsid w:val="002831D0"/>
    <w:rsid w:val="002831FF"/>
    <w:rsid w:val="00283685"/>
    <w:rsid w:val="00283840"/>
    <w:rsid w:val="00283A45"/>
    <w:rsid w:val="00283E24"/>
    <w:rsid w:val="002849B1"/>
    <w:rsid w:val="0028533E"/>
    <w:rsid w:val="002853CA"/>
    <w:rsid w:val="002860D7"/>
    <w:rsid w:val="00286286"/>
    <w:rsid w:val="002862CC"/>
    <w:rsid w:val="002878DF"/>
    <w:rsid w:val="00290D37"/>
    <w:rsid w:val="00292082"/>
    <w:rsid w:val="00292464"/>
    <w:rsid w:val="00292BC1"/>
    <w:rsid w:val="00293014"/>
    <w:rsid w:val="002931F8"/>
    <w:rsid w:val="00293636"/>
    <w:rsid w:val="00293BFE"/>
    <w:rsid w:val="002941C2"/>
    <w:rsid w:val="002948B4"/>
    <w:rsid w:val="00294914"/>
    <w:rsid w:val="00294F05"/>
    <w:rsid w:val="00295B51"/>
    <w:rsid w:val="00295D20"/>
    <w:rsid w:val="00295D82"/>
    <w:rsid w:val="002962CE"/>
    <w:rsid w:val="00296ECE"/>
    <w:rsid w:val="00296F7F"/>
    <w:rsid w:val="002971AA"/>
    <w:rsid w:val="002A0E69"/>
    <w:rsid w:val="002A119B"/>
    <w:rsid w:val="002A17A3"/>
    <w:rsid w:val="002A17FD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873"/>
    <w:rsid w:val="002A3B1F"/>
    <w:rsid w:val="002A5953"/>
    <w:rsid w:val="002A6CF3"/>
    <w:rsid w:val="002A729A"/>
    <w:rsid w:val="002A799E"/>
    <w:rsid w:val="002B016D"/>
    <w:rsid w:val="002B0233"/>
    <w:rsid w:val="002B0788"/>
    <w:rsid w:val="002B0B80"/>
    <w:rsid w:val="002B0DC5"/>
    <w:rsid w:val="002B10E4"/>
    <w:rsid w:val="002B226E"/>
    <w:rsid w:val="002B390F"/>
    <w:rsid w:val="002B3A0F"/>
    <w:rsid w:val="002B3A10"/>
    <w:rsid w:val="002B3E07"/>
    <w:rsid w:val="002B5576"/>
    <w:rsid w:val="002B577E"/>
    <w:rsid w:val="002B594E"/>
    <w:rsid w:val="002B647E"/>
    <w:rsid w:val="002B6E78"/>
    <w:rsid w:val="002B7344"/>
    <w:rsid w:val="002C0649"/>
    <w:rsid w:val="002C09A1"/>
    <w:rsid w:val="002C151F"/>
    <w:rsid w:val="002C1A7E"/>
    <w:rsid w:val="002C2BC3"/>
    <w:rsid w:val="002C2EA0"/>
    <w:rsid w:val="002C33EE"/>
    <w:rsid w:val="002C3A23"/>
    <w:rsid w:val="002C4D67"/>
    <w:rsid w:val="002C4E6F"/>
    <w:rsid w:val="002C599D"/>
    <w:rsid w:val="002C5D94"/>
    <w:rsid w:val="002C6743"/>
    <w:rsid w:val="002C6DAB"/>
    <w:rsid w:val="002C7010"/>
    <w:rsid w:val="002C74DA"/>
    <w:rsid w:val="002C7A26"/>
    <w:rsid w:val="002D1233"/>
    <w:rsid w:val="002D131A"/>
    <w:rsid w:val="002D21FB"/>
    <w:rsid w:val="002D2B2F"/>
    <w:rsid w:val="002D2BDD"/>
    <w:rsid w:val="002D2FA4"/>
    <w:rsid w:val="002D3942"/>
    <w:rsid w:val="002D4A86"/>
    <w:rsid w:val="002D51EC"/>
    <w:rsid w:val="002D5326"/>
    <w:rsid w:val="002D5806"/>
    <w:rsid w:val="002D5910"/>
    <w:rsid w:val="002D68CC"/>
    <w:rsid w:val="002D6A7A"/>
    <w:rsid w:val="002D7319"/>
    <w:rsid w:val="002D7415"/>
    <w:rsid w:val="002D79E6"/>
    <w:rsid w:val="002E06E0"/>
    <w:rsid w:val="002E13CA"/>
    <w:rsid w:val="002E204F"/>
    <w:rsid w:val="002E2C06"/>
    <w:rsid w:val="002E2FBC"/>
    <w:rsid w:val="002E3321"/>
    <w:rsid w:val="002E39BD"/>
    <w:rsid w:val="002E48F3"/>
    <w:rsid w:val="002E4A77"/>
    <w:rsid w:val="002E4C37"/>
    <w:rsid w:val="002E4D79"/>
    <w:rsid w:val="002E508A"/>
    <w:rsid w:val="002E5AE4"/>
    <w:rsid w:val="002E5B05"/>
    <w:rsid w:val="002E5B6C"/>
    <w:rsid w:val="002E5D3D"/>
    <w:rsid w:val="002E6055"/>
    <w:rsid w:val="002E63A6"/>
    <w:rsid w:val="002E6DBE"/>
    <w:rsid w:val="002E716E"/>
    <w:rsid w:val="002E7A9B"/>
    <w:rsid w:val="002E7B71"/>
    <w:rsid w:val="002E7DA4"/>
    <w:rsid w:val="002F0048"/>
    <w:rsid w:val="002F15B2"/>
    <w:rsid w:val="002F21F8"/>
    <w:rsid w:val="002F26A2"/>
    <w:rsid w:val="002F3069"/>
    <w:rsid w:val="002F36B3"/>
    <w:rsid w:val="002F3D41"/>
    <w:rsid w:val="002F5000"/>
    <w:rsid w:val="002F517D"/>
    <w:rsid w:val="002F5247"/>
    <w:rsid w:val="002F5768"/>
    <w:rsid w:val="002F5C5E"/>
    <w:rsid w:val="002F6C24"/>
    <w:rsid w:val="002F76C4"/>
    <w:rsid w:val="0030172C"/>
    <w:rsid w:val="003019A3"/>
    <w:rsid w:val="00301F51"/>
    <w:rsid w:val="003022B8"/>
    <w:rsid w:val="00302872"/>
    <w:rsid w:val="00302B4F"/>
    <w:rsid w:val="003032D6"/>
    <w:rsid w:val="0030346B"/>
    <w:rsid w:val="003042CA"/>
    <w:rsid w:val="003046C3"/>
    <w:rsid w:val="00304899"/>
    <w:rsid w:val="0030566F"/>
    <w:rsid w:val="00305BE1"/>
    <w:rsid w:val="00305C30"/>
    <w:rsid w:val="00306C21"/>
    <w:rsid w:val="003076A8"/>
    <w:rsid w:val="003077DF"/>
    <w:rsid w:val="00307C03"/>
    <w:rsid w:val="0031019D"/>
    <w:rsid w:val="003106AD"/>
    <w:rsid w:val="00310EDE"/>
    <w:rsid w:val="00311F4D"/>
    <w:rsid w:val="0031218C"/>
    <w:rsid w:val="00312227"/>
    <w:rsid w:val="003123E4"/>
    <w:rsid w:val="0031245B"/>
    <w:rsid w:val="0031371B"/>
    <w:rsid w:val="003144E1"/>
    <w:rsid w:val="003145B2"/>
    <w:rsid w:val="003145C1"/>
    <w:rsid w:val="00314BBA"/>
    <w:rsid w:val="0031571B"/>
    <w:rsid w:val="00316314"/>
    <w:rsid w:val="00317117"/>
    <w:rsid w:val="00320136"/>
    <w:rsid w:val="00320561"/>
    <w:rsid w:val="00322E66"/>
    <w:rsid w:val="0032337C"/>
    <w:rsid w:val="0032338B"/>
    <w:rsid w:val="00323DFB"/>
    <w:rsid w:val="00323FC8"/>
    <w:rsid w:val="00324CC8"/>
    <w:rsid w:val="00326CBC"/>
    <w:rsid w:val="00326D93"/>
    <w:rsid w:val="00330236"/>
    <w:rsid w:val="00330B20"/>
    <w:rsid w:val="00330C4B"/>
    <w:rsid w:val="00331151"/>
    <w:rsid w:val="003312F9"/>
    <w:rsid w:val="003316C9"/>
    <w:rsid w:val="00331C31"/>
    <w:rsid w:val="003322E9"/>
    <w:rsid w:val="003324FC"/>
    <w:rsid w:val="00333256"/>
    <w:rsid w:val="0033337C"/>
    <w:rsid w:val="00333E27"/>
    <w:rsid w:val="00334147"/>
    <w:rsid w:val="00334960"/>
    <w:rsid w:val="00334B5B"/>
    <w:rsid w:val="00334FF9"/>
    <w:rsid w:val="00335884"/>
    <w:rsid w:val="00335D63"/>
    <w:rsid w:val="00336005"/>
    <w:rsid w:val="003363E2"/>
    <w:rsid w:val="00336B12"/>
    <w:rsid w:val="0033718A"/>
    <w:rsid w:val="00337C65"/>
    <w:rsid w:val="00340DFC"/>
    <w:rsid w:val="00341C3C"/>
    <w:rsid w:val="00341F2B"/>
    <w:rsid w:val="003426C0"/>
    <w:rsid w:val="00342E36"/>
    <w:rsid w:val="0034426C"/>
    <w:rsid w:val="0034436E"/>
    <w:rsid w:val="0034485C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500FE"/>
    <w:rsid w:val="00350148"/>
    <w:rsid w:val="00350292"/>
    <w:rsid w:val="00350615"/>
    <w:rsid w:val="00350828"/>
    <w:rsid w:val="003516B9"/>
    <w:rsid w:val="00351A85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70FA"/>
    <w:rsid w:val="00357196"/>
    <w:rsid w:val="00360A39"/>
    <w:rsid w:val="00360C18"/>
    <w:rsid w:val="003619C7"/>
    <w:rsid w:val="003622AB"/>
    <w:rsid w:val="003625A2"/>
    <w:rsid w:val="00363637"/>
    <w:rsid w:val="00364042"/>
    <w:rsid w:val="00364582"/>
    <w:rsid w:val="0036461A"/>
    <w:rsid w:val="00364654"/>
    <w:rsid w:val="003649A6"/>
    <w:rsid w:val="00365648"/>
    <w:rsid w:val="003656AB"/>
    <w:rsid w:val="00365D29"/>
    <w:rsid w:val="003662D3"/>
    <w:rsid w:val="003667FE"/>
    <w:rsid w:val="00367008"/>
    <w:rsid w:val="00367119"/>
    <w:rsid w:val="00371A1B"/>
    <w:rsid w:val="00371ADB"/>
    <w:rsid w:val="00371DD6"/>
    <w:rsid w:val="003724E3"/>
    <w:rsid w:val="003732F0"/>
    <w:rsid w:val="003750D0"/>
    <w:rsid w:val="003755B5"/>
    <w:rsid w:val="00375A0C"/>
    <w:rsid w:val="00375FD2"/>
    <w:rsid w:val="0037662A"/>
    <w:rsid w:val="003768B5"/>
    <w:rsid w:val="00376E5E"/>
    <w:rsid w:val="0037740A"/>
    <w:rsid w:val="00377554"/>
    <w:rsid w:val="00381252"/>
    <w:rsid w:val="003815E5"/>
    <w:rsid w:val="00381A1D"/>
    <w:rsid w:val="00381DAB"/>
    <w:rsid w:val="00381ED5"/>
    <w:rsid w:val="003826D1"/>
    <w:rsid w:val="00382955"/>
    <w:rsid w:val="0038362F"/>
    <w:rsid w:val="003840D9"/>
    <w:rsid w:val="003846B0"/>
    <w:rsid w:val="00385B13"/>
    <w:rsid w:val="00385E19"/>
    <w:rsid w:val="003860AB"/>
    <w:rsid w:val="00386249"/>
    <w:rsid w:val="003866A4"/>
    <w:rsid w:val="00386727"/>
    <w:rsid w:val="00386C71"/>
    <w:rsid w:val="00386DA4"/>
    <w:rsid w:val="00387BBB"/>
    <w:rsid w:val="00387E8D"/>
    <w:rsid w:val="00387FB8"/>
    <w:rsid w:val="00390294"/>
    <w:rsid w:val="00390528"/>
    <w:rsid w:val="00390854"/>
    <w:rsid w:val="00390E98"/>
    <w:rsid w:val="003918F4"/>
    <w:rsid w:val="0039191E"/>
    <w:rsid w:val="00392479"/>
    <w:rsid w:val="00392699"/>
    <w:rsid w:val="00394A08"/>
    <w:rsid w:val="00394EA5"/>
    <w:rsid w:val="003961E1"/>
    <w:rsid w:val="0039681F"/>
    <w:rsid w:val="00396CEC"/>
    <w:rsid w:val="0039718F"/>
    <w:rsid w:val="0039733E"/>
    <w:rsid w:val="0039742E"/>
    <w:rsid w:val="003974F1"/>
    <w:rsid w:val="00397D1C"/>
    <w:rsid w:val="003A01BE"/>
    <w:rsid w:val="003A15E5"/>
    <w:rsid w:val="003A271E"/>
    <w:rsid w:val="003A31A9"/>
    <w:rsid w:val="003A398D"/>
    <w:rsid w:val="003A3ECF"/>
    <w:rsid w:val="003A43DE"/>
    <w:rsid w:val="003A4649"/>
    <w:rsid w:val="003A4F32"/>
    <w:rsid w:val="003A56E9"/>
    <w:rsid w:val="003A58F7"/>
    <w:rsid w:val="003A5C04"/>
    <w:rsid w:val="003A5FFA"/>
    <w:rsid w:val="003A7738"/>
    <w:rsid w:val="003A774B"/>
    <w:rsid w:val="003A787E"/>
    <w:rsid w:val="003A7AAB"/>
    <w:rsid w:val="003A7E23"/>
    <w:rsid w:val="003A7F19"/>
    <w:rsid w:val="003A7F41"/>
    <w:rsid w:val="003B02B5"/>
    <w:rsid w:val="003B09FE"/>
    <w:rsid w:val="003B134E"/>
    <w:rsid w:val="003B182B"/>
    <w:rsid w:val="003B1C88"/>
    <w:rsid w:val="003B1D3B"/>
    <w:rsid w:val="003B1DD3"/>
    <w:rsid w:val="003B1E61"/>
    <w:rsid w:val="003B2CC9"/>
    <w:rsid w:val="003B2DC7"/>
    <w:rsid w:val="003B330C"/>
    <w:rsid w:val="003B341B"/>
    <w:rsid w:val="003B3FA7"/>
    <w:rsid w:val="003B47C2"/>
    <w:rsid w:val="003B4C21"/>
    <w:rsid w:val="003B4D63"/>
    <w:rsid w:val="003B50B7"/>
    <w:rsid w:val="003B50D9"/>
    <w:rsid w:val="003B5BF1"/>
    <w:rsid w:val="003B5FFE"/>
    <w:rsid w:val="003B61AC"/>
    <w:rsid w:val="003B6234"/>
    <w:rsid w:val="003B6F4F"/>
    <w:rsid w:val="003B73EE"/>
    <w:rsid w:val="003B7819"/>
    <w:rsid w:val="003B7AAD"/>
    <w:rsid w:val="003C00EF"/>
    <w:rsid w:val="003C039E"/>
    <w:rsid w:val="003C06B0"/>
    <w:rsid w:val="003C17C6"/>
    <w:rsid w:val="003C1BA1"/>
    <w:rsid w:val="003C1DD5"/>
    <w:rsid w:val="003C1E55"/>
    <w:rsid w:val="003C22EB"/>
    <w:rsid w:val="003C28DB"/>
    <w:rsid w:val="003C29E0"/>
    <w:rsid w:val="003C2A5C"/>
    <w:rsid w:val="003C2BE4"/>
    <w:rsid w:val="003C2BF2"/>
    <w:rsid w:val="003C394D"/>
    <w:rsid w:val="003C4314"/>
    <w:rsid w:val="003C454D"/>
    <w:rsid w:val="003C4D4C"/>
    <w:rsid w:val="003C5873"/>
    <w:rsid w:val="003C6112"/>
    <w:rsid w:val="003C6576"/>
    <w:rsid w:val="003C68E0"/>
    <w:rsid w:val="003C735B"/>
    <w:rsid w:val="003D02B7"/>
    <w:rsid w:val="003D03A5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66D"/>
    <w:rsid w:val="003D4E2D"/>
    <w:rsid w:val="003D5277"/>
    <w:rsid w:val="003D5825"/>
    <w:rsid w:val="003D6437"/>
    <w:rsid w:val="003D6774"/>
    <w:rsid w:val="003D6813"/>
    <w:rsid w:val="003D6B03"/>
    <w:rsid w:val="003D700D"/>
    <w:rsid w:val="003D7DAC"/>
    <w:rsid w:val="003E08FA"/>
    <w:rsid w:val="003E0AB3"/>
    <w:rsid w:val="003E25C7"/>
    <w:rsid w:val="003E2DFF"/>
    <w:rsid w:val="003E36FB"/>
    <w:rsid w:val="003E40E2"/>
    <w:rsid w:val="003E479A"/>
    <w:rsid w:val="003E4EB0"/>
    <w:rsid w:val="003E523C"/>
    <w:rsid w:val="003E52B0"/>
    <w:rsid w:val="003E57C4"/>
    <w:rsid w:val="003E5863"/>
    <w:rsid w:val="003E6407"/>
    <w:rsid w:val="003E65F3"/>
    <w:rsid w:val="003E6616"/>
    <w:rsid w:val="003E689E"/>
    <w:rsid w:val="003E68D7"/>
    <w:rsid w:val="003E69DB"/>
    <w:rsid w:val="003E6DBA"/>
    <w:rsid w:val="003E6FF4"/>
    <w:rsid w:val="003E768A"/>
    <w:rsid w:val="003E77E9"/>
    <w:rsid w:val="003F2DC7"/>
    <w:rsid w:val="003F3531"/>
    <w:rsid w:val="003F415A"/>
    <w:rsid w:val="003F432D"/>
    <w:rsid w:val="003F4E17"/>
    <w:rsid w:val="003F4E37"/>
    <w:rsid w:val="003F5701"/>
    <w:rsid w:val="003F5B4E"/>
    <w:rsid w:val="003F5F00"/>
    <w:rsid w:val="003F645B"/>
    <w:rsid w:val="003F6C67"/>
    <w:rsid w:val="003F7336"/>
    <w:rsid w:val="003F7A89"/>
    <w:rsid w:val="003F7C78"/>
    <w:rsid w:val="004000A2"/>
    <w:rsid w:val="0040050F"/>
    <w:rsid w:val="004006AB"/>
    <w:rsid w:val="00400A1F"/>
    <w:rsid w:val="0040169A"/>
    <w:rsid w:val="00401890"/>
    <w:rsid w:val="0040241F"/>
    <w:rsid w:val="00402881"/>
    <w:rsid w:val="00402D23"/>
    <w:rsid w:val="00402F06"/>
    <w:rsid w:val="00403851"/>
    <w:rsid w:val="00404105"/>
    <w:rsid w:val="00404648"/>
    <w:rsid w:val="00404784"/>
    <w:rsid w:val="004054B7"/>
    <w:rsid w:val="00407509"/>
    <w:rsid w:val="004076FA"/>
    <w:rsid w:val="00407A66"/>
    <w:rsid w:val="00407E8A"/>
    <w:rsid w:val="004106E4"/>
    <w:rsid w:val="0041168B"/>
    <w:rsid w:val="00411D40"/>
    <w:rsid w:val="004122A9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1766C"/>
    <w:rsid w:val="00417FEB"/>
    <w:rsid w:val="00420639"/>
    <w:rsid w:val="00420C62"/>
    <w:rsid w:val="00422425"/>
    <w:rsid w:val="004231CA"/>
    <w:rsid w:val="00423631"/>
    <w:rsid w:val="00423880"/>
    <w:rsid w:val="00424AF5"/>
    <w:rsid w:val="00424D08"/>
    <w:rsid w:val="00425374"/>
    <w:rsid w:val="00425B71"/>
    <w:rsid w:val="0042607D"/>
    <w:rsid w:val="004264FB"/>
    <w:rsid w:val="00426706"/>
    <w:rsid w:val="004268C5"/>
    <w:rsid w:val="00427512"/>
    <w:rsid w:val="00427740"/>
    <w:rsid w:val="00427A15"/>
    <w:rsid w:val="00427B62"/>
    <w:rsid w:val="004303DD"/>
    <w:rsid w:val="00430681"/>
    <w:rsid w:val="004313D8"/>
    <w:rsid w:val="004318BA"/>
    <w:rsid w:val="00431B4C"/>
    <w:rsid w:val="004322A8"/>
    <w:rsid w:val="00432363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36C40"/>
    <w:rsid w:val="00441806"/>
    <w:rsid w:val="004419A0"/>
    <w:rsid w:val="00441F9C"/>
    <w:rsid w:val="00443164"/>
    <w:rsid w:val="00443343"/>
    <w:rsid w:val="0044395B"/>
    <w:rsid w:val="00443A7B"/>
    <w:rsid w:val="00444C29"/>
    <w:rsid w:val="00446333"/>
    <w:rsid w:val="00446B2B"/>
    <w:rsid w:val="00447185"/>
    <w:rsid w:val="00447477"/>
    <w:rsid w:val="004511EF"/>
    <w:rsid w:val="0045188C"/>
    <w:rsid w:val="004518AA"/>
    <w:rsid w:val="00451977"/>
    <w:rsid w:val="00451BE3"/>
    <w:rsid w:val="0045288A"/>
    <w:rsid w:val="00452EB2"/>
    <w:rsid w:val="00453275"/>
    <w:rsid w:val="00453341"/>
    <w:rsid w:val="004539A5"/>
    <w:rsid w:val="004539BB"/>
    <w:rsid w:val="00453B50"/>
    <w:rsid w:val="00453EA2"/>
    <w:rsid w:val="0045458F"/>
    <w:rsid w:val="00454690"/>
    <w:rsid w:val="0045554A"/>
    <w:rsid w:val="00455843"/>
    <w:rsid w:val="00455B80"/>
    <w:rsid w:val="00456F5B"/>
    <w:rsid w:val="00457027"/>
    <w:rsid w:val="00457262"/>
    <w:rsid w:val="00457620"/>
    <w:rsid w:val="0046039C"/>
    <w:rsid w:val="00461173"/>
    <w:rsid w:val="00461CAE"/>
    <w:rsid w:val="0046231A"/>
    <w:rsid w:val="00463209"/>
    <w:rsid w:val="0046364D"/>
    <w:rsid w:val="00464071"/>
    <w:rsid w:val="004645B2"/>
    <w:rsid w:val="00464C04"/>
    <w:rsid w:val="00464D1C"/>
    <w:rsid w:val="00464EF5"/>
    <w:rsid w:val="00464FF3"/>
    <w:rsid w:val="0046553B"/>
    <w:rsid w:val="004656B4"/>
    <w:rsid w:val="00465CDF"/>
    <w:rsid w:val="00465D2B"/>
    <w:rsid w:val="004660D2"/>
    <w:rsid w:val="004660FC"/>
    <w:rsid w:val="00466CE0"/>
    <w:rsid w:val="00467872"/>
    <w:rsid w:val="004702FF"/>
    <w:rsid w:val="00470C28"/>
    <w:rsid w:val="00471D5C"/>
    <w:rsid w:val="0047228C"/>
    <w:rsid w:val="00472543"/>
    <w:rsid w:val="00472B2E"/>
    <w:rsid w:val="00472DF9"/>
    <w:rsid w:val="00474063"/>
    <w:rsid w:val="0047455D"/>
    <w:rsid w:val="00474F9E"/>
    <w:rsid w:val="004754B9"/>
    <w:rsid w:val="004755E2"/>
    <w:rsid w:val="00475970"/>
    <w:rsid w:val="00475F27"/>
    <w:rsid w:val="00476038"/>
    <w:rsid w:val="00476450"/>
    <w:rsid w:val="0047664F"/>
    <w:rsid w:val="00476AAF"/>
    <w:rsid w:val="00477955"/>
    <w:rsid w:val="00477A7C"/>
    <w:rsid w:val="00477AC3"/>
    <w:rsid w:val="00477CF8"/>
    <w:rsid w:val="00477D08"/>
    <w:rsid w:val="00477E29"/>
    <w:rsid w:val="0048018F"/>
    <w:rsid w:val="00481788"/>
    <w:rsid w:val="00481B7B"/>
    <w:rsid w:val="00482099"/>
    <w:rsid w:val="00482702"/>
    <w:rsid w:val="004833B2"/>
    <w:rsid w:val="00483BAF"/>
    <w:rsid w:val="00483FF6"/>
    <w:rsid w:val="00484665"/>
    <w:rsid w:val="00485644"/>
    <w:rsid w:val="00485787"/>
    <w:rsid w:val="00485BA4"/>
    <w:rsid w:val="00485D04"/>
    <w:rsid w:val="0048678F"/>
    <w:rsid w:val="00486E6E"/>
    <w:rsid w:val="00487121"/>
    <w:rsid w:val="0048729C"/>
    <w:rsid w:val="00490008"/>
    <w:rsid w:val="004906A4"/>
    <w:rsid w:val="00490883"/>
    <w:rsid w:val="00490A38"/>
    <w:rsid w:val="00491368"/>
    <w:rsid w:val="00491B54"/>
    <w:rsid w:val="0049271D"/>
    <w:rsid w:val="0049282F"/>
    <w:rsid w:val="00492EFA"/>
    <w:rsid w:val="0049372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7334"/>
    <w:rsid w:val="00497456"/>
    <w:rsid w:val="004976D6"/>
    <w:rsid w:val="004A097D"/>
    <w:rsid w:val="004A0A4D"/>
    <w:rsid w:val="004A0CA8"/>
    <w:rsid w:val="004A0EB1"/>
    <w:rsid w:val="004A10D5"/>
    <w:rsid w:val="004A129A"/>
    <w:rsid w:val="004A1380"/>
    <w:rsid w:val="004A13ED"/>
    <w:rsid w:val="004A14B7"/>
    <w:rsid w:val="004A172D"/>
    <w:rsid w:val="004A1D81"/>
    <w:rsid w:val="004A229C"/>
    <w:rsid w:val="004A27F7"/>
    <w:rsid w:val="004A290C"/>
    <w:rsid w:val="004A3AA9"/>
    <w:rsid w:val="004A3CFA"/>
    <w:rsid w:val="004A3FF5"/>
    <w:rsid w:val="004A4C0C"/>
    <w:rsid w:val="004A4C8D"/>
    <w:rsid w:val="004A4E51"/>
    <w:rsid w:val="004A5192"/>
    <w:rsid w:val="004A52DF"/>
    <w:rsid w:val="004A5610"/>
    <w:rsid w:val="004A6173"/>
    <w:rsid w:val="004A67D4"/>
    <w:rsid w:val="004A6AFA"/>
    <w:rsid w:val="004A6F85"/>
    <w:rsid w:val="004A718C"/>
    <w:rsid w:val="004A73EC"/>
    <w:rsid w:val="004A78E9"/>
    <w:rsid w:val="004A7EE6"/>
    <w:rsid w:val="004A7F49"/>
    <w:rsid w:val="004B08F5"/>
    <w:rsid w:val="004B11FB"/>
    <w:rsid w:val="004B12C4"/>
    <w:rsid w:val="004B15B4"/>
    <w:rsid w:val="004B1A04"/>
    <w:rsid w:val="004B1BF1"/>
    <w:rsid w:val="004B1C4C"/>
    <w:rsid w:val="004B1E3A"/>
    <w:rsid w:val="004B1FA4"/>
    <w:rsid w:val="004B2494"/>
    <w:rsid w:val="004B258E"/>
    <w:rsid w:val="004B281A"/>
    <w:rsid w:val="004B34C8"/>
    <w:rsid w:val="004B37B2"/>
    <w:rsid w:val="004B50E7"/>
    <w:rsid w:val="004B5336"/>
    <w:rsid w:val="004B5A62"/>
    <w:rsid w:val="004B659D"/>
    <w:rsid w:val="004B7A61"/>
    <w:rsid w:val="004B7D9A"/>
    <w:rsid w:val="004B7E32"/>
    <w:rsid w:val="004B7F0D"/>
    <w:rsid w:val="004C072E"/>
    <w:rsid w:val="004C0BAC"/>
    <w:rsid w:val="004C1E04"/>
    <w:rsid w:val="004C1F75"/>
    <w:rsid w:val="004C2257"/>
    <w:rsid w:val="004C2542"/>
    <w:rsid w:val="004C2748"/>
    <w:rsid w:val="004C37BF"/>
    <w:rsid w:val="004C3964"/>
    <w:rsid w:val="004C401F"/>
    <w:rsid w:val="004C4443"/>
    <w:rsid w:val="004C46DD"/>
    <w:rsid w:val="004C4DAB"/>
    <w:rsid w:val="004C526B"/>
    <w:rsid w:val="004C5D67"/>
    <w:rsid w:val="004C6D47"/>
    <w:rsid w:val="004D0089"/>
    <w:rsid w:val="004D0496"/>
    <w:rsid w:val="004D05C4"/>
    <w:rsid w:val="004D085C"/>
    <w:rsid w:val="004D09AA"/>
    <w:rsid w:val="004D1311"/>
    <w:rsid w:val="004D17FD"/>
    <w:rsid w:val="004D183D"/>
    <w:rsid w:val="004D1C16"/>
    <w:rsid w:val="004D2127"/>
    <w:rsid w:val="004D2509"/>
    <w:rsid w:val="004D2717"/>
    <w:rsid w:val="004D3010"/>
    <w:rsid w:val="004D370D"/>
    <w:rsid w:val="004D40F2"/>
    <w:rsid w:val="004D4291"/>
    <w:rsid w:val="004D65CF"/>
    <w:rsid w:val="004D6D24"/>
    <w:rsid w:val="004D7179"/>
    <w:rsid w:val="004D7477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82D"/>
    <w:rsid w:val="004E2A76"/>
    <w:rsid w:val="004E30D2"/>
    <w:rsid w:val="004E372D"/>
    <w:rsid w:val="004E50BB"/>
    <w:rsid w:val="004E57F9"/>
    <w:rsid w:val="004E5B9E"/>
    <w:rsid w:val="004E5EC8"/>
    <w:rsid w:val="004E6859"/>
    <w:rsid w:val="004E6897"/>
    <w:rsid w:val="004E6910"/>
    <w:rsid w:val="004E71FE"/>
    <w:rsid w:val="004E77DD"/>
    <w:rsid w:val="004E7806"/>
    <w:rsid w:val="004E79DA"/>
    <w:rsid w:val="004E7D15"/>
    <w:rsid w:val="004F0443"/>
    <w:rsid w:val="004F0A16"/>
    <w:rsid w:val="004F1365"/>
    <w:rsid w:val="004F195A"/>
    <w:rsid w:val="004F2718"/>
    <w:rsid w:val="004F2A1B"/>
    <w:rsid w:val="004F2D9C"/>
    <w:rsid w:val="004F3695"/>
    <w:rsid w:val="004F496F"/>
    <w:rsid w:val="004F5611"/>
    <w:rsid w:val="004F5967"/>
    <w:rsid w:val="004F59A2"/>
    <w:rsid w:val="004F5ACF"/>
    <w:rsid w:val="004F64E7"/>
    <w:rsid w:val="004F67DA"/>
    <w:rsid w:val="004F6C48"/>
    <w:rsid w:val="004F7338"/>
    <w:rsid w:val="004F74CB"/>
    <w:rsid w:val="004F7B8C"/>
    <w:rsid w:val="0050041F"/>
    <w:rsid w:val="00500D93"/>
    <w:rsid w:val="00500FC6"/>
    <w:rsid w:val="0050132C"/>
    <w:rsid w:val="00501DFD"/>
    <w:rsid w:val="00503152"/>
    <w:rsid w:val="00503878"/>
    <w:rsid w:val="00503A04"/>
    <w:rsid w:val="00503DF9"/>
    <w:rsid w:val="0050531B"/>
    <w:rsid w:val="00506189"/>
    <w:rsid w:val="005071AD"/>
    <w:rsid w:val="00510327"/>
    <w:rsid w:val="00510AB1"/>
    <w:rsid w:val="00510C29"/>
    <w:rsid w:val="00510D69"/>
    <w:rsid w:val="005114B2"/>
    <w:rsid w:val="0051200A"/>
    <w:rsid w:val="0051250E"/>
    <w:rsid w:val="00512587"/>
    <w:rsid w:val="0051277E"/>
    <w:rsid w:val="00512A29"/>
    <w:rsid w:val="005130BE"/>
    <w:rsid w:val="00514653"/>
    <w:rsid w:val="00514FD8"/>
    <w:rsid w:val="0051649B"/>
    <w:rsid w:val="00516ADD"/>
    <w:rsid w:val="00520B76"/>
    <w:rsid w:val="00521B63"/>
    <w:rsid w:val="00522457"/>
    <w:rsid w:val="005225C4"/>
    <w:rsid w:val="00524241"/>
    <w:rsid w:val="005248C4"/>
    <w:rsid w:val="005268A9"/>
    <w:rsid w:val="00526FDB"/>
    <w:rsid w:val="00527852"/>
    <w:rsid w:val="00527D8B"/>
    <w:rsid w:val="00531006"/>
    <w:rsid w:val="00531918"/>
    <w:rsid w:val="0053287D"/>
    <w:rsid w:val="00532A6C"/>
    <w:rsid w:val="005340D4"/>
    <w:rsid w:val="005341B9"/>
    <w:rsid w:val="005341FF"/>
    <w:rsid w:val="00534CAF"/>
    <w:rsid w:val="00535337"/>
    <w:rsid w:val="005355A6"/>
    <w:rsid w:val="00535DD8"/>
    <w:rsid w:val="00535FC2"/>
    <w:rsid w:val="0053637F"/>
    <w:rsid w:val="005364DD"/>
    <w:rsid w:val="005369FE"/>
    <w:rsid w:val="00536B99"/>
    <w:rsid w:val="00537A62"/>
    <w:rsid w:val="00537AEA"/>
    <w:rsid w:val="00537BFD"/>
    <w:rsid w:val="00537FA3"/>
    <w:rsid w:val="00537FDD"/>
    <w:rsid w:val="0054009A"/>
    <w:rsid w:val="00540780"/>
    <w:rsid w:val="00540986"/>
    <w:rsid w:val="00540D6A"/>
    <w:rsid w:val="00540E93"/>
    <w:rsid w:val="00541057"/>
    <w:rsid w:val="00541A4D"/>
    <w:rsid w:val="00541D56"/>
    <w:rsid w:val="0054251C"/>
    <w:rsid w:val="00542A2F"/>
    <w:rsid w:val="00542DB3"/>
    <w:rsid w:val="00542E96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675"/>
    <w:rsid w:val="00553AB5"/>
    <w:rsid w:val="00553D71"/>
    <w:rsid w:val="00554702"/>
    <w:rsid w:val="00554CBD"/>
    <w:rsid w:val="0055515F"/>
    <w:rsid w:val="00555913"/>
    <w:rsid w:val="00555CFB"/>
    <w:rsid w:val="00556674"/>
    <w:rsid w:val="00557540"/>
    <w:rsid w:val="00557940"/>
    <w:rsid w:val="00557A6E"/>
    <w:rsid w:val="00557CF5"/>
    <w:rsid w:val="00557F48"/>
    <w:rsid w:val="0056048D"/>
    <w:rsid w:val="00560E12"/>
    <w:rsid w:val="0056119B"/>
    <w:rsid w:val="00561429"/>
    <w:rsid w:val="005617C3"/>
    <w:rsid w:val="0056183F"/>
    <w:rsid w:val="005618C1"/>
    <w:rsid w:val="0056273F"/>
    <w:rsid w:val="00563475"/>
    <w:rsid w:val="00563799"/>
    <w:rsid w:val="00563812"/>
    <w:rsid w:val="00564382"/>
    <w:rsid w:val="00564D49"/>
    <w:rsid w:val="00565250"/>
    <w:rsid w:val="00565A61"/>
    <w:rsid w:val="00567A4B"/>
    <w:rsid w:val="00570421"/>
    <w:rsid w:val="00570CA5"/>
    <w:rsid w:val="00571446"/>
    <w:rsid w:val="00571E8B"/>
    <w:rsid w:val="0057228B"/>
    <w:rsid w:val="005733A3"/>
    <w:rsid w:val="00573766"/>
    <w:rsid w:val="005737AA"/>
    <w:rsid w:val="0057380F"/>
    <w:rsid w:val="00573F9E"/>
    <w:rsid w:val="00574D23"/>
    <w:rsid w:val="00574D71"/>
    <w:rsid w:val="005750AD"/>
    <w:rsid w:val="0057529B"/>
    <w:rsid w:val="00575709"/>
    <w:rsid w:val="00575806"/>
    <w:rsid w:val="00576323"/>
    <w:rsid w:val="00576E09"/>
    <w:rsid w:val="00576ED6"/>
    <w:rsid w:val="00577C15"/>
    <w:rsid w:val="005806E9"/>
    <w:rsid w:val="00580CEF"/>
    <w:rsid w:val="00581A0B"/>
    <w:rsid w:val="00581DB5"/>
    <w:rsid w:val="005820EA"/>
    <w:rsid w:val="0058285A"/>
    <w:rsid w:val="00582A76"/>
    <w:rsid w:val="005830F1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63EB"/>
    <w:rsid w:val="005867D8"/>
    <w:rsid w:val="00586954"/>
    <w:rsid w:val="00586B4A"/>
    <w:rsid w:val="00590CF6"/>
    <w:rsid w:val="005912F6"/>
    <w:rsid w:val="005915B3"/>
    <w:rsid w:val="00591C29"/>
    <w:rsid w:val="00591D43"/>
    <w:rsid w:val="0059360C"/>
    <w:rsid w:val="005937B6"/>
    <w:rsid w:val="005949BF"/>
    <w:rsid w:val="005953A2"/>
    <w:rsid w:val="00595DE0"/>
    <w:rsid w:val="00596CC4"/>
    <w:rsid w:val="00597097"/>
    <w:rsid w:val="005978BB"/>
    <w:rsid w:val="00597BDA"/>
    <w:rsid w:val="005A0790"/>
    <w:rsid w:val="005A1F38"/>
    <w:rsid w:val="005A24B0"/>
    <w:rsid w:val="005A2DC0"/>
    <w:rsid w:val="005A3497"/>
    <w:rsid w:val="005A5023"/>
    <w:rsid w:val="005A50CB"/>
    <w:rsid w:val="005A5568"/>
    <w:rsid w:val="005A5A9F"/>
    <w:rsid w:val="005A5BAB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3194"/>
    <w:rsid w:val="005B35B0"/>
    <w:rsid w:val="005B393A"/>
    <w:rsid w:val="005B426D"/>
    <w:rsid w:val="005B42FF"/>
    <w:rsid w:val="005B5C34"/>
    <w:rsid w:val="005B63EA"/>
    <w:rsid w:val="005B6692"/>
    <w:rsid w:val="005B66DE"/>
    <w:rsid w:val="005B680C"/>
    <w:rsid w:val="005B74D6"/>
    <w:rsid w:val="005B7D54"/>
    <w:rsid w:val="005B7FF5"/>
    <w:rsid w:val="005C020F"/>
    <w:rsid w:val="005C0B74"/>
    <w:rsid w:val="005C0CF5"/>
    <w:rsid w:val="005C1400"/>
    <w:rsid w:val="005C157A"/>
    <w:rsid w:val="005C2321"/>
    <w:rsid w:val="005C325A"/>
    <w:rsid w:val="005C32BD"/>
    <w:rsid w:val="005C380A"/>
    <w:rsid w:val="005C3993"/>
    <w:rsid w:val="005C5A7A"/>
    <w:rsid w:val="005C5D6C"/>
    <w:rsid w:val="005C6213"/>
    <w:rsid w:val="005C7082"/>
    <w:rsid w:val="005C70ED"/>
    <w:rsid w:val="005C7890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41CD"/>
    <w:rsid w:val="005D53DC"/>
    <w:rsid w:val="005D6889"/>
    <w:rsid w:val="005D6981"/>
    <w:rsid w:val="005D6D8F"/>
    <w:rsid w:val="005D6FEA"/>
    <w:rsid w:val="005D7570"/>
    <w:rsid w:val="005D7A11"/>
    <w:rsid w:val="005D7C64"/>
    <w:rsid w:val="005D7D67"/>
    <w:rsid w:val="005E0336"/>
    <w:rsid w:val="005E04A4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423B"/>
    <w:rsid w:val="005E4D5F"/>
    <w:rsid w:val="005E4ED4"/>
    <w:rsid w:val="005E4FE4"/>
    <w:rsid w:val="005E5161"/>
    <w:rsid w:val="005E5649"/>
    <w:rsid w:val="005E581E"/>
    <w:rsid w:val="005E5CBB"/>
    <w:rsid w:val="005E5CF5"/>
    <w:rsid w:val="005E6AA4"/>
    <w:rsid w:val="005E6C54"/>
    <w:rsid w:val="005E7ABE"/>
    <w:rsid w:val="005F00CA"/>
    <w:rsid w:val="005F0A4B"/>
    <w:rsid w:val="005F0DF2"/>
    <w:rsid w:val="005F0ED7"/>
    <w:rsid w:val="005F105D"/>
    <w:rsid w:val="005F12F4"/>
    <w:rsid w:val="005F188B"/>
    <w:rsid w:val="005F18BF"/>
    <w:rsid w:val="005F2157"/>
    <w:rsid w:val="005F2F4A"/>
    <w:rsid w:val="005F3562"/>
    <w:rsid w:val="005F3704"/>
    <w:rsid w:val="005F4819"/>
    <w:rsid w:val="005F4B1F"/>
    <w:rsid w:val="005F4E95"/>
    <w:rsid w:val="005F4FB5"/>
    <w:rsid w:val="005F5333"/>
    <w:rsid w:val="005F5CE3"/>
    <w:rsid w:val="005F5EE5"/>
    <w:rsid w:val="005F5FC3"/>
    <w:rsid w:val="005F6EA7"/>
    <w:rsid w:val="005F6F87"/>
    <w:rsid w:val="005F760E"/>
    <w:rsid w:val="00600012"/>
    <w:rsid w:val="00600239"/>
    <w:rsid w:val="006002D6"/>
    <w:rsid w:val="00600818"/>
    <w:rsid w:val="006012AD"/>
    <w:rsid w:val="00601BE5"/>
    <w:rsid w:val="00601C05"/>
    <w:rsid w:val="00601F57"/>
    <w:rsid w:val="006035A6"/>
    <w:rsid w:val="00603E00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0122"/>
    <w:rsid w:val="00610DBA"/>
    <w:rsid w:val="00611156"/>
    <w:rsid w:val="00611703"/>
    <w:rsid w:val="00611B8C"/>
    <w:rsid w:val="00611EF1"/>
    <w:rsid w:val="00612810"/>
    <w:rsid w:val="00612890"/>
    <w:rsid w:val="00613042"/>
    <w:rsid w:val="00613134"/>
    <w:rsid w:val="00613147"/>
    <w:rsid w:val="00613649"/>
    <w:rsid w:val="006136A4"/>
    <w:rsid w:val="00613C78"/>
    <w:rsid w:val="006146B0"/>
    <w:rsid w:val="00615FF4"/>
    <w:rsid w:val="00616C3A"/>
    <w:rsid w:val="00617854"/>
    <w:rsid w:val="006178CE"/>
    <w:rsid w:val="0061790D"/>
    <w:rsid w:val="00617C75"/>
    <w:rsid w:val="006210D5"/>
    <w:rsid w:val="0062239F"/>
    <w:rsid w:val="00622B97"/>
    <w:rsid w:val="00623EDA"/>
    <w:rsid w:val="00624080"/>
    <w:rsid w:val="006247DC"/>
    <w:rsid w:val="006247E7"/>
    <w:rsid w:val="00624A8D"/>
    <w:rsid w:val="006259A5"/>
    <w:rsid w:val="00625FE8"/>
    <w:rsid w:val="0062607E"/>
    <w:rsid w:val="006260A1"/>
    <w:rsid w:val="006266AE"/>
    <w:rsid w:val="00626939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0E32"/>
    <w:rsid w:val="006313E0"/>
    <w:rsid w:val="00631CEC"/>
    <w:rsid w:val="006321B0"/>
    <w:rsid w:val="00632807"/>
    <w:rsid w:val="00633E73"/>
    <w:rsid w:val="006341D3"/>
    <w:rsid w:val="00635A26"/>
    <w:rsid w:val="00635D8D"/>
    <w:rsid w:val="00636960"/>
    <w:rsid w:val="00636AD6"/>
    <w:rsid w:val="00636CED"/>
    <w:rsid w:val="00637727"/>
    <w:rsid w:val="00637C15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F5A"/>
    <w:rsid w:val="00644FFE"/>
    <w:rsid w:val="00645B9B"/>
    <w:rsid w:val="00645F73"/>
    <w:rsid w:val="00646684"/>
    <w:rsid w:val="00646C58"/>
    <w:rsid w:val="006470EC"/>
    <w:rsid w:val="0064723C"/>
    <w:rsid w:val="006473E4"/>
    <w:rsid w:val="0064740C"/>
    <w:rsid w:val="00647601"/>
    <w:rsid w:val="00650492"/>
    <w:rsid w:val="006506B3"/>
    <w:rsid w:val="00651F88"/>
    <w:rsid w:val="0065271D"/>
    <w:rsid w:val="00652A7A"/>
    <w:rsid w:val="00652B3D"/>
    <w:rsid w:val="00653113"/>
    <w:rsid w:val="00653347"/>
    <w:rsid w:val="00654268"/>
    <w:rsid w:val="00654602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D61"/>
    <w:rsid w:val="006604D4"/>
    <w:rsid w:val="00661012"/>
    <w:rsid w:val="0066135E"/>
    <w:rsid w:val="0066148E"/>
    <w:rsid w:val="0066189D"/>
    <w:rsid w:val="00661969"/>
    <w:rsid w:val="00661DA5"/>
    <w:rsid w:val="00662382"/>
    <w:rsid w:val="00662D2A"/>
    <w:rsid w:val="0066305E"/>
    <w:rsid w:val="006631D1"/>
    <w:rsid w:val="00663529"/>
    <w:rsid w:val="00665ACF"/>
    <w:rsid w:val="00665C73"/>
    <w:rsid w:val="0066648F"/>
    <w:rsid w:val="006667FB"/>
    <w:rsid w:val="006670BD"/>
    <w:rsid w:val="0066713A"/>
    <w:rsid w:val="0066796C"/>
    <w:rsid w:val="00667CE4"/>
    <w:rsid w:val="00671040"/>
    <w:rsid w:val="00671680"/>
    <w:rsid w:val="006721C2"/>
    <w:rsid w:val="00672389"/>
    <w:rsid w:val="00672D50"/>
    <w:rsid w:val="00673C38"/>
    <w:rsid w:val="00673C65"/>
    <w:rsid w:val="00674202"/>
    <w:rsid w:val="006747C5"/>
    <w:rsid w:val="0067570B"/>
    <w:rsid w:val="0067572F"/>
    <w:rsid w:val="00675AEA"/>
    <w:rsid w:val="00675BDA"/>
    <w:rsid w:val="00675C5C"/>
    <w:rsid w:val="006763E7"/>
    <w:rsid w:val="00680AE9"/>
    <w:rsid w:val="00680B40"/>
    <w:rsid w:val="00680BD3"/>
    <w:rsid w:val="00680BF8"/>
    <w:rsid w:val="00680D96"/>
    <w:rsid w:val="00681294"/>
    <w:rsid w:val="006817BC"/>
    <w:rsid w:val="006818DF"/>
    <w:rsid w:val="00681B79"/>
    <w:rsid w:val="0068205C"/>
    <w:rsid w:val="006821CE"/>
    <w:rsid w:val="00682983"/>
    <w:rsid w:val="00682A6F"/>
    <w:rsid w:val="00682B2F"/>
    <w:rsid w:val="00682B77"/>
    <w:rsid w:val="00683571"/>
    <w:rsid w:val="00684C25"/>
    <w:rsid w:val="00684E3E"/>
    <w:rsid w:val="006855F6"/>
    <w:rsid w:val="006856D8"/>
    <w:rsid w:val="00686EC9"/>
    <w:rsid w:val="00686ED6"/>
    <w:rsid w:val="00687B4D"/>
    <w:rsid w:val="006909CD"/>
    <w:rsid w:val="00692700"/>
    <w:rsid w:val="0069275C"/>
    <w:rsid w:val="006927EF"/>
    <w:rsid w:val="00692CEC"/>
    <w:rsid w:val="00692DBD"/>
    <w:rsid w:val="00692F23"/>
    <w:rsid w:val="006933F5"/>
    <w:rsid w:val="006942D9"/>
    <w:rsid w:val="00694CC3"/>
    <w:rsid w:val="006950AE"/>
    <w:rsid w:val="00695209"/>
    <w:rsid w:val="0069526C"/>
    <w:rsid w:val="006953AB"/>
    <w:rsid w:val="006959A8"/>
    <w:rsid w:val="00695D7E"/>
    <w:rsid w:val="0069627D"/>
    <w:rsid w:val="006962C7"/>
    <w:rsid w:val="00696794"/>
    <w:rsid w:val="006968BC"/>
    <w:rsid w:val="00696F62"/>
    <w:rsid w:val="006972D9"/>
    <w:rsid w:val="00697695"/>
    <w:rsid w:val="006A019C"/>
    <w:rsid w:val="006A058A"/>
    <w:rsid w:val="006A0721"/>
    <w:rsid w:val="006A0BFC"/>
    <w:rsid w:val="006A0C1E"/>
    <w:rsid w:val="006A0D12"/>
    <w:rsid w:val="006A26E1"/>
    <w:rsid w:val="006A2793"/>
    <w:rsid w:val="006A3A43"/>
    <w:rsid w:val="006A3ACE"/>
    <w:rsid w:val="006A3B8B"/>
    <w:rsid w:val="006A3E4A"/>
    <w:rsid w:val="006A4DCC"/>
    <w:rsid w:val="006A4E8C"/>
    <w:rsid w:val="006A50E4"/>
    <w:rsid w:val="006A5D5F"/>
    <w:rsid w:val="006A73B7"/>
    <w:rsid w:val="006A7665"/>
    <w:rsid w:val="006B07F3"/>
    <w:rsid w:val="006B179C"/>
    <w:rsid w:val="006B1E59"/>
    <w:rsid w:val="006B2D9B"/>
    <w:rsid w:val="006B3250"/>
    <w:rsid w:val="006B42E1"/>
    <w:rsid w:val="006B4D27"/>
    <w:rsid w:val="006B55BF"/>
    <w:rsid w:val="006B562B"/>
    <w:rsid w:val="006B5687"/>
    <w:rsid w:val="006B5714"/>
    <w:rsid w:val="006B5CA2"/>
    <w:rsid w:val="006B6349"/>
    <w:rsid w:val="006B678E"/>
    <w:rsid w:val="006B793F"/>
    <w:rsid w:val="006B7CC9"/>
    <w:rsid w:val="006C005C"/>
    <w:rsid w:val="006C04CD"/>
    <w:rsid w:val="006C25BE"/>
    <w:rsid w:val="006C2BC0"/>
    <w:rsid w:val="006C352C"/>
    <w:rsid w:val="006C35DC"/>
    <w:rsid w:val="006C446B"/>
    <w:rsid w:val="006C4613"/>
    <w:rsid w:val="006C5E0C"/>
    <w:rsid w:val="006C66B1"/>
    <w:rsid w:val="006C66FC"/>
    <w:rsid w:val="006C6E2E"/>
    <w:rsid w:val="006C7223"/>
    <w:rsid w:val="006C7AD9"/>
    <w:rsid w:val="006D07D3"/>
    <w:rsid w:val="006D084A"/>
    <w:rsid w:val="006D153F"/>
    <w:rsid w:val="006D155C"/>
    <w:rsid w:val="006D1FD8"/>
    <w:rsid w:val="006D20B7"/>
    <w:rsid w:val="006D34BB"/>
    <w:rsid w:val="006D4C49"/>
    <w:rsid w:val="006D4F2D"/>
    <w:rsid w:val="006D585E"/>
    <w:rsid w:val="006D67F4"/>
    <w:rsid w:val="006D69BA"/>
    <w:rsid w:val="006D72E7"/>
    <w:rsid w:val="006D7647"/>
    <w:rsid w:val="006E0110"/>
    <w:rsid w:val="006E0114"/>
    <w:rsid w:val="006E0253"/>
    <w:rsid w:val="006E041A"/>
    <w:rsid w:val="006E055C"/>
    <w:rsid w:val="006E1091"/>
    <w:rsid w:val="006E181A"/>
    <w:rsid w:val="006E309B"/>
    <w:rsid w:val="006E33B7"/>
    <w:rsid w:val="006E4491"/>
    <w:rsid w:val="006E5060"/>
    <w:rsid w:val="006E51A9"/>
    <w:rsid w:val="006E53B9"/>
    <w:rsid w:val="006E572C"/>
    <w:rsid w:val="006E5E99"/>
    <w:rsid w:val="006E76AF"/>
    <w:rsid w:val="006E7E98"/>
    <w:rsid w:val="006F073C"/>
    <w:rsid w:val="006F095D"/>
    <w:rsid w:val="006F0A11"/>
    <w:rsid w:val="006F0E16"/>
    <w:rsid w:val="006F137D"/>
    <w:rsid w:val="006F162C"/>
    <w:rsid w:val="006F18D4"/>
    <w:rsid w:val="006F1BB1"/>
    <w:rsid w:val="006F1BE5"/>
    <w:rsid w:val="006F1D35"/>
    <w:rsid w:val="006F2E3A"/>
    <w:rsid w:val="006F3364"/>
    <w:rsid w:val="006F3C44"/>
    <w:rsid w:val="006F3ECF"/>
    <w:rsid w:val="006F456C"/>
    <w:rsid w:val="006F4777"/>
    <w:rsid w:val="006F49B0"/>
    <w:rsid w:val="006F532D"/>
    <w:rsid w:val="006F53F0"/>
    <w:rsid w:val="006F5CA2"/>
    <w:rsid w:val="006F65F6"/>
    <w:rsid w:val="006F71C0"/>
    <w:rsid w:val="006F7969"/>
    <w:rsid w:val="007001B7"/>
    <w:rsid w:val="00700718"/>
    <w:rsid w:val="007007D4"/>
    <w:rsid w:val="007014C8"/>
    <w:rsid w:val="00701872"/>
    <w:rsid w:val="00701BF4"/>
    <w:rsid w:val="007020A1"/>
    <w:rsid w:val="0070223B"/>
    <w:rsid w:val="007024FC"/>
    <w:rsid w:val="00702D8D"/>
    <w:rsid w:val="00702FC3"/>
    <w:rsid w:val="00703045"/>
    <w:rsid w:val="00703C4E"/>
    <w:rsid w:val="00703EE5"/>
    <w:rsid w:val="00705666"/>
    <w:rsid w:val="007069EE"/>
    <w:rsid w:val="00706A27"/>
    <w:rsid w:val="00706AE2"/>
    <w:rsid w:val="00707329"/>
    <w:rsid w:val="007078D1"/>
    <w:rsid w:val="00707B6A"/>
    <w:rsid w:val="00707DB9"/>
    <w:rsid w:val="0071141A"/>
    <w:rsid w:val="00711AF8"/>
    <w:rsid w:val="00712665"/>
    <w:rsid w:val="00712DCC"/>
    <w:rsid w:val="00713471"/>
    <w:rsid w:val="007136AF"/>
    <w:rsid w:val="0071424D"/>
    <w:rsid w:val="00714693"/>
    <w:rsid w:val="0071469C"/>
    <w:rsid w:val="00716C6E"/>
    <w:rsid w:val="0071734E"/>
    <w:rsid w:val="007173F3"/>
    <w:rsid w:val="00717D76"/>
    <w:rsid w:val="00717EE2"/>
    <w:rsid w:val="007200B0"/>
    <w:rsid w:val="0072055C"/>
    <w:rsid w:val="0072171C"/>
    <w:rsid w:val="0072304A"/>
    <w:rsid w:val="00723464"/>
    <w:rsid w:val="0072379F"/>
    <w:rsid w:val="00723D07"/>
    <w:rsid w:val="00723ED1"/>
    <w:rsid w:val="00724169"/>
    <w:rsid w:val="007242B0"/>
    <w:rsid w:val="00724659"/>
    <w:rsid w:val="00724B32"/>
    <w:rsid w:val="00724D48"/>
    <w:rsid w:val="007254A3"/>
    <w:rsid w:val="0072607D"/>
    <w:rsid w:val="00726BC1"/>
    <w:rsid w:val="00726D45"/>
    <w:rsid w:val="00726EA6"/>
    <w:rsid w:val="00727F7C"/>
    <w:rsid w:val="00730914"/>
    <w:rsid w:val="00731997"/>
    <w:rsid w:val="007320D0"/>
    <w:rsid w:val="00732D49"/>
    <w:rsid w:val="00734212"/>
    <w:rsid w:val="00734C05"/>
    <w:rsid w:val="00735D89"/>
    <w:rsid w:val="00736251"/>
    <w:rsid w:val="0073631D"/>
    <w:rsid w:val="00736864"/>
    <w:rsid w:val="00736B0B"/>
    <w:rsid w:val="00736D50"/>
    <w:rsid w:val="00737B51"/>
    <w:rsid w:val="0074024D"/>
    <w:rsid w:val="007408C7"/>
    <w:rsid w:val="00740F03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AF3"/>
    <w:rsid w:val="00746D1A"/>
    <w:rsid w:val="00747095"/>
    <w:rsid w:val="00747709"/>
    <w:rsid w:val="00750637"/>
    <w:rsid w:val="0075083C"/>
    <w:rsid w:val="00750908"/>
    <w:rsid w:val="00750F77"/>
    <w:rsid w:val="00750F80"/>
    <w:rsid w:val="00751694"/>
    <w:rsid w:val="00752161"/>
    <w:rsid w:val="0075301F"/>
    <w:rsid w:val="00754CF6"/>
    <w:rsid w:val="00755138"/>
    <w:rsid w:val="0075587F"/>
    <w:rsid w:val="00755D35"/>
    <w:rsid w:val="00755F59"/>
    <w:rsid w:val="007565BB"/>
    <w:rsid w:val="00756648"/>
    <w:rsid w:val="00760106"/>
    <w:rsid w:val="0076090E"/>
    <w:rsid w:val="00760C41"/>
    <w:rsid w:val="007611AA"/>
    <w:rsid w:val="00761685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89D"/>
    <w:rsid w:val="007649D9"/>
    <w:rsid w:val="007649F7"/>
    <w:rsid w:val="00765135"/>
    <w:rsid w:val="0076585B"/>
    <w:rsid w:val="00766414"/>
    <w:rsid w:val="0076666A"/>
    <w:rsid w:val="007667EB"/>
    <w:rsid w:val="00766AB7"/>
    <w:rsid w:val="00766AF4"/>
    <w:rsid w:val="00766C5E"/>
    <w:rsid w:val="007676BA"/>
    <w:rsid w:val="007678B8"/>
    <w:rsid w:val="007706CB"/>
    <w:rsid w:val="00770811"/>
    <w:rsid w:val="00771238"/>
    <w:rsid w:val="00771685"/>
    <w:rsid w:val="00771998"/>
    <w:rsid w:val="007728A5"/>
    <w:rsid w:val="007735DF"/>
    <w:rsid w:val="0077368D"/>
    <w:rsid w:val="00773963"/>
    <w:rsid w:val="00773B6B"/>
    <w:rsid w:val="00773D6E"/>
    <w:rsid w:val="007741C4"/>
    <w:rsid w:val="00774BDF"/>
    <w:rsid w:val="007750B0"/>
    <w:rsid w:val="007751B2"/>
    <w:rsid w:val="00775253"/>
    <w:rsid w:val="00776215"/>
    <w:rsid w:val="0077624D"/>
    <w:rsid w:val="007765BA"/>
    <w:rsid w:val="00776F49"/>
    <w:rsid w:val="00776F7D"/>
    <w:rsid w:val="007770B8"/>
    <w:rsid w:val="00777981"/>
    <w:rsid w:val="007779E7"/>
    <w:rsid w:val="00777AC5"/>
    <w:rsid w:val="00777E20"/>
    <w:rsid w:val="00780123"/>
    <w:rsid w:val="00780143"/>
    <w:rsid w:val="00781A99"/>
    <w:rsid w:val="0078266B"/>
    <w:rsid w:val="00782B19"/>
    <w:rsid w:val="00782E83"/>
    <w:rsid w:val="00783EBC"/>
    <w:rsid w:val="0078413F"/>
    <w:rsid w:val="00784F65"/>
    <w:rsid w:val="00785345"/>
    <w:rsid w:val="007856E4"/>
    <w:rsid w:val="00785D2A"/>
    <w:rsid w:val="007879B1"/>
    <w:rsid w:val="007918B9"/>
    <w:rsid w:val="00791FB7"/>
    <w:rsid w:val="0079227D"/>
    <w:rsid w:val="0079232D"/>
    <w:rsid w:val="00792C37"/>
    <w:rsid w:val="007931BD"/>
    <w:rsid w:val="00793464"/>
    <w:rsid w:val="00793583"/>
    <w:rsid w:val="00793942"/>
    <w:rsid w:val="00793A89"/>
    <w:rsid w:val="00793F22"/>
    <w:rsid w:val="007945CC"/>
    <w:rsid w:val="0079464E"/>
    <w:rsid w:val="00794ECD"/>
    <w:rsid w:val="00795403"/>
    <w:rsid w:val="007954E4"/>
    <w:rsid w:val="007957FF"/>
    <w:rsid w:val="00795DB4"/>
    <w:rsid w:val="00796C5F"/>
    <w:rsid w:val="007A0C63"/>
    <w:rsid w:val="007A1C36"/>
    <w:rsid w:val="007A1E96"/>
    <w:rsid w:val="007A1EB4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B82"/>
    <w:rsid w:val="007A4DA9"/>
    <w:rsid w:val="007A4E2C"/>
    <w:rsid w:val="007A4F08"/>
    <w:rsid w:val="007A60BC"/>
    <w:rsid w:val="007A6717"/>
    <w:rsid w:val="007A70A1"/>
    <w:rsid w:val="007A7B3A"/>
    <w:rsid w:val="007A7DD4"/>
    <w:rsid w:val="007A7DD8"/>
    <w:rsid w:val="007B1163"/>
    <w:rsid w:val="007B1450"/>
    <w:rsid w:val="007B282C"/>
    <w:rsid w:val="007B3103"/>
    <w:rsid w:val="007B38B8"/>
    <w:rsid w:val="007B4701"/>
    <w:rsid w:val="007B515E"/>
    <w:rsid w:val="007B5173"/>
    <w:rsid w:val="007B52CB"/>
    <w:rsid w:val="007B5756"/>
    <w:rsid w:val="007B5929"/>
    <w:rsid w:val="007B71C4"/>
    <w:rsid w:val="007B75D9"/>
    <w:rsid w:val="007B7F07"/>
    <w:rsid w:val="007C0345"/>
    <w:rsid w:val="007C0E22"/>
    <w:rsid w:val="007C1752"/>
    <w:rsid w:val="007C1941"/>
    <w:rsid w:val="007C1AC0"/>
    <w:rsid w:val="007C296E"/>
    <w:rsid w:val="007C2D4A"/>
    <w:rsid w:val="007C3002"/>
    <w:rsid w:val="007C3FCA"/>
    <w:rsid w:val="007C40C9"/>
    <w:rsid w:val="007C48B5"/>
    <w:rsid w:val="007C49A8"/>
    <w:rsid w:val="007C52FE"/>
    <w:rsid w:val="007C54C9"/>
    <w:rsid w:val="007C64FB"/>
    <w:rsid w:val="007C6F5D"/>
    <w:rsid w:val="007C763C"/>
    <w:rsid w:val="007D020B"/>
    <w:rsid w:val="007D1DC3"/>
    <w:rsid w:val="007D200F"/>
    <w:rsid w:val="007D279E"/>
    <w:rsid w:val="007D295D"/>
    <w:rsid w:val="007D33DF"/>
    <w:rsid w:val="007D3DB5"/>
    <w:rsid w:val="007D3EA1"/>
    <w:rsid w:val="007D431D"/>
    <w:rsid w:val="007D4660"/>
    <w:rsid w:val="007D481A"/>
    <w:rsid w:val="007D49DF"/>
    <w:rsid w:val="007D555C"/>
    <w:rsid w:val="007D6E84"/>
    <w:rsid w:val="007D6E9C"/>
    <w:rsid w:val="007D77D1"/>
    <w:rsid w:val="007E002E"/>
    <w:rsid w:val="007E02F1"/>
    <w:rsid w:val="007E0473"/>
    <w:rsid w:val="007E1440"/>
    <w:rsid w:val="007E2104"/>
    <w:rsid w:val="007E2554"/>
    <w:rsid w:val="007E2D4A"/>
    <w:rsid w:val="007E2F62"/>
    <w:rsid w:val="007E30EB"/>
    <w:rsid w:val="007E4058"/>
    <w:rsid w:val="007E42EA"/>
    <w:rsid w:val="007E43B4"/>
    <w:rsid w:val="007E496C"/>
    <w:rsid w:val="007E4A57"/>
    <w:rsid w:val="007E4CA5"/>
    <w:rsid w:val="007E4E98"/>
    <w:rsid w:val="007E5CBF"/>
    <w:rsid w:val="007E6109"/>
    <w:rsid w:val="007E6590"/>
    <w:rsid w:val="007E6591"/>
    <w:rsid w:val="007E7AC1"/>
    <w:rsid w:val="007F01D9"/>
    <w:rsid w:val="007F0432"/>
    <w:rsid w:val="007F0438"/>
    <w:rsid w:val="007F0889"/>
    <w:rsid w:val="007F1062"/>
    <w:rsid w:val="007F11E4"/>
    <w:rsid w:val="007F19AF"/>
    <w:rsid w:val="007F1E1D"/>
    <w:rsid w:val="007F237F"/>
    <w:rsid w:val="007F47D8"/>
    <w:rsid w:val="007F4AF9"/>
    <w:rsid w:val="007F4D37"/>
    <w:rsid w:val="007F5EF3"/>
    <w:rsid w:val="007F5F46"/>
    <w:rsid w:val="007F6CED"/>
    <w:rsid w:val="00800244"/>
    <w:rsid w:val="008004F4"/>
    <w:rsid w:val="00800F94"/>
    <w:rsid w:val="0080104D"/>
    <w:rsid w:val="008012F0"/>
    <w:rsid w:val="00801341"/>
    <w:rsid w:val="0080189D"/>
    <w:rsid w:val="00801C24"/>
    <w:rsid w:val="008022E3"/>
    <w:rsid w:val="0080419E"/>
    <w:rsid w:val="008042D2"/>
    <w:rsid w:val="0080440B"/>
    <w:rsid w:val="0080490B"/>
    <w:rsid w:val="00806C53"/>
    <w:rsid w:val="00806F5B"/>
    <w:rsid w:val="00807D8B"/>
    <w:rsid w:val="00811DC2"/>
    <w:rsid w:val="008121A1"/>
    <w:rsid w:val="008125F5"/>
    <w:rsid w:val="0081338E"/>
    <w:rsid w:val="008139BB"/>
    <w:rsid w:val="008139F7"/>
    <w:rsid w:val="00814209"/>
    <w:rsid w:val="00814525"/>
    <w:rsid w:val="00814F8D"/>
    <w:rsid w:val="00815575"/>
    <w:rsid w:val="008156F0"/>
    <w:rsid w:val="0081591A"/>
    <w:rsid w:val="00815A04"/>
    <w:rsid w:val="00815BD4"/>
    <w:rsid w:val="00816E79"/>
    <w:rsid w:val="00817979"/>
    <w:rsid w:val="00820313"/>
    <w:rsid w:val="00821683"/>
    <w:rsid w:val="008217BC"/>
    <w:rsid w:val="008217DF"/>
    <w:rsid w:val="008225FE"/>
    <w:rsid w:val="0082270C"/>
    <w:rsid w:val="00822DB0"/>
    <w:rsid w:val="00823268"/>
    <w:rsid w:val="008239EC"/>
    <w:rsid w:val="00824065"/>
    <w:rsid w:val="0082460C"/>
    <w:rsid w:val="00824748"/>
    <w:rsid w:val="008248E2"/>
    <w:rsid w:val="0082490D"/>
    <w:rsid w:val="00825024"/>
    <w:rsid w:val="008257FE"/>
    <w:rsid w:val="0082598E"/>
    <w:rsid w:val="00825AE2"/>
    <w:rsid w:val="00826A01"/>
    <w:rsid w:val="00826CE6"/>
    <w:rsid w:val="0082729B"/>
    <w:rsid w:val="008305A9"/>
    <w:rsid w:val="008316EF"/>
    <w:rsid w:val="00831751"/>
    <w:rsid w:val="00831CC5"/>
    <w:rsid w:val="0083306B"/>
    <w:rsid w:val="00833C24"/>
    <w:rsid w:val="0083463C"/>
    <w:rsid w:val="008349A2"/>
    <w:rsid w:val="00834AAD"/>
    <w:rsid w:val="00834BB4"/>
    <w:rsid w:val="00834BF7"/>
    <w:rsid w:val="00837DDA"/>
    <w:rsid w:val="00840465"/>
    <w:rsid w:val="0084062B"/>
    <w:rsid w:val="00840639"/>
    <w:rsid w:val="00840AD3"/>
    <w:rsid w:val="008414A1"/>
    <w:rsid w:val="00841AD8"/>
    <w:rsid w:val="00841D92"/>
    <w:rsid w:val="0084262F"/>
    <w:rsid w:val="008431BE"/>
    <w:rsid w:val="0084337C"/>
    <w:rsid w:val="00843588"/>
    <w:rsid w:val="00843E3D"/>
    <w:rsid w:val="00844440"/>
    <w:rsid w:val="00845402"/>
    <w:rsid w:val="00845563"/>
    <w:rsid w:val="008458D0"/>
    <w:rsid w:val="00846B6C"/>
    <w:rsid w:val="008470CF"/>
    <w:rsid w:val="00847A7B"/>
    <w:rsid w:val="008501C3"/>
    <w:rsid w:val="00850415"/>
    <w:rsid w:val="00850A35"/>
    <w:rsid w:val="00850C19"/>
    <w:rsid w:val="008516C0"/>
    <w:rsid w:val="008518F3"/>
    <w:rsid w:val="0085244F"/>
    <w:rsid w:val="00853906"/>
    <w:rsid w:val="0085390B"/>
    <w:rsid w:val="00853D38"/>
    <w:rsid w:val="00853E3E"/>
    <w:rsid w:val="008541D9"/>
    <w:rsid w:val="008545A0"/>
    <w:rsid w:val="00854AF1"/>
    <w:rsid w:val="00855294"/>
    <w:rsid w:val="00855E6E"/>
    <w:rsid w:val="00855EDD"/>
    <w:rsid w:val="008562A2"/>
    <w:rsid w:val="008564D2"/>
    <w:rsid w:val="008569EC"/>
    <w:rsid w:val="00856D7D"/>
    <w:rsid w:val="00856FCF"/>
    <w:rsid w:val="00857ABE"/>
    <w:rsid w:val="00857B7B"/>
    <w:rsid w:val="00860838"/>
    <w:rsid w:val="00860CF4"/>
    <w:rsid w:val="00861053"/>
    <w:rsid w:val="008619B1"/>
    <w:rsid w:val="008619BE"/>
    <w:rsid w:val="008622CF"/>
    <w:rsid w:val="00863222"/>
    <w:rsid w:val="00863247"/>
    <w:rsid w:val="00863A1B"/>
    <w:rsid w:val="00863DEA"/>
    <w:rsid w:val="008643B3"/>
    <w:rsid w:val="0086481B"/>
    <w:rsid w:val="00864BD4"/>
    <w:rsid w:val="0086516E"/>
    <w:rsid w:val="008651F0"/>
    <w:rsid w:val="008655C7"/>
    <w:rsid w:val="00865886"/>
    <w:rsid w:val="00865F7C"/>
    <w:rsid w:val="00865FB9"/>
    <w:rsid w:val="00866083"/>
    <w:rsid w:val="008670C0"/>
    <w:rsid w:val="00867151"/>
    <w:rsid w:val="008702C2"/>
    <w:rsid w:val="00872119"/>
    <w:rsid w:val="00872167"/>
    <w:rsid w:val="008734AA"/>
    <w:rsid w:val="00874089"/>
    <w:rsid w:val="00874183"/>
    <w:rsid w:val="00875701"/>
    <w:rsid w:val="00875C82"/>
    <w:rsid w:val="00875CD8"/>
    <w:rsid w:val="00875D43"/>
    <w:rsid w:val="00876897"/>
    <w:rsid w:val="008774CB"/>
    <w:rsid w:val="00877AE2"/>
    <w:rsid w:val="00877CD3"/>
    <w:rsid w:val="008803BC"/>
    <w:rsid w:val="00880AD1"/>
    <w:rsid w:val="008826A3"/>
    <w:rsid w:val="0088338A"/>
    <w:rsid w:val="0088426C"/>
    <w:rsid w:val="0088430B"/>
    <w:rsid w:val="008844ED"/>
    <w:rsid w:val="00884659"/>
    <w:rsid w:val="00884AD3"/>
    <w:rsid w:val="0088506D"/>
    <w:rsid w:val="00885205"/>
    <w:rsid w:val="00885303"/>
    <w:rsid w:val="00885A3B"/>
    <w:rsid w:val="00885BAB"/>
    <w:rsid w:val="00885EF2"/>
    <w:rsid w:val="00887321"/>
    <w:rsid w:val="0088754E"/>
    <w:rsid w:val="00887AC8"/>
    <w:rsid w:val="00887C2F"/>
    <w:rsid w:val="00890AD9"/>
    <w:rsid w:val="00890D8B"/>
    <w:rsid w:val="0089132C"/>
    <w:rsid w:val="00891726"/>
    <w:rsid w:val="008917FC"/>
    <w:rsid w:val="0089256F"/>
    <w:rsid w:val="008925B6"/>
    <w:rsid w:val="0089274A"/>
    <w:rsid w:val="00892FF6"/>
    <w:rsid w:val="0089327E"/>
    <w:rsid w:val="008936C3"/>
    <w:rsid w:val="008938E3"/>
    <w:rsid w:val="008939C5"/>
    <w:rsid w:val="008939D8"/>
    <w:rsid w:val="00893EFC"/>
    <w:rsid w:val="00893FD7"/>
    <w:rsid w:val="00894CA2"/>
    <w:rsid w:val="00894D45"/>
    <w:rsid w:val="0089526E"/>
    <w:rsid w:val="008955B3"/>
    <w:rsid w:val="00895A9A"/>
    <w:rsid w:val="008968C6"/>
    <w:rsid w:val="008969AE"/>
    <w:rsid w:val="008972E8"/>
    <w:rsid w:val="00897412"/>
    <w:rsid w:val="0089774C"/>
    <w:rsid w:val="008A02FA"/>
    <w:rsid w:val="008A0F86"/>
    <w:rsid w:val="008A111F"/>
    <w:rsid w:val="008A1614"/>
    <w:rsid w:val="008A1763"/>
    <w:rsid w:val="008A176F"/>
    <w:rsid w:val="008A1B97"/>
    <w:rsid w:val="008A1E8C"/>
    <w:rsid w:val="008A2585"/>
    <w:rsid w:val="008A2721"/>
    <w:rsid w:val="008A3C51"/>
    <w:rsid w:val="008A3E6E"/>
    <w:rsid w:val="008A4281"/>
    <w:rsid w:val="008A47AD"/>
    <w:rsid w:val="008A52D2"/>
    <w:rsid w:val="008A5C15"/>
    <w:rsid w:val="008A5EAE"/>
    <w:rsid w:val="008A676C"/>
    <w:rsid w:val="008A73A4"/>
    <w:rsid w:val="008A7A38"/>
    <w:rsid w:val="008A7AFE"/>
    <w:rsid w:val="008A7D9D"/>
    <w:rsid w:val="008B01B0"/>
    <w:rsid w:val="008B02D1"/>
    <w:rsid w:val="008B04FB"/>
    <w:rsid w:val="008B0502"/>
    <w:rsid w:val="008B065D"/>
    <w:rsid w:val="008B12A6"/>
    <w:rsid w:val="008B14AE"/>
    <w:rsid w:val="008B18A1"/>
    <w:rsid w:val="008B1B36"/>
    <w:rsid w:val="008B2BDD"/>
    <w:rsid w:val="008B2DC2"/>
    <w:rsid w:val="008B3105"/>
    <w:rsid w:val="008B371D"/>
    <w:rsid w:val="008B3954"/>
    <w:rsid w:val="008B39F1"/>
    <w:rsid w:val="008B4B07"/>
    <w:rsid w:val="008B59BD"/>
    <w:rsid w:val="008B6594"/>
    <w:rsid w:val="008B7376"/>
    <w:rsid w:val="008C00A6"/>
    <w:rsid w:val="008C06E3"/>
    <w:rsid w:val="008C1377"/>
    <w:rsid w:val="008C1387"/>
    <w:rsid w:val="008C169A"/>
    <w:rsid w:val="008C1BE5"/>
    <w:rsid w:val="008C29C9"/>
    <w:rsid w:val="008C2A21"/>
    <w:rsid w:val="008C2C7D"/>
    <w:rsid w:val="008C2F5B"/>
    <w:rsid w:val="008C2FFD"/>
    <w:rsid w:val="008C314D"/>
    <w:rsid w:val="008C3271"/>
    <w:rsid w:val="008C3611"/>
    <w:rsid w:val="008C382C"/>
    <w:rsid w:val="008C4626"/>
    <w:rsid w:val="008C478D"/>
    <w:rsid w:val="008C4B4B"/>
    <w:rsid w:val="008C56BF"/>
    <w:rsid w:val="008C5750"/>
    <w:rsid w:val="008C5E3A"/>
    <w:rsid w:val="008C78B2"/>
    <w:rsid w:val="008C7A39"/>
    <w:rsid w:val="008D03E1"/>
    <w:rsid w:val="008D0627"/>
    <w:rsid w:val="008D0720"/>
    <w:rsid w:val="008D097F"/>
    <w:rsid w:val="008D13CC"/>
    <w:rsid w:val="008D1752"/>
    <w:rsid w:val="008D1AE1"/>
    <w:rsid w:val="008D2CA9"/>
    <w:rsid w:val="008D2D6E"/>
    <w:rsid w:val="008D4A4D"/>
    <w:rsid w:val="008D4A9A"/>
    <w:rsid w:val="008D561F"/>
    <w:rsid w:val="008D5C1C"/>
    <w:rsid w:val="008D5C6D"/>
    <w:rsid w:val="008D5D79"/>
    <w:rsid w:val="008D63D6"/>
    <w:rsid w:val="008D6B2B"/>
    <w:rsid w:val="008D719E"/>
    <w:rsid w:val="008D7562"/>
    <w:rsid w:val="008D7D01"/>
    <w:rsid w:val="008E0A81"/>
    <w:rsid w:val="008E12C2"/>
    <w:rsid w:val="008E1A82"/>
    <w:rsid w:val="008E1A9A"/>
    <w:rsid w:val="008E38A1"/>
    <w:rsid w:val="008E3E4D"/>
    <w:rsid w:val="008E4622"/>
    <w:rsid w:val="008E4F16"/>
    <w:rsid w:val="008E502F"/>
    <w:rsid w:val="008E543B"/>
    <w:rsid w:val="008E558B"/>
    <w:rsid w:val="008E55C1"/>
    <w:rsid w:val="008E57D8"/>
    <w:rsid w:val="008E5B49"/>
    <w:rsid w:val="008E5C93"/>
    <w:rsid w:val="008E6481"/>
    <w:rsid w:val="008E6EDC"/>
    <w:rsid w:val="008E7160"/>
    <w:rsid w:val="008E7292"/>
    <w:rsid w:val="008E781F"/>
    <w:rsid w:val="008E7F62"/>
    <w:rsid w:val="008F0CB8"/>
    <w:rsid w:val="008F196B"/>
    <w:rsid w:val="008F3DB3"/>
    <w:rsid w:val="008F4040"/>
    <w:rsid w:val="008F40E2"/>
    <w:rsid w:val="008F472E"/>
    <w:rsid w:val="008F4A11"/>
    <w:rsid w:val="008F4C99"/>
    <w:rsid w:val="008F51AF"/>
    <w:rsid w:val="008F5248"/>
    <w:rsid w:val="008F6B5E"/>
    <w:rsid w:val="008F71EC"/>
    <w:rsid w:val="008F75E8"/>
    <w:rsid w:val="008F7B44"/>
    <w:rsid w:val="0090007A"/>
    <w:rsid w:val="009007BF"/>
    <w:rsid w:val="00900A16"/>
    <w:rsid w:val="00900C9B"/>
    <w:rsid w:val="00900CC7"/>
    <w:rsid w:val="00901704"/>
    <w:rsid w:val="00902AD4"/>
    <w:rsid w:val="00902CC5"/>
    <w:rsid w:val="00903085"/>
    <w:rsid w:val="009030F6"/>
    <w:rsid w:val="0090392B"/>
    <w:rsid w:val="00903E8C"/>
    <w:rsid w:val="009042F4"/>
    <w:rsid w:val="00904315"/>
    <w:rsid w:val="00904448"/>
    <w:rsid w:val="00904765"/>
    <w:rsid w:val="00906C37"/>
    <w:rsid w:val="0090754B"/>
    <w:rsid w:val="00911D57"/>
    <w:rsid w:val="009130AE"/>
    <w:rsid w:val="00913279"/>
    <w:rsid w:val="0091337B"/>
    <w:rsid w:val="0091368F"/>
    <w:rsid w:val="00913A18"/>
    <w:rsid w:val="00913FAB"/>
    <w:rsid w:val="00914284"/>
    <w:rsid w:val="00914EDB"/>
    <w:rsid w:val="009154E7"/>
    <w:rsid w:val="00916187"/>
    <w:rsid w:val="00916411"/>
    <w:rsid w:val="00916536"/>
    <w:rsid w:val="00916B99"/>
    <w:rsid w:val="00916E3F"/>
    <w:rsid w:val="009202E6"/>
    <w:rsid w:val="00920BCA"/>
    <w:rsid w:val="00920D90"/>
    <w:rsid w:val="00921446"/>
    <w:rsid w:val="00921D61"/>
    <w:rsid w:val="009228A3"/>
    <w:rsid w:val="0092298A"/>
    <w:rsid w:val="009238A8"/>
    <w:rsid w:val="009241E4"/>
    <w:rsid w:val="0092485A"/>
    <w:rsid w:val="00924C59"/>
    <w:rsid w:val="0092530D"/>
    <w:rsid w:val="00925B27"/>
    <w:rsid w:val="00926169"/>
    <w:rsid w:val="0092682D"/>
    <w:rsid w:val="00927EDC"/>
    <w:rsid w:val="00930895"/>
    <w:rsid w:val="00932430"/>
    <w:rsid w:val="00932573"/>
    <w:rsid w:val="009325ED"/>
    <w:rsid w:val="00932952"/>
    <w:rsid w:val="00932B33"/>
    <w:rsid w:val="00933416"/>
    <w:rsid w:val="00933763"/>
    <w:rsid w:val="009337AF"/>
    <w:rsid w:val="00933BE6"/>
    <w:rsid w:val="00933C73"/>
    <w:rsid w:val="00933CE2"/>
    <w:rsid w:val="009343CA"/>
    <w:rsid w:val="00934963"/>
    <w:rsid w:val="009351B4"/>
    <w:rsid w:val="009355BF"/>
    <w:rsid w:val="009358F3"/>
    <w:rsid w:val="00935D69"/>
    <w:rsid w:val="00935E3F"/>
    <w:rsid w:val="0093633C"/>
    <w:rsid w:val="0093739A"/>
    <w:rsid w:val="00937D4C"/>
    <w:rsid w:val="009403EF"/>
    <w:rsid w:val="00940A3B"/>
    <w:rsid w:val="009414BB"/>
    <w:rsid w:val="00941943"/>
    <w:rsid w:val="00941E52"/>
    <w:rsid w:val="00942134"/>
    <w:rsid w:val="0094297D"/>
    <w:rsid w:val="00943637"/>
    <w:rsid w:val="0094376E"/>
    <w:rsid w:val="00943BB1"/>
    <w:rsid w:val="00943C1E"/>
    <w:rsid w:val="00943F58"/>
    <w:rsid w:val="00944330"/>
    <w:rsid w:val="0094437C"/>
    <w:rsid w:val="0094497B"/>
    <w:rsid w:val="00945CEF"/>
    <w:rsid w:val="00946AB3"/>
    <w:rsid w:val="00946C30"/>
    <w:rsid w:val="00950583"/>
    <w:rsid w:val="009507D1"/>
    <w:rsid w:val="009509E8"/>
    <w:rsid w:val="00951922"/>
    <w:rsid w:val="00951E3A"/>
    <w:rsid w:val="009520BF"/>
    <w:rsid w:val="00952BCF"/>
    <w:rsid w:val="009533DD"/>
    <w:rsid w:val="00953FDD"/>
    <w:rsid w:val="0095402A"/>
    <w:rsid w:val="0095498D"/>
    <w:rsid w:val="00954C8C"/>
    <w:rsid w:val="00955663"/>
    <w:rsid w:val="00955877"/>
    <w:rsid w:val="00955FA0"/>
    <w:rsid w:val="009562E2"/>
    <w:rsid w:val="00956AB2"/>
    <w:rsid w:val="00956BD5"/>
    <w:rsid w:val="00956CF5"/>
    <w:rsid w:val="00957944"/>
    <w:rsid w:val="00957DE7"/>
    <w:rsid w:val="00960200"/>
    <w:rsid w:val="00960C9A"/>
    <w:rsid w:val="009616CD"/>
    <w:rsid w:val="00961CCA"/>
    <w:rsid w:val="00962287"/>
    <w:rsid w:val="009625C4"/>
    <w:rsid w:val="0096312B"/>
    <w:rsid w:val="009637DA"/>
    <w:rsid w:val="0096435D"/>
    <w:rsid w:val="00964527"/>
    <w:rsid w:val="009646DC"/>
    <w:rsid w:val="00964EC7"/>
    <w:rsid w:val="009670FB"/>
    <w:rsid w:val="009672DC"/>
    <w:rsid w:val="009677FE"/>
    <w:rsid w:val="00967A2E"/>
    <w:rsid w:val="00970202"/>
    <w:rsid w:val="00970A2A"/>
    <w:rsid w:val="009721ED"/>
    <w:rsid w:val="009725C6"/>
    <w:rsid w:val="00972E31"/>
    <w:rsid w:val="00972E45"/>
    <w:rsid w:val="00972F16"/>
    <w:rsid w:val="009745E8"/>
    <w:rsid w:val="00975014"/>
    <w:rsid w:val="0097558B"/>
    <w:rsid w:val="009755E9"/>
    <w:rsid w:val="00975E36"/>
    <w:rsid w:val="00977240"/>
    <w:rsid w:val="0098047B"/>
    <w:rsid w:val="00980756"/>
    <w:rsid w:val="009807B2"/>
    <w:rsid w:val="00980A5A"/>
    <w:rsid w:val="009821E2"/>
    <w:rsid w:val="00982EF0"/>
    <w:rsid w:val="00983110"/>
    <w:rsid w:val="00983467"/>
    <w:rsid w:val="00983553"/>
    <w:rsid w:val="00983A0A"/>
    <w:rsid w:val="00983E8D"/>
    <w:rsid w:val="00984217"/>
    <w:rsid w:val="00984D42"/>
    <w:rsid w:val="00985AC3"/>
    <w:rsid w:val="00985B90"/>
    <w:rsid w:val="00985DC1"/>
    <w:rsid w:val="00985DC2"/>
    <w:rsid w:val="00985E96"/>
    <w:rsid w:val="00985F18"/>
    <w:rsid w:val="0098646A"/>
    <w:rsid w:val="00987AC2"/>
    <w:rsid w:val="00987FC5"/>
    <w:rsid w:val="009909F5"/>
    <w:rsid w:val="00990D19"/>
    <w:rsid w:val="009912DD"/>
    <w:rsid w:val="00991796"/>
    <w:rsid w:val="00991B71"/>
    <w:rsid w:val="00991BFD"/>
    <w:rsid w:val="0099235F"/>
    <w:rsid w:val="009929B4"/>
    <w:rsid w:val="00992B0E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72A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4397"/>
    <w:rsid w:val="009A448B"/>
    <w:rsid w:val="009A485E"/>
    <w:rsid w:val="009A5036"/>
    <w:rsid w:val="009A5388"/>
    <w:rsid w:val="009A6161"/>
    <w:rsid w:val="009A7663"/>
    <w:rsid w:val="009A7C95"/>
    <w:rsid w:val="009B030B"/>
    <w:rsid w:val="009B12B3"/>
    <w:rsid w:val="009B2123"/>
    <w:rsid w:val="009B2743"/>
    <w:rsid w:val="009B27F2"/>
    <w:rsid w:val="009B282E"/>
    <w:rsid w:val="009B2E72"/>
    <w:rsid w:val="009B319E"/>
    <w:rsid w:val="009B3D02"/>
    <w:rsid w:val="009B4064"/>
    <w:rsid w:val="009B4FB7"/>
    <w:rsid w:val="009B50EB"/>
    <w:rsid w:val="009B55BB"/>
    <w:rsid w:val="009B5F15"/>
    <w:rsid w:val="009B5F48"/>
    <w:rsid w:val="009B6276"/>
    <w:rsid w:val="009B70ED"/>
    <w:rsid w:val="009B75BA"/>
    <w:rsid w:val="009C0F19"/>
    <w:rsid w:val="009C14E1"/>
    <w:rsid w:val="009C1660"/>
    <w:rsid w:val="009C17C0"/>
    <w:rsid w:val="009C1A64"/>
    <w:rsid w:val="009C1A8B"/>
    <w:rsid w:val="009C1D35"/>
    <w:rsid w:val="009C20D2"/>
    <w:rsid w:val="009C3881"/>
    <w:rsid w:val="009C3B5C"/>
    <w:rsid w:val="009C47D2"/>
    <w:rsid w:val="009C487B"/>
    <w:rsid w:val="009C5222"/>
    <w:rsid w:val="009C5279"/>
    <w:rsid w:val="009C5AF1"/>
    <w:rsid w:val="009C606C"/>
    <w:rsid w:val="009C68A9"/>
    <w:rsid w:val="009C742F"/>
    <w:rsid w:val="009C753F"/>
    <w:rsid w:val="009C773E"/>
    <w:rsid w:val="009C7AC6"/>
    <w:rsid w:val="009D11CA"/>
    <w:rsid w:val="009D170E"/>
    <w:rsid w:val="009D1916"/>
    <w:rsid w:val="009D1B96"/>
    <w:rsid w:val="009D2E68"/>
    <w:rsid w:val="009D3700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C3E"/>
    <w:rsid w:val="009D6F68"/>
    <w:rsid w:val="009E0DDC"/>
    <w:rsid w:val="009E1349"/>
    <w:rsid w:val="009E1FC9"/>
    <w:rsid w:val="009E243C"/>
    <w:rsid w:val="009E267B"/>
    <w:rsid w:val="009E31F2"/>
    <w:rsid w:val="009E3E3C"/>
    <w:rsid w:val="009E48F9"/>
    <w:rsid w:val="009E4E4E"/>
    <w:rsid w:val="009E4F17"/>
    <w:rsid w:val="009E535E"/>
    <w:rsid w:val="009E5660"/>
    <w:rsid w:val="009E57B6"/>
    <w:rsid w:val="009E5B04"/>
    <w:rsid w:val="009E604D"/>
    <w:rsid w:val="009E65B1"/>
    <w:rsid w:val="009F071E"/>
    <w:rsid w:val="009F0992"/>
    <w:rsid w:val="009F0A5D"/>
    <w:rsid w:val="009F0D3B"/>
    <w:rsid w:val="009F0F3F"/>
    <w:rsid w:val="009F14B1"/>
    <w:rsid w:val="009F2BA2"/>
    <w:rsid w:val="009F320E"/>
    <w:rsid w:val="009F33DF"/>
    <w:rsid w:val="009F3434"/>
    <w:rsid w:val="009F3D9F"/>
    <w:rsid w:val="009F439D"/>
    <w:rsid w:val="009F46FB"/>
    <w:rsid w:val="009F49C1"/>
    <w:rsid w:val="009F569B"/>
    <w:rsid w:val="009F65E3"/>
    <w:rsid w:val="009F685F"/>
    <w:rsid w:val="009F692F"/>
    <w:rsid w:val="009F6BAB"/>
    <w:rsid w:val="009F6D3D"/>
    <w:rsid w:val="00A00F6A"/>
    <w:rsid w:val="00A01B94"/>
    <w:rsid w:val="00A0268F"/>
    <w:rsid w:val="00A033FF"/>
    <w:rsid w:val="00A03647"/>
    <w:rsid w:val="00A0387A"/>
    <w:rsid w:val="00A03BD7"/>
    <w:rsid w:val="00A04481"/>
    <w:rsid w:val="00A04AD7"/>
    <w:rsid w:val="00A04F29"/>
    <w:rsid w:val="00A0569D"/>
    <w:rsid w:val="00A05C70"/>
    <w:rsid w:val="00A06159"/>
    <w:rsid w:val="00A0668C"/>
    <w:rsid w:val="00A066BE"/>
    <w:rsid w:val="00A06A88"/>
    <w:rsid w:val="00A06B82"/>
    <w:rsid w:val="00A072E0"/>
    <w:rsid w:val="00A079D1"/>
    <w:rsid w:val="00A07E2A"/>
    <w:rsid w:val="00A100C5"/>
    <w:rsid w:val="00A1032B"/>
    <w:rsid w:val="00A10424"/>
    <w:rsid w:val="00A1095B"/>
    <w:rsid w:val="00A1112B"/>
    <w:rsid w:val="00A121D2"/>
    <w:rsid w:val="00A1262C"/>
    <w:rsid w:val="00A12AAD"/>
    <w:rsid w:val="00A12C9C"/>
    <w:rsid w:val="00A12D2B"/>
    <w:rsid w:val="00A12EF1"/>
    <w:rsid w:val="00A1388E"/>
    <w:rsid w:val="00A13916"/>
    <w:rsid w:val="00A13D86"/>
    <w:rsid w:val="00A14061"/>
    <w:rsid w:val="00A15B14"/>
    <w:rsid w:val="00A15CF2"/>
    <w:rsid w:val="00A15F1A"/>
    <w:rsid w:val="00A17471"/>
    <w:rsid w:val="00A2051B"/>
    <w:rsid w:val="00A206D5"/>
    <w:rsid w:val="00A20E11"/>
    <w:rsid w:val="00A2162A"/>
    <w:rsid w:val="00A2179C"/>
    <w:rsid w:val="00A219A4"/>
    <w:rsid w:val="00A21D52"/>
    <w:rsid w:val="00A22249"/>
    <w:rsid w:val="00A2234D"/>
    <w:rsid w:val="00A229DC"/>
    <w:rsid w:val="00A23C7B"/>
    <w:rsid w:val="00A249F8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199E"/>
    <w:rsid w:val="00A3235A"/>
    <w:rsid w:val="00A32C7D"/>
    <w:rsid w:val="00A33058"/>
    <w:rsid w:val="00A33323"/>
    <w:rsid w:val="00A3351E"/>
    <w:rsid w:val="00A33560"/>
    <w:rsid w:val="00A35DD4"/>
    <w:rsid w:val="00A36243"/>
    <w:rsid w:val="00A3634D"/>
    <w:rsid w:val="00A36593"/>
    <w:rsid w:val="00A36712"/>
    <w:rsid w:val="00A36923"/>
    <w:rsid w:val="00A37720"/>
    <w:rsid w:val="00A37D63"/>
    <w:rsid w:val="00A40530"/>
    <w:rsid w:val="00A406EB"/>
    <w:rsid w:val="00A40845"/>
    <w:rsid w:val="00A4116C"/>
    <w:rsid w:val="00A413CE"/>
    <w:rsid w:val="00A41761"/>
    <w:rsid w:val="00A41CF3"/>
    <w:rsid w:val="00A42A33"/>
    <w:rsid w:val="00A43042"/>
    <w:rsid w:val="00A43769"/>
    <w:rsid w:val="00A43C9E"/>
    <w:rsid w:val="00A444BD"/>
    <w:rsid w:val="00A44AE5"/>
    <w:rsid w:val="00A4513E"/>
    <w:rsid w:val="00A45444"/>
    <w:rsid w:val="00A46002"/>
    <w:rsid w:val="00A46656"/>
    <w:rsid w:val="00A47862"/>
    <w:rsid w:val="00A4794E"/>
    <w:rsid w:val="00A50022"/>
    <w:rsid w:val="00A503C8"/>
    <w:rsid w:val="00A50547"/>
    <w:rsid w:val="00A5074A"/>
    <w:rsid w:val="00A51674"/>
    <w:rsid w:val="00A5312D"/>
    <w:rsid w:val="00A531BE"/>
    <w:rsid w:val="00A53809"/>
    <w:rsid w:val="00A53859"/>
    <w:rsid w:val="00A53A75"/>
    <w:rsid w:val="00A5400B"/>
    <w:rsid w:val="00A54394"/>
    <w:rsid w:val="00A548D4"/>
    <w:rsid w:val="00A54CCB"/>
    <w:rsid w:val="00A55B49"/>
    <w:rsid w:val="00A55D1D"/>
    <w:rsid w:val="00A568F4"/>
    <w:rsid w:val="00A56F39"/>
    <w:rsid w:val="00A57377"/>
    <w:rsid w:val="00A575A3"/>
    <w:rsid w:val="00A57CA9"/>
    <w:rsid w:val="00A57FD6"/>
    <w:rsid w:val="00A605BD"/>
    <w:rsid w:val="00A60E12"/>
    <w:rsid w:val="00A61852"/>
    <w:rsid w:val="00A619CF"/>
    <w:rsid w:val="00A61CE5"/>
    <w:rsid w:val="00A62168"/>
    <w:rsid w:val="00A6226E"/>
    <w:rsid w:val="00A62858"/>
    <w:rsid w:val="00A636F0"/>
    <w:rsid w:val="00A63826"/>
    <w:rsid w:val="00A63CD4"/>
    <w:rsid w:val="00A640FD"/>
    <w:rsid w:val="00A64321"/>
    <w:rsid w:val="00A64875"/>
    <w:rsid w:val="00A64957"/>
    <w:rsid w:val="00A64C4D"/>
    <w:rsid w:val="00A65301"/>
    <w:rsid w:val="00A654A3"/>
    <w:rsid w:val="00A65D7D"/>
    <w:rsid w:val="00A65DA0"/>
    <w:rsid w:val="00A65DBE"/>
    <w:rsid w:val="00A664F2"/>
    <w:rsid w:val="00A66537"/>
    <w:rsid w:val="00A673F2"/>
    <w:rsid w:val="00A674B3"/>
    <w:rsid w:val="00A678AF"/>
    <w:rsid w:val="00A70515"/>
    <w:rsid w:val="00A70AC6"/>
    <w:rsid w:val="00A712BD"/>
    <w:rsid w:val="00A720C2"/>
    <w:rsid w:val="00A727BB"/>
    <w:rsid w:val="00A72A6C"/>
    <w:rsid w:val="00A731D6"/>
    <w:rsid w:val="00A7425A"/>
    <w:rsid w:val="00A74552"/>
    <w:rsid w:val="00A74F97"/>
    <w:rsid w:val="00A75361"/>
    <w:rsid w:val="00A75E61"/>
    <w:rsid w:val="00A765C4"/>
    <w:rsid w:val="00A76718"/>
    <w:rsid w:val="00A76752"/>
    <w:rsid w:val="00A7713D"/>
    <w:rsid w:val="00A775FC"/>
    <w:rsid w:val="00A77C27"/>
    <w:rsid w:val="00A77E50"/>
    <w:rsid w:val="00A802B7"/>
    <w:rsid w:val="00A80CE3"/>
    <w:rsid w:val="00A80F22"/>
    <w:rsid w:val="00A81330"/>
    <w:rsid w:val="00A823F9"/>
    <w:rsid w:val="00A825C9"/>
    <w:rsid w:val="00A84514"/>
    <w:rsid w:val="00A85650"/>
    <w:rsid w:val="00A85AC3"/>
    <w:rsid w:val="00A85D2F"/>
    <w:rsid w:val="00A86312"/>
    <w:rsid w:val="00A8656B"/>
    <w:rsid w:val="00A86590"/>
    <w:rsid w:val="00A86CAA"/>
    <w:rsid w:val="00A877D7"/>
    <w:rsid w:val="00A87960"/>
    <w:rsid w:val="00A87D17"/>
    <w:rsid w:val="00A87DE7"/>
    <w:rsid w:val="00A912D9"/>
    <w:rsid w:val="00A920D9"/>
    <w:rsid w:val="00A92BA0"/>
    <w:rsid w:val="00A93031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0C15"/>
    <w:rsid w:val="00AA1980"/>
    <w:rsid w:val="00AA309D"/>
    <w:rsid w:val="00AA30E8"/>
    <w:rsid w:val="00AA339A"/>
    <w:rsid w:val="00AA3E86"/>
    <w:rsid w:val="00AA44BF"/>
    <w:rsid w:val="00AA4684"/>
    <w:rsid w:val="00AA5B3D"/>
    <w:rsid w:val="00AA5DA0"/>
    <w:rsid w:val="00AA6F43"/>
    <w:rsid w:val="00AA7388"/>
    <w:rsid w:val="00AA7555"/>
    <w:rsid w:val="00AA7DA2"/>
    <w:rsid w:val="00AB0413"/>
    <w:rsid w:val="00AB1400"/>
    <w:rsid w:val="00AB206B"/>
    <w:rsid w:val="00AB22DE"/>
    <w:rsid w:val="00AB2443"/>
    <w:rsid w:val="00AB29A4"/>
    <w:rsid w:val="00AB3476"/>
    <w:rsid w:val="00AB3635"/>
    <w:rsid w:val="00AB370F"/>
    <w:rsid w:val="00AB3881"/>
    <w:rsid w:val="00AB3C7A"/>
    <w:rsid w:val="00AB5733"/>
    <w:rsid w:val="00AB5934"/>
    <w:rsid w:val="00AB6BB9"/>
    <w:rsid w:val="00AB743A"/>
    <w:rsid w:val="00AB74A1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4088"/>
    <w:rsid w:val="00AC47AD"/>
    <w:rsid w:val="00AC4BA9"/>
    <w:rsid w:val="00AC50C7"/>
    <w:rsid w:val="00AC633B"/>
    <w:rsid w:val="00AC71E9"/>
    <w:rsid w:val="00AC7343"/>
    <w:rsid w:val="00AD04DA"/>
    <w:rsid w:val="00AD0677"/>
    <w:rsid w:val="00AD0B55"/>
    <w:rsid w:val="00AD0FAB"/>
    <w:rsid w:val="00AD203C"/>
    <w:rsid w:val="00AD24A3"/>
    <w:rsid w:val="00AD26D6"/>
    <w:rsid w:val="00AD2938"/>
    <w:rsid w:val="00AD2A7B"/>
    <w:rsid w:val="00AD30A1"/>
    <w:rsid w:val="00AD3CC2"/>
    <w:rsid w:val="00AD3D0B"/>
    <w:rsid w:val="00AD4354"/>
    <w:rsid w:val="00AD4C36"/>
    <w:rsid w:val="00AD567F"/>
    <w:rsid w:val="00AD57DF"/>
    <w:rsid w:val="00AD66B0"/>
    <w:rsid w:val="00AD6D3B"/>
    <w:rsid w:val="00AE20E5"/>
    <w:rsid w:val="00AE26B6"/>
    <w:rsid w:val="00AE2B94"/>
    <w:rsid w:val="00AE2DE6"/>
    <w:rsid w:val="00AE318A"/>
    <w:rsid w:val="00AE36D2"/>
    <w:rsid w:val="00AE3F7B"/>
    <w:rsid w:val="00AE40AF"/>
    <w:rsid w:val="00AE4534"/>
    <w:rsid w:val="00AE5005"/>
    <w:rsid w:val="00AE57AC"/>
    <w:rsid w:val="00AE5A2E"/>
    <w:rsid w:val="00AE6211"/>
    <w:rsid w:val="00AE698F"/>
    <w:rsid w:val="00AE76AB"/>
    <w:rsid w:val="00AE7A5A"/>
    <w:rsid w:val="00AE7D4C"/>
    <w:rsid w:val="00AE7FD8"/>
    <w:rsid w:val="00AF0439"/>
    <w:rsid w:val="00AF1186"/>
    <w:rsid w:val="00AF11E7"/>
    <w:rsid w:val="00AF1439"/>
    <w:rsid w:val="00AF2243"/>
    <w:rsid w:val="00AF2BCA"/>
    <w:rsid w:val="00AF32D1"/>
    <w:rsid w:val="00AF4454"/>
    <w:rsid w:val="00AF48B5"/>
    <w:rsid w:val="00AF4CEC"/>
    <w:rsid w:val="00AF532F"/>
    <w:rsid w:val="00AF54AF"/>
    <w:rsid w:val="00AF6078"/>
    <w:rsid w:val="00AF6BE5"/>
    <w:rsid w:val="00AF7808"/>
    <w:rsid w:val="00AF7DD0"/>
    <w:rsid w:val="00B00BDB"/>
    <w:rsid w:val="00B0167C"/>
    <w:rsid w:val="00B0194E"/>
    <w:rsid w:val="00B01DEC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B14"/>
    <w:rsid w:val="00B04B8A"/>
    <w:rsid w:val="00B04FAD"/>
    <w:rsid w:val="00B05381"/>
    <w:rsid w:val="00B05B0B"/>
    <w:rsid w:val="00B05F89"/>
    <w:rsid w:val="00B060AE"/>
    <w:rsid w:val="00B06438"/>
    <w:rsid w:val="00B06975"/>
    <w:rsid w:val="00B06B70"/>
    <w:rsid w:val="00B06D6C"/>
    <w:rsid w:val="00B07355"/>
    <w:rsid w:val="00B0756D"/>
    <w:rsid w:val="00B0769D"/>
    <w:rsid w:val="00B076DB"/>
    <w:rsid w:val="00B079D5"/>
    <w:rsid w:val="00B1049C"/>
    <w:rsid w:val="00B1086F"/>
    <w:rsid w:val="00B10C2A"/>
    <w:rsid w:val="00B10DC0"/>
    <w:rsid w:val="00B11173"/>
    <w:rsid w:val="00B118F0"/>
    <w:rsid w:val="00B134AE"/>
    <w:rsid w:val="00B139C7"/>
    <w:rsid w:val="00B148B7"/>
    <w:rsid w:val="00B15301"/>
    <w:rsid w:val="00B15580"/>
    <w:rsid w:val="00B15A73"/>
    <w:rsid w:val="00B16186"/>
    <w:rsid w:val="00B16B9B"/>
    <w:rsid w:val="00B171D4"/>
    <w:rsid w:val="00B17FDD"/>
    <w:rsid w:val="00B202F8"/>
    <w:rsid w:val="00B21715"/>
    <w:rsid w:val="00B21AD8"/>
    <w:rsid w:val="00B2223D"/>
    <w:rsid w:val="00B2253A"/>
    <w:rsid w:val="00B2274B"/>
    <w:rsid w:val="00B228E4"/>
    <w:rsid w:val="00B22F48"/>
    <w:rsid w:val="00B231A4"/>
    <w:rsid w:val="00B2381E"/>
    <w:rsid w:val="00B24D5B"/>
    <w:rsid w:val="00B250B7"/>
    <w:rsid w:val="00B251A9"/>
    <w:rsid w:val="00B252D7"/>
    <w:rsid w:val="00B25B21"/>
    <w:rsid w:val="00B25C25"/>
    <w:rsid w:val="00B261EF"/>
    <w:rsid w:val="00B2675C"/>
    <w:rsid w:val="00B270CD"/>
    <w:rsid w:val="00B27E2C"/>
    <w:rsid w:val="00B27F5A"/>
    <w:rsid w:val="00B30548"/>
    <w:rsid w:val="00B305A4"/>
    <w:rsid w:val="00B3113D"/>
    <w:rsid w:val="00B323BB"/>
    <w:rsid w:val="00B32789"/>
    <w:rsid w:val="00B3302F"/>
    <w:rsid w:val="00B34F40"/>
    <w:rsid w:val="00B35C38"/>
    <w:rsid w:val="00B3705E"/>
    <w:rsid w:val="00B3752D"/>
    <w:rsid w:val="00B401F3"/>
    <w:rsid w:val="00B406E4"/>
    <w:rsid w:val="00B41841"/>
    <w:rsid w:val="00B42B9A"/>
    <w:rsid w:val="00B42FA6"/>
    <w:rsid w:val="00B4303A"/>
    <w:rsid w:val="00B43B10"/>
    <w:rsid w:val="00B43E7E"/>
    <w:rsid w:val="00B440F0"/>
    <w:rsid w:val="00B458B1"/>
    <w:rsid w:val="00B45936"/>
    <w:rsid w:val="00B45C3C"/>
    <w:rsid w:val="00B4631B"/>
    <w:rsid w:val="00B463C9"/>
    <w:rsid w:val="00B467F6"/>
    <w:rsid w:val="00B4787D"/>
    <w:rsid w:val="00B47A19"/>
    <w:rsid w:val="00B50473"/>
    <w:rsid w:val="00B5051C"/>
    <w:rsid w:val="00B50807"/>
    <w:rsid w:val="00B50A78"/>
    <w:rsid w:val="00B50AEB"/>
    <w:rsid w:val="00B50D5B"/>
    <w:rsid w:val="00B50E2D"/>
    <w:rsid w:val="00B51741"/>
    <w:rsid w:val="00B517D0"/>
    <w:rsid w:val="00B5190B"/>
    <w:rsid w:val="00B51B56"/>
    <w:rsid w:val="00B51F9E"/>
    <w:rsid w:val="00B52FAC"/>
    <w:rsid w:val="00B53394"/>
    <w:rsid w:val="00B5347F"/>
    <w:rsid w:val="00B53FB5"/>
    <w:rsid w:val="00B5436A"/>
    <w:rsid w:val="00B54D49"/>
    <w:rsid w:val="00B554A0"/>
    <w:rsid w:val="00B55D05"/>
    <w:rsid w:val="00B5625E"/>
    <w:rsid w:val="00B563EB"/>
    <w:rsid w:val="00B57992"/>
    <w:rsid w:val="00B6003C"/>
    <w:rsid w:val="00B604A2"/>
    <w:rsid w:val="00B60D8D"/>
    <w:rsid w:val="00B61466"/>
    <w:rsid w:val="00B61875"/>
    <w:rsid w:val="00B61AA2"/>
    <w:rsid w:val="00B61AD5"/>
    <w:rsid w:val="00B61EA4"/>
    <w:rsid w:val="00B62D3F"/>
    <w:rsid w:val="00B63F5D"/>
    <w:rsid w:val="00B64674"/>
    <w:rsid w:val="00B64A11"/>
    <w:rsid w:val="00B6535A"/>
    <w:rsid w:val="00B659BD"/>
    <w:rsid w:val="00B65DAF"/>
    <w:rsid w:val="00B66B3E"/>
    <w:rsid w:val="00B66F8D"/>
    <w:rsid w:val="00B678F7"/>
    <w:rsid w:val="00B70534"/>
    <w:rsid w:val="00B70785"/>
    <w:rsid w:val="00B707C4"/>
    <w:rsid w:val="00B7199D"/>
    <w:rsid w:val="00B73577"/>
    <w:rsid w:val="00B73739"/>
    <w:rsid w:val="00B745A1"/>
    <w:rsid w:val="00B747E9"/>
    <w:rsid w:val="00B748DD"/>
    <w:rsid w:val="00B74BFD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3705"/>
    <w:rsid w:val="00B83DBD"/>
    <w:rsid w:val="00B847E0"/>
    <w:rsid w:val="00B84B6D"/>
    <w:rsid w:val="00B8508C"/>
    <w:rsid w:val="00B856B3"/>
    <w:rsid w:val="00B85C11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40BB"/>
    <w:rsid w:val="00B9418D"/>
    <w:rsid w:val="00B94328"/>
    <w:rsid w:val="00B947BB"/>
    <w:rsid w:val="00B94E78"/>
    <w:rsid w:val="00B955BF"/>
    <w:rsid w:val="00B95761"/>
    <w:rsid w:val="00B95B7F"/>
    <w:rsid w:val="00B95FE4"/>
    <w:rsid w:val="00B96410"/>
    <w:rsid w:val="00B965AC"/>
    <w:rsid w:val="00B96783"/>
    <w:rsid w:val="00B9695C"/>
    <w:rsid w:val="00B96DF2"/>
    <w:rsid w:val="00BA0005"/>
    <w:rsid w:val="00BA03D9"/>
    <w:rsid w:val="00BA0B4A"/>
    <w:rsid w:val="00BA1084"/>
    <w:rsid w:val="00BA130D"/>
    <w:rsid w:val="00BA13D2"/>
    <w:rsid w:val="00BA2510"/>
    <w:rsid w:val="00BA25F6"/>
    <w:rsid w:val="00BA2A7C"/>
    <w:rsid w:val="00BA2C36"/>
    <w:rsid w:val="00BA3560"/>
    <w:rsid w:val="00BA3755"/>
    <w:rsid w:val="00BA3A78"/>
    <w:rsid w:val="00BA3D10"/>
    <w:rsid w:val="00BA3DBB"/>
    <w:rsid w:val="00BA4198"/>
    <w:rsid w:val="00BA5419"/>
    <w:rsid w:val="00BA5B7F"/>
    <w:rsid w:val="00BA6CB7"/>
    <w:rsid w:val="00BB00FB"/>
    <w:rsid w:val="00BB01D1"/>
    <w:rsid w:val="00BB08B2"/>
    <w:rsid w:val="00BB101F"/>
    <w:rsid w:val="00BB1163"/>
    <w:rsid w:val="00BB14EF"/>
    <w:rsid w:val="00BB1F11"/>
    <w:rsid w:val="00BB2498"/>
    <w:rsid w:val="00BB252B"/>
    <w:rsid w:val="00BB295C"/>
    <w:rsid w:val="00BB3252"/>
    <w:rsid w:val="00BB371B"/>
    <w:rsid w:val="00BB3C8F"/>
    <w:rsid w:val="00BB40C2"/>
    <w:rsid w:val="00BB425A"/>
    <w:rsid w:val="00BB4357"/>
    <w:rsid w:val="00BB4CC9"/>
    <w:rsid w:val="00BB4D0B"/>
    <w:rsid w:val="00BB4D2B"/>
    <w:rsid w:val="00BB4DF9"/>
    <w:rsid w:val="00BB5F37"/>
    <w:rsid w:val="00BB6600"/>
    <w:rsid w:val="00BB6D04"/>
    <w:rsid w:val="00BB6D7C"/>
    <w:rsid w:val="00BB6D8F"/>
    <w:rsid w:val="00BB7217"/>
    <w:rsid w:val="00BB73C2"/>
    <w:rsid w:val="00BB74E6"/>
    <w:rsid w:val="00BB78D8"/>
    <w:rsid w:val="00BC0009"/>
    <w:rsid w:val="00BC1506"/>
    <w:rsid w:val="00BC1AB3"/>
    <w:rsid w:val="00BC1EB9"/>
    <w:rsid w:val="00BC26F9"/>
    <w:rsid w:val="00BC3C04"/>
    <w:rsid w:val="00BC3E56"/>
    <w:rsid w:val="00BC46AD"/>
    <w:rsid w:val="00BC4DAE"/>
    <w:rsid w:val="00BC529F"/>
    <w:rsid w:val="00BC63B2"/>
    <w:rsid w:val="00BC6461"/>
    <w:rsid w:val="00BC6572"/>
    <w:rsid w:val="00BC6C85"/>
    <w:rsid w:val="00BC7688"/>
    <w:rsid w:val="00BC7E39"/>
    <w:rsid w:val="00BD003E"/>
    <w:rsid w:val="00BD028B"/>
    <w:rsid w:val="00BD0348"/>
    <w:rsid w:val="00BD2790"/>
    <w:rsid w:val="00BD2860"/>
    <w:rsid w:val="00BD3E44"/>
    <w:rsid w:val="00BD42B8"/>
    <w:rsid w:val="00BD42E1"/>
    <w:rsid w:val="00BD4A04"/>
    <w:rsid w:val="00BD555B"/>
    <w:rsid w:val="00BD5BFD"/>
    <w:rsid w:val="00BD6727"/>
    <w:rsid w:val="00BD6D55"/>
    <w:rsid w:val="00BD6EFD"/>
    <w:rsid w:val="00BD6FA7"/>
    <w:rsid w:val="00BD75D9"/>
    <w:rsid w:val="00BD793B"/>
    <w:rsid w:val="00BD7EF1"/>
    <w:rsid w:val="00BE00A3"/>
    <w:rsid w:val="00BE0C53"/>
    <w:rsid w:val="00BE1A0F"/>
    <w:rsid w:val="00BE1B2C"/>
    <w:rsid w:val="00BE1EA5"/>
    <w:rsid w:val="00BE33CA"/>
    <w:rsid w:val="00BE3EFB"/>
    <w:rsid w:val="00BE4412"/>
    <w:rsid w:val="00BE4552"/>
    <w:rsid w:val="00BE636E"/>
    <w:rsid w:val="00BE6583"/>
    <w:rsid w:val="00BE6A73"/>
    <w:rsid w:val="00BE6E6D"/>
    <w:rsid w:val="00BE7375"/>
    <w:rsid w:val="00BE78D5"/>
    <w:rsid w:val="00BE7CD4"/>
    <w:rsid w:val="00BF0715"/>
    <w:rsid w:val="00BF14AE"/>
    <w:rsid w:val="00BF153C"/>
    <w:rsid w:val="00BF15ED"/>
    <w:rsid w:val="00BF1BC8"/>
    <w:rsid w:val="00BF2594"/>
    <w:rsid w:val="00BF3171"/>
    <w:rsid w:val="00BF324A"/>
    <w:rsid w:val="00BF3779"/>
    <w:rsid w:val="00BF419F"/>
    <w:rsid w:val="00BF46C6"/>
    <w:rsid w:val="00BF48DE"/>
    <w:rsid w:val="00BF491F"/>
    <w:rsid w:val="00BF4CD5"/>
    <w:rsid w:val="00BF5023"/>
    <w:rsid w:val="00BF502D"/>
    <w:rsid w:val="00BF50D5"/>
    <w:rsid w:val="00BF5475"/>
    <w:rsid w:val="00BF588B"/>
    <w:rsid w:val="00BF5B90"/>
    <w:rsid w:val="00BF6102"/>
    <w:rsid w:val="00BF68F1"/>
    <w:rsid w:val="00BF6DAE"/>
    <w:rsid w:val="00BF74BD"/>
    <w:rsid w:val="00C002BB"/>
    <w:rsid w:val="00C011A0"/>
    <w:rsid w:val="00C0175F"/>
    <w:rsid w:val="00C01FD8"/>
    <w:rsid w:val="00C024EC"/>
    <w:rsid w:val="00C02611"/>
    <w:rsid w:val="00C02C50"/>
    <w:rsid w:val="00C02C9C"/>
    <w:rsid w:val="00C034EE"/>
    <w:rsid w:val="00C03756"/>
    <w:rsid w:val="00C04327"/>
    <w:rsid w:val="00C04FCE"/>
    <w:rsid w:val="00C0540D"/>
    <w:rsid w:val="00C06C58"/>
    <w:rsid w:val="00C071D5"/>
    <w:rsid w:val="00C077A8"/>
    <w:rsid w:val="00C078B2"/>
    <w:rsid w:val="00C100F8"/>
    <w:rsid w:val="00C104A6"/>
    <w:rsid w:val="00C104F5"/>
    <w:rsid w:val="00C10683"/>
    <w:rsid w:val="00C10896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F4C"/>
    <w:rsid w:val="00C1458A"/>
    <w:rsid w:val="00C158C2"/>
    <w:rsid w:val="00C1682E"/>
    <w:rsid w:val="00C1743F"/>
    <w:rsid w:val="00C177B0"/>
    <w:rsid w:val="00C178D7"/>
    <w:rsid w:val="00C17A42"/>
    <w:rsid w:val="00C17BA8"/>
    <w:rsid w:val="00C17E29"/>
    <w:rsid w:val="00C209B5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407C"/>
    <w:rsid w:val="00C24A2D"/>
    <w:rsid w:val="00C24AC6"/>
    <w:rsid w:val="00C25C7A"/>
    <w:rsid w:val="00C260BE"/>
    <w:rsid w:val="00C260E7"/>
    <w:rsid w:val="00C264C4"/>
    <w:rsid w:val="00C2692B"/>
    <w:rsid w:val="00C275F8"/>
    <w:rsid w:val="00C27A92"/>
    <w:rsid w:val="00C30142"/>
    <w:rsid w:val="00C306B8"/>
    <w:rsid w:val="00C308F0"/>
    <w:rsid w:val="00C32920"/>
    <w:rsid w:val="00C33C29"/>
    <w:rsid w:val="00C33D81"/>
    <w:rsid w:val="00C34664"/>
    <w:rsid w:val="00C3466D"/>
    <w:rsid w:val="00C3483D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7D7"/>
    <w:rsid w:val="00C37D10"/>
    <w:rsid w:val="00C40729"/>
    <w:rsid w:val="00C410E7"/>
    <w:rsid w:val="00C42766"/>
    <w:rsid w:val="00C42B4C"/>
    <w:rsid w:val="00C42F6A"/>
    <w:rsid w:val="00C43019"/>
    <w:rsid w:val="00C4303B"/>
    <w:rsid w:val="00C441BD"/>
    <w:rsid w:val="00C44CCA"/>
    <w:rsid w:val="00C4657B"/>
    <w:rsid w:val="00C46B77"/>
    <w:rsid w:val="00C46DAD"/>
    <w:rsid w:val="00C47997"/>
    <w:rsid w:val="00C479A4"/>
    <w:rsid w:val="00C47BCE"/>
    <w:rsid w:val="00C50434"/>
    <w:rsid w:val="00C510E4"/>
    <w:rsid w:val="00C5111F"/>
    <w:rsid w:val="00C51692"/>
    <w:rsid w:val="00C5183E"/>
    <w:rsid w:val="00C528DA"/>
    <w:rsid w:val="00C537E0"/>
    <w:rsid w:val="00C53C18"/>
    <w:rsid w:val="00C53F4F"/>
    <w:rsid w:val="00C5407E"/>
    <w:rsid w:val="00C54F00"/>
    <w:rsid w:val="00C5567A"/>
    <w:rsid w:val="00C56AC0"/>
    <w:rsid w:val="00C56C45"/>
    <w:rsid w:val="00C56EC5"/>
    <w:rsid w:val="00C57687"/>
    <w:rsid w:val="00C5783C"/>
    <w:rsid w:val="00C5787D"/>
    <w:rsid w:val="00C6012D"/>
    <w:rsid w:val="00C60471"/>
    <w:rsid w:val="00C60D3B"/>
    <w:rsid w:val="00C61DAB"/>
    <w:rsid w:val="00C621D6"/>
    <w:rsid w:val="00C62337"/>
    <w:rsid w:val="00C6290F"/>
    <w:rsid w:val="00C62917"/>
    <w:rsid w:val="00C62999"/>
    <w:rsid w:val="00C62C72"/>
    <w:rsid w:val="00C633DC"/>
    <w:rsid w:val="00C6529B"/>
    <w:rsid w:val="00C656AF"/>
    <w:rsid w:val="00C65F1B"/>
    <w:rsid w:val="00C66BBF"/>
    <w:rsid w:val="00C66C69"/>
    <w:rsid w:val="00C67499"/>
    <w:rsid w:val="00C675A4"/>
    <w:rsid w:val="00C67FFA"/>
    <w:rsid w:val="00C70D2E"/>
    <w:rsid w:val="00C711C4"/>
    <w:rsid w:val="00C711D5"/>
    <w:rsid w:val="00C71215"/>
    <w:rsid w:val="00C7134A"/>
    <w:rsid w:val="00C7293E"/>
    <w:rsid w:val="00C73053"/>
    <w:rsid w:val="00C738DA"/>
    <w:rsid w:val="00C73E91"/>
    <w:rsid w:val="00C740B1"/>
    <w:rsid w:val="00C74200"/>
    <w:rsid w:val="00C74D5F"/>
    <w:rsid w:val="00C75747"/>
    <w:rsid w:val="00C75884"/>
    <w:rsid w:val="00C75F89"/>
    <w:rsid w:val="00C7658A"/>
    <w:rsid w:val="00C767B5"/>
    <w:rsid w:val="00C76909"/>
    <w:rsid w:val="00C76EA2"/>
    <w:rsid w:val="00C76ECC"/>
    <w:rsid w:val="00C7734F"/>
    <w:rsid w:val="00C81430"/>
    <w:rsid w:val="00C81CE2"/>
    <w:rsid w:val="00C8249A"/>
    <w:rsid w:val="00C83597"/>
    <w:rsid w:val="00C839CA"/>
    <w:rsid w:val="00C83B4D"/>
    <w:rsid w:val="00C83E2A"/>
    <w:rsid w:val="00C8417D"/>
    <w:rsid w:val="00C84337"/>
    <w:rsid w:val="00C84BB2"/>
    <w:rsid w:val="00C84C6E"/>
    <w:rsid w:val="00C84C7C"/>
    <w:rsid w:val="00C8501E"/>
    <w:rsid w:val="00C86668"/>
    <w:rsid w:val="00C8690E"/>
    <w:rsid w:val="00C8768B"/>
    <w:rsid w:val="00C87AD9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2CF6"/>
    <w:rsid w:val="00C93184"/>
    <w:rsid w:val="00C93A93"/>
    <w:rsid w:val="00C93E5E"/>
    <w:rsid w:val="00C94008"/>
    <w:rsid w:val="00C94142"/>
    <w:rsid w:val="00C948A1"/>
    <w:rsid w:val="00C94A38"/>
    <w:rsid w:val="00C950CD"/>
    <w:rsid w:val="00C951C8"/>
    <w:rsid w:val="00C95B44"/>
    <w:rsid w:val="00C96CA7"/>
    <w:rsid w:val="00C97451"/>
    <w:rsid w:val="00CA15B6"/>
    <w:rsid w:val="00CA2052"/>
    <w:rsid w:val="00CA275E"/>
    <w:rsid w:val="00CA2F22"/>
    <w:rsid w:val="00CA2F53"/>
    <w:rsid w:val="00CA388A"/>
    <w:rsid w:val="00CA45DD"/>
    <w:rsid w:val="00CA4887"/>
    <w:rsid w:val="00CA5236"/>
    <w:rsid w:val="00CA54F5"/>
    <w:rsid w:val="00CA5F2E"/>
    <w:rsid w:val="00CA6151"/>
    <w:rsid w:val="00CA7DA2"/>
    <w:rsid w:val="00CB073B"/>
    <w:rsid w:val="00CB0CC0"/>
    <w:rsid w:val="00CB172C"/>
    <w:rsid w:val="00CB1F65"/>
    <w:rsid w:val="00CB2303"/>
    <w:rsid w:val="00CB2693"/>
    <w:rsid w:val="00CB287C"/>
    <w:rsid w:val="00CB29BB"/>
    <w:rsid w:val="00CB2FDB"/>
    <w:rsid w:val="00CB3627"/>
    <w:rsid w:val="00CB3C2C"/>
    <w:rsid w:val="00CB430E"/>
    <w:rsid w:val="00CB4D0A"/>
    <w:rsid w:val="00CB5164"/>
    <w:rsid w:val="00CB55AF"/>
    <w:rsid w:val="00CB5B7B"/>
    <w:rsid w:val="00CB78C9"/>
    <w:rsid w:val="00CB7994"/>
    <w:rsid w:val="00CC0105"/>
    <w:rsid w:val="00CC037E"/>
    <w:rsid w:val="00CC1A8A"/>
    <w:rsid w:val="00CC1D37"/>
    <w:rsid w:val="00CC2FB3"/>
    <w:rsid w:val="00CC31ED"/>
    <w:rsid w:val="00CC3E7C"/>
    <w:rsid w:val="00CC3E9D"/>
    <w:rsid w:val="00CC47CB"/>
    <w:rsid w:val="00CC4E6E"/>
    <w:rsid w:val="00CC52DB"/>
    <w:rsid w:val="00CC53D8"/>
    <w:rsid w:val="00CC5DB5"/>
    <w:rsid w:val="00CC6A6D"/>
    <w:rsid w:val="00CC6BF4"/>
    <w:rsid w:val="00CC6F8E"/>
    <w:rsid w:val="00CC73F8"/>
    <w:rsid w:val="00CC75E4"/>
    <w:rsid w:val="00CD0B7A"/>
    <w:rsid w:val="00CD1B02"/>
    <w:rsid w:val="00CD2279"/>
    <w:rsid w:val="00CD382E"/>
    <w:rsid w:val="00CD3AB7"/>
    <w:rsid w:val="00CD44E0"/>
    <w:rsid w:val="00CD50EB"/>
    <w:rsid w:val="00CD5476"/>
    <w:rsid w:val="00CD547A"/>
    <w:rsid w:val="00CD5A70"/>
    <w:rsid w:val="00CD5D08"/>
    <w:rsid w:val="00CD684C"/>
    <w:rsid w:val="00CD6BB2"/>
    <w:rsid w:val="00CD6BC3"/>
    <w:rsid w:val="00CD6D38"/>
    <w:rsid w:val="00CD7101"/>
    <w:rsid w:val="00CD766A"/>
    <w:rsid w:val="00CD769B"/>
    <w:rsid w:val="00CD7FDA"/>
    <w:rsid w:val="00CE0A0F"/>
    <w:rsid w:val="00CE0B97"/>
    <w:rsid w:val="00CE2C71"/>
    <w:rsid w:val="00CE2DC4"/>
    <w:rsid w:val="00CE2E80"/>
    <w:rsid w:val="00CE30DE"/>
    <w:rsid w:val="00CE326F"/>
    <w:rsid w:val="00CE35CD"/>
    <w:rsid w:val="00CE3838"/>
    <w:rsid w:val="00CE3E92"/>
    <w:rsid w:val="00CE5CD7"/>
    <w:rsid w:val="00CE6887"/>
    <w:rsid w:val="00CE6C77"/>
    <w:rsid w:val="00CE750D"/>
    <w:rsid w:val="00CE7F21"/>
    <w:rsid w:val="00CF0603"/>
    <w:rsid w:val="00CF0840"/>
    <w:rsid w:val="00CF1BBF"/>
    <w:rsid w:val="00CF1C3D"/>
    <w:rsid w:val="00CF1D01"/>
    <w:rsid w:val="00CF2136"/>
    <w:rsid w:val="00CF278E"/>
    <w:rsid w:val="00CF279A"/>
    <w:rsid w:val="00CF3237"/>
    <w:rsid w:val="00CF3409"/>
    <w:rsid w:val="00CF3D8A"/>
    <w:rsid w:val="00CF403C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301"/>
    <w:rsid w:val="00D00651"/>
    <w:rsid w:val="00D00B07"/>
    <w:rsid w:val="00D01047"/>
    <w:rsid w:val="00D0152C"/>
    <w:rsid w:val="00D016C2"/>
    <w:rsid w:val="00D03AE7"/>
    <w:rsid w:val="00D03D3D"/>
    <w:rsid w:val="00D03EE3"/>
    <w:rsid w:val="00D03F2F"/>
    <w:rsid w:val="00D059A7"/>
    <w:rsid w:val="00D064DC"/>
    <w:rsid w:val="00D06A29"/>
    <w:rsid w:val="00D07411"/>
    <w:rsid w:val="00D07510"/>
    <w:rsid w:val="00D0752B"/>
    <w:rsid w:val="00D0791B"/>
    <w:rsid w:val="00D07E79"/>
    <w:rsid w:val="00D11112"/>
    <w:rsid w:val="00D11575"/>
    <w:rsid w:val="00D12CFC"/>
    <w:rsid w:val="00D12E9F"/>
    <w:rsid w:val="00D1372B"/>
    <w:rsid w:val="00D14735"/>
    <w:rsid w:val="00D14C41"/>
    <w:rsid w:val="00D152F3"/>
    <w:rsid w:val="00D165EC"/>
    <w:rsid w:val="00D178A3"/>
    <w:rsid w:val="00D178AD"/>
    <w:rsid w:val="00D17A0F"/>
    <w:rsid w:val="00D17BB5"/>
    <w:rsid w:val="00D20092"/>
    <w:rsid w:val="00D202B1"/>
    <w:rsid w:val="00D20349"/>
    <w:rsid w:val="00D207C9"/>
    <w:rsid w:val="00D20B54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64E3"/>
    <w:rsid w:val="00D26977"/>
    <w:rsid w:val="00D2745B"/>
    <w:rsid w:val="00D27820"/>
    <w:rsid w:val="00D2789C"/>
    <w:rsid w:val="00D27C4D"/>
    <w:rsid w:val="00D27E65"/>
    <w:rsid w:val="00D320A2"/>
    <w:rsid w:val="00D32A35"/>
    <w:rsid w:val="00D32B1E"/>
    <w:rsid w:val="00D32FF2"/>
    <w:rsid w:val="00D338A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40C25"/>
    <w:rsid w:val="00D413EA"/>
    <w:rsid w:val="00D4165F"/>
    <w:rsid w:val="00D416B0"/>
    <w:rsid w:val="00D419F6"/>
    <w:rsid w:val="00D41D1A"/>
    <w:rsid w:val="00D42682"/>
    <w:rsid w:val="00D4473E"/>
    <w:rsid w:val="00D44C84"/>
    <w:rsid w:val="00D45CEC"/>
    <w:rsid w:val="00D500E7"/>
    <w:rsid w:val="00D503BF"/>
    <w:rsid w:val="00D51140"/>
    <w:rsid w:val="00D51C41"/>
    <w:rsid w:val="00D520E8"/>
    <w:rsid w:val="00D5235C"/>
    <w:rsid w:val="00D523CC"/>
    <w:rsid w:val="00D5290D"/>
    <w:rsid w:val="00D53356"/>
    <w:rsid w:val="00D53C45"/>
    <w:rsid w:val="00D54216"/>
    <w:rsid w:val="00D54DC1"/>
    <w:rsid w:val="00D556DB"/>
    <w:rsid w:val="00D557DB"/>
    <w:rsid w:val="00D55961"/>
    <w:rsid w:val="00D55E96"/>
    <w:rsid w:val="00D5603C"/>
    <w:rsid w:val="00D563BF"/>
    <w:rsid w:val="00D56865"/>
    <w:rsid w:val="00D56D71"/>
    <w:rsid w:val="00D56D85"/>
    <w:rsid w:val="00D56FCE"/>
    <w:rsid w:val="00D57297"/>
    <w:rsid w:val="00D57581"/>
    <w:rsid w:val="00D579E8"/>
    <w:rsid w:val="00D57DF2"/>
    <w:rsid w:val="00D601D9"/>
    <w:rsid w:val="00D603C4"/>
    <w:rsid w:val="00D60542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401C"/>
    <w:rsid w:val="00D7439F"/>
    <w:rsid w:val="00D74C63"/>
    <w:rsid w:val="00D74E53"/>
    <w:rsid w:val="00D74EE8"/>
    <w:rsid w:val="00D74F14"/>
    <w:rsid w:val="00D753DA"/>
    <w:rsid w:val="00D75AC0"/>
    <w:rsid w:val="00D760C9"/>
    <w:rsid w:val="00D763E4"/>
    <w:rsid w:val="00D7769C"/>
    <w:rsid w:val="00D80063"/>
    <w:rsid w:val="00D81BB3"/>
    <w:rsid w:val="00D81EA8"/>
    <w:rsid w:val="00D82A86"/>
    <w:rsid w:val="00D84ACC"/>
    <w:rsid w:val="00D84B33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2073"/>
    <w:rsid w:val="00D92100"/>
    <w:rsid w:val="00D92153"/>
    <w:rsid w:val="00D93040"/>
    <w:rsid w:val="00D93198"/>
    <w:rsid w:val="00D93944"/>
    <w:rsid w:val="00D939C0"/>
    <w:rsid w:val="00D93D11"/>
    <w:rsid w:val="00D9415B"/>
    <w:rsid w:val="00D9421F"/>
    <w:rsid w:val="00D944CA"/>
    <w:rsid w:val="00D946CF"/>
    <w:rsid w:val="00D9480E"/>
    <w:rsid w:val="00D948EB"/>
    <w:rsid w:val="00D949A6"/>
    <w:rsid w:val="00D94AAD"/>
    <w:rsid w:val="00D94C52"/>
    <w:rsid w:val="00D95054"/>
    <w:rsid w:val="00D96A5B"/>
    <w:rsid w:val="00D96BC0"/>
    <w:rsid w:val="00D97A30"/>
    <w:rsid w:val="00D97A3E"/>
    <w:rsid w:val="00D97A4A"/>
    <w:rsid w:val="00DA0541"/>
    <w:rsid w:val="00DA0838"/>
    <w:rsid w:val="00DA1CD2"/>
    <w:rsid w:val="00DA1F27"/>
    <w:rsid w:val="00DA203B"/>
    <w:rsid w:val="00DA2C19"/>
    <w:rsid w:val="00DA375C"/>
    <w:rsid w:val="00DA421B"/>
    <w:rsid w:val="00DA43BC"/>
    <w:rsid w:val="00DA46C3"/>
    <w:rsid w:val="00DA4C99"/>
    <w:rsid w:val="00DA5ADD"/>
    <w:rsid w:val="00DA5D7D"/>
    <w:rsid w:val="00DA5D86"/>
    <w:rsid w:val="00DA6C74"/>
    <w:rsid w:val="00DA6E4C"/>
    <w:rsid w:val="00DA7056"/>
    <w:rsid w:val="00DA708E"/>
    <w:rsid w:val="00DB04F2"/>
    <w:rsid w:val="00DB0BC3"/>
    <w:rsid w:val="00DB14A3"/>
    <w:rsid w:val="00DB1BE3"/>
    <w:rsid w:val="00DB1CF7"/>
    <w:rsid w:val="00DB1DB0"/>
    <w:rsid w:val="00DB2F40"/>
    <w:rsid w:val="00DB325B"/>
    <w:rsid w:val="00DB4978"/>
    <w:rsid w:val="00DB5804"/>
    <w:rsid w:val="00DB65C8"/>
    <w:rsid w:val="00DB7159"/>
    <w:rsid w:val="00DB72D9"/>
    <w:rsid w:val="00DB7715"/>
    <w:rsid w:val="00DB7761"/>
    <w:rsid w:val="00DB78B9"/>
    <w:rsid w:val="00DB78C1"/>
    <w:rsid w:val="00DB7BA4"/>
    <w:rsid w:val="00DC14F8"/>
    <w:rsid w:val="00DC1A40"/>
    <w:rsid w:val="00DC3F42"/>
    <w:rsid w:val="00DC3FA6"/>
    <w:rsid w:val="00DC5674"/>
    <w:rsid w:val="00DC5984"/>
    <w:rsid w:val="00DC6459"/>
    <w:rsid w:val="00DC64EC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599"/>
    <w:rsid w:val="00DD27AD"/>
    <w:rsid w:val="00DD2E72"/>
    <w:rsid w:val="00DD3803"/>
    <w:rsid w:val="00DD3991"/>
    <w:rsid w:val="00DD4C86"/>
    <w:rsid w:val="00DD51F3"/>
    <w:rsid w:val="00DD5367"/>
    <w:rsid w:val="00DD551B"/>
    <w:rsid w:val="00DD55F4"/>
    <w:rsid w:val="00DD5D3A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C28"/>
    <w:rsid w:val="00DE3C6F"/>
    <w:rsid w:val="00DE42E6"/>
    <w:rsid w:val="00DE4341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F004D"/>
    <w:rsid w:val="00DF1048"/>
    <w:rsid w:val="00DF1642"/>
    <w:rsid w:val="00DF1777"/>
    <w:rsid w:val="00DF23F1"/>
    <w:rsid w:val="00DF2D67"/>
    <w:rsid w:val="00DF35D9"/>
    <w:rsid w:val="00DF38DE"/>
    <w:rsid w:val="00DF3D25"/>
    <w:rsid w:val="00DF4D0F"/>
    <w:rsid w:val="00DF62BF"/>
    <w:rsid w:val="00DF68C2"/>
    <w:rsid w:val="00DF6C5D"/>
    <w:rsid w:val="00DF70E7"/>
    <w:rsid w:val="00DF719A"/>
    <w:rsid w:val="00DF7654"/>
    <w:rsid w:val="00DF7C57"/>
    <w:rsid w:val="00E01276"/>
    <w:rsid w:val="00E014EA"/>
    <w:rsid w:val="00E01A05"/>
    <w:rsid w:val="00E01C5A"/>
    <w:rsid w:val="00E02B45"/>
    <w:rsid w:val="00E03009"/>
    <w:rsid w:val="00E033A3"/>
    <w:rsid w:val="00E039DA"/>
    <w:rsid w:val="00E03B27"/>
    <w:rsid w:val="00E04C42"/>
    <w:rsid w:val="00E06337"/>
    <w:rsid w:val="00E063C4"/>
    <w:rsid w:val="00E06703"/>
    <w:rsid w:val="00E06891"/>
    <w:rsid w:val="00E06A6E"/>
    <w:rsid w:val="00E06FF5"/>
    <w:rsid w:val="00E075B8"/>
    <w:rsid w:val="00E07EC6"/>
    <w:rsid w:val="00E10498"/>
    <w:rsid w:val="00E10524"/>
    <w:rsid w:val="00E1056C"/>
    <w:rsid w:val="00E106CA"/>
    <w:rsid w:val="00E11160"/>
    <w:rsid w:val="00E113CF"/>
    <w:rsid w:val="00E1159B"/>
    <w:rsid w:val="00E11610"/>
    <w:rsid w:val="00E12896"/>
    <w:rsid w:val="00E12D67"/>
    <w:rsid w:val="00E13200"/>
    <w:rsid w:val="00E1379A"/>
    <w:rsid w:val="00E1382C"/>
    <w:rsid w:val="00E1401A"/>
    <w:rsid w:val="00E140A5"/>
    <w:rsid w:val="00E14496"/>
    <w:rsid w:val="00E14BAA"/>
    <w:rsid w:val="00E15228"/>
    <w:rsid w:val="00E16982"/>
    <w:rsid w:val="00E16CF4"/>
    <w:rsid w:val="00E16D28"/>
    <w:rsid w:val="00E17E96"/>
    <w:rsid w:val="00E2044C"/>
    <w:rsid w:val="00E20E2B"/>
    <w:rsid w:val="00E20F73"/>
    <w:rsid w:val="00E21455"/>
    <w:rsid w:val="00E2194D"/>
    <w:rsid w:val="00E21A3B"/>
    <w:rsid w:val="00E233B1"/>
    <w:rsid w:val="00E23AA2"/>
    <w:rsid w:val="00E23C52"/>
    <w:rsid w:val="00E24DF9"/>
    <w:rsid w:val="00E24FB3"/>
    <w:rsid w:val="00E26372"/>
    <w:rsid w:val="00E275D1"/>
    <w:rsid w:val="00E276B5"/>
    <w:rsid w:val="00E301DA"/>
    <w:rsid w:val="00E310C6"/>
    <w:rsid w:val="00E313C0"/>
    <w:rsid w:val="00E314C7"/>
    <w:rsid w:val="00E31A17"/>
    <w:rsid w:val="00E31CB8"/>
    <w:rsid w:val="00E322B8"/>
    <w:rsid w:val="00E329CF"/>
    <w:rsid w:val="00E32CEF"/>
    <w:rsid w:val="00E32F69"/>
    <w:rsid w:val="00E3327D"/>
    <w:rsid w:val="00E3353E"/>
    <w:rsid w:val="00E33C07"/>
    <w:rsid w:val="00E34021"/>
    <w:rsid w:val="00E3573D"/>
    <w:rsid w:val="00E35E7E"/>
    <w:rsid w:val="00E372F8"/>
    <w:rsid w:val="00E373F5"/>
    <w:rsid w:val="00E37439"/>
    <w:rsid w:val="00E376E0"/>
    <w:rsid w:val="00E3791F"/>
    <w:rsid w:val="00E37EB7"/>
    <w:rsid w:val="00E40E4A"/>
    <w:rsid w:val="00E4105F"/>
    <w:rsid w:val="00E4148A"/>
    <w:rsid w:val="00E419F4"/>
    <w:rsid w:val="00E41A1C"/>
    <w:rsid w:val="00E41C84"/>
    <w:rsid w:val="00E41EC8"/>
    <w:rsid w:val="00E42318"/>
    <w:rsid w:val="00E42CC9"/>
    <w:rsid w:val="00E44375"/>
    <w:rsid w:val="00E450E7"/>
    <w:rsid w:val="00E455D3"/>
    <w:rsid w:val="00E46788"/>
    <w:rsid w:val="00E4692C"/>
    <w:rsid w:val="00E46EB3"/>
    <w:rsid w:val="00E473E0"/>
    <w:rsid w:val="00E475D4"/>
    <w:rsid w:val="00E477C1"/>
    <w:rsid w:val="00E47DD4"/>
    <w:rsid w:val="00E47EE6"/>
    <w:rsid w:val="00E5090A"/>
    <w:rsid w:val="00E50B16"/>
    <w:rsid w:val="00E50C28"/>
    <w:rsid w:val="00E50EAD"/>
    <w:rsid w:val="00E5102A"/>
    <w:rsid w:val="00E512E1"/>
    <w:rsid w:val="00E515D5"/>
    <w:rsid w:val="00E516D9"/>
    <w:rsid w:val="00E51B8C"/>
    <w:rsid w:val="00E51ED6"/>
    <w:rsid w:val="00E523E3"/>
    <w:rsid w:val="00E54515"/>
    <w:rsid w:val="00E545B8"/>
    <w:rsid w:val="00E5492B"/>
    <w:rsid w:val="00E553BA"/>
    <w:rsid w:val="00E5566E"/>
    <w:rsid w:val="00E5637C"/>
    <w:rsid w:val="00E56520"/>
    <w:rsid w:val="00E56BCD"/>
    <w:rsid w:val="00E57D7F"/>
    <w:rsid w:val="00E57EF3"/>
    <w:rsid w:val="00E61007"/>
    <w:rsid w:val="00E61823"/>
    <w:rsid w:val="00E61F13"/>
    <w:rsid w:val="00E62DCC"/>
    <w:rsid w:val="00E632F2"/>
    <w:rsid w:val="00E63A20"/>
    <w:rsid w:val="00E647DE"/>
    <w:rsid w:val="00E65171"/>
    <w:rsid w:val="00E65564"/>
    <w:rsid w:val="00E656C3"/>
    <w:rsid w:val="00E658A7"/>
    <w:rsid w:val="00E660F4"/>
    <w:rsid w:val="00E672A4"/>
    <w:rsid w:val="00E70291"/>
    <w:rsid w:val="00E70969"/>
    <w:rsid w:val="00E70F2A"/>
    <w:rsid w:val="00E71929"/>
    <w:rsid w:val="00E71E13"/>
    <w:rsid w:val="00E729D9"/>
    <w:rsid w:val="00E72C58"/>
    <w:rsid w:val="00E73202"/>
    <w:rsid w:val="00E741B2"/>
    <w:rsid w:val="00E74534"/>
    <w:rsid w:val="00E75E32"/>
    <w:rsid w:val="00E75FE8"/>
    <w:rsid w:val="00E76226"/>
    <w:rsid w:val="00E7723B"/>
    <w:rsid w:val="00E773D6"/>
    <w:rsid w:val="00E777D3"/>
    <w:rsid w:val="00E80515"/>
    <w:rsid w:val="00E80A37"/>
    <w:rsid w:val="00E80D1C"/>
    <w:rsid w:val="00E81193"/>
    <w:rsid w:val="00E816E9"/>
    <w:rsid w:val="00E8185C"/>
    <w:rsid w:val="00E81AF1"/>
    <w:rsid w:val="00E81BCB"/>
    <w:rsid w:val="00E81ECC"/>
    <w:rsid w:val="00E820EF"/>
    <w:rsid w:val="00E82EB0"/>
    <w:rsid w:val="00E83C45"/>
    <w:rsid w:val="00E84C76"/>
    <w:rsid w:val="00E84D05"/>
    <w:rsid w:val="00E84D2E"/>
    <w:rsid w:val="00E84D75"/>
    <w:rsid w:val="00E86C42"/>
    <w:rsid w:val="00E87D02"/>
    <w:rsid w:val="00E91BCF"/>
    <w:rsid w:val="00E921D3"/>
    <w:rsid w:val="00E92B5F"/>
    <w:rsid w:val="00E92DA0"/>
    <w:rsid w:val="00E939D2"/>
    <w:rsid w:val="00E93DFD"/>
    <w:rsid w:val="00E95A46"/>
    <w:rsid w:val="00E95B1E"/>
    <w:rsid w:val="00E96AFA"/>
    <w:rsid w:val="00E97D7D"/>
    <w:rsid w:val="00EA0947"/>
    <w:rsid w:val="00EA0C61"/>
    <w:rsid w:val="00EA11A2"/>
    <w:rsid w:val="00EA190A"/>
    <w:rsid w:val="00EA1F10"/>
    <w:rsid w:val="00EA2211"/>
    <w:rsid w:val="00EA237E"/>
    <w:rsid w:val="00EA2653"/>
    <w:rsid w:val="00EA2881"/>
    <w:rsid w:val="00EA2983"/>
    <w:rsid w:val="00EA2E7B"/>
    <w:rsid w:val="00EA3353"/>
    <w:rsid w:val="00EA395C"/>
    <w:rsid w:val="00EA3B4F"/>
    <w:rsid w:val="00EA3F44"/>
    <w:rsid w:val="00EA49C8"/>
    <w:rsid w:val="00EA56A8"/>
    <w:rsid w:val="00EA5C9A"/>
    <w:rsid w:val="00EA6529"/>
    <w:rsid w:val="00EA7CFD"/>
    <w:rsid w:val="00EB069E"/>
    <w:rsid w:val="00EB0BDF"/>
    <w:rsid w:val="00EB0ED5"/>
    <w:rsid w:val="00EB1103"/>
    <w:rsid w:val="00EB1159"/>
    <w:rsid w:val="00EB1BF6"/>
    <w:rsid w:val="00EB261D"/>
    <w:rsid w:val="00EB284A"/>
    <w:rsid w:val="00EB30FB"/>
    <w:rsid w:val="00EB397E"/>
    <w:rsid w:val="00EB3D2A"/>
    <w:rsid w:val="00EB3EEF"/>
    <w:rsid w:val="00EB4000"/>
    <w:rsid w:val="00EB44FC"/>
    <w:rsid w:val="00EB47CD"/>
    <w:rsid w:val="00EB5419"/>
    <w:rsid w:val="00EB5A3B"/>
    <w:rsid w:val="00EB62A3"/>
    <w:rsid w:val="00EB6980"/>
    <w:rsid w:val="00EB70EF"/>
    <w:rsid w:val="00EB72C3"/>
    <w:rsid w:val="00EB735D"/>
    <w:rsid w:val="00EB79EB"/>
    <w:rsid w:val="00EB7AC7"/>
    <w:rsid w:val="00EB7BC0"/>
    <w:rsid w:val="00EB7C59"/>
    <w:rsid w:val="00EB7D6E"/>
    <w:rsid w:val="00EC0AC1"/>
    <w:rsid w:val="00EC11CA"/>
    <w:rsid w:val="00EC12F7"/>
    <w:rsid w:val="00EC18E3"/>
    <w:rsid w:val="00EC2D44"/>
    <w:rsid w:val="00EC3017"/>
    <w:rsid w:val="00EC3537"/>
    <w:rsid w:val="00EC3553"/>
    <w:rsid w:val="00EC3B11"/>
    <w:rsid w:val="00EC4817"/>
    <w:rsid w:val="00EC5181"/>
    <w:rsid w:val="00EC5C9D"/>
    <w:rsid w:val="00EC5ECD"/>
    <w:rsid w:val="00EC668A"/>
    <w:rsid w:val="00EC68E2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50D"/>
    <w:rsid w:val="00ED18AC"/>
    <w:rsid w:val="00ED28A2"/>
    <w:rsid w:val="00ED2F71"/>
    <w:rsid w:val="00ED3293"/>
    <w:rsid w:val="00ED51B6"/>
    <w:rsid w:val="00ED546A"/>
    <w:rsid w:val="00ED576B"/>
    <w:rsid w:val="00ED67F9"/>
    <w:rsid w:val="00ED7AE5"/>
    <w:rsid w:val="00EE01BC"/>
    <w:rsid w:val="00EE04FE"/>
    <w:rsid w:val="00EE0DEE"/>
    <w:rsid w:val="00EE13F2"/>
    <w:rsid w:val="00EE25CA"/>
    <w:rsid w:val="00EE3033"/>
    <w:rsid w:val="00EE47DA"/>
    <w:rsid w:val="00EE4974"/>
    <w:rsid w:val="00EE4FBE"/>
    <w:rsid w:val="00EE5EED"/>
    <w:rsid w:val="00EE60F1"/>
    <w:rsid w:val="00EE6531"/>
    <w:rsid w:val="00EE79B8"/>
    <w:rsid w:val="00EF033B"/>
    <w:rsid w:val="00EF14C8"/>
    <w:rsid w:val="00EF28A3"/>
    <w:rsid w:val="00EF30DC"/>
    <w:rsid w:val="00EF3E97"/>
    <w:rsid w:val="00EF4FAA"/>
    <w:rsid w:val="00EF557D"/>
    <w:rsid w:val="00EF58FA"/>
    <w:rsid w:val="00EF64F5"/>
    <w:rsid w:val="00EF6CB4"/>
    <w:rsid w:val="00EF6E8D"/>
    <w:rsid w:val="00EF749E"/>
    <w:rsid w:val="00F00BAF"/>
    <w:rsid w:val="00F017AA"/>
    <w:rsid w:val="00F017E8"/>
    <w:rsid w:val="00F018AA"/>
    <w:rsid w:val="00F01992"/>
    <w:rsid w:val="00F02BE1"/>
    <w:rsid w:val="00F03DFA"/>
    <w:rsid w:val="00F04B13"/>
    <w:rsid w:val="00F05415"/>
    <w:rsid w:val="00F05669"/>
    <w:rsid w:val="00F05F7C"/>
    <w:rsid w:val="00F06909"/>
    <w:rsid w:val="00F06CCE"/>
    <w:rsid w:val="00F07187"/>
    <w:rsid w:val="00F074F1"/>
    <w:rsid w:val="00F0780F"/>
    <w:rsid w:val="00F07B17"/>
    <w:rsid w:val="00F07C7A"/>
    <w:rsid w:val="00F106CA"/>
    <w:rsid w:val="00F11CD4"/>
    <w:rsid w:val="00F12647"/>
    <w:rsid w:val="00F13A2C"/>
    <w:rsid w:val="00F14277"/>
    <w:rsid w:val="00F14758"/>
    <w:rsid w:val="00F14903"/>
    <w:rsid w:val="00F14BEE"/>
    <w:rsid w:val="00F150CF"/>
    <w:rsid w:val="00F15274"/>
    <w:rsid w:val="00F1543A"/>
    <w:rsid w:val="00F15C9A"/>
    <w:rsid w:val="00F15D23"/>
    <w:rsid w:val="00F15E61"/>
    <w:rsid w:val="00F15EBD"/>
    <w:rsid w:val="00F16112"/>
    <w:rsid w:val="00F1682A"/>
    <w:rsid w:val="00F16978"/>
    <w:rsid w:val="00F16C89"/>
    <w:rsid w:val="00F1714C"/>
    <w:rsid w:val="00F1719E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C9F"/>
    <w:rsid w:val="00F2670B"/>
    <w:rsid w:val="00F275F3"/>
    <w:rsid w:val="00F3029B"/>
    <w:rsid w:val="00F307D6"/>
    <w:rsid w:val="00F30FC3"/>
    <w:rsid w:val="00F31DBA"/>
    <w:rsid w:val="00F320F1"/>
    <w:rsid w:val="00F323B5"/>
    <w:rsid w:val="00F324C8"/>
    <w:rsid w:val="00F3307A"/>
    <w:rsid w:val="00F3343D"/>
    <w:rsid w:val="00F3378A"/>
    <w:rsid w:val="00F33C0B"/>
    <w:rsid w:val="00F33CE6"/>
    <w:rsid w:val="00F33F8B"/>
    <w:rsid w:val="00F3436A"/>
    <w:rsid w:val="00F346CC"/>
    <w:rsid w:val="00F34F29"/>
    <w:rsid w:val="00F356CB"/>
    <w:rsid w:val="00F35FD3"/>
    <w:rsid w:val="00F360DB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7C59"/>
    <w:rsid w:val="00F50A8D"/>
    <w:rsid w:val="00F51428"/>
    <w:rsid w:val="00F51B0F"/>
    <w:rsid w:val="00F524C7"/>
    <w:rsid w:val="00F529E7"/>
    <w:rsid w:val="00F53504"/>
    <w:rsid w:val="00F538BC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81E"/>
    <w:rsid w:val="00F55829"/>
    <w:rsid w:val="00F55910"/>
    <w:rsid w:val="00F560D4"/>
    <w:rsid w:val="00F56AE0"/>
    <w:rsid w:val="00F60C18"/>
    <w:rsid w:val="00F60F99"/>
    <w:rsid w:val="00F61D83"/>
    <w:rsid w:val="00F6200F"/>
    <w:rsid w:val="00F6253B"/>
    <w:rsid w:val="00F62D0C"/>
    <w:rsid w:val="00F63964"/>
    <w:rsid w:val="00F6443D"/>
    <w:rsid w:val="00F64B0A"/>
    <w:rsid w:val="00F65AEC"/>
    <w:rsid w:val="00F668F5"/>
    <w:rsid w:val="00F668FC"/>
    <w:rsid w:val="00F66C10"/>
    <w:rsid w:val="00F66DB4"/>
    <w:rsid w:val="00F67115"/>
    <w:rsid w:val="00F674C6"/>
    <w:rsid w:val="00F67747"/>
    <w:rsid w:val="00F70321"/>
    <w:rsid w:val="00F7072F"/>
    <w:rsid w:val="00F70DA7"/>
    <w:rsid w:val="00F71937"/>
    <w:rsid w:val="00F71AA5"/>
    <w:rsid w:val="00F71EDE"/>
    <w:rsid w:val="00F71FF6"/>
    <w:rsid w:val="00F720A4"/>
    <w:rsid w:val="00F72C3E"/>
    <w:rsid w:val="00F73934"/>
    <w:rsid w:val="00F747AE"/>
    <w:rsid w:val="00F74B30"/>
    <w:rsid w:val="00F7509E"/>
    <w:rsid w:val="00F75B88"/>
    <w:rsid w:val="00F75D29"/>
    <w:rsid w:val="00F75EF3"/>
    <w:rsid w:val="00F7631C"/>
    <w:rsid w:val="00F77669"/>
    <w:rsid w:val="00F77A95"/>
    <w:rsid w:val="00F80399"/>
    <w:rsid w:val="00F81269"/>
    <w:rsid w:val="00F815D0"/>
    <w:rsid w:val="00F820ED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CA1"/>
    <w:rsid w:val="00F86277"/>
    <w:rsid w:val="00F86F48"/>
    <w:rsid w:val="00F872C3"/>
    <w:rsid w:val="00F877E7"/>
    <w:rsid w:val="00F87868"/>
    <w:rsid w:val="00F91174"/>
    <w:rsid w:val="00F91D03"/>
    <w:rsid w:val="00F91DB6"/>
    <w:rsid w:val="00F9286F"/>
    <w:rsid w:val="00F92F40"/>
    <w:rsid w:val="00F93324"/>
    <w:rsid w:val="00F9389A"/>
    <w:rsid w:val="00F93D1F"/>
    <w:rsid w:val="00F941F0"/>
    <w:rsid w:val="00F94485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569"/>
    <w:rsid w:val="00F97861"/>
    <w:rsid w:val="00F97B57"/>
    <w:rsid w:val="00F97FED"/>
    <w:rsid w:val="00FA0000"/>
    <w:rsid w:val="00FA0143"/>
    <w:rsid w:val="00FA0638"/>
    <w:rsid w:val="00FA189B"/>
    <w:rsid w:val="00FA1BB4"/>
    <w:rsid w:val="00FA2038"/>
    <w:rsid w:val="00FA2FAB"/>
    <w:rsid w:val="00FA3099"/>
    <w:rsid w:val="00FA3531"/>
    <w:rsid w:val="00FA3541"/>
    <w:rsid w:val="00FA35FB"/>
    <w:rsid w:val="00FA3D19"/>
    <w:rsid w:val="00FA3FE5"/>
    <w:rsid w:val="00FA4111"/>
    <w:rsid w:val="00FA7825"/>
    <w:rsid w:val="00FA7F96"/>
    <w:rsid w:val="00FB1C37"/>
    <w:rsid w:val="00FB1CF9"/>
    <w:rsid w:val="00FB1EFB"/>
    <w:rsid w:val="00FB21EE"/>
    <w:rsid w:val="00FB284C"/>
    <w:rsid w:val="00FB2BB5"/>
    <w:rsid w:val="00FB2D6D"/>
    <w:rsid w:val="00FB2E07"/>
    <w:rsid w:val="00FB2F5B"/>
    <w:rsid w:val="00FB3E7B"/>
    <w:rsid w:val="00FB4AD1"/>
    <w:rsid w:val="00FB6001"/>
    <w:rsid w:val="00FB60CF"/>
    <w:rsid w:val="00FB63D5"/>
    <w:rsid w:val="00FB791A"/>
    <w:rsid w:val="00FB7B98"/>
    <w:rsid w:val="00FC004E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EF5"/>
    <w:rsid w:val="00FC2F68"/>
    <w:rsid w:val="00FC32E7"/>
    <w:rsid w:val="00FC3EED"/>
    <w:rsid w:val="00FC4094"/>
    <w:rsid w:val="00FC4D88"/>
    <w:rsid w:val="00FC4D9E"/>
    <w:rsid w:val="00FC631D"/>
    <w:rsid w:val="00FC65EC"/>
    <w:rsid w:val="00FC6972"/>
    <w:rsid w:val="00FC6E32"/>
    <w:rsid w:val="00FC6EEA"/>
    <w:rsid w:val="00FD0A2E"/>
    <w:rsid w:val="00FD1ECC"/>
    <w:rsid w:val="00FD213B"/>
    <w:rsid w:val="00FD267B"/>
    <w:rsid w:val="00FD28DD"/>
    <w:rsid w:val="00FD2929"/>
    <w:rsid w:val="00FD2D96"/>
    <w:rsid w:val="00FD2F9A"/>
    <w:rsid w:val="00FD388D"/>
    <w:rsid w:val="00FD38AC"/>
    <w:rsid w:val="00FD3E8F"/>
    <w:rsid w:val="00FD4315"/>
    <w:rsid w:val="00FD4B76"/>
    <w:rsid w:val="00FD52FF"/>
    <w:rsid w:val="00FD5867"/>
    <w:rsid w:val="00FD5F66"/>
    <w:rsid w:val="00FD7057"/>
    <w:rsid w:val="00FD7264"/>
    <w:rsid w:val="00FD74B8"/>
    <w:rsid w:val="00FD783E"/>
    <w:rsid w:val="00FD7AB5"/>
    <w:rsid w:val="00FD7BB8"/>
    <w:rsid w:val="00FE07F4"/>
    <w:rsid w:val="00FE2256"/>
    <w:rsid w:val="00FE2D80"/>
    <w:rsid w:val="00FE33CC"/>
    <w:rsid w:val="00FE3721"/>
    <w:rsid w:val="00FE3B0C"/>
    <w:rsid w:val="00FE3BFC"/>
    <w:rsid w:val="00FE3EB2"/>
    <w:rsid w:val="00FE422C"/>
    <w:rsid w:val="00FE466F"/>
    <w:rsid w:val="00FE5046"/>
    <w:rsid w:val="00FE5210"/>
    <w:rsid w:val="00FE581B"/>
    <w:rsid w:val="00FE5A27"/>
    <w:rsid w:val="00FE5A56"/>
    <w:rsid w:val="00FE6C93"/>
    <w:rsid w:val="00FE6F0D"/>
    <w:rsid w:val="00FE6F91"/>
    <w:rsid w:val="00FF0533"/>
    <w:rsid w:val="00FF0626"/>
    <w:rsid w:val="00FF1603"/>
    <w:rsid w:val="00FF1935"/>
    <w:rsid w:val="00FF19C1"/>
    <w:rsid w:val="00FF1D45"/>
    <w:rsid w:val="00FF2132"/>
    <w:rsid w:val="00FF2370"/>
    <w:rsid w:val="00FF2422"/>
    <w:rsid w:val="00FF292F"/>
    <w:rsid w:val="00FF4284"/>
    <w:rsid w:val="00FF59E1"/>
    <w:rsid w:val="00FF6084"/>
    <w:rsid w:val="00FF60B8"/>
    <w:rsid w:val="00FF61AF"/>
    <w:rsid w:val="00FF6200"/>
    <w:rsid w:val="00FF6824"/>
    <w:rsid w:val="00FF6BD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HTML Preformatted" w:locked="1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6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7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paragraph" w:styleId="Prosttext">
    <w:name w:val="Plain Text"/>
    <w:basedOn w:val="Normln"/>
    <w:link w:val="ProsttextChar"/>
    <w:rsid w:val="00BF50D5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F50D5"/>
    <w:rPr>
      <w:rFonts w:ascii="Courier New" w:hAnsi="Courier New" w:cs="Courier New"/>
      <w:sz w:val="20"/>
      <w:szCs w:val="20"/>
    </w:r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4D429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b/>
      <w:color w:val="000F37"/>
      <w:sz w:val="20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4B659D"/>
    <w:pPr>
      <w:numPr>
        <w:numId w:val="32"/>
      </w:numPr>
      <w:contextualSpacing/>
    </w:pPr>
  </w:style>
  <w:style w:type="paragraph" w:customStyle="1" w:styleId="Nzev1">
    <w:name w:val="Název1"/>
    <w:basedOn w:val="Normln"/>
    <w:uiPriority w:val="99"/>
    <w:rsid w:val="00217BF6"/>
    <w:pPr>
      <w:spacing w:after="120" w:line="288" w:lineRule="auto"/>
      <w:ind w:firstLine="709"/>
    </w:pPr>
    <w:rPr>
      <w:rFonts w:eastAsia="Times New Roman"/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LTextlnkuslovan">
    <w:name w:val="RL Text článku číslovaný"/>
    <w:basedOn w:val="Normln"/>
    <w:link w:val="RLTextlnkuslovanChar"/>
    <w:qFormat/>
    <w:rsid w:val="00540E93"/>
    <w:pPr>
      <w:spacing w:after="120" w:line="280" w:lineRule="exact"/>
      <w:jc w:val="both"/>
    </w:pPr>
    <w:rPr>
      <w:rFonts w:ascii="Calibri" w:eastAsia="Times New Roman" w:hAnsi="Calibri"/>
      <w:sz w:val="22"/>
    </w:rPr>
  </w:style>
  <w:style w:type="character" w:customStyle="1" w:styleId="RLTextlnkuslovanChar">
    <w:name w:val="RL Text článku číslovaný Char"/>
    <w:link w:val="RLTextlnkuslovan"/>
    <w:rsid w:val="00540E93"/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540E93"/>
    <w:pPr>
      <w:keepNext/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540E93"/>
    <w:rPr>
      <w:rFonts w:ascii="Calibri" w:hAnsi="Calibri"/>
      <w:b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HTML Preformatted" w:locked="1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6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7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paragraph" w:styleId="Prosttext">
    <w:name w:val="Plain Text"/>
    <w:basedOn w:val="Normln"/>
    <w:link w:val="ProsttextChar"/>
    <w:rsid w:val="00BF50D5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F50D5"/>
    <w:rPr>
      <w:rFonts w:ascii="Courier New" w:hAnsi="Courier New" w:cs="Courier New"/>
      <w:sz w:val="20"/>
      <w:szCs w:val="20"/>
    </w:r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4D429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b/>
      <w:color w:val="000F37"/>
      <w:sz w:val="20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4B659D"/>
    <w:pPr>
      <w:numPr>
        <w:numId w:val="32"/>
      </w:numPr>
      <w:contextualSpacing/>
    </w:pPr>
  </w:style>
  <w:style w:type="paragraph" w:customStyle="1" w:styleId="Nzev1">
    <w:name w:val="Název1"/>
    <w:basedOn w:val="Normln"/>
    <w:uiPriority w:val="99"/>
    <w:rsid w:val="00217BF6"/>
    <w:pPr>
      <w:spacing w:after="120" w:line="288" w:lineRule="auto"/>
      <w:ind w:firstLine="709"/>
    </w:pPr>
    <w:rPr>
      <w:rFonts w:eastAsia="Times New Roman"/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LTextlnkuslovan">
    <w:name w:val="RL Text článku číslovaný"/>
    <w:basedOn w:val="Normln"/>
    <w:link w:val="RLTextlnkuslovanChar"/>
    <w:qFormat/>
    <w:rsid w:val="00540E93"/>
    <w:pPr>
      <w:spacing w:after="120" w:line="280" w:lineRule="exact"/>
      <w:jc w:val="both"/>
    </w:pPr>
    <w:rPr>
      <w:rFonts w:ascii="Calibri" w:eastAsia="Times New Roman" w:hAnsi="Calibri"/>
      <w:sz w:val="22"/>
    </w:rPr>
  </w:style>
  <w:style w:type="character" w:customStyle="1" w:styleId="RLTextlnkuslovanChar">
    <w:name w:val="RL Text článku číslovaný Char"/>
    <w:link w:val="RLTextlnkuslovan"/>
    <w:rsid w:val="00540E93"/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540E93"/>
    <w:pPr>
      <w:keepNext/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540E93"/>
    <w:rPr>
      <w:rFonts w:ascii="Calibri" w:hAnsi="Calibri"/>
      <w:b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69B19-61A4-4734-95CE-695CD6C5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Dr. Ing. Jan RYCHLÍK</cp:lastModifiedBy>
  <cp:revision>2</cp:revision>
  <cp:lastPrinted>2018-05-15T12:05:00Z</cp:lastPrinted>
  <dcterms:created xsi:type="dcterms:W3CDTF">2018-06-19T11:50:00Z</dcterms:created>
  <dcterms:modified xsi:type="dcterms:W3CDTF">2018-06-19T11:50:00Z</dcterms:modified>
</cp:coreProperties>
</file>