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7F987B0D"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4A4926">
        <w:t>30033</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6A361033" w:rsidR="00402AFA" w:rsidRDefault="00402AFA">
      <w:pPr>
        <w:tabs>
          <w:tab w:val="left" w:pos="1985"/>
        </w:tabs>
        <w:spacing w:line="230" w:lineRule="exact"/>
        <w:jc w:val="both"/>
        <w:rPr>
          <w:b/>
          <w:bCs/>
          <w:sz w:val="24"/>
        </w:rPr>
      </w:pPr>
      <w:r>
        <w:rPr>
          <w:sz w:val="24"/>
        </w:rPr>
        <w:t>organizace:</w:t>
      </w:r>
      <w:r>
        <w:rPr>
          <w:b/>
          <w:sz w:val="24"/>
        </w:rPr>
        <w:tab/>
      </w:r>
      <w:r w:rsidR="004A4926">
        <w:rPr>
          <w:b/>
          <w:sz w:val="24"/>
        </w:rPr>
        <w:t>LATECOERE Czech Republic s. r. o.</w:t>
      </w:r>
    </w:p>
    <w:p w14:paraId="0BEA128C" w14:textId="2D79340B" w:rsidR="00402AFA" w:rsidRDefault="00402AFA">
      <w:pPr>
        <w:tabs>
          <w:tab w:val="left" w:pos="1985"/>
        </w:tabs>
        <w:spacing w:line="230" w:lineRule="exact"/>
        <w:jc w:val="both"/>
        <w:rPr>
          <w:b/>
          <w:bCs/>
          <w:sz w:val="24"/>
        </w:rPr>
      </w:pPr>
      <w:r>
        <w:rPr>
          <w:sz w:val="24"/>
        </w:rPr>
        <w:t>se sídlem:</w:t>
      </w:r>
      <w:r>
        <w:rPr>
          <w:b/>
          <w:bCs/>
          <w:sz w:val="24"/>
        </w:rPr>
        <w:tab/>
      </w:r>
      <w:r w:rsidR="004A4926">
        <w:rPr>
          <w:b/>
          <w:sz w:val="24"/>
        </w:rPr>
        <w:t>Beranových 65,</w:t>
      </w:r>
      <w:r w:rsidR="004A4926" w:rsidRPr="004A4926">
        <w:rPr>
          <w:b/>
          <w:sz w:val="24"/>
        </w:rPr>
        <w:t xml:space="preserve"> 199 00 Praha 9</w:t>
      </w:r>
      <w:r w:rsidR="004A4926">
        <w:rPr>
          <w:b/>
          <w:sz w:val="24"/>
        </w:rPr>
        <w:t xml:space="preserve"> - Letňany</w:t>
      </w:r>
    </w:p>
    <w:p w14:paraId="2DD63736" w14:textId="292C2225" w:rsidR="003D0091" w:rsidRDefault="00402AFA" w:rsidP="004A4926">
      <w:pPr>
        <w:tabs>
          <w:tab w:val="left" w:pos="1985"/>
        </w:tabs>
        <w:spacing w:line="230" w:lineRule="exact"/>
        <w:jc w:val="both"/>
        <w:rPr>
          <w:sz w:val="24"/>
        </w:rPr>
      </w:pPr>
      <w:r>
        <w:rPr>
          <w:sz w:val="24"/>
        </w:rPr>
        <w:t>IČ:</w:t>
      </w:r>
      <w:r w:rsidR="004A4926">
        <w:rPr>
          <w:sz w:val="24"/>
        </w:rPr>
        <w:tab/>
      </w:r>
      <w:r w:rsidR="004A4926" w:rsidRPr="004A4926">
        <w:rPr>
          <w:rStyle w:val="nowrap"/>
          <w:sz w:val="24"/>
        </w:rPr>
        <w:t>261</w:t>
      </w:r>
      <w:r w:rsidR="004A4926">
        <w:rPr>
          <w:rStyle w:val="nowrap"/>
          <w:sz w:val="24"/>
        </w:rPr>
        <w:t xml:space="preserve"> </w:t>
      </w:r>
      <w:r w:rsidR="004A4926" w:rsidRPr="004A4926">
        <w:rPr>
          <w:rStyle w:val="nowrap"/>
          <w:sz w:val="24"/>
        </w:rPr>
        <w:t>31</w:t>
      </w:r>
      <w:r w:rsidR="004A4926">
        <w:rPr>
          <w:rStyle w:val="nowrap"/>
          <w:sz w:val="24"/>
        </w:rPr>
        <w:t xml:space="preserve"> </w:t>
      </w:r>
      <w:r w:rsidR="004A4926" w:rsidRPr="004A4926">
        <w:rPr>
          <w:rStyle w:val="nowrap"/>
          <w:sz w:val="24"/>
        </w:rPr>
        <w:t>820</w:t>
      </w:r>
    </w:p>
    <w:p w14:paraId="0E10EEDB" w14:textId="1D26BA56" w:rsidR="00402AFA" w:rsidRDefault="003D0091">
      <w:pPr>
        <w:tabs>
          <w:tab w:val="left" w:pos="1985"/>
        </w:tabs>
        <w:spacing w:line="230" w:lineRule="exact"/>
        <w:jc w:val="both"/>
        <w:rPr>
          <w:b/>
          <w:bCs/>
          <w:sz w:val="24"/>
        </w:rPr>
      </w:pPr>
      <w:r>
        <w:rPr>
          <w:sz w:val="24"/>
        </w:rPr>
        <w:t>DIČ:</w:t>
      </w:r>
      <w:r w:rsidR="00402AFA">
        <w:rPr>
          <w:b/>
          <w:bCs/>
          <w:sz w:val="24"/>
        </w:rPr>
        <w:tab/>
      </w:r>
      <w:r w:rsidR="004A4926">
        <w:rPr>
          <w:b/>
          <w:bCs/>
          <w:sz w:val="24"/>
        </w:rPr>
        <w:t>CZ 261 31 820</w:t>
      </w:r>
    </w:p>
    <w:p w14:paraId="3AA8120A" w14:textId="0BBB58C3"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r w:rsidR="004A4926">
        <w:rPr>
          <w:sz w:val="24"/>
        </w:rPr>
        <w:t>MěS</w:t>
      </w:r>
      <w:r>
        <w:rPr>
          <w:sz w:val="24"/>
        </w:rPr>
        <w:t xml:space="preserve"> v</w:t>
      </w:r>
      <w:r w:rsidR="00707F50">
        <w:rPr>
          <w:sz w:val="24"/>
        </w:rPr>
        <w:t> </w:t>
      </w:r>
      <w:r w:rsidR="004A4926">
        <w:rPr>
          <w:sz w:val="24"/>
        </w:rPr>
        <w:t>Praze</w:t>
      </w:r>
      <w:r>
        <w:rPr>
          <w:sz w:val="24"/>
        </w:rPr>
        <w:t>, oddíl</w:t>
      </w:r>
      <w:r w:rsidR="004A4926">
        <w:rPr>
          <w:sz w:val="24"/>
        </w:rPr>
        <w:t xml:space="preserve"> C</w:t>
      </w:r>
      <w:r>
        <w:rPr>
          <w:sz w:val="24"/>
        </w:rPr>
        <w:t>,</w:t>
      </w:r>
      <w:r w:rsidR="00D74815">
        <w:rPr>
          <w:sz w:val="24"/>
        </w:rPr>
        <w:t xml:space="preserve"> </w:t>
      </w:r>
      <w:r>
        <w:rPr>
          <w:sz w:val="24"/>
        </w:rPr>
        <w:t>vložka</w:t>
      </w:r>
      <w:r w:rsidR="004A4926">
        <w:rPr>
          <w:sz w:val="24"/>
        </w:rPr>
        <w:t xml:space="preserve"> 72975</w:t>
      </w:r>
      <w:r>
        <w:rPr>
          <w:sz w:val="24"/>
        </w:rPr>
        <w:t xml:space="preserve"> </w:t>
      </w:r>
    </w:p>
    <w:p w14:paraId="5CC8D23D" w14:textId="77777777" w:rsidR="00402AFA" w:rsidRDefault="00402AFA">
      <w:pPr>
        <w:tabs>
          <w:tab w:val="left" w:pos="1985"/>
        </w:tabs>
        <w:spacing w:line="230" w:lineRule="exact"/>
        <w:jc w:val="both"/>
        <w:rPr>
          <w:sz w:val="24"/>
        </w:rPr>
      </w:pPr>
    </w:p>
    <w:p w14:paraId="1F364860" w14:textId="2D48D4F5" w:rsidR="00402AFA" w:rsidRDefault="00402AFA">
      <w:pPr>
        <w:tabs>
          <w:tab w:val="left" w:pos="1985"/>
        </w:tabs>
        <w:spacing w:line="230" w:lineRule="exact"/>
        <w:jc w:val="both"/>
        <w:rPr>
          <w:b/>
          <w:bCs/>
          <w:sz w:val="24"/>
        </w:rPr>
      </w:pPr>
      <w:r>
        <w:rPr>
          <w:sz w:val="24"/>
        </w:rPr>
        <w:t>zastoupená:</w:t>
      </w:r>
      <w:r>
        <w:rPr>
          <w:b/>
          <w:sz w:val="24"/>
        </w:rPr>
        <w:tab/>
      </w:r>
      <w:r w:rsidR="004A4926">
        <w:rPr>
          <w:b/>
          <w:sz w:val="24"/>
        </w:rPr>
        <w:t>Ing. Ivanem Hrbáčem</w:t>
      </w:r>
    </w:p>
    <w:p w14:paraId="00835908" w14:textId="170A3A08" w:rsidR="00CC4A2A" w:rsidRDefault="00402AFA" w:rsidP="004A4926">
      <w:pPr>
        <w:tabs>
          <w:tab w:val="left" w:pos="1985"/>
        </w:tabs>
        <w:spacing w:line="230" w:lineRule="exact"/>
        <w:jc w:val="both"/>
        <w:rPr>
          <w:sz w:val="24"/>
        </w:rPr>
      </w:pPr>
      <w:r>
        <w:rPr>
          <w:sz w:val="24"/>
        </w:rPr>
        <w:t>funkce:</w:t>
      </w:r>
      <w:r w:rsidR="004A4926">
        <w:rPr>
          <w:sz w:val="24"/>
        </w:rPr>
        <w:tab/>
        <w:t xml:space="preserve">jednatelem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31878C1F"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výdajů státního rozpočtu na řešení projektu ev. č.</w:t>
      </w:r>
      <w:r w:rsidR="00857384" w:rsidRPr="004A4926">
        <w:rPr>
          <w:b/>
          <w:sz w:val="24"/>
        </w:rPr>
        <w:t xml:space="preserve"> FV</w:t>
      </w:r>
      <w:r w:rsidR="004A4926" w:rsidRPr="004A4926">
        <w:rPr>
          <w:b/>
          <w:sz w:val="24"/>
        </w:rPr>
        <w:t>30033</w:t>
      </w:r>
      <w:r w:rsidR="004A4926">
        <w:rPr>
          <w:b/>
          <w:sz w:val="24"/>
        </w:rPr>
        <w:t xml:space="preserve"> </w:t>
      </w:r>
      <w:r w:rsidRPr="004A4926">
        <w:rPr>
          <w:b/>
          <w:sz w:val="24"/>
        </w:rPr>
        <w:t>„</w:t>
      </w:r>
      <w:r w:rsidR="004A4926" w:rsidRPr="004A4926">
        <w:rPr>
          <w:b/>
          <w:sz w:val="24"/>
        </w:rPr>
        <w:t>Konstrukční a technologický vývoj primárních leteckých dílů pokročilých tvarů z kompozitu s termoplastovou matricí</w:t>
      </w:r>
      <w:r w:rsidRPr="004A4926">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1C5F1607" w:rsidR="00402AFA" w:rsidRPr="00992FBC" w:rsidRDefault="00402AFA">
      <w:pPr>
        <w:pStyle w:val="Zkladntext"/>
        <w:tabs>
          <w:tab w:val="left" w:pos="1843"/>
        </w:tabs>
        <w:ind w:right="-227"/>
        <w:rPr>
          <w:b/>
          <w:bCs/>
        </w:rPr>
      </w:pPr>
      <w:r w:rsidRPr="00992FBC">
        <w:t>Obchodní jméno:</w:t>
      </w:r>
      <w:r w:rsidRPr="00992FBC">
        <w:rPr>
          <w:b/>
          <w:bCs/>
        </w:rPr>
        <w:tab/>
      </w:r>
      <w:r w:rsidR="004A4926">
        <w:rPr>
          <w:b/>
          <w:bCs/>
        </w:rPr>
        <w:t xml:space="preserve">České vysoké učení technické v Praze – Fakulta strojní </w:t>
      </w:r>
    </w:p>
    <w:p w14:paraId="4FD5095A" w14:textId="06DCD34D" w:rsidR="00402AFA" w:rsidRPr="00992FBC" w:rsidRDefault="00402AFA">
      <w:pPr>
        <w:pStyle w:val="Zkladntext"/>
        <w:tabs>
          <w:tab w:val="left" w:pos="1843"/>
        </w:tabs>
        <w:ind w:right="-227"/>
      </w:pPr>
      <w:r w:rsidRPr="00992FBC">
        <w:t>Sídlo:</w:t>
      </w:r>
      <w:r w:rsidRPr="00992FBC">
        <w:rPr>
          <w:b/>
          <w:bCs/>
        </w:rPr>
        <w:tab/>
      </w:r>
      <w:r w:rsidR="004A4926">
        <w:rPr>
          <w:b/>
          <w:bCs/>
        </w:rPr>
        <w:t xml:space="preserve">Zikova 1903/4, 160 00 Praha 6 </w:t>
      </w:r>
    </w:p>
    <w:p w14:paraId="3AD4AB7F" w14:textId="111BC524" w:rsidR="00402AFA" w:rsidRPr="00992FBC" w:rsidRDefault="00402AFA">
      <w:pPr>
        <w:pStyle w:val="Zkladntext"/>
        <w:tabs>
          <w:tab w:val="left" w:pos="1843"/>
        </w:tabs>
        <w:ind w:right="-227"/>
        <w:rPr>
          <w:b/>
          <w:bCs/>
        </w:rPr>
      </w:pPr>
      <w:r w:rsidRPr="00992FBC">
        <w:t>Identifikační číslo:</w:t>
      </w:r>
      <w:r w:rsidRPr="00992FBC">
        <w:rPr>
          <w:b/>
          <w:bCs/>
        </w:rPr>
        <w:tab/>
      </w:r>
      <w:r w:rsidR="004A4926" w:rsidRPr="004A4926">
        <w:rPr>
          <w:b/>
          <w:bCs/>
        </w:rPr>
        <w:t>684</w:t>
      </w:r>
      <w:r w:rsidR="004A4926">
        <w:rPr>
          <w:b/>
          <w:bCs/>
        </w:rPr>
        <w:t xml:space="preserve"> </w:t>
      </w:r>
      <w:r w:rsidR="004A4926" w:rsidRPr="004A4926">
        <w:rPr>
          <w:b/>
          <w:bCs/>
        </w:rPr>
        <w:t>07</w:t>
      </w:r>
      <w:r w:rsidR="004A4926">
        <w:rPr>
          <w:b/>
          <w:bCs/>
        </w:rPr>
        <w:t xml:space="preserve"> </w:t>
      </w:r>
      <w:r w:rsidR="004A4926" w:rsidRPr="004A4926">
        <w:rPr>
          <w:b/>
          <w:bCs/>
        </w:rPr>
        <w:t>700</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344ABC6E" w:rsidR="00992FBC" w:rsidRPr="00992FBC" w:rsidRDefault="00992FBC" w:rsidP="00992FBC">
      <w:pPr>
        <w:pStyle w:val="Zkladntext"/>
        <w:tabs>
          <w:tab w:val="left" w:pos="1843"/>
        </w:tabs>
        <w:ind w:right="-227"/>
        <w:rPr>
          <w:b/>
          <w:bCs/>
        </w:rPr>
      </w:pPr>
      <w:r w:rsidRPr="00992FBC">
        <w:t>Obchodní jméno:</w:t>
      </w:r>
      <w:r w:rsidRPr="00992FBC">
        <w:rPr>
          <w:b/>
          <w:bCs/>
        </w:rPr>
        <w:tab/>
      </w:r>
      <w:r w:rsidR="004A4926" w:rsidRPr="004A4926">
        <w:rPr>
          <w:b/>
          <w:bCs/>
        </w:rPr>
        <w:t>Výzkumný a zkušební letecký ústav, a.s.</w:t>
      </w:r>
    </w:p>
    <w:p w14:paraId="43EE9A37" w14:textId="322BA360" w:rsidR="00992FBC" w:rsidRPr="00992FBC" w:rsidRDefault="00992FBC" w:rsidP="00992FBC">
      <w:pPr>
        <w:pStyle w:val="Zkladntext"/>
        <w:tabs>
          <w:tab w:val="left" w:pos="1843"/>
        </w:tabs>
        <w:ind w:right="-227"/>
      </w:pPr>
      <w:r w:rsidRPr="00992FBC">
        <w:t>Sídlo:</w:t>
      </w:r>
      <w:r w:rsidRPr="00992FBC">
        <w:rPr>
          <w:b/>
          <w:bCs/>
        </w:rPr>
        <w:tab/>
      </w:r>
      <w:r w:rsidR="004A4926">
        <w:rPr>
          <w:b/>
          <w:bCs/>
        </w:rPr>
        <w:t xml:space="preserve">Beranových 130, 199 00 Praha </w:t>
      </w:r>
    </w:p>
    <w:p w14:paraId="339F19DB" w14:textId="514CC8D3" w:rsidR="00992FBC" w:rsidRDefault="00992FBC" w:rsidP="00992FBC">
      <w:pPr>
        <w:pStyle w:val="Zkladntext"/>
        <w:tabs>
          <w:tab w:val="left" w:pos="1843"/>
        </w:tabs>
        <w:ind w:right="-227"/>
        <w:rPr>
          <w:b/>
          <w:bCs/>
        </w:rPr>
      </w:pPr>
      <w:r w:rsidRPr="00992FBC">
        <w:t>Identifikační číslo:</w:t>
      </w:r>
      <w:r w:rsidRPr="00992FBC">
        <w:rPr>
          <w:b/>
          <w:bCs/>
        </w:rPr>
        <w:tab/>
      </w:r>
      <w:r w:rsidR="004A4926" w:rsidRPr="004A4926">
        <w:rPr>
          <w:b/>
          <w:bCs/>
        </w:rPr>
        <w:t>000</w:t>
      </w:r>
      <w:r w:rsidR="004A4926">
        <w:rPr>
          <w:b/>
          <w:bCs/>
        </w:rPr>
        <w:t xml:space="preserve"> </w:t>
      </w:r>
      <w:r w:rsidR="004A4926" w:rsidRPr="004A4926">
        <w:rPr>
          <w:b/>
          <w:bCs/>
        </w:rPr>
        <w:t>10</w:t>
      </w:r>
      <w:r w:rsidR="004A4926">
        <w:rPr>
          <w:b/>
          <w:bCs/>
        </w:rPr>
        <w:t xml:space="preserve"> </w:t>
      </w:r>
      <w:r w:rsidR="004A4926" w:rsidRPr="004A4926">
        <w:rPr>
          <w:b/>
          <w:bCs/>
        </w:rPr>
        <w:t>669</w:t>
      </w:r>
    </w:p>
    <w:p w14:paraId="13697D24" w14:textId="5EE4581A" w:rsidR="006909E1" w:rsidRDefault="001E221B" w:rsidP="00C22E61">
      <w:pPr>
        <w:jc w:val="both"/>
        <w:rPr>
          <w:bCs/>
          <w:sz w:val="24"/>
          <w:szCs w:val="24"/>
        </w:rPr>
      </w:pPr>
      <w:r>
        <w:rPr>
          <w:bCs/>
          <w:sz w:val="24"/>
          <w:szCs w:val="24"/>
        </w:rPr>
        <w:t xml:space="preserve">                                                                                                                                                                                                                                                                                                                                                                                                                                                                                                                                                                                                                                                                                                                                                                                                                                                                                                                                                                                                                                                                                                                                                                                                                                                                                                                                                                                                                                                                                                                                                                                                                                                                                                                                                                                                                                                                                                                                                                                                                                                   </w:t>
      </w:r>
      <w:r w:rsidR="004A4926">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lastRenderedPageBreak/>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68E8D44B"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4A4926">
        <w:rPr>
          <w:b/>
          <w:sz w:val="24"/>
        </w:rPr>
        <w:t>1/2018 – 12/2020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014745AC" w14:textId="77777777" w:rsidR="00337D1C" w:rsidRPr="00337D1C" w:rsidRDefault="003D775D" w:rsidP="00337D1C">
      <w:pPr>
        <w:rPr>
          <w:b/>
          <w:bCs/>
          <w:sz w:val="24"/>
        </w:rPr>
      </w:pPr>
      <w:r w:rsidRPr="00337D1C">
        <w:rPr>
          <w:bCs/>
          <w:sz w:val="24"/>
        </w:rPr>
        <w:t xml:space="preserve">Příjemce potvrzuje správnost </w:t>
      </w:r>
      <w:r w:rsidR="00694B2F" w:rsidRPr="00337D1C">
        <w:rPr>
          <w:bCs/>
          <w:sz w:val="24"/>
        </w:rPr>
        <w:t>samostatného</w:t>
      </w:r>
      <w:r w:rsidR="00694B2F" w:rsidRPr="00337D1C">
        <w:rPr>
          <w:bCs/>
          <w:color w:val="0070C0"/>
          <w:sz w:val="24"/>
        </w:rPr>
        <w:t xml:space="preserve"> </w:t>
      </w:r>
      <w:r w:rsidRPr="00337D1C">
        <w:rPr>
          <w:bCs/>
          <w:sz w:val="24"/>
        </w:rPr>
        <w:t>bankovního účtu č.:</w:t>
      </w:r>
      <w:r w:rsidR="00337D1C" w:rsidRPr="00337D1C">
        <w:rPr>
          <w:bCs/>
          <w:sz w:val="24"/>
        </w:rPr>
        <w:t xml:space="preserve"> </w:t>
      </w:r>
      <w:r w:rsidR="00337D1C" w:rsidRPr="00337D1C">
        <w:rPr>
          <w:b/>
          <w:bCs/>
          <w:sz w:val="24"/>
        </w:rPr>
        <w:t>35-6483940247/0100</w:t>
      </w:r>
    </w:p>
    <w:p w14:paraId="3074B087" w14:textId="55460E11" w:rsidR="00092127" w:rsidRDefault="00337D1C" w:rsidP="00337D1C">
      <w:pPr>
        <w:pStyle w:val="Zkladntext"/>
        <w:tabs>
          <w:tab w:val="left" w:pos="5387"/>
        </w:tabs>
      </w:pPr>
      <w:r>
        <w:t xml:space="preserve">                                                                                   </w:t>
      </w:r>
      <w:r w:rsidR="003D775D">
        <w:t>vedeného u</w:t>
      </w:r>
      <w:r>
        <w:t xml:space="preserve">: Komerční banka a. s., </w:t>
      </w:r>
    </w:p>
    <w:p w14:paraId="7B96817B" w14:textId="26D4AF76" w:rsidR="00337D1C" w:rsidRPr="00337D1C" w:rsidRDefault="00337D1C" w:rsidP="00337D1C">
      <w:pPr>
        <w:pStyle w:val="Zkladntext"/>
        <w:tabs>
          <w:tab w:val="left" w:pos="6211"/>
        </w:tabs>
      </w:pPr>
      <w:r>
        <w:t xml:space="preserve">                     </w:t>
      </w:r>
      <w:r>
        <w:tab/>
      </w:r>
      <w:r>
        <w:rPr>
          <w:rStyle w:val="st1"/>
        </w:rPr>
        <w:t>Na Příkopě 33,</w:t>
      </w:r>
      <w:r w:rsidRPr="00337D1C">
        <w:rPr>
          <w:rStyle w:val="st1"/>
        </w:rPr>
        <w:t xml:space="preserve"> 114 07 Praha 1</w:t>
      </w:r>
    </w:p>
    <w:p w14:paraId="07A4F321" w14:textId="77777777" w:rsidR="003D775D" w:rsidRDefault="003D775D" w:rsidP="00266A7F">
      <w:pPr>
        <w:pStyle w:val="Zkladntext"/>
        <w:tabs>
          <w:tab w:val="left" w:pos="5387"/>
        </w:tabs>
      </w:pPr>
      <w:r>
        <w:tab/>
      </w:r>
    </w:p>
    <w:p w14:paraId="78D6A3F5" w14:textId="10328558" w:rsidR="00D215BA" w:rsidRDefault="004872B8" w:rsidP="00337D1C">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lastRenderedPageBreak/>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lastRenderedPageBreak/>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7D323723"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337D1C">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lastRenderedPageBreak/>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w:t>
      </w:r>
      <w:r w:rsidRPr="00DB0BB3">
        <w:rPr>
          <w:spacing w:val="4"/>
          <w:sz w:val="24"/>
        </w:rPr>
        <w:lastRenderedPageBreak/>
        <w:t xml:space="preserve">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lastRenderedPageBreak/>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w:t>
      </w:r>
      <w:r w:rsidRPr="001C38A0">
        <w:rPr>
          <w:sz w:val="24"/>
        </w:rPr>
        <w:lastRenderedPageBreak/>
        <w:t xml:space="preserve">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lastRenderedPageBreak/>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0A7A466F" w14:textId="77777777" w:rsidR="00337D1C" w:rsidRDefault="00337D1C" w:rsidP="006F26F8">
      <w:pPr>
        <w:rPr>
          <w:b/>
          <w:bCs/>
          <w:sz w:val="24"/>
        </w:rPr>
      </w:pPr>
    </w:p>
    <w:p w14:paraId="0FECC899" w14:textId="77777777" w:rsidR="00337D1C" w:rsidRDefault="00337D1C"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lastRenderedPageBreak/>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23BD7BAE" w:rsidR="00DA7174" w:rsidRDefault="00CC4A2A" w:rsidP="00337D1C">
      <w:pPr>
        <w:tabs>
          <w:tab w:val="left" w:pos="0"/>
          <w:tab w:val="left" w:pos="6161"/>
        </w:tabs>
        <w:ind w:firstLine="567"/>
        <w:jc w:val="both"/>
        <w:rPr>
          <w:bCs/>
          <w:sz w:val="24"/>
        </w:rPr>
      </w:pPr>
      <w:r>
        <w:rPr>
          <w:b/>
          <w:bCs/>
          <w:sz w:val="24"/>
        </w:rPr>
        <w:t xml:space="preserve">       </w:t>
      </w:r>
      <w:r w:rsidR="00DA7174" w:rsidRPr="00DA7174">
        <w:rPr>
          <w:b/>
          <w:bCs/>
          <w:sz w:val="24"/>
        </w:rPr>
        <w:t>Ing. Martin Švolba</w:t>
      </w:r>
      <w:r w:rsidR="00337D1C">
        <w:rPr>
          <w:b/>
          <w:bCs/>
          <w:sz w:val="24"/>
        </w:rPr>
        <w:tab/>
        <w:t xml:space="preserve">           Ing. Ivan Hrbáč</w:t>
      </w:r>
    </w:p>
    <w:p w14:paraId="0921B367" w14:textId="6F217D70" w:rsidR="00337D1C" w:rsidRPr="006A60D0" w:rsidRDefault="00CC4A2A" w:rsidP="00337D1C">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337D1C">
        <w:rPr>
          <w:bCs/>
        </w:rPr>
        <w:t xml:space="preserve">                           </w:t>
      </w:r>
      <w:bookmarkStart w:id="0" w:name="_GoBack"/>
      <w:bookmarkEnd w:id="0"/>
      <w:r w:rsidR="00337D1C">
        <w:rPr>
          <w:bCs/>
        </w:rPr>
        <w:t xml:space="preserve">jednatel </w:t>
      </w:r>
    </w:p>
    <w:p w14:paraId="6CEC3B33" w14:textId="373E7FE1" w:rsidR="00402AFA" w:rsidRPr="006A60D0" w:rsidRDefault="00402AFA">
      <w:pPr>
        <w:pStyle w:val="Zkladntext"/>
        <w:tabs>
          <w:tab w:val="left" w:pos="426"/>
          <w:tab w:val="left" w:pos="5529"/>
        </w:tabs>
        <w:rPr>
          <w:bCs/>
        </w:rPr>
      </w:pP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337D1C">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52AF6283" w:rsidR="0019527E" w:rsidRPr="008D4108" w:rsidRDefault="0019527E" w:rsidP="008D4108">
    <w:pPr>
      <w:pStyle w:val="Zhlav"/>
      <w:jc w:val="right"/>
      <w:rPr>
        <w:sz w:val="16"/>
        <w:szCs w:val="16"/>
      </w:rPr>
    </w:pPr>
    <w:r>
      <w:rPr>
        <w:sz w:val="16"/>
        <w:szCs w:val="16"/>
      </w:rPr>
      <w:t>FV</w:t>
    </w:r>
    <w:r w:rsidR="004A4926">
      <w:rPr>
        <w:sz w:val="16"/>
        <w:szCs w:val="16"/>
      </w:rPr>
      <w:t>30033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03903"/>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37D1C"/>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A4926"/>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 w:type="character" w:customStyle="1" w:styleId="nowrap">
    <w:name w:val="nowrap"/>
    <w:basedOn w:val="Standardnpsmoodstavce"/>
    <w:rsid w:val="004A4926"/>
  </w:style>
  <w:style w:type="character" w:customStyle="1" w:styleId="st1">
    <w:name w:val="st1"/>
    <w:basedOn w:val="Standardnpsmoodstavce"/>
    <w:rsid w:val="00337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625162802">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9B60B-5F97-44F5-9E9F-D416563A4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10582D4A</Template>
  <TotalTime>1</TotalTime>
  <Pages>11</Pages>
  <Words>4830</Words>
  <Characters>30879</Characters>
  <Application>Microsoft Office Word</Application>
  <DocSecurity>0</DocSecurity>
  <Lines>257</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2018-04-16T12:17:00Z</dcterms:created>
  <dcterms:modified xsi:type="dcterms:W3CDTF">2018-04-16T12:17:00Z</dcterms:modified>
</cp:coreProperties>
</file>