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14E1E">
        <w:trPr>
          <w:trHeight w:hRule="exact" w:val="2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6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4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14E1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2189100267/ 022</w:t>
                  </w:r>
                </w:p>
              </w:tc>
              <w:tc>
                <w:tcPr>
                  <w:tcW w:w="20" w:type="dxa"/>
                </w:tcPr>
                <w:p w:rsidR="00514E1E" w:rsidRDefault="00514E1E">
                  <w:pPr>
                    <w:pStyle w:val="EMPTYCELLSTYLE"/>
                  </w:pPr>
                </w:p>
              </w:tc>
            </w:tr>
          </w:tbl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6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9D0F3D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ind w:right="40"/>
              <w:jc w:val="right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9D0F3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582242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2242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ind w:right="40"/>
              <w:jc w:val="right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ind w:right="40"/>
              <w:jc w:val="right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ind w:right="40"/>
              <w:jc w:val="right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3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3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bookmarkStart w:id="0" w:name="JR_PAGE_ANCHOR_0_1"/>
            <w:bookmarkEnd w:id="0"/>
          </w:p>
          <w:p w:rsidR="00514E1E" w:rsidRDefault="009D0F3D">
            <w:r>
              <w:br w:type="page"/>
            </w:r>
          </w:p>
          <w:p w:rsidR="00514E1E" w:rsidRDefault="00514E1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9D0F3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r>
              <w:rPr>
                <w:b/>
              </w:rPr>
              <w:t>26491222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r>
              <w:rPr>
                <w:b/>
              </w:rPr>
              <w:t>CZ26491222</w:t>
            </w: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6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14E1E">
              <w:trPr>
                <w:trHeight w:hRule="exact" w:val="40"/>
              </w:trPr>
              <w:tc>
                <w:tcPr>
                  <w:tcW w:w="2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4E1E" w:rsidRDefault="00514E1E">
                  <w:pPr>
                    <w:pStyle w:val="EMPTYCELLSTYLE"/>
                  </w:pPr>
                </w:p>
              </w:tc>
            </w:tr>
            <w:tr w:rsidR="00514E1E">
              <w:trPr>
                <w:trHeight w:hRule="exact" w:val="1700"/>
              </w:trPr>
              <w:tc>
                <w:tcPr>
                  <w:tcW w:w="2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E1E" w:rsidRDefault="009D0F3D">
                  <w:pPr>
                    <w:ind w:left="40"/>
                  </w:pPr>
                  <w:r>
                    <w:rPr>
                      <w:b/>
                      <w:sz w:val="24"/>
                    </w:rPr>
                    <w:t>COPPEX spol. s r.o.</w:t>
                  </w:r>
                  <w:r>
                    <w:rPr>
                      <w:b/>
                      <w:sz w:val="24"/>
                    </w:rPr>
                    <w:br/>
                    <w:t>Klánovická 485/43</w:t>
                  </w:r>
                  <w:r>
                    <w:rPr>
                      <w:b/>
                      <w:sz w:val="24"/>
                    </w:rPr>
                    <w:br/>
                    <w:t>198 00 PRAHA 14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14E1E" w:rsidRDefault="00514E1E">
                  <w:pPr>
                    <w:pStyle w:val="EMPTYCELLSTYLE"/>
                  </w:pPr>
                </w:p>
              </w:tc>
            </w:tr>
            <w:tr w:rsidR="00514E1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E1E" w:rsidRDefault="00514E1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14E1E" w:rsidRDefault="00514E1E">
                  <w:pPr>
                    <w:pStyle w:val="EMPTYCELLSTYLE"/>
                  </w:pPr>
                </w:p>
              </w:tc>
            </w:tr>
          </w:tbl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1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1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3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16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14E1E">
              <w:trPr>
                <w:trHeight w:hRule="exact" w:val="20"/>
              </w:trPr>
              <w:tc>
                <w:tcPr>
                  <w:tcW w:w="2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14E1E" w:rsidRDefault="00514E1E">
                  <w:pPr>
                    <w:pStyle w:val="EMPTYCELLSTYLE"/>
                  </w:pPr>
                </w:p>
              </w:tc>
            </w:tr>
            <w:tr w:rsidR="00514E1E">
              <w:trPr>
                <w:trHeight w:hRule="exact" w:val="1420"/>
              </w:trPr>
              <w:tc>
                <w:tcPr>
                  <w:tcW w:w="2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E1E" w:rsidRDefault="009D0F3D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514E1E">
              <w:trPr>
                <w:trHeight w:hRule="exact" w:val="20"/>
              </w:trPr>
              <w:tc>
                <w:tcPr>
                  <w:tcW w:w="2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E1E" w:rsidRDefault="00514E1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14E1E" w:rsidRDefault="00514E1E">
                  <w:pPr>
                    <w:pStyle w:val="EMPTYCELLSTYLE"/>
                  </w:pPr>
                </w:p>
              </w:tc>
            </w:tr>
            <w:tr w:rsidR="00514E1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E1E" w:rsidRDefault="009505F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514E1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E1E" w:rsidRDefault="009D0F3D" w:rsidP="009505FA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9505FA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9505F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1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/>
              <w:jc w:val="center"/>
            </w:pPr>
            <w:proofErr w:type="gramStart"/>
            <w:r>
              <w:rPr>
                <w:b/>
              </w:rPr>
              <w:t>16.07.2018</w:t>
            </w:r>
            <w:proofErr w:type="gramEnd"/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9D0F3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14E1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r>
                    <w:rPr>
                      <w:b/>
                    </w:rPr>
                    <w:t>900 DEK*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Děkanát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514E1E">
              <w:trPr>
                <w:trHeight w:hRule="exact" w:val="900"/>
              </w:trPr>
              <w:tc>
                <w:tcPr>
                  <w:tcW w:w="170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514E1E">
                  <w:pPr>
                    <w:pStyle w:val="EMPTYCELLSTYLE"/>
                  </w:pPr>
                </w:p>
              </w:tc>
            </w:tr>
          </w:tbl>
          <w:p w:rsidR="00514E1E" w:rsidRDefault="00514E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ind w:left="40"/>
              <w:jc w:val="center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7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14E1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514E1E"/>
              </w:tc>
            </w:tr>
          </w:tbl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14E1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514E1E"/>
              </w:tc>
            </w:tr>
          </w:tbl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14E1E">
              <w:trPr>
                <w:trHeight w:hRule="exact" w:val="20"/>
              </w:trPr>
              <w:tc>
                <w:tcPr>
                  <w:tcW w:w="20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E1E" w:rsidRDefault="00514E1E">
                  <w:pPr>
                    <w:pStyle w:val="EMPTYCELLSTYLE"/>
                  </w:pPr>
                </w:p>
              </w:tc>
            </w:tr>
            <w:tr w:rsidR="00514E1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14E1E" w:rsidRDefault="00514E1E">
                  <w:pPr>
                    <w:pStyle w:val="EMPTYCELLSTYLE"/>
                  </w:pPr>
                </w:p>
              </w:tc>
            </w:tr>
          </w:tbl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1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5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9D0F3D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5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9D0F3D" w:rsidP="009505FA">
            <w:r>
              <w:t xml:space="preserve">Objednáváme u Vás dle cenové nabídky dodání multifunkčního systému (barevná tiskárna, kopírka, skener) SHARP MX 3060 pro oddělení OTP, místnost č. 2.087, Kateřinská 32.  Spolupracujte s </w:t>
            </w:r>
            <w:proofErr w:type="spellStart"/>
            <w:r w:rsidR="009505FA"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6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6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3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14E1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82 345.00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14E1E" w:rsidRDefault="00514E1E">
                  <w:pPr>
                    <w:pStyle w:val="EMPTYCELLSTYLE"/>
                  </w:pPr>
                </w:p>
              </w:tc>
            </w:tr>
          </w:tbl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1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36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/>
            </w:pPr>
            <w:proofErr w:type="gramStart"/>
            <w:r>
              <w:rPr>
                <w:sz w:val="24"/>
              </w:rPr>
              <w:t>18.06.2018</w:t>
            </w:r>
            <w:proofErr w:type="gramEnd"/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1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3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505FA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1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4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7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6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80"/>
        </w:trPr>
        <w:tc>
          <w:tcPr>
            <w:tcW w:w="720" w:type="dxa"/>
          </w:tcPr>
          <w:p w:rsidR="00514E1E" w:rsidRDefault="00514E1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6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40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14E1E">
              <w:trPr>
                <w:trHeight w:hRule="exact" w:val="400"/>
              </w:trPr>
              <w:tc>
                <w:tcPr>
                  <w:tcW w:w="100" w:type="dxa"/>
                </w:tcPr>
                <w:p w:rsidR="00514E1E" w:rsidRDefault="00514E1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r>
                    <w:rPr>
                      <w:b/>
                      <w:i/>
                      <w:sz w:val="28"/>
                    </w:rPr>
                    <w:t>2189100267/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9D0F3D">
            <w:pPr>
              <w:spacing w:after="280"/>
              <w:ind w:left="40" w:right="40"/>
            </w:pPr>
            <w:r>
              <w:rPr>
                <w:sz w:val="18"/>
              </w:rPr>
              <w:t>barevná tiskárna</w:t>
            </w: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14E1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82 345.00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82 345.00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4E1E" w:rsidRDefault="009D0F3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6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left="40" w:right="40"/>
              <w:jc w:val="right"/>
            </w:pPr>
            <w:r>
              <w:rPr>
                <w:b/>
                <w:sz w:val="24"/>
              </w:rPr>
              <w:t>82 345.00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4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4E1E" w:rsidRDefault="009D0F3D">
            <w:r>
              <w:rPr>
                <w:i/>
                <w:sz w:val="24"/>
              </w:rPr>
              <w:t>Konec přílohy k objednávce č.: 2189100267/ 022</w:t>
            </w: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2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49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14E1E" w:rsidRDefault="009D0F3D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  <w:tr w:rsidR="00514E1E">
        <w:trPr>
          <w:trHeight w:hRule="exact" w:val="7480"/>
        </w:trPr>
        <w:tc>
          <w:tcPr>
            <w:tcW w:w="7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14E1E" w:rsidRDefault="00514E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14E1E" w:rsidRDefault="00514E1E">
            <w:pPr>
              <w:pStyle w:val="EMPTYCELLSTYLE"/>
            </w:pPr>
          </w:p>
        </w:tc>
        <w:tc>
          <w:tcPr>
            <w:tcW w:w="58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20" w:type="dxa"/>
          </w:tcPr>
          <w:p w:rsidR="00514E1E" w:rsidRDefault="00514E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14E1E" w:rsidRDefault="00514E1E">
            <w:pPr>
              <w:pStyle w:val="EMPTYCELLSTYLE"/>
            </w:pPr>
          </w:p>
        </w:tc>
        <w:tc>
          <w:tcPr>
            <w:tcW w:w="1140" w:type="dxa"/>
          </w:tcPr>
          <w:p w:rsidR="00514E1E" w:rsidRDefault="00514E1E">
            <w:pPr>
              <w:pStyle w:val="EMPTYCELLSTYLE"/>
            </w:pPr>
          </w:p>
        </w:tc>
      </w:tr>
    </w:tbl>
    <w:p w:rsidR="009D0F3D" w:rsidRDefault="009D0F3D"/>
    <w:sectPr w:rsidR="009D0F3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14E1E"/>
    <w:rsid w:val="00514E1E"/>
    <w:rsid w:val="00942F28"/>
    <w:rsid w:val="009505FA"/>
    <w:rsid w:val="009D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2018-06-20T05:08:00Z</dcterms:created>
  <dcterms:modified xsi:type="dcterms:W3CDTF">2018-06-20T05:09:00Z</dcterms:modified>
</cp:coreProperties>
</file>