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9F568F">
        <w:rPr>
          <w:rFonts w:ascii="Arial" w:hAnsi="Arial" w:cs="Arial"/>
          <w:b/>
          <w:bCs/>
          <w:sz w:val="22"/>
          <w:szCs w:val="24"/>
        </w:rPr>
        <w:t>1</w:t>
      </w:r>
    </w:p>
    <w:p w:rsidR="00A85D7A" w:rsidRDefault="00881CD3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</w:t>
      </w:r>
      <w:r w:rsidR="00E94222">
        <w:rPr>
          <w:rFonts w:ascii="Arial" w:hAnsi="Arial" w:cs="Arial"/>
          <w:sz w:val="22"/>
          <w:szCs w:val="24"/>
        </w:rPr>
        <w:t xml:space="preserve">e smlouvě </w:t>
      </w:r>
      <w:r w:rsidR="00A85D7A">
        <w:rPr>
          <w:rFonts w:ascii="Arial" w:hAnsi="Arial" w:cs="Arial"/>
          <w:sz w:val="22"/>
          <w:szCs w:val="24"/>
        </w:rPr>
        <w:t>o  nájmu nebytových prostor</w:t>
      </w:r>
      <w:r w:rsidR="00E94222">
        <w:rPr>
          <w:rFonts w:ascii="Arial" w:hAnsi="Arial" w:cs="Arial"/>
          <w:sz w:val="22"/>
          <w:szCs w:val="24"/>
        </w:rPr>
        <w:t xml:space="preserve"> reg.č. D500/53000/00</w:t>
      </w:r>
      <w:r w:rsidR="00345BA3">
        <w:rPr>
          <w:rFonts w:ascii="Arial" w:hAnsi="Arial" w:cs="Arial"/>
          <w:sz w:val="22"/>
          <w:szCs w:val="24"/>
        </w:rPr>
        <w:t>063</w:t>
      </w:r>
      <w:r w:rsidR="00E94222">
        <w:rPr>
          <w:rFonts w:ascii="Arial" w:hAnsi="Arial" w:cs="Arial"/>
          <w:sz w:val="22"/>
          <w:szCs w:val="24"/>
        </w:rPr>
        <w:t>/13/00</w:t>
      </w:r>
      <w:r>
        <w:rPr>
          <w:rFonts w:ascii="Arial" w:hAnsi="Arial" w:cs="Arial"/>
          <w:sz w:val="22"/>
          <w:szCs w:val="24"/>
        </w:rPr>
        <w:t xml:space="preserve"> ze dne </w:t>
      </w:r>
      <w:r w:rsidR="00345BA3">
        <w:rPr>
          <w:rFonts w:ascii="Arial" w:hAnsi="Arial" w:cs="Arial"/>
          <w:sz w:val="22"/>
          <w:szCs w:val="24"/>
        </w:rPr>
        <w:t>28.2</w:t>
      </w:r>
      <w:r>
        <w:rPr>
          <w:rFonts w:ascii="Arial" w:hAnsi="Arial" w:cs="Arial"/>
          <w:sz w:val="22"/>
          <w:szCs w:val="24"/>
        </w:rPr>
        <w:t xml:space="preserve">.2013 – areál Jeremenko </w:t>
      </w:r>
      <w:r w:rsidR="00A85D7A">
        <w:rPr>
          <w:rFonts w:ascii="Arial" w:hAnsi="Arial" w:cs="Arial"/>
          <w:sz w:val="22"/>
          <w:szCs w:val="24"/>
        </w:rPr>
        <w:t xml:space="preserve"> mezi :</w:t>
      </w:r>
    </w:p>
    <w:p w:rsidR="00A85D7A" w:rsidRDefault="00A85D7A" w:rsidP="00582209">
      <w:pPr>
        <w:rPr>
          <w:rFonts w:ascii="Arial" w:hAnsi="Arial" w:cs="Arial"/>
          <w:sz w:val="22"/>
          <w:szCs w:val="24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  <w:t xml:space="preserve">Ing.Josefem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r w:rsidR="008037B9">
        <w:rPr>
          <w:rFonts w:ascii="Arial" w:hAnsi="Arial" w:cs="Arial"/>
          <w:sz w:val="22"/>
          <w:szCs w:val="24"/>
        </w:rPr>
        <w:t>XxxxxXxxxxxXxxxxxxxxxxxxxxxxxxxxxxxXxxxxx</w:t>
      </w:r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</w:p>
    <w:p w:rsidR="000D004C" w:rsidRDefault="000D004C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  <w:t>sjfywke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  <w:t xml:space="preserve">ČSOB, a. s. </w:t>
      </w:r>
    </w:p>
    <w:p w:rsidR="00A85D7A" w:rsidRDefault="00A85D7A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409037423/0300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</w:t>
      </w:r>
      <w:r w:rsidR="00962A4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Zapsaný  u Krajského soudu v Ostravě, oddíl A X,  vložka 642 </w:t>
      </w:r>
    </w:p>
    <w:p w:rsidR="0020674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</w:t>
      </w:r>
      <w:r w:rsidR="00962A4A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 xml:space="preserve">Je plátcem DPH                                                                                                 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Cs w:val="24"/>
        </w:rPr>
        <w:t>a</w:t>
      </w:r>
    </w:p>
    <w:p w:rsidR="009F568F" w:rsidRDefault="009F568F" w:rsidP="009F568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</w:p>
    <w:p w:rsidR="009F568F" w:rsidRDefault="009F568F" w:rsidP="009F568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9F568F" w:rsidRPr="00B01424" w:rsidRDefault="009F568F" w:rsidP="009F568F">
      <w:pPr>
        <w:pStyle w:val="Nadpis2"/>
        <w:rPr>
          <w:rFonts w:ascii="Arial" w:hAnsi="Arial" w:cs="Arial"/>
          <w:sz w:val="22"/>
          <w:szCs w:val="22"/>
        </w:rPr>
      </w:pPr>
      <w:r w:rsidRPr="00B01424">
        <w:rPr>
          <w:rFonts w:ascii="Arial" w:hAnsi="Arial" w:cs="Arial"/>
          <w:sz w:val="22"/>
          <w:szCs w:val="22"/>
        </w:rPr>
        <w:t>Obchodní firma:</w:t>
      </w:r>
      <w:r w:rsidRPr="00B01424">
        <w:rPr>
          <w:rFonts w:ascii="Arial" w:hAnsi="Arial" w:cs="Arial"/>
          <w:sz w:val="22"/>
          <w:szCs w:val="22"/>
        </w:rPr>
        <w:tab/>
      </w:r>
      <w:r w:rsidRPr="00B01424">
        <w:rPr>
          <w:rFonts w:ascii="Arial" w:hAnsi="Arial" w:cs="Arial"/>
          <w:b/>
          <w:bCs/>
          <w:sz w:val="22"/>
          <w:szCs w:val="22"/>
        </w:rPr>
        <w:t>INEXSERVIS s.r.o.</w:t>
      </w:r>
    </w:p>
    <w:p w:rsidR="00345BA3" w:rsidRDefault="009F568F" w:rsidP="00345BA3">
      <w:pPr>
        <w:pStyle w:val="Obsahzkladn"/>
        <w:tabs>
          <w:tab w:val="clear" w:pos="6480"/>
        </w:tabs>
        <w:spacing w:after="0" w:line="240" w:lineRule="auto"/>
        <w:rPr>
          <w:rFonts w:cs="Arial"/>
          <w:szCs w:val="22"/>
        </w:rPr>
      </w:pPr>
      <w:r w:rsidRPr="00B01424">
        <w:rPr>
          <w:rFonts w:cs="Arial"/>
          <w:szCs w:val="22"/>
        </w:rPr>
        <w:t xml:space="preserve">Sídlo:        </w:t>
      </w:r>
      <w:r w:rsidRPr="00B01424">
        <w:rPr>
          <w:rFonts w:cs="Arial"/>
          <w:szCs w:val="22"/>
        </w:rPr>
        <w:tab/>
        <w:t xml:space="preserve">            </w:t>
      </w:r>
      <w:r w:rsidR="00345BA3">
        <w:rPr>
          <w:rFonts w:cs="Arial"/>
          <w:szCs w:val="22"/>
        </w:rPr>
        <w:t xml:space="preserve"> </w:t>
      </w:r>
      <w:r w:rsidRPr="00B01424">
        <w:rPr>
          <w:rFonts w:cs="Arial"/>
          <w:szCs w:val="22"/>
        </w:rPr>
        <w:t>Pustá Polom, Poštovní 62, PSČ 747 69                                                                           Zastoupena:</w:t>
      </w:r>
      <w:r w:rsidRPr="00B01424">
        <w:rPr>
          <w:rFonts w:cs="Arial"/>
          <w:szCs w:val="22"/>
        </w:rPr>
        <w:tab/>
      </w:r>
      <w:r w:rsidRPr="00B01424">
        <w:rPr>
          <w:rFonts w:cs="Arial"/>
          <w:szCs w:val="22"/>
        </w:rPr>
        <w:tab/>
        <w:t xml:space="preserve">p. Josefem Močidlanem, jednatelem společnosti                                                  </w:t>
      </w:r>
      <w:r w:rsidRPr="00B01424">
        <w:rPr>
          <w:rFonts w:cs="Arial"/>
          <w:szCs w:val="22"/>
        </w:rPr>
        <w:br/>
        <w:t>IČ:</w:t>
      </w:r>
      <w:r w:rsidRPr="00B01424">
        <w:rPr>
          <w:rFonts w:cs="Arial"/>
          <w:szCs w:val="22"/>
        </w:rPr>
        <w:tab/>
      </w:r>
      <w:r w:rsidRPr="00B01424">
        <w:rPr>
          <w:rFonts w:cs="Arial"/>
          <w:szCs w:val="22"/>
        </w:rPr>
        <w:tab/>
      </w:r>
      <w:r w:rsidRPr="00B01424">
        <w:rPr>
          <w:rFonts w:cs="Arial"/>
          <w:szCs w:val="22"/>
        </w:rPr>
        <w:tab/>
        <w:t>29398665                                                                                                                     DIČ:</w:t>
      </w:r>
      <w:r w:rsidRPr="00B01424">
        <w:rPr>
          <w:rFonts w:cs="Arial"/>
          <w:szCs w:val="22"/>
        </w:rPr>
        <w:tab/>
      </w:r>
      <w:r w:rsidR="00345BA3">
        <w:rPr>
          <w:rFonts w:cs="Arial"/>
          <w:szCs w:val="22"/>
        </w:rPr>
        <w:tab/>
      </w:r>
      <w:r w:rsidR="00345BA3">
        <w:rPr>
          <w:rFonts w:cs="Arial"/>
          <w:szCs w:val="22"/>
        </w:rPr>
        <w:tab/>
      </w:r>
      <w:r w:rsidR="00345BA3" w:rsidRPr="00B01424">
        <w:rPr>
          <w:rFonts w:cs="Arial"/>
          <w:szCs w:val="22"/>
        </w:rPr>
        <w:t>CZ29398665</w:t>
      </w:r>
    </w:p>
    <w:p w:rsidR="00345BA3" w:rsidRDefault="00345BA3" w:rsidP="00345BA3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zCs w:val="24"/>
        </w:rPr>
        <w:t>ID datové schránky:</w:t>
      </w:r>
      <w:r>
        <w:rPr>
          <w:rFonts w:cs="Arial"/>
          <w:spacing w:val="0"/>
          <w:szCs w:val="24"/>
        </w:rPr>
        <w:t xml:space="preserve">  </w:t>
      </w:r>
      <w:r>
        <w:rPr>
          <w:rFonts w:cs="Arial"/>
          <w:spacing w:val="0"/>
          <w:szCs w:val="24"/>
        </w:rPr>
        <w:tab/>
        <w:t xml:space="preserve">me3bm9i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</w:p>
    <w:p w:rsidR="00345BA3" w:rsidRDefault="00345BA3" w:rsidP="00345BA3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8037B9">
        <w:rPr>
          <w:rFonts w:ascii="Arial" w:hAnsi="Arial" w:cs="Arial"/>
          <w:sz w:val="22"/>
          <w:szCs w:val="22"/>
        </w:rPr>
        <w:t>Xxxxxxxxxxxxxxxxxxxxxxx</w:t>
      </w:r>
      <w:r>
        <w:rPr>
          <w:rFonts w:ascii="Arial" w:hAnsi="Arial" w:cs="Arial"/>
          <w:sz w:val="22"/>
          <w:szCs w:val="24"/>
        </w:rPr>
        <w:t xml:space="preserve"> </w:t>
      </w:r>
    </w:p>
    <w:p w:rsidR="009F568F" w:rsidRPr="00B01424" w:rsidRDefault="00345BA3" w:rsidP="009F568F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Číslo účtu :</w:t>
      </w:r>
      <w:r w:rsidR="009F568F" w:rsidRPr="00B01424">
        <w:rPr>
          <w:rFonts w:ascii="Arial" w:hAnsi="Arial" w:cs="Arial"/>
          <w:sz w:val="22"/>
          <w:szCs w:val="22"/>
        </w:rPr>
        <w:tab/>
      </w:r>
      <w:r w:rsidR="009F568F" w:rsidRPr="00B01424">
        <w:rPr>
          <w:rFonts w:ascii="Arial" w:hAnsi="Arial" w:cs="Arial"/>
          <w:sz w:val="22"/>
          <w:szCs w:val="22"/>
        </w:rPr>
        <w:tab/>
      </w:r>
      <w:r w:rsidR="008037B9">
        <w:rPr>
          <w:rFonts w:ascii="Arial" w:hAnsi="Arial" w:cs="Arial"/>
          <w:sz w:val="22"/>
          <w:szCs w:val="22"/>
        </w:rPr>
        <w:t>xxxxxxxxxxxxxxx</w:t>
      </w:r>
      <w:r w:rsidR="009F568F" w:rsidRPr="00B0142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9F568F" w:rsidRPr="00B01424">
        <w:rPr>
          <w:rFonts w:ascii="Arial" w:hAnsi="Arial" w:cs="Arial"/>
          <w:sz w:val="22"/>
          <w:szCs w:val="22"/>
        </w:rPr>
        <w:br/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F568F" w:rsidRPr="00B01424">
        <w:rPr>
          <w:rFonts w:ascii="Arial" w:hAnsi="Arial" w:cs="Arial"/>
          <w:sz w:val="22"/>
          <w:szCs w:val="22"/>
        </w:rPr>
        <w:t xml:space="preserve">Zapsaná u Krajského soudu v Ostravě, oddíl C, vložka 38916                                                                                      </w:t>
      </w:r>
      <w:r w:rsidR="009F568F" w:rsidRPr="00B01424">
        <w:rPr>
          <w:rFonts w:ascii="Arial" w:hAnsi="Arial" w:cs="Arial"/>
          <w:sz w:val="22"/>
          <w:szCs w:val="22"/>
        </w:rPr>
        <w:br/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F568F" w:rsidRPr="00B01424">
        <w:rPr>
          <w:rFonts w:ascii="Arial" w:hAnsi="Arial" w:cs="Arial"/>
          <w:sz w:val="22"/>
          <w:szCs w:val="22"/>
        </w:rPr>
        <w:t xml:space="preserve">Je plátcem DPH      </w:t>
      </w:r>
    </w:p>
    <w:p w:rsidR="009F568F" w:rsidRDefault="009F568F" w:rsidP="009F568F">
      <w:pPr>
        <w:rPr>
          <w:rFonts w:ascii="Arial" w:hAnsi="Arial" w:cs="Arial"/>
          <w:b/>
          <w:bCs/>
          <w:sz w:val="22"/>
          <w:szCs w:val="24"/>
        </w:rPr>
      </w:pPr>
    </w:p>
    <w:p w:rsidR="00582209" w:rsidRDefault="00582209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</w:p>
    <w:p w:rsidR="0020674A" w:rsidRDefault="0020674A" w:rsidP="00582209">
      <w:pPr>
        <w:rPr>
          <w:rFonts w:ascii="Arial" w:hAnsi="Arial" w:cs="Arial"/>
          <w:b/>
          <w:bCs/>
          <w:sz w:val="22"/>
          <w:szCs w:val="24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244C03" w:rsidRPr="00244C03" w:rsidRDefault="00A85D7A" w:rsidP="003D2CF3">
      <w:pPr>
        <w:pStyle w:val="Nadpis3"/>
        <w:jc w:val="left"/>
      </w:pPr>
      <w:r>
        <w:t xml:space="preserve">                                                       </w:t>
      </w:r>
    </w:p>
    <w:p w:rsidR="003D2CF3" w:rsidRDefault="00881CD3" w:rsidP="0058220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623ED9" w:rsidRPr="00623ED9">
        <w:rPr>
          <w:rFonts w:ascii="Arial" w:hAnsi="Arial" w:cs="Arial"/>
          <w:color w:val="000000" w:themeColor="text1"/>
          <w:sz w:val="22"/>
          <w:szCs w:val="22"/>
        </w:rPr>
        <w:t>provedené kontroly</w:t>
      </w:r>
      <w:r>
        <w:rPr>
          <w:rFonts w:ascii="Arial" w:hAnsi="Arial" w:cs="Arial"/>
          <w:sz w:val="22"/>
          <w:szCs w:val="22"/>
        </w:rPr>
        <w:t xml:space="preserve"> dochází tímto dodatkem k</w:t>
      </w:r>
      <w:r w:rsidR="006A695A">
        <w:rPr>
          <w:rFonts w:ascii="Arial" w:hAnsi="Arial" w:cs="Arial"/>
          <w:sz w:val="22"/>
          <w:szCs w:val="22"/>
        </w:rPr>
        <w:t xml:space="preserve">e </w:t>
      </w:r>
      <w:r w:rsidR="00B209F8">
        <w:rPr>
          <w:rFonts w:ascii="Arial" w:hAnsi="Arial" w:cs="Arial"/>
          <w:sz w:val="22"/>
          <w:szCs w:val="22"/>
        </w:rPr>
        <w:t>zvýšení</w:t>
      </w:r>
      <w:r>
        <w:rPr>
          <w:rFonts w:ascii="Arial" w:hAnsi="Arial" w:cs="Arial"/>
          <w:sz w:val="22"/>
          <w:szCs w:val="22"/>
        </w:rPr>
        <w:t xml:space="preserve"> předmětu nájmu, a to </w:t>
      </w:r>
      <w:r w:rsidR="006A6FD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o </w:t>
      </w:r>
      <w:r w:rsidR="00371EB0">
        <w:rPr>
          <w:rFonts w:ascii="Arial" w:hAnsi="Arial" w:cs="Arial"/>
          <w:sz w:val="22"/>
          <w:szCs w:val="22"/>
        </w:rPr>
        <w:t xml:space="preserve"> </w:t>
      </w:r>
      <w:r w:rsidR="006F320B">
        <w:rPr>
          <w:rFonts w:ascii="Arial" w:hAnsi="Arial" w:cs="Arial"/>
          <w:sz w:val="22"/>
          <w:szCs w:val="22"/>
        </w:rPr>
        <w:t xml:space="preserve">nájem </w:t>
      </w:r>
      <w:r w:rsidR="00601846">
        <w:rPr>
          <w:rFonts w:ascii="Arial" w:hAnsi="Arial" w:cs="Arial"/>
          <w:sz w:val="22"/>
          <w:szCs w:val="22"/>
        </w:rPr>
        <w:t xml:space="preserve">části pozemku p.č. </w:t>
      </w:r>
      <w:r w:rsidR="00C95359">
        <w:rPr>
          <w:rFonts w:ascii="Arial" w:hAnsi="Arial" w:cs="Arial"/>
          <w:sz w:val="22"/>
          <w:szCs w:val="22"/>
        </w:rPr>
        <w:t>227/2</w:t>
      </w:r>
      <w:r w:rsidR="000344DF">
        <w:rPr>
          <w:rFonts w:ascii="Arial" w:hAnsi="Arial" w:cs="Arial"/>
          <w:sz w:val="22"/>
          <w:szCs w:val="22"/>
        </w:rPr>
        <w:t xml:space="preserve"> </w:t>
      </w:r>
      <w:r w:rsidR="00245553">
        <w:rPr>
          <w:rFonts w:ascii="Arial" w:hAnsi="Arial" w:cs="Arial"/>
          <w:sz w:val="22"/>
          <w:szCs w:val="22"/>
        </w:rPr>
        <w:t xml:space="preserve">o celkové výměře </w:t>
      </w:r>
      <w:r w:rsidR="00C95359">
        <w:rPr>
          <w:rFonts w:ascii="Arial" w:hAnsi="Arial" w:cs="Arial"/>
          <w:sz w:val="22"/>
          <w:szCs w:val="22"/>
        </w:rPr>
        <w:t>1</w:t>
      </w:r>
      <w:r w:rsidR="00B209F8">
        <w:rPr>
          <w:rFonts w:ascii="Arial" w:hAnsi="Arial" w:cs="Arial"/>
          <w:sz w:val="22"/>
          <w:szCs w:val="22"/>
        </w:rPr>
        <w:t>3</w:t>
      </w:r>
      <w:r w:rsidR="00C95359">
        <w:rPr>
          <w:rFonts w:ascii="Arial" w:hAnsi="Arial" w:cs="Arial"/>
          <w:sz w:val="22"/>
          <w:szCs w:val="22"/>
        </w:rPr>
        <w:t>,50</w:t>
      </w:r>
      <w:r w:rsidR="00245553">
        <w:rPr>
          <w:rFonts w:ascii="Arial" w:hAnsi="Arial" w:cs="Arial"/>
          <w:sz w:val="22"/>
          <w:szCs w:val="22"/>
        </w:rPr>
        <w:t xml:space="preserve"> </w:t>
      </w:r>
      <w:r w:rsidR="00245553" w:rsidRPr="00245553">
        <w:rPr>
          <w:rFonts w:ascii="Arial" w:hAnsi="Arial" w:cs="Arial"/>
          <w:sz w:val="22"/>
          <w:szCs w:val="22"/>
        </w:rPr>
        <w:t>m</w:t>
      </w:r>
      <w:r w:rsidR="0024555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371EB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0693E">
        <w:rPr>
          <w:rFonts w:ascii="Arial" w:hAnsi="Arial" w:cs="Arial"/>
          <w:sz w:val="22"/>
          <w:szCs w:val="22"/>
        </w:rPr>
        <w:t xml:space="preserve">v areálu </w:t>
      </w:r>
      <w:r w:rsidR="000109D8">
        <w:rPr>
          <w:rFonts w:ascii="Arial" w:hAnsi="Arial" w:cs="Arial"/>
          <w:sz w:val="22"/>
          <w:szCs w:val="22"/>
        </w:rPr>
        <w:t xml:space="preserve">Jeremenko v k.ú. </w:t>
      </w:r>
      <w:r w:rsidR="003D2CF3">
        <w:rPr>
          <w:rFonts w:ascii="Arial" w:hAnsi="Arial" w:cs="Arial"/>
          <w:sz w:val="22"/>
          <w:szCs w:val="22"/>
        </w:rPr>
        <w:t>Vítkovice a tímto k doplnění a rozšíření některých ustanovení výše citované smlouvy takto:</w:t>
      </w:r>
    </w:p>
    <w:p w:rsidR="00614939" w:rsidRDefault="00614939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71EB0" w:rsidRDefault="00371EB0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71EB0" w:rsidRDefault="00371EB0" w:rsidP="0058220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30FA8" w:rsidRDefault="003D2CF3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 Předmět smlouvy</w:t>
      </w:r>
      <w:r w:rsidR="00130FA8">
        <w:rPr>
          <w:rFonts w:ascii="Arial" w:hAnsi="Arial" w:cs="Arial"/>
          <w:b/>
          <w:sz w:val="22"/>
          <w:szCs w:val="22"/>
        </w:rPr>
        <w:t xml:space="preserve"> </w:t>
      </w:r>
      <w:r w:rsidR="00E57AA9">
        <w:rPr>
          <w:rFonts w:ascii="Arial" w:hAnsi="Arial" w:cs="Arial"/>
          <w:b/>
          <w:sz w:val="22"/>
          <w:szCs w:val="22"/>
        </w:rPr>
        <w:t>- bod 1</w:t>
      </w:r>
      <w:r w:rsidR="00130FA8">
        <w:rPr>
          <w:rFonts w:ascii="Arial" w:hAnsi="Arial" w:cs="Arial"/>
          <w:b/>
          <w:sz w:val="22"/>
          <w:szCs w:val="22"/>
        </w:rPr>
        <w:t xml:space="preserve"> se ruší a nově zní takto:</w:t>
      </w:r>
    </w:p>
    <w:p w:rsidR="00F71FF7" w:rsidRPr="00F71FF7" w:rsidRDefault="003D2CF3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30FA8" w:rsidRDefault="00130FA8" w:rsidP="00130FA8">
      <w:pPr>
        <w:pStyle w:val="Zkladn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přenechává nájemci část objektu č. </w:t>
      </w:r>
      <w:r w:rsidR="00F760F2">
        <w:rPr>
          <w:rFonts w:ascii="Arial" w:hAnsi="Arial" w:cs="Arial"/>
          <w:sz w:val="22"/>
          <w:szCs w:val="22"/>
        </w:rPr>
        <w:t>061 a část pozemkové plochy p.č. 227/2, vše uvedeno v čl. II. této smlouvy</w:t>
      </w:r>
      <w:r>
        <w:rPr>
          <w:rFonts w:ascii="Arial" w:hAnsi="Arial" w:cs="Arial"/>
          <w:sz w:val="22"/>
          <w:szCs w:val="22"/>
        </w:rPr>
        <w:t>, kter</w:t>
      </w:r>
      <w:r w:rsidR="00F760F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</w:t>
      </w:r>
      <w:r w:rsidR="00F760F2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současně specifikován</w:t>
      </w:r>
      <w:r w:rsidR="00F760F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příloze č. 1  této smlouvy v tomto členění:</w:t>
      </w:r>
    </w:p>
    <w:p w:rsidR="00371EB0" w:rsidRDefault="00130FA8" w:rsidP="00130FA8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B168F">
        <w:rPr>
          <w:rFonts w:ascii="Arial" w:hAnsi="Arial" w:cs="Arial"/>
          <w:sz w:val="22"/>
          <w:szCs w:val="22"/>
        </w:rPr>
        <w:t xml:space="preserve">  Kancelářský prostor o výměř</w:t>
      </w:r>
      <w:r w:rsidR="00B209F8">
        <w:rPr>
          <w:rFonts w:ascii="Arial" w:hAnsi="Arial" w:cs="Arial"/>
          <w:sz w:val="22"/>
          <w:szCs w:val="22"/>
        </w:rPr>
        <w:t>e</w:t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F760F2">
        <w:rPr>
          <w:rFonts w:ascii="Arial" w:hAnsi="Arial" w:cs="Arial"/>
          <w:sz w:val="22"/>
          <w:szCs w:val="22"/>
        </w:rPr>
        <w:t>10,65</w:t>
      </w:r>
      <w:r w:rsidR="00371EB0">
        <w:rPr>
          <w:rFonts w:ascii="Arial" w:hAnsi="Arial" w:cs="Arial"/>
          <w:sz w:val="22"/>
          <w:szCs w:val="22"/>
        </w:rPr>
        <w:t xml:space="preserve"> m</w:t>
      </w:r>
      <w:r w:rsidR="00371EB0">
        <w:rPr>
          <w:rFonts w:ascii="Arial" w:hAnsi="Arial" w:cs="Arial"/>
          <w:sz w:val="22"/>
          <w:szCs w:val="22"/>
          <w:vertAlign w:val="superscript"/>
        </w:rPr>
        <w:t>2</w:t>
      </w:r>
      <w:r w:rsidR="00371EB0">
        <w:rPr>
          <w:rFonts w:ascii="Arial" w:hAnsi="Arial" w:cs="Arial"/>
          <w:sz w:val="22"/>
          <w:szCs w:val="22"/>
        </w:rPr>
        <w:t xml:space="preserve">                       </w:t>
      </w:r>
    </w:p>
    <w:p w:rsidR="00130FA8" w:rsidRDefault="007566B5" w:rsidP="00130FA8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Skladový a dílenský</w:t>
      </w:r>
      <w:r w:rsidR="00371EB0">
        <w:rPr>
          <w:rFonts w:ascii="Arial" w:hAnsi="Arial" w:cs="Arial"/>
          <w:sz w:val="22"/>
          <w:szCs w:val="22"/>
        </w:rPr>
        <w:t xml:space="preserve"> prostor o výměře</w:t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>157</w:t>
      </w:r>
      <w:r w:rsidR="00371EB0">
        <w:rPr>
          <w:rFonts w:ascii="Arial" w:hAnsi="Arial" w:cs="Arial"/>
          <w:sz w:val="22"/>
          <w:szCs w:val="22"/>
        </w:rPr>
        <w:t>,00 m</w:t>
      </w:r>
      <w:r w:rsidR="00371EB0">
        <w:rPr>
          <w:rFonts w:ascii="Arial" w:hAnsi="Arial" w:cs="Arial"/>
          <w:sz w:val="22"/>
          <w:szCs w:val="22"/>
          <w:vertAlign w:val="superscript"/>
        </w:rPr>
        <w:t>2</w:t>
      </w:r>
      <w:r w:rsidR="00371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A7228A">
        <w:rPr>
          <w:rFonts w:ascii="Arial" w:hAnsi="Arial" w:cs="Arial"/>
          <w:sz w:val="22"/>
          <w:szCs w:val="22"/>
        </w:rPr>
        <w:t xml:space="preserve">  </w:t>
      </w:r>
      <w:r w:rsidR="00130FA8">
        <w:rPr>
          <w:rFonts w:ascii="Arial" w:hAnsi="Arial" w:cs="Arial"/>
          <w:sz w:val="22"/>
          <w:szCs w:val="22"/>
        </w:rPr>
        <w:t xml:space="preserve"> </w:t>
      </w:r>
      <w:r w:rsidR="00371EB0">
        <w:rPr>
          <w:rFonts w:ascii="Arial" w:hAnsi="Arial" w:cs="Arial"/>
          <w:sz w:val="22"/>
          <w:szCs w:val="22"/>
        </w:rPr>
        <w:t xml:space="preserve">  </w:t>
      </w:r>
    </w:p>
    <w:p w:rsidR="00130FA8" w:rsidRDefault="007566B5" w:rsidP="00130FA8">
      <w:pPr>
        <w:pStyle w:val="Zkladntext"/>
        <w:ind w:left="360"/>
        <w:jc w:val="lef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Ostatní provizoria </w:t>
      </w:r>
      <w:r w:rsidR="00BB168F">
        <w:rPr>
          <w:rFonts w:ascii="Arial" w:hAnsi="Arial" w:cs="Arial"/>
          <w:sz w:val="22"/>
          <w:szCs w:val="22"/>
        </w:rPr>
        <w:t xml:space="preserve">o výměře </w:t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50,15</w:t>
      </w:r>
      <w:r w:rsidR="00130FA8">
        <w:rPr>
          <w:rFonts w:ascii="Arial" w:hAnsi="Arial" w:cs="Arial"/>
          <w:sz w:val="22"/>
          <w:szCs w:val="22"/>
        </w:rPr>
        <w:t xml:space="preserve"> m</w:t>
      </w:r>
      <w:r w:rsidR="00130FA8">
        <w:rPr>
          <w:rFonts w:ascii="Arial" w:hAnsi="Arial" w:cs="Arial"/>
          <w:sz w:val="22"/>
          <w:szCs w:val="22"/>
          <w:vertAlign w:val="superscript"/>
        </w:rPr>
        <w:t>2</w:t>
      </w:r>
    </w:p>
    <w:p w:rsidR="00FA40B8" w:rsidRDefault="00FA40B8" w:rsidP="00130FA8">
      <w:pPr>
        <w:pStyle w:val="Zkladntext"/>
        <w:ind w:left="360"/>
        <w:jc w:val="lef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>
        <w:rPr>
          <w:rFonts w:ascii="Arial" w:hAnsi="Arial" w:cs="Arial"/>
          <w:sz w:val="22"/>
          <w:szCs w:val="22"/>
        </w:rPr>
        <w:t>Část pozemkové plochy p.č. 227/2 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168F">
        <w:rPr>
          <w:rFonts w:ascii="Arial" w:hAnsi="Arial" w:cs="Arial"/>
          <w:sz w:val="22"/>
          <w:szCs w:val="22"/>
        </w:rPr>
        <w:tab/>
      </w:r>
      <w:r w:rsidR="00EE67AD">
        <w:rPr>
          <w:rFonts w:ascii="Arial" w:hAnsi="Arial" w:cs="Arial"/>
          <w:sz w:val="22"/>
          <w:szCs w:val="22"/>
        </w:rPr>
        <w:t>93</w:t>
      </w:r>
      <w:r>
        <w:rPr>
          <w:rFonts w:ascii="Arial" w:hAnsi="Arial" w:cs="Arial"/>
          <w:sz w:val="22"/>
          <w:szCs w:val="22"/>
        </w:rPr>
        <w:t>,00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FA40B8" w:rsidRPr="00FA40B8" w:rsidRDefault="00FA40B8" w:rsidP="00130FA8">
      <w:pPr>
        <w:pStyle w:val="Zkladntext"/>
        <w:ind w:left="360"/>
        <w:jc w:val="left"/>
        <w:rPr>
          <w:rFonts w:ascii="Arial" w:hAnsi="Arial" w:cs="Arial"/>
          <w:sz w:val="22"/>
          <w:szCs w:val="22"/>
        </w:rPr>
      </w:pPr>
    </w:p>
    <w:p w:rsidR="00130FA8" w:rsidRDefault="00130FA8" w:rsidP="00130FA8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Služby spojené s nájmem: užívání </w:t>
      </w:r>
      <w:r w:rsidR="0023254B">
        <w:rPr>
          <w:rFonts w:ascii="Arial" w:hAnsi="Arial" w:cs="Arial"/>
          <w:sz w:val="22"/>
          <w:szCs w:val="22"/>
        </w:rPr>
        <w:t>komunikací</w:t>
      </w:r>
      <w:r>
        <w:rPr>
          <w:rFonts w:ascii="Arial" w:hAnsi="Arial" w:cs="Arial"/>
          <w:sz w:val="22"/>
          <w:szCs w:val="22"/>
        </w:rPr>
        <w:t xml:space="preserve">, dodávka tepelné </w:t>
      </w:r>
      <w:r w:rsidR="00A7228A">
        <w:rPr>
          <w:rFonts w:ascii="Arial" w:hAnsi="Arial" w:cs="Arial"/>
          <w:sz w:val="22"/>
          <w:szCs w:val="22"/>
        </w:rPr>
        <w:t xml:space="preserve">energie                </w:t>
      </w:r>
      <w:r w:rsidR="00A7228A">
        <w:rPr>
          <w:rFonts w:ascii="Arial" w:hAnsi="Arial" w:cs="Arial"/>
          <w:sz w:val="22"/>
          <w:szCs w:val="22"/>
        </w:rPr>
        <w:br/>
        <w:t xml:space="preserve">      a</w:t>
      </w:r>
      <w:r>
        <w:rPr>
          <w:rFonts w:ascii="Arial" w:hAnsi="Arial" w:cs="Arial"/>
          <w:sz w:val="22"/>
          <w:szCs w:val="22"/>
        </w:rPr>
        <w:t xml:space="preserve"> dodávka pitné vody a odvádění odpadních vod, ostraha objektu</w:t>
      </w:r>
      <w:r w:rsidR="002325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245553" w:rsidRDefault="00245553" w:rsidP="0024555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45553" w:rsidRDefault="00245553" w:rsidP="0024555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871C0" w:rsidRDefault="00D871C0" w:rsidP="006149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Čl. V. Cena nájmu</w:t>
      </w:r>
      <w:r w:rsidR="00F71FF7">
        <w:rPr>
          <w:rFonts w:ascii="Arial" w:hAnsi="Arial" w:cs="Arial"/>
          <w:b/>
          <w:sz w:val="22"/>
          <w:szCs w:val="22"/>
        </w:rPr>
        <w:t xml:space="preserve"> </w:t>
      </w:r>
      <w:r w:rsidR="00E57AA9">
        <w:rPr>
          <w:rFonts w:ascii="Arial" w:hAnsi="Arial" w:cs="Arial"/>
          <w:b/>
          <w:sz w:val="22"/>
          <w:szCs w:val="22"/>
        </w:rPr>
        <w:t xml:space="preserve">- bod 1 se ruší </w:t>
      </w:r>
      <w:r w:rsidR="00F71FF7">
        <w:rPr>
          <w:rFonts w:ascii="Arial" w:hAnsi="Arial" w:cs="Arial"/>
          <w:b/>
          <w:sz w:val="22"/>
          <w:szCs w:val="22"/>
        </w:rPr>
        <w:t>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871C0" w:rsidRDefault="00F71FF7" w:rsidP="00F71FF7">
      <w:pPr>
        <w:ind w:left="708" w:hanging="288"/>
        <w:jc w:val="both"/>
      </w:pPr>
      <w:r>
        <w:rPr>
          <w:rFonts w:ascii="Arial" w:hAnsi="Arial" w:cs="Arial"/>
          <w:sz w:val="22"/>
          <w:szCs w:val="22"/>
        </w:rPr>
        <w:t>1.</w:t>
      </w:r>
      <w:r w:rsidR="00D871C0">
        <w:rPr>
          <w:rFonts w:ascii="Arial" w:hAnsi="Arial" w:cs="Arial"/>
          <w:b/>
          <w:sz w:val="22"/>
          <w:szCs w:val="22"/>
        </w:rPr>
        <w:tab/>
      </w:r>
      <w:r w:rsidR="00D871C0">
        <w:rPr>
          <w:rFonts w:ascii="Arial" w:hAnsi="Arial" w:cs="Arial"/>
          <w:sz w:val="22"/>
          <w:szCs w:val="22"/>
        </w:rPr>
        <w:t xml:space="preserve">Nájemce zaplatí pronajímateli za pronájem části nemovitostí včetně poskytovaných služeb částku </w:t>
      </w:r>
      <w:r w:rsidR="00EE67AD">
        <w:rPr>
          <w:rFonts w:ascii="Arial" w:hAnsi="Arial" w:cs="Arial"/>
          <w:sz w:val="22"/>
          <w:szCs w:val="22"/>
        </w:rPr>
        <w:t>195 058,80</w:t>
      </w:r>
      <w:r w:rsidR="003A797C">
        <w:rPr>
          <w:rFonts w:ascii="Arial" w:hAnsi="Arial" w:cs="Arial"/>
          <w:sz w:val="22"/>
          <w:szCs w:val="22"/>
        </w:rPr>
        <w:t xml:space="preserve"> </w:t>
      </w:r>
      <w:r w:rsidR="00D871C0">
        <w:rPr>
          <w:rFonts w:ascii="Arial" w:hAnsi="Arial" w:cs="Arial"/>
          <w:sz w:val="22"/>
          <w:szCs w:val="22"/>
        </w:rPr>
        <w:t>Kč ročně</w:t>
      </w:r>
      <w:r w:rsidR="00A273A2">
        <w:rPr>
          <w:rFonts w:ascii="Arial" w:hAnsi="Arial" w:cs="Arial"/>
          <w:sz w:val="22"/>
          <w:szCs w:val="22"/>
        </w:rPr>
        <w:t xml:space="preserve"> a roční částku za dodávku tepelné energie ve výši </w:t>
      </w:r>
      <w:r w:rsidR="000D004C">
        <w:rPr>
          <w:rFonts w:ascii="Arial" w:hAnsi="Arial" w:cs="Arial"/>
          <w:sz w:val="22"/>
          <w:szCs w:val="22"/>
        </w:rPr>
        <w:t>45 000,00</w:t>
      </w:r>
      <w:r w:rsidR="00672AF1">
        <w:rPr>
          <w:rFonts w:ascii="Arial" w:hAnsi="Arial" w:cs="Arial"/>
          <w:sz w:val="22"/>
          <w:szCs w:val="22"/>
        </w:rPr>
        <w:t xml:space="preserve"> </w:t>
      </w:r>
      <w:r w:rsidR="00A273A2">
        <w:rPr>
          <w:rFonts w:ascii="Arial" w:hAnsi="Arial" w:cs="Arial"/>
          <w:sz w:val="22"/>
          <w:szCs w:val="22"/>
        </w:rPr>
        <w:t>Kč</w:t>
      </w:r>
      <w:r w:rsidR="00D871C0">
        <w:rPr>
          <w:rFonts w:ascii="Arial" w:hAnsi="Arial" w:cs="Arial"/>
          <w:sz w:val="22"/>
          <w:szCs w:val="22"/>
        </w:rPr>
        <w:t>, (daň z přidané hodnoty bude fakturována ve výši a sazbě dle obecně závazných předpisů platných v okamžiku zdanitelného plnění), roz</w:t>
      </w:r>
      <w:r w:rsidR="008B4FA6">
        <w:rPr>
          <w:rFonts w:ascii="Arial" w:hAnsi="Arial" w:cs="Arial"/>
          <w:sz w:val="22"/>
          <w:szCs w:val="22"/>
        </w:rPr>
        <w:t xml:space="preserve">počteno do měsíčních splátek á </w:t>
      </w:r>
      <w:r w:rsidR="00EE67AD">
        <w:rPr>
          <w:rFonts w:ascii="Arial" w:hAnsi="Arial" w:cs="Arial"/>
          <w:sz w:val="22"/>
          <w:szCs w:val="22"/>
        </w:rPr>
        <w:t>16 254,90</w:t>
      </w:r>
      <w:r w:rsidR="00D871C0">
        <w:rPr>
          <w:rFonts w:ascii="Arial" w:hAnsi="Arial" w:cs="Arial"/>
          <w:sz w:val="22"/>
          <w:szCs w:val="22"/>
        </w:rPr>
        <w:t xml:space="preserve"> Kč + </w:t>
      </w:r>
      <w:r w:rsidR="00A273A2">
        <w:rPr>
          <w:rFonts w:ascii="Arial" w:hAnsi="Arial" w:cs="Arial"/>
          <w:sz w:val="22"/>
          <w:szCs w:val="22"/>
        </w:rPr>
        <w:t xml:space="preserve">platba za dodávku tepelné energie dle přílohy </w:t>
      </w:r>
      <w:r w:rsidR="00FA3B41">
        <w:rPr>
          <w:rFonts w:ascii="Arial" w:hAnsi="Arial" w:cs="Arial"/>
          <w:sz w:val="22"/>
          <w:szCs w:val="22"/>
        </w:rPr>
        <w:t xml:space="preserve">   </w:t>
      </w:r>
      <w:r w:rsidR="00A273A2">
        <w:rPr>
          <w:rFonts w:ascii="Arial" w:hAnsi="Arial" w:cs="Arial"/>
          <w:sz w:val="22"/>
          <w:szCs w:val="22"/>
        </w:rPr>
        <w:t xml:space="preserve">č. 4 + </w:t>
      </w:r>
      <w:r w:rsidR="00D871C0">
        <w:rPr>
          <w:rFonts w:ascii="Arial" w:hAnsi="Arial" w:cs="Arial"/>
          <w:sz w:val="22"/>
          <w:szCs w:val="22"/>
        </w:rPr>
        <w:t>příslušná výše DPH. Specifikace cen</w:t>
      </w:r>
      <w:r w:rsidR="00D2662C">
        <w:rPr>
          <w:rFonts w:ascii="Arial" w:hAnsi="Arial" w:cs="Arial"/>
          <w:sz w:val="22"/>
          <w:szCs w:val="22"/>
        </w:rPr>
        <w:t xml:space="preserve">y pronájmu a dodávaných služeb </w:t>
      </w:r>
      <w:r w:rsidR="00D871C0">
        <w:rPr>
          <w:rFonts w:ascii="Arial" w:hAnsi="Arial" w:cs="Arial"/>
          <w:sz w:val="22"/>
          <w:szCs w:val="22"/>
        </w:rPr>
        <w:t>je uvedena v níže uvedené v hodnotové tabulce</w:t>
      </w:r>
      <w:r w:rsidR="00D2662C">
        <w:rPr>
          <w:rFonts w:ascii="Arial" w:hAnsi="Arial" w:cs="Arial"/>
          <w:sz w:val="22"/>
          <w:szCs w:val="22"/>
        </w:rPr>
        <w:t>.</w:t>
      </w:r>
      <w:r w:rsidR="00D871C0">
        <w:t xml:space="preserve">        </w:t>
      </w:r>
    </w:p>
    <w:p w:rsidR="00D871C0" w:rsidRPr="00D871C0" w:rsidRDefault="00D871C0" w:rsidP="00614939">
      <w:pPr>
        <w:jc w:val="both"/>
        <w:rPr>
          <w:rFonts w:ascii="Arial" w:hAnsi="Arial" w:cs="Arial"/>
          <w:b/>
          <w:sz w:val="22"/>
          <w:szCs w:val="22"/>
        </w:rPr>
      </w:pPr>
    </w:p>
    <w:bookmarkStart w:id="0" w:name="_MON_1364886298"/>
    <w:bookmarkStart w:id="1" w:name="_MON_1366784626"/>
    <w:bookmarkStart w:id="2" w:name="_MON_1366785794"/>
    <w:bookmarkStart w:id="3" w:name="_MON_1418804204"/>
    <w:bookmarkStart w:id="4" w:name="_MON_1418807322"/>
    <w:bookmarkStart w:id="5" w:name="_MON_1418808253"/>
    <w:bookmarkStart w:id="6" w:name="_MON_1418809125"/>
    <w:bookmarkStart w:id="7" w:name="_MON_1419064982"/>
    <w:bookmarkStart w:id="8" w:name="_MON_1423483662"/>
    <w:bookmarkStart w:id="9" w:name="_MON_1434182363"/>
    <w:bookmarkStart w:id="10" w:name="_MON_1434182941"/>
    <w:bookmarkStart w:id="11" w:name="_MON_1434183017"/>
    <w:bookmarkStart w:id="12" w:name="_MON_1439008589"/>
    <w:bookmarkStart w:id="13" w:name="_MON_1443250620"/>
    <w:bookmarkStart w:id="14" w:name="_MON_1364363048"/>
    <w:bookmarkStart w:id="15" w:name="_MON_1364808414"/>
    <w:bookmarkStart w:id="16" w:name="_MON_1364812375"/>
    <w:bookmarkStart w:id="17" w:name="_MON_1364812410"/>
    <w:bookmarkStart w:id="18" w:name="_MON_1364812421"/>
    <w:bookmarkStart w:id="19" w:name="_MON_1364812429"/>
    <w:bookmarkStart w:id="20" w:name="_MON_136481244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Start w:id="21" w:name="_MON_1364885886"/>
    <w:bookmarkEnd w:id="21"/>
    <w:p w:rsidR="00514EAC" w:rsidRDefault="003259BF" w:rsidP="00D7337A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object w:dxaOrig="8803" w:dyaOrig="3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174.75pt" o:ole="">
            <v:imagedata r:id="rId8" o:title=""/>
          </v:shape>
          <o:OLEObject Type="Embed" ProgID="Excel.Sheet.8" ShapeID="_x0000_i1025" DrawAspect="Content" ObjectID="_1540280699" r:id="rId9"/>
        </w:object>
      </w:r>
      <w:r w:rsidR="0012788E">
        <w:t xml:space="preserve">     </w:t>
      </w:r>
      <w:r w:rsidR="0012788E">
        <w:rPr>
          <w:rFonts w:ascii="Arial" w:hAnsi="Arial" w:cs="Arial"/>
          <w:sz w:val="22"/>
          <w:szCs w:val="22"/>
        </w:rPr>
        <w:t xml:space="preserve"> </w:t>
      </w:r>
      <w:r w:rsidR="00586D7E">
        <w:rPr>
          <w:rFonts w:ascii="Arial" w:hAnsi="Arial" w:cs="Arial"/>
          <w:sz w:val="22"/>
          <w:szCs w:val="22"/>
        </w:rPr>
        <w:t xml:space="preserve">  Dodávka tepelné energie bude probíhat v souladu s „Obchodními a technickými               </w:t>
      </w:r>
      <w:r w:rsidR="00586D7E">
        <w:rPr>
          <w:rFonts w:ascii="Arial" w:hAnsi="Arial" w:cs="Arial"/>
          <w:sz w:val="22"/>
          <w:szCs w:val="22"/>
        </w:rPr>
        <w:br/>
        <w:t xml:space="preserve">       podmínkami dodávky tepla“ a „Cenou a způsobem placení za dodávku tepla“, které tvoří     </w:t>
      </w:r>
      <w:r w:rsidR="00586D7E">
        <w:rPr>
          <w:rFonts w:ascii="Arial" w:hAnsi="Arial" w:cs="Arial"/>
          <w:sz w:val="22"/>
          <w:szCs w:val="22"/>
        </w:rPr>
        <w:br/>
        <w:t xml:space="preserve">      </w:t>
      </w:r>
      <w:r w:rsidR="000D004C">
        <w:rPr>
          <w:rFonts w:ascii="Arial" w:hAnsi="Arial" w:cs="Arial"/>
          <w:sz w:val="22"/>
          <w:szCs w:val="22"/>
        </w:rPr>
        <w:t xml:space="preserve"> samostatné přílohy č.3 a č.4 této smlouvy.</w:t>
      </w:r>
    </w:p>
    <w:p w:rsidR="00F71FF7" w:rsidRDefault="00945537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2788E">
        <w:rPr>
          <w:rFonts w:ascii="Arial" w:hAnsi="Arial" w:cs="Arial"/>
          <w:sz w:val="22"/>
          <w:szCs w:val="22"/>
        </w:rPr>
        <w:t xml:space="preserve"> </w:t>
      </w:r>
    </w:p>
    <w:p w:rsidR="00F71FF7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0D004C" w:rsidRDefault="000D004C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F71FF7" w:rsidRDefault="009B7707" w:rsidP="00F71F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F71FF7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 xml:space="preserve">  </w:t>
      </w:r>
      <w:r w:rsidR="00F71FF7">
        <w:rPr>
          <w:rFonts w:ascii="Arial" w:hAnsi="Arial" w:cs="Arial"/>
          <w:sz w:val="22"/>
        </w:rPr>
        <w:t xml:space="preserve"> V ostatním se předmětná smlouva nemění a zůstává v platnosti.</w:t>
      </w:r>
    </w:p>
    <w:p w:rsidR="00F71FF7" w:rsidRDefault="00F71FF7" w:rsidP="00F71FF7">
      <w:pPr>
        <w:jc w:val="both"/>
        <w:rPr>
          <w:rFonts w:ascii="Arial" w:hAnsi="Arial" w:cs="Arial"/>
          <w:sz w:val="22"/>
        </w:rPr>
      </w:pPr>
    </w:p>
    <w:p w:rsidR="00F71FF7" w:rsidRDefault="009B7707" w:rsidP="009B770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2. </w:t>
      </w:r>
      <w:r w:rsidR="00F71FF7">
        <w:rPr>
          <w:rFonts w:ascii="Arial" w:hAnsi="Arial" w:cs="Arial"/>
          <w:sz w:val="22"/>
        </w:rPr>
        <w:t xml:space="preserve">Tento dodatek nabývá platnosti dnem jeho podpisu oběma smluvními stranami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br/>
        <w:t xml:space="preserve">        </w:t>
      </w:r>
      <w:r w:rsidR="00F71FF7">
        <w:rPr>
          <w:rFonts w:ascii="Arial" w:hAnsi="Arial" w:cs="Arial"/>
          <w:sz w:val="22"/>
        </w:rPr>
        <w:t xml:space="preserve">s účinností  od </w:t>
      </w:r>
      <w:r w:rsidR="00F71FF7">
        <w:rPr>
          <w:rFonts w:ascii="Arial" w:hAnsi="Arial" w:cs="Arial"/>
          <w:b/>
          <w:bCs/>
          <w:sz w:val="22"/>
        </w:rPr>
        <w:t>1.</w:t>
      </w:r>
      <w:r w:rsidR="000D004C">
        <w:rPr>
          <w:rFonts w:ascii="Arial" w:hAnsi="Arial" w:cs="Arial"/>
          <w:b/>
          <w:bCs/>
          <w:sz w:val="22"/>
        </w:rPr>
        <w:t>4</w:t>
      </w:r>
      <w:r w:rsidR="00F71FF7">
        <w:rPr>
          <w:rFonts w:ascii="Arial" w:hAnsi="Arial" w:cs="Arial"/>
          <w:b/>
          <w:bCs/>
          <w:sz w:val="22"/>
        </w:rPr>
        <w:t>.201</w:t>
      </w:r>
      <w:r w:rsidR="000D004C">
        <w:rPr>
          <w:rFonts w:ascii="Arial" w:hAnsi="Arial" w:cs="Arial"/>
          <w:b/>
          <w:bCs/>
          <w:sz w:val="22"/>
        </w:rPr>
        <w:t>4</w:t>
      </w:r>
      <w:r w:rsidR="00F71FF7">
        <w:rPr>
          <w:rFonts w:ascii="Arial" w:hAnsi="Arial" w:cs="Arial"/>
          <w:b/>
          <w:bCs/>
          <w:sz w:val="22"/>
        </w:rPr>
        <w:t>.</w:t>
      </w:r>
    </w:p>
    <w:p w:rsidR="00F71FF7" w:rsidRDefault="00F71FF7" w:rsidP="00F71FF7">
      <w:pPr>
        <w:jc w:val="both"/>
        <w:rPr>
          <w:rFonts w:ascii="Arial" w:hAnsi="Arial" w:cs="Arial"/>
          <w:sz w:val="22"/>
        </w:rPr>
      </w:pPr>
    </w:p>
    <w:p w:rsidR="00F71FF7" w:rsidRDefault="00F71FF7" w:rsidP="009B7707">
      <w:pPr>
        <w:ind w:left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Tento dodatek je vyhotoven ve 4 vyhotoveních, s platností originálu, z nichž </w:t>
      </w:r>
      <w:r w:rsidR="009B7707">
        <w:rPr>
          <w:rFonts w:ascii="Arial" w:hAnsi="Arial" w:cs="Arial"/>
          <w:sz w:val="22"/>
        </w:rPr>
        <w:t xml:space="preserve">  </w:t>
      </w:r>
      <w:r w:rsidR="009B7707">
        <w:rPr>
          <w:rFonts w:ascii="Arial" w:hAnsi="Arial" w:cs="Arial"/>
          <w:sz w:val="22"/>
        </w:rPr>
        <w:br/>
        <w:t xml:space="preserve">      </w:t>
      </w:r>
      <w:r>
        <w:rPr>
          <w:rFonts w:ascii="Arial" w:hAnsi="Arial" w:cs="Arial"/>
          <w:sz w:val="22"/>
        </w:rPr>
        <w:t>pronajímatel  obdrží 3 výtisky a nájemce 1 výtisk tohoto dodatku.</w:t>
      </w:r>
    </w:p>
    <w:p w:rsidR="000E5A9B" w:rsidRDefault="000E5A9B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B591A" w:rsidRDefault="001B591A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24280" w:rsidRDefault="001B591A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Přílohy: Situační plánek č.1. </w:t>
      </w:r>
    </w:p>
    <w:p w:rsidR="00D24280" w:rsidRDefault="00DC5D20" w:rsidP="000D004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1B591A" w:rsidRDefault="001B591A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 Ostravě 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CB776A" w:rsidRDefault="00D2662C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B776A">
        <w:rPr>
          <w:rFonts w:ascii="Arial" w:hAnsi="Arial" w:cs="Arial"/>
          <w:sz w:val="22"/>
          <w:szCs w:val="22"/>
        </w:rPr>
        <w:t xml:space="preserve">Ing. Josef Havelka                                                    </w:t>
      </w:r>
      <w:r w:rsidR="00B209F8">
        <w:rPr>
          <w:rFonts w:ascii="Arial" w:hAnsi="Arial" w:cs="Arial"/>
          <w:sz w:val="22"/>
          <w:szCs w:val="22"/>
        </w:rPr>
        <w:t xml:space="preserve">  </w:t>
      </w:r>
      <w:r w:rsidR="00CB776A">
        <w:rPr>
          <w:rFonts w:ascii="Arial" w:hAnsi="Arial" w:cs="Arial"/>
          <w:sz w:val="22"/>
          <w:szCs w:val="22"/>
        </w:rPr>
        <w:t xml:space="preserve"> </w:t>
      </w:r>
      <w:r w:rsidR="00E60C48">
        <w:rPr>
          <w:rFonts w:ascii="Arial" w:hAnsi="Arial" w:cs="Arial"/>
          <w:sz w:val="22"/>
          <w:szCs w:val="22"/>
        </w:rPr>
        <w:t xml:space="preserve">p. </w:t>
      </w:r>
      <w:r w:rsidR="000D004C">
        <w:rPr>
          <w:rFonts w:ascii="Arial" w:hAnsi="Arial" w:cs="Arial"/>
          <w:sz w:val="22"/>
          <w:szCs w:val="22"/>
        </w:rPr>
        <w:t>Josef Močidlan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odštěpného závod</w:t>
      </w:r>
      <w:r w:rsidR="000D004C">
        <w:rPr>
          <w:rFonts w:ascii="Arial" w:hAnsi="Arial" w:cs="Arial"/>
          <w:sz w:val="22"/>
          <w:szCs w:val="22"/>
        </w:rPr>
        <w:t xml:space="preserve">u ODRA                         </w:t>
      </w:r>
      <w:r w:rsidR="00D2662C">
        <w:rPr>
          <w:rFonts w:ascii="Arial" w:hAnsi="Arial" w:cs="Arial"/>
          <w:sz w:val="22"/>
          <w:szCs w:val="22"/>
        </w:rPr>
        <w:t xml:space="preserve">  </w:t>
      </w:r>
      <w:r w:rsidR="00B209F8">
        <w:rPr>
          <w:rFonts w:ascii="Arial" w:hAnsi="Arial" w:cs="Arial"/>
          <w:sz w:val="22"/>
          <w:szCs w:val="22"/>
        </w:rPr>
        <w:t xml:space="preserve">    </w:t>
      </w:r>
      <w:r w:rsidR="000D004C">
        <w:rPr>
          <w:rFonts w:ascii="Arial" w:hAnsi="Arial" w:cs="Arial"/>
          <w:sz w:val="22"/>
          <w:szCs w:val="22"/>
        </w:rPr>
        <w:t xml:space="preserve"> jednatel společnosti</w:t>
      </w:r>
      <w:r>
        <w:rPr>
          <w:rFonts w:ascii="Arial" w:hAnsi="Arial" w:cs="Arial"/>
          <w:sz w:val="22"/>
          <w:szCs w:val="22"/>
        </w:rPr>
        <w:t xml:space="preserve">        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jc w:val="both"/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jc w:val="both"/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jc w:val="both"/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908F1" w:rsidRDefault="000908F1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0908F1" w:rsidSect="007A12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E7" w:rsidRDefault="004E69E7">
      <w:r>
        <w:separator/>
      </w:r>
    </w:p>
  </w:endnote>
  <w:endnote w:type="continuationSeparator" w:id="0">
    <w:p w:rsidR="004E69E7" w:rsidRDefault="004E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E7" w:rsidRDefault="004E69E7">
      <w:r>
        <w:separator/>
      </w:r>
    </w:p>
  </w:footnote>
  <w:footnote w:type="continuationSeparator" w:id="0">
    <w:p w:rsidR="004E69E7" w:rsidRDefault="004E6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 INEXSERVIS s.r.o.                                                                                  s</w:t>
    </w:r>
    <w:r>
      <w:rPr>
        <w:snapToGrid w:val="0"/>
        <w:sz w:val="16"/>
      </w:rPr>
      <w:t xml:space="preserve">trana </w:t>
    </w:r>
    <w:r w:rsidR="00D61AC7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D61AC7">
      <w:rPr>
        <w:snapToGrid w:val="0"/>
        <w:sz w:val="16"/>
      </w:rPr>
      <w:fldChar w:fldCharType="separate"/>
    </w:r>
    <w:r w:rsidR="00EB4843">
      <w:rPr>
        <w:noProof/>
        <w:snapToGrid w:val="0"/>
        <w:sz w:val="16"/>
      </w:rPr>
      <w:t>1</w:t>
    </w:r>
    <w:r w:rsidR="00D61AC7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EB4843">
      <w:rPr>
        <w:sz w:val="16"/>
      </w:rPr>
      <w:t>Reg.č. D500/53000/00063/13/01</w:t>
    </w:r>
    <w:r>
      <w:rPr>
        <w:sz w:val="16"/>
      </w:rPr>
      <w:t xml:space="preserve">           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  <w:r>
      <w:rPr>
        <w:snapToGrid w:val="0"/>
      </w:rPr>
      <w:tab/>
    </w:r>
  </w:p>
  <w:p w:rsidR="00EE67AD" w:rsidRDefault="00EE67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5C7707F3"/>
    <w:multiLevelType w:val="hybridMultilevel"/>
    <w:tmpl w:val="6F54417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7A"/>
    <w:rsid w:val="000109D8"/>
    <w:rsid w:val="00017632"/>
    <w:rsid w:val="000344DF"/>
    <w:rsid w:val="00035200"/>
    <w:rsid w:val="00047CC4"/>
    <w:rsid w:val="00051402"/>
    <w:rsid w:val="0006616B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3F0B"/>
    <w:rsid w:val="00104D17"/>
    <w:rsid w:val="00124C33"/>
    <w:rsid w:val="0012788E"/>
    <w:rsid w:val="00130FA8"/>
    <w:rsid w:val="00133248"/>
    <w:rsid w:val="0015227D"/>
    <w:rsid w:val="001602CD"/>
    <w:rsid w:val="001710C6"/>
    <w:rsid w:val="0018292B"/>
    <w:rsid w:val="001A689A"/>
    <w:rsid w:val="001B20CA"/>
    <w:rsid w:val="001B591A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8245E"/>
    <w:rsid w:val="00293EEA"/>
    <w:rsid w:val="002A3C81"/>
    <w:rsid w:val="002C3F73"/>
    <w:rsid w:val="00301110"/>
    <w:rsid w:val="0031328F"/>
    <w:rsid w:val="003135A4"/>
    <w:rsid w:val="003259BF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7A47"/>
    <w:rsid w:val="003F6D0F"/>
    <w:rsid w:val="00434480"/>
    <w:rsid w:val="00471E38"/>
    <w:rsid w:val="00491B2B"/>
    <w:rsid w:val="004A14D9"/>
    <w:rsid w:val="004B34B9"/>
    <w:rsid w:val="004C16F1"/>
    <w:rsid w:val="004D46A1"/>
    <w:rsid w:val="004D47A6"/>
    <w:rsid w:val="004E69E7"/>
    <w:rsid w:val="004F4C40"/>
    <w:rsid w:val="00512BFA"/>
    <w:rsid w:val="00514EAC"/>
    <w:rsid w:val="00536CC5"/>
    <w:rsid w:val="00542849"/>
    <w:rsid w:val="005477F0"/>
    <w:rsid w:val="00547C79"/>
    <w:rsid w:val="0057097E"/>
    <w:rsid w:val="00582209"/>
    <w:rsid w:val="00586D7E"/>
    <w:rsid w:val="005A59E5"/>
    <w:rsid w:val="005B09EB"/>
    <w:rsid w:val="00601846"/>
    <w:rsid w:val="006050C3"/>
    <w:rsid w:val="00614939"/>
    <w:rsid w:val="006218B4"/>
    <w:rsid w:val="00623ED9"/>
    <w:rsid w:val="00624CE5"/>
    <w:rsid w:val="00672AF1"/>
    <w:rsid w:val="00677DB2"/>
    <w:rsid w:val="00685EF5"/>
    <w:rsid w:val="00696134"/>
    <w:rsid w:val="006A695A"/>
    <w:rsid w:val="006A6FD9"/>
    <w:rsid w:val="006B0365"/>
    <w:rsid w:val="006F320B"/>
    <w:rsid w:val="007144B2"/>
    <w:rsid w:val="007272C5"/>
    <w:rsid w:val="0073487D"/>
    <w:rsid w:val="007566B5"/>
    <w:rsid w:val="007602D5"/>
    <w:rsid w:val="00760C78"/>
    <w:rsid w:val="007617CE"/>
    <w:rsid w:val="00770505"/>
    <w:rsid w:val="007A12CE"/>
    <w:rsid w:val="007B5844"/>
    <w:rsid w:val="007C41BD"/>
    <w:rsid w:val="007D116A"/>
    <w:rsid w:val="007F06BE"/>
    <w:rsid w:val="008037B9"/>
    <w:rsid w:val="00804E07"/>
    <w:rsid w:val="008116BC"/>
    <w:rsid w:val="00817EB9"/>
    <w:rsid w:val="008231D6"/>
    <w:rsid w:val="008313C6"/>
    <w:rsid w:val="00843A92"/>
    <w:rsid w:val="00870BB3"/>
    <w:rsid w:val="00873C92"/>
    <w:rsid w:val="00881CD3"/>
    <w:rsid w:val="008933B7"/>
    <w:rsid w:val="008B4FA6"/>
    <w:rsid w:val="008C2673"/>
    <w:rsid w:val="008C2FC4"/>
    <w:rsid w:val="00901C19"/>
    <w:rsid w:val="009207D7"/>
    <w:rsid w:val="00931CE0"/>
    <w:rsid w:val="0094193F"/>
    <w:rsid w:val="00945537"/>
    <w:rsid w:val="00951556"/>
    <w:rsid w:val="00952631"/>
    <w:rsid w:val="009564CA"/>
    <w:rsid w:val="00962A4A"/>
    <w:rsid w:val="009A4502"/>
    <w:rsid w:val="009A52AB"/>
    <w:rsid w:val="009B6526"/>
    <w:rsid w:val="009B7707"/>
    <w:rsid w:val="009D725B"/>
    <w:rsid w:val="009D72FF"/>
    <w:rsid w:val="009F568F"/>
    <w:rsid w:val="00A273A2"/>
    <w:rsid w:val="00A7228A"/>
    <w:rsid w:val="00A76C02"/>
    <w:rsid w:val="00A85D7A"/>
    <w:rsid w:val="00A9105C"/>
    <w:rsid w:val="00AB3C6C"/>
    <w:rsid w:val="00B13750"/>
    <w:rsid w:val="00B209F8"/>
    <w:rsid w:val="00B21300"/>
    <w:rsid w:val="00B703B1"/>
    <w:rsid w:val="00B81004"/>
    <w:rsid w:val="00B90A11"/>
    <w:rsid w:val="00B93EEA"/>
    <w:rsid w:val="00BA76AA"/>
    <w:rsid w:val="00BB168F"/>
    <w:rsid w:val="00BB4CE9"/>
    <w:rsid w:val="00BB6168"/>
    <w:rsid w:val="00BB7161"/>
    <w:rsid w:val="00BD69E5"/>
    <w:rsid w:val="00C13355"/>
    <w:rsid w:val="00C366EB"/>
    <w:rsid w:val="00C539DF"/>
    <w:rsid w:val="00C62352"/>
    <w:rsid w:val="00C95359"/>
    <w:rsid w:val="00CB776A"/>
    <w:rsid w:val="00CC5227"/>
    <w:rsid w:val="00D04047"/>
    <w:rsid w:val="00D24280"/>
    <w:rsid w:val="00D243F2"/>
    <w:rsid w:val="00D2662C"/>
    <w:rsid w:val="00D32644"/>
    <w:rsid w:val="00D34502"/>
    <w:rsid w:val="00D61AC7"/>
    <w:rsid w:val="00D705E5"/>
    <w:rsid w:val="00D728DD"/>
    <w:rsid w:val="00D7337A"/>
    <w:rsid w:val="00D76F10"/>
    <w:rsid w:val="00D8166F"/>
    <w:rsid w:val="00D871C0"/>
    <w:rsid w:val="00DB4FA4"/>
    <w:rsid w:val="00DC220A"/>
    <w:rsid w:val="00DC5D20"/>
    <w:rsid w:val="00DD3D02"/>
    <w:rsid w:val="00DD575E"/>
    <w:rsid w:val="00E0693E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0D28"/>
    <w:rsid w:val="00E9152C"/>
    <w:rsid w:val="00E94222"/>
    <w:rsid w:val="00EB4843"/>
    <w:rsid w:val="00ED4538"/>
    <w:rsid w:val="00EE67AD"/>
    <w:rsid w:val="00EF7638"/>
    <w:rsid w:val="00F0189C"/>
    <w:rsid w:val="00F12E22"/>
    <w:rsid w:val="00F40A43"/>
    <w:rsid w:val="00F71FF7"/>
    <w:rsid w:val="00F760F2"/>
    <w:rsid w:val="00F90CFA"/>
    <w:rsid w:val="00FA0FBC"/>
    <w:rsid w:val="00FA3B41"/>
    <w:rsid w:val="00FA40B8"/>
    <w:rsid w:val="00FB0F8F"/>
    <w:rsid w:val="00FD5511"/>
    <w:rsid w:val="00FE16E6"/>
    <w:rsid w:val="00FE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Office_Excel_97-20031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34005-8DB3-4B49-A101-4FB06410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PC505600040</dc:creator>
  <cp:lastModifiedBy>odra</cp:lastModifiedBy>
  <cp:revision>4</cp:revision>
  <cp:lastPrinted>2014-03-05T05:57:00Z</cp:lastPrinted>
  <dcterms:created xsi:type="dcterms:W3CDTF">2016-11-10T09:50:00Z</dcterms:created>
  <dcterms:modified xsi:type="dcterms:W3CDTF">2016-11-10T09:59:00Z</dcterms:modified>
</cp:coreProperties>
</file>