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"/>
        <w:gridCol w:w="10699"/>
        <w:gridCol w:w="28"/>
      </w:tblGrid>
      <w:tr w:rsidR="00EC180C">
        <w:trPr>
          <w:trHeight w:val="100"/>
        </w:trPr>
        <w:tc>
          <w:tcPr>
            <w:tcW w:w="43" w:type="dxa"/>
          </w:tcPr>
          <w:p w:rsidR="00EC180C" w:rsidRDefault="00EC180C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EC180C" w:rsidRDefault="00EC180C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EC180C" w:rsidRDefault="00EC180C">
            <w:pPr>
              <w:pStyle w:val="EmptyCellLayoutStyle"/>
              <w:spacing w:after="0" w:line="240" w:lineRule="auto"/>
            </w:pPr>
          </w:p>
        </w:tc>
      </w:tr>
      <w:tr w:rsidR="00EC180C">
        <w:tc>
          <w:tcPr>
            <w:tcW w:w="43" w:type="dxa"/>
          </w:tcPr>
          <w:p w:rsidR="00EC180C" w:rsidRDefault="00EC180C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699"/>
            </w:tblGrid>
            <w:tr w:rsidR="00EC180C">
              <w:trPr>
                <w:trHeight w:val="10946"/>
              </w:trPr>
              <w:tc>
                <w:tcPr>
                  <w:tcW w:w="106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"/>
                    <w:gridCol w:w="1"/>
                    <w:gridCol w:w="1"/>
                    <w:gridCol w:w="1"/>
                    <w:gridCol w:w="1"/>
                    <w:gridCol w:w="13"/>
                    <w:gridCol w:w="1"/>
                    <w:gridCol w:w="1"/>
                    <w:gridCol w:w="1"/>
                    <w:gridCol w:w="1"/>
                    <w:gridCol w:w="1"/>
                    <w:gridCol w:w="31"/>
                    <w:gridCol w:w="1"/>
                    <w:gridCol w:w="1"/>
                    <w:gridCol w:w="23"/>
                    <w:gridCol w:w="1"/>
                    <w:gridCol w:w="17"/>
                    <w:gridCol w:w="10455"/>
                    <w:gridCol w:w="108"/>
                    <w:gridCol w:w="18"/>
                  </w:tblGrid>
                  <w:tr w:rsidR="00EC180C">
                    <w:trPr>
                      <w:trHeight w:val="20"/>
                    </w:trPr>
                    <w:tc>
                      <w:tcPr>
                        <w:tcW w:w="18" w:type="dxa"/>
                        <w:gridSpan w:val="6"/>
                      </w:tcPr>
                      <w:p w:rsidR="00EC180C" w:rsidRDefault="00EC180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p w:rsidR="00EC180C" w:rsidRDefault="00EC180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p w:rsidR="00EC180C" w:rsidRDefault="00EC180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p w:rsidR="00EC180C" w:rsidRDefault="00EC180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EC180C" w:rsidRDefault="00EC180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EC180C" w:rsidRDefault="00EC180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EC180C" w:rsidRDefault="00EC180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EC180C">
                    <w:tc>
                      <w:tcPr>
                        <w:tcW w:w="18" w:type="dxa"/>
                        <w:hMerge w:val="restart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194"/>
                          <w:gridCol w:w="90"/>
                          <w:gridCol w:w="5376"/>
                        </w:tblGrid>
                        <w:tr w:rsidR="00EC180C">
                          <w:trPr>
                            <w:trHeight w:val="188"/>
                          </w:trPr>
                          <w:tc>
                            <w:tcPr>
                              <w:tcW w:w="5205" w:type="dxa"/>
                            </w:tcPr>
                            <w:p w:rsidR="00EC180C" w:rsidRDefault="00EC180C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EC180C" w:rsidRDefault="00EC180C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EC180C" w:rsidRDefault="00EC180C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EC180C"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"/>
                                <w:gridCol w:w="776"/>
                                <w:gridCol w:w="4417"/>
                              </w:tblGrid>
                              <w:tr w:rsidR="00EC180C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hMerge w:val="restart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C180C" w:rsidRDefault="00A2429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Kontakt na odběratele: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gridSpan w:val="2"/>
                                    <w:hMerge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C180C" w:rsidRDefault="00EC180C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EC180C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C180C" w:rsidRDefault="00EC180C">
                                    <w:pPr>
                                      <w:spacing w:after="0" w:line="240" w:lineRule="auto"/>
                                    </w:pPr>
                                    <w:bookmarkStart w:id="0" w:name="_GoBack"/>
                                    <w:bookmarkEnd w:id="0"/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C180C" w:rsidRDefault="00EC180C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EC180C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C180C" w:rsidRDefault="00EC180C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C180C" w:rsidRDefault="00EC180C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EC180C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C180C" w:rsidRDefault="00EC180C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C180C" w:rsidRDefault="00EC180C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EC180C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C180C" w:rsidRDefault="00EC180C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C180C" w:rsidRDefault="00EC180C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:rsidR="00EC180C" w:rsidRDefault="00EC180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EC180C" w:rsidRDefault="00EC180C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"/>
                                <w:gridCol w:w="958"/>
                                <w:gridCol w:w="4417"/>
                              </w:tblGrid>
                              <w:tr w:rsidR="00EC180C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hMerge w:val="restart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C180C" w:rsidRDefault="00A2429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Název a adresa dodavatele: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gridSpan w:val="2"/>
                                    <w:hMerge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C180C" w:rsidRDefault="00EC180C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EC180C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C180C" w:rsidRDefault="00A2429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C180C" w:rsidRDefault="00A2429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Mladá fronta a.s.</w:t>
                                    </w:r>
                                  </w:p>
                                </w:tc>
                              </w:tr>
                              <w:tr w:rsidR="00EC180C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C180C" w:rsidRDefault="00A2429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C180C" w:rsidRDefault="00A2429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49240315</w:t>
                                    </w:r>
                                  </w:p>
                                </w:tc>
                              </w:tr>
                              <w:tr w:rsidR="00EC180C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C180C" w:rsidRDefault="00A2429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C180C" w:rsidRDefault="00A2429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Mezi Vodami 1952</w:t>
                                    </w:r>
                                  </w:p>
                                </w:tc>
                              </w:tr>
                              <w:tr w:rsidR="00EC180C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C180C" w:rsidRDefault="00EC180C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C180C" w:rsidRDefault="00A2429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 xml:space="preserve">14300 Praha 4 </w:t>
                                    </w:r>
                                  </w:p>
                                </w:tc>
                              </w:tr>
                            </w:tbl>
                            <w:p w:rsidR="00EC180C" w:rsidRDefault="00EC180C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EC180C">
                          <w:trPr>
                            <w:trHeight w:val="77"/>
                          </w:trPr>
                          <w:tc>
                            <w:tcPr>
                              <w:tcW w:w="5205" w:type="dxa"/>
                            </w:tcPr>
                            <w:p w:rsidR="00EC180C" w:rsidRDefault="00EC180C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EC180C" w:rsidRDefault="00EC180C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EC180C" w:rsidRDefault="00EC180C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EC180C" w:rsidRDefault="00EC180C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hMerge/>
                      </w:tcPr>
                      <w:p w:rsidR="00EC180C" w:rsidRDefault="00EC180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/>
                      </w:tcPr>
                      <w:p w:rsidR="00EC180C" w:rsidRDefault="00EC180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/>
                      </w:tcPr>
                      <w:p w:rsidR="00EC180C" w:rsidRDefault="00EC180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/>
                      </w:tcPr>
                      <w:p w:rsidR="00EC180C" w:rsidRDefault="00EC180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  <w:gridSpan w:val="14"/>
                        <w:hMerge/>
                      </w:tcPr>
                      <w:p w:rsidR="00EC180C" w:rsidRDefault="00EC180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EC180C" w:rsidRDefault="00EC180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EC180C">
                    <w:trPr>
                      <w:trHeight w:val="79"/>
                    </w:trPr>
                    <w:tc>
                      <w:tcPr>
                        <w:tcW w:w="18" w:type="dxa"/>
                        <w:gridSpan w:val="6"/>
                      </w:tcPr>
                      <w:p w:rsidR="00EC180C" w:rsidRDefault="00EC180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p w:rsidR="00EC180C" w:rsidRDefault="00EC180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p w:rsidR="00EC180C" w:rsidRDefault="00EC180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p w:rsidR="00EC180C" w:rsidRDefault="00EC180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EC180C" w:rsidRDefault="00EC180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EC180C" w:rsidRDefault="00EC180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EC180C" w:rsidRDefault="00EC180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EC180C">
                    <w:tc>
                      <w:tcPr>
                        <w:tcW w:w="18" w:type="dxa"/>
                        <w:gridSpan w:val="6"/>
                      </w:tcPr>
                      <w:p w:rsidR="00EC180C" w:rsidRDefault="00EC180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hMerge w:val="restart"/>
                      </w:tcPr>
                      <w:tbl>
                        <w:tblPr>
                          <w:tblW w:w="0" w:type="auto"/>
                          <w:tblBorders>
                            <w:top w:val="single" w:sz="3" w:space="0" w:color="C0C0C0"/>
                            <w:left w:val="single" w:sz="3" w:space="0" w:color="C0C0C0"/>
                            <w:bottom w:val="single" w:sz="3" w:space="0" w:color="C0C0C0"/>
                            <w:right w:val="single" w:sz="3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4"/>
                          <w:gridCol w:w="10598"/>
                        </w:tblGrid>
                        <w:tr w:rsidR="00EC180C">
                          <w:trPr>
                            <w:trHeight w:val="56"/>
                          </w:trPr>
                          <w:tc>
                            <w:tcPr>
                              <w:tcW w:w="54" w:type="dxa"/>
                              <w:tcBorders>
                                <w:top w:val="single" w:sz="3" w:space="0" w:color="C0C0C0"/>
                                <w:left w:val="single" w:sz="3" w:space="0" w:color="C0C0C0"/>
                              </w:tcBorders>
                            </w:tcPr>
                            <w:p w:rsidR="00EC180C" w:rsidRDefault="00EC180C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sz="3" w:space="0" w:color="C0C0C0"/>
                                <w:right w:val="single" w:sz="3" w:space="0" w:color="C0C0C0"/>
                              </w:tcBorders>
                            </w:tcPr>
                            <w:p w:rsidR="00EC180C" w:rsidRDefault="00EC180C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EC180C"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</w:tcBorders>
                            </w:tcPr>
                            <w:p w:rsidR="00EC180C" w:rsidRDefault="00EC180C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sz="3" w:space="0" w:color="C0C0C0"/>
                              </w:tcBorders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296"/>
                                <w:gridCol w:w="5298"/>
                              </w:tblGrid>
                              <w:tr w:rsidR="00EC180C">
                                <w:trPr>
                                  <w:trHeight w:val="262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C180C" w:rsidRDefault="00A2429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</w:rPr>
                                      <w:t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C180C" w:rsidRDefault="00A2429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</w:rPr>
                                      <w:t>INOB201801318</w:t>
                                    </w:r>
                                  </w:p>
                                </w:tc>
                              </w:tr>
                            </w:tbl>
                            <w:p w:rsidR="00EC180C" w:rsidRDefault="00EC180C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EC180C">
                          <w:trPr>
                            <w:trHeight w:val="73"/>
                          </w:trPr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  <w:bottom w:val="single" w:sz="3" w:space="0" w:color="C0C0C0"/>
                              </w:tcBorders>
                            </w:tcPr>
                            <w:p w:rsidR="00EC180C" w:rsidRDefault="00EC180C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sz="3" w:space="0" w:color="C0C0C0"/>
                                <w:right w:val="single" w:sz="3" w:space="0" w:color="C0C0C0"/>
                              </w:tcBorders>
                            </w:tcPr>
                            <w:p w:rsidR="00EC180C" w:rsidRDefault="00EC180C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EC180C" w:rsidRDefault="00EC180C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/>
                      </w:tcPr>
                      <w:p w:rsidR="00EC180C" w:rsidRDefault="00EC180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/>
                      </w:tcPr>
                      <w:p w:rsidR="00EC180C" w:rsidRDefault="00EC180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/>
                      </w:tcPr>
                      <w:p w:rsidR="00EC180C" w:rsidRDefault="00EC180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  <w:hMerge/>
                      </w:tcPr>
                      <w:p w:rsidR="00EC180C" w:rsidRDefault="00EC180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9"/>
                        <w:hMerge/>
                      </w:tcPr>
                      <w:p w:rsidR="00EC180C" w:rsidRDefault="00EC180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EC180C">
                    <w:trPr>
                      <w:trHeight w:val="100"/>
                    </w:trPr>
                    <w:tc>
                      <w:tcPr>
                        <w:tcW w:w="18" w:type="dxa"/>
                        <w:gridSpan w:val="6"/>
                      </w:tcPr>
                      <w:p w:rsidR="00EC180C" w:rsidRDefault="00EC180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p w:rsidR="00EC180C" w:rsidRDefault="00EC180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p w:rsidR="00EC180C" w:rsidRDefault="00EC180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p w:rsidR="00EC180C" w:rsidRDefault="00EC180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EC180C" w:rsidRDefault="00EC180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EC180C" w:rsidRDefault="00EC180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EC180C" w:rsidRDefault="00EC180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EC180C">
                    <w:tc>
                      <w:tcPr>
                        <w:tcW w:w="18" w:type="dxa"/>
                        <w:gridSpan w:val="6"/>
                      </w:tcPr>
                      <w:p w:rsidR="00EC180C" w:rsidRDefault="00EC180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p w:rsidR="00EC180C" w:rsidRDefault="00EC180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p w:rsidR="00EC180C" w:rsidRDefault="00EC180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p w:rsidR="00EC180C" w:rsidRDefault="00EC180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"/>
                          <w:gridCol w:w="2400"/>
                          <w:gridCol w:w="8054"/>
                        </w:tblGrid>
                        <w:tr w:rsidR="00EC180C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C180C" w:rsidRDefault="00A2429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Objednáváme toto zboží/služby: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gridSpan w:val="2"/>
                              <w:hMerge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C180C" w:rsidRDefault="00EC180C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EC180C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C180C" w:rsidRDefault="00A2429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Objednávka redakčních služeb - červen 2018</w:t>
                              </w:r>
                            </w:p>
                          </w:tc>
                          <w:tc>
                            <w:tcPr>
                              <w:tcW w:w="8063" w:type="dxa"/>
                              <w:gridSpan w:val="2"/>
                              <w:hMerge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C180C" w:rsidRDefault="00EC180C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EC180C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C180C" w:rsidRDefault="00EC180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C180C" w:rsidRDefault="00EC180C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EC180C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C180C" w:rsidRDefault="00A2429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Specifikace: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gridSpan w:val="2"/>
                              <w:hMerge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C180C" w:rsidRDefault="00EC180C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EC180C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C180C" w:rsidRDefault="00A2429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Objednávka redakčních prací v rámci provozu portálu BusinessInfo.cz na červen 2018.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Předpokládaný rozsah publikovaných normostran a hodinových položek je pouze indikativní a může se měnit dle skutečného plnění: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Počet jednotek (hodiny, normostrany) / cena 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za jednotku / cena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Aktivní normostrany 60 / 330 / 19 800,00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Pasivní normostrany 540 / 230 / 124 200,00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Odborné texty - normostrany 15 / 330 / 4 950,00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Pasivní normostrany cizojazyčně 5 / 230 / 1 150,00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Anotace,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description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, upoutávky 310 / 52,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5 / 16 275,00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Kontrola obsahu, aktualizace rubrik, evidence, přípravy podkladů 300 / 290 / 87 000,00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Kontaktní centrum - telefonické a email odpovědi hod 160 / 100 / 16 000,00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Odborné texty: Aktualizace + konzultace - odborné texty 70 / 500 / 35 0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00,00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Audio/video zpracování 120 / 700 / 84 000,00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Služby poskytované v rámci rozvoje 110 / 450 / 49 500,00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   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Celkem bez DPH         437 875 Kč  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Celkem včetně DPH      529 829 Kč</w:t>
                              </w:r>
                            </w:p>
                          </w:tc>
                          <w:tc>
                            <w:tcPr>
                              <w:tcW w:w="8063" w:type="dxa"/>
                              <w:gridSpan w:val="2"/>
                              <w:hMerge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C180C" w:rsidRDefault="00EC180C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EC180C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C180C" w:rsidRDefault="00EC180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C180C" w:rsidRDefault="00EC180C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EC180C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C180C" w:rsidRDefault="00A2429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C180C" w:rsidRDefault="00A2429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529 829,00 Kč</w:t>
                              </w:r>
                            </w:p>
                          </w:tc>
                        </w:tr>
                        <w:tr w:rsidR="00EC180C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C180C" w:rsidRDefault="00A2429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C180C" w:rsidRDefault="00A2429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30.6.2018</w:t>
                              </w:r>
                            </w:p>
                          </w:tc>
                        </w:tr>
                        <w:tr w:rsidR="00EC180C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C180C" w:rsidRDefault="00A2429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C180C" w:rsidRDefault="00A2429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Dittrichova 21, 128 00 Praha 2, CZ - Česká republika </w:t>
                              </w:r>
                            </w:p>
                          </w:tc>
                        </w:tr>
                        <w:tr w:rsidR="00EC180C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C180C" w:rsidRDefault="00A2429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C180C" w:rsidRDefault="00A2429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bankovním převodem</w:t>
                              </w:r>
                            </w:p>
                          </w:tc>
                        </w:tr>
                        <w:tr w:rsidR="00EC180C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C180C" w:rsidRDefault="00A2429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C180C" w:rsidRDefault="00A2429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faxem nebo e-mailem</w:t>
                              </w:r>
                            </w:p>
                          </w:tc>
                        </w:tr>
                        <w:tr w:rsidR="00EC180C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C180C" w:rsidRDefault="00EC180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C180C" w:rsidRDefault="00EC180C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EC180C" w:rsidRDefault="00EC180C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EC180C" w:rsidRDefault="00EC180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EC180C" w:rsidRDefault="00EC180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EC180C">
                    <w:trPr>
                      <w:trHeight w:val="69"/>
                    </w:trPr>
                    <w:tc>
                      <w:tcPr>
                        <w:tcW w:w="18" w:type="dxa"/>
                        <w:gridSpan w:val="6"/>
                      </w:tcPr>
                      <w:p w:rsidR="00EC180C" w:rsidRDefault="00EC180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p w:rsidR="00EC180C" w:rsidRDefault="00EC180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p w:rsidR="00EC180C" w:rsidRDefault="00EC180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p w:rsidR="00EC180C" w:rsidRDefault="00EC180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EC180C" w:rsidRDefault="00EC180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EC180C" w:rsidRDefault="00EC180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EC180C" w:rsidRDefault="00EC180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EC180C">
                    <w:tc>
                      <w:tcPr>
                        <w:tcW w:w="18" w:type="dxa"/>
                        <w:gridSpan w:val="6"/>
                      </w:tcPr>
                      <w:p w:rsidR="00EC180C" w:rsidRDefault="00EC180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p w:rsidR="00EC180C" w:rsidRDefault="00EC180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p w:rsidR="00EC180C" w:rsidRDefault="00EC180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restart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"/>
                          <w:gridCol w:w="1"/>
                          <w:gridCol w:w="1"/>
                          <w:gridCol w:w="1"/>
                          <w:gridCol w:w="312"/>
                          <w:gridCol w:w="2624"/>
                          <w:gridCol w:w="924"/>
                          <w:gridCol w:w="5579"/>
                          <w:gridCol w:w="1028"/>
                        </w:tblGrid>
                        <w:tr w:rsidR="00EC180C">
                          <w:trPr>
                            <w:trHeight w:val="412"/>
                          </w:trPr>
                          <w:tc>
                            <w:tcPr>
                              <w:tcW w:w="31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C180C" w:rsidRDefault="00EC180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C180C" w:rsidRDefault="00EC180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C180C" w:rsidRDefault="00EC180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C180C" w:rsidRDefault="00EC180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C180C" w:rsidRDefault="00EC180C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EC180C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C180C" w:rsidRDefault="00EC180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C180C" w:rsidRDefault="00A2429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C180C" w:rsidRDefault="00EC180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C180C" w:rsidRDefault="00A2429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C180C" w:rsidRDefault="00EC180C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EC180C">
                          <w:trPr>
                            <w:trHeight w:val="952"/>
                          </w:trPr>
                          <w:tc>
                            <w:tcPr>
                              <w:tcW w:w="316" w:type="dxa"/>
                              <w:hMerge w:val="restar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C180C" w:rsidRDefault="00A2429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Objednávku akceptujeme v celém jejím znění</w:t>
                              </w:r>
                            </w:p>
                          </w:tc>
                          <w:tc>
                            <w:tcPr>
                              <w:tcW w:w="2624" w:type="dxa"/>
                              <w:hMerge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C180C" w:rsidRDefault="00EC180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hMerge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C180C" w:rsidRDefault="00EC180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hMerge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C180C" w:rsidRDefault="00EC180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gridSpan w:val="5"/>
                              <w:hMerge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C180C" w:rsidRDefault="00EC180C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EC180C">
                          <w:trPr>
                            <w:trHeight w:val="592"/>
                          </w:trPr>
                          <w:tc>
                            <w:tcPr>
                              <w:tcW w:w="31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C180C" w:rsidRDefault="00EC180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C180C" w:rsidRDefault="00EC180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C180C" w:rsidRDefault="00EC180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C180C" w:rsidRDefault="00EC180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C180C" w:rsidRDefault="00EC180C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EC180C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C180C" w:rsidRDefault="00EC180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C180C" w:rsidRDefault="00A2429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C180C" w:rsidRDefault="00EC180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C180C" w:rsidRDefault="00A2429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C180C" w:rsidRDefault="00EC180C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EC180C" w:rsidRDefault="00EC180C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gridSpan w:val="2"/>
                        <w:hMerge/>
                      </w:tcPr>
                      <w:p w:rsidR="00EC180C" w:rsidRDefault="00EC180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EC180C" w:rsidRDefault="00EC180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EC180C" w:rsidRDefault="00EC180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EC180C">
                    <w:trPr>
                      <w:trHeight w:val="246"/>
                    </w:trPr>
                    <w:tc>
                      <w:tcPr>
                        <w:tcW w:w="18" w:type="dxa"/>
                        <w:gridSpan w:val="6"/>
                      </w:tcPr>
                      <w:p w:rsidR="00EC180C" w:rsidRDefault="00EC180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p w:rsidR="00EC180C" w:rsidRDefault="00EC180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p w:rsidR="00EC180C" w:rsidRDefault="00EC180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p w:rsidR="00EC180C" w:rsidRDefault="00EC180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EC180C" w:rsidRDefault="00EC180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EC180C" w:rsidRDefault="00EC180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EC180C" w:rsidRDefault="00EC180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EC180C">
                    <w:tc>
                      <w:tcPr>
                        <w:tcW w:w="18" w:type="dxa"/>
                        <w:gridSpan w:val="6"/>
                      </w:tcPr>
                      <w:p w:rsidR="00EC180C" w:rsidRDefault="00EC180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p w:rsidR="00EC180C" w:rsidRDefault="00EC180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restart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498"/>
                        </w:tblGrid>
                        <w:tr w:rsidR="00EC180C">
                          <w:trPr>
                            <w:trHeight w:val="26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C180C" w:rsidRDefault="00A2429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Pokyny pro dodavatele:</w:t>
                              </w:r>
                            </w:p>
                          </w:tc>
                        </w:tr>
                        <w:tr w:rsidR="00EC180C">
                          <w:trPr>
                            <w:trHeight w:val="62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C180C" w:rsidRDefault="00A2429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číslo objednávky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Pokud nejste plátci DPH, na faktuře uveďte: Nejsme plátci DPH.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 w:rsidR="00EC180C" w:rsidRDefault="00EC180C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/>
                      </w:tcPr>
                      <w:p w:rsidR="00EC180C" w:rsidRDefault="00EC180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gridSpan w:val="4"/>
                        <w:hMerge/>
                      </w:tcPr>
                      <w:p w:rsidR="00EC180C" w:rsidRDefault="00EC180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EC180C" w:rsidRDefault="00EC180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EC180C" w:rsidRDefault="00EC180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EC180C" w:rsidRDefault="00EC180C">
                  <w:pPr>
                    <w:spacing w:after="0" w:line="240" w:lineRule="auto"/>
                  </w:pPr>
                </w:p>
              </w:tc>
            </w:tr>
          </w:tbl>
          <w:p w:rsidR="00EC180C" w:rsidRDefault="00EC180C">
            <w:pPr>
              <w:spacing w:after="0" w:line="240" w:lineRule="auto"/>
            </w:pPr>
          </w:p>
        </w:tc>
        <w:tc>
          <w:tcPr>
            <w:tcW w:w="28" w:type="dxa"/>
          </w:tcPr>
          <w:p w:rsidR="00EC180C" w:rsidRDefault="00EC180C">
            <w:pPr>
              <w:pStyle w:val="EmptyCellLayoutStyle"/>
              <w:spacing w:after="0" w:line="240" w:lineRule="auto"/>
            </w:pPr>
          </w:p>
        </w:tc>
      </w:tr>
      <w:tr w:rsidR="00EC180C">
        <w:trPr>
          <w:trHeight w:val="135"/>
        </w:trPr>
        <w:tc>
          <w:tcPr>
            <w:tcW w:w="43" w:type="dxa"/>
          </w:tcPr>
          <w:p w:rsidR="00EC180C" w:rsidRDefault="00EC180C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EC180C" w:rsidRDefault="00EC180C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EC180C" w:rsidRDefault="00EC180C">
            <w:pPr>
              <w:pStyle w:val="EmptyCellLayoutStyle"/>
              <w:spacing w:after="0" w:line="240" w:lineRule="auto"/>
            </w:pPr>
          </w:p>
        </w:tc>
      </w:tr>
    </w:tbl>
    <w:p w:rsidR="00EC180C" w:rsidRDefault="00EC180C">
      <w:pPr>
        <w:spacing w:after="0" w:line="240" w:lineRule="auto"/>
      </w:pPr>
    </w:p>
    <w:sectPr w:rsidR="00EC180C">
      <w:headerReference w:type="default" r:id="rId7"/>
      <w:pgSz w:w="11905" w:h="16837"/>
      <w:pgMar w:top="566" w:right="566" w:bottom="566" w:left="56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A24294">
      <w:pPr>
        <w:spacing w:after="0" w:line="240" w:lineRule="auto"/>
      </w:pPr>
      <w:r>
        <w:separator/>
      </w:r>
    </w:p>
  </w:endnote>
  <w:endnote w:type="continuationSeparator" w:id="0">
    <w:p w:rsidR="00000000" w:rsidRDefault="00A24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A24294">
      <w:pPr>
        <w:spacing w:after="0" w:line="240" w:lineRule="auto"/>
      </w:pPr>
      <w:r>
        <w:separator/>
      </w:r>
    </w:p>
  </w:footnote>
  <w:footnote w:type="continuationSeparator" w:id="0">
    <w:p w:rsidR="00000000" w:rsidRDefault="00A24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771"/>
    </w:tblGrid>
    <w:tr w:rsidR="00EC180C">
      <w:tc>
        <w:tcPr>
          <w:tcW w:w="10771" w:type="dxa"/>
        </w:tcPr>
        <w:tbl>
          <w:tblPr>
            <w:tblW w:w="0" w:type="auto"/>
            <w:tblBorders>
              <w:top w:val="nil"/>
              <w:left w:val="nil"/>
              <w:bottom w:val="nil"/>
              <w:right w:val="nil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0771"/>
          </w:tblGrid>
          <w:tr w:rsidR="00EC180C">
            <w:trPr>
              <w:trHeight w:val="396"/>
            </w:trPr>
            <w:tc>
              <w:tcPr>
                <w:tcW w:w="10771" w:type="dxa"/>
              </w:tcPr>
              <w:p w:rsidR="00EC180C" w:rsidRDefault="00EC180C">
                <w:pPr>
                  <w:pStyle w:val="EmptyCellLayoutStyle"/>
                  <w:spacing w:after="0" w:line="240" w:lineRule="auto"/>
                </w:pPr>
              </w:p>
            </w:tc>
          </w:tr>
          <w:tr w:rsidR="00EC180C">
            <w:tc>
              <w:tcPr>
                <w:tcW w:w="10771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63"/>
                </w:tblGrid>
                <w:tr w:rsidR="00EC180C">
                  <w:trPr>
                    <w:trHeight w:val="807"/>
                  </w:trPr>
                  <w:tc>
                    <w:tcPr>
                      <w:tcW w:w="10771" w:type="dxa"/>
                      <w:tcBorders>
                        <w:top w:val="single" w:sz="3" w:space="0" w:color="000000"/>
                        <w:left w:val="single" w:sz="3" w:space="0" w:color="000000"/>
                        <w:bottom w:val="single" w:sz="3" w:space="0" w:color="000000"/>
                        <w:right w:val="single" w:sz="3" w:space="0" w:color="000000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 w:rsidR="00EC180C" w:rsidRDefault="00A24294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Česká agentura na podporu obchodu /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CzechTrade</w:t>
                      </w:r>
                      <w:proofErr w:type="spellEnd"/>
                    </w:p>
                    <w:p w:rsidR="00EC180C" w:rsidRDefault="00A24294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Adresa: Dittrichova 21, 128 01 Praha 28</w:t>
                      </w:r>
                    </w:p>
                    <w:p w:rsidR="00EC180C" w:rsidRDefault="00A24294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ČNB,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č.ú</w:t>
                      </w:r>
                      <w:proofErr w:type="spellEnd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.: 87434011/0710</w:t>
                      </w:r>
                    </w:p>
                    <w:p w:rsidR="00EC180C" w:rsidRDefault="00A24294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jsme plátci DPH</w:t>
                      </w:r>
                    </w:p>
                  </w:tc>
                </w:tr>
              </w:tbl>
              <w:p w:rsidR="00EC180C" w:rsidRDefault="00EC180C">
                <w:pPr>
                  <w:spacing w:after="0" w:line="240" w:lineRule="auto"/>
                </w:pPr>
              </w:p>
            </w:tc>
          </w:tr>
          <w:tr w:rsidR="00EC180C">
            <w:trPr>
              <w:trHeight w:val="58"/>
            </w:trPr>
            <w:tc>
              <w:tcPr>
                <w:tcW w:w="10771" w:type="dxa"/>
              </w:tcPr>
              <w:p w:rsidR="00EC180C" w:rsidRDefault="00EC180C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EC180C" w:rsidRDefault="00EC180C">
          <w:pPr>
            <w:spacing w:after="0" w:line="240" w:lineRule="auto"/>
          </w:pPr>
        </w:p>
      </w:tc>
    </w:tr>
    <w:tr w:rsidR="00EC180C">
      <w:tc>
        <w:tcPr>
          <w:tcW w:w="10771" w:type="dxa"/>
        </w:tcPr>
        <w:p w:rsidR="00EC180C" w:rsidRDefault="00EC180C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C180C"/>
    <w:rsid w:val="00A24294"/>
    <w:rsid w:val="00EC1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99B520-4E30-4C8E-B243-3159C71D4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1639</Characters>
  <Application>Microsoft Office Word</Application>
  <DocSecurity>0</DocSecurity>
  <Lines>13</Lines>
  <Paragraphs>3</Paragraphs>
  <ScaleCrop>false</ScaleCrop>
  <Company/>
  <LinksUpToDate>false</LinksUpToDate>
  <CharactersWithSpaces>1913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INOBNahled</dc:title>
  <dc:creator/>
  <dc:description/>
  <cp:lastModifiedBy>Sokoltová Lenka, Ing., MBA</cp:lastModifiedBy>
  <cp:revision>2</cp:revision>
  <dcterms:created xsi:type="dcterms:W3CDTF">2018-06-19T13:07:00Z</dcterms:created>
  <dcterms:modified xsi:type="dcterms:W3CDTF">2018-06-19T13:07:00Z</dcterms:modified>
</cp:coreProperties>
</file>