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Statutární město Karlovy Vary</w:t>
      </w: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a</w:t>
      </w:r>
    </w:p>
    <w:p w:rsidR="0060388E" w:rsidRDefault="0060388E" w:rsidP="00733D70">
      <w:pPr>
        <w:pStyle w:val="Nzev"/>
      </w:pPr>
    </w:p>
    <w:p w:rsidR="0060388E" w:rsidRDefault="002C6E3C" w:rsidP="00733D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Jiří a Hana </w:t>
      </w:r>
      <w:proofErr w:type="spellStart"/>
      <w:r>
        <w:rPr>
          <w:b/>
          <w:bCs/>
          <w:sz w:val="28"/>
        </w:rPr>
        <w:t>Becovi</w:t>
      </w:r>
      <w:proofErr w:type="spellEnd"/>
      <w:r>
        <w:rPr>
          <w:b/>
          <w:bCs/>
          <w:sz w:val="28"/>
        </w:rPr>
        <w:t xml:space="preserve">, Ing. Petr a MUDr. Gabriela Albrechtovi, MUDr. Pavel a Mgr. Miluše </w:t>
      </w:r>
      <w:proofErr w:type="spellStart"/>
      <w:r>
        <w:rPr>
          <w:b/>
          <w:bCs/>
          <w:sz w:val="28"/>
        </w:rPr>
        <w:t>Potužníkovi</w:t>
      </w:r>
      <w:proofErr w:type="spellEnd"/>
      <w:r>
        <w:rPr>
          <w:b/>
          <w:bCs/>
          <w:sz w:val="28"/>
        </w:rPr>
        <w:t>, Milan Matějka, Vladislav Blahník</w:t>
      </w: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Default="0060388E" w:rsidP="0081499C">
      <w:pPr>
        <w:pStyle w:val="Nzev"/>
      </w:pPr>
    </w:p>
    <w:p w:rsidR="0060388E" w:rsidRPr="0081499C" w:rsidRDefault="0060388E" w:rsidP="00942FE9">
      <w:pPr>
        <w:pStyle w:val="Nzev"/>
        <w:rPr>
          <w:rStyle w:val="Siln"/>
          <w:b/>
          <w:bCs/>
        </w:rPr>
      </w:pPr>
      <w:r w:rsidRPr="0081499C">
        <w:rPr>
          <w:rStyle w:val="Siln"/>
          <w:b/>
        </w:rPr>
        <w:t>KUPNÍ SMLOUVA</w:t>
      </w: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E97527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4078FB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>Karlovy Vary 201</w:t>
      </w:r>
      <w:r w:rsidR="008174AE">
        <w:rPr>
          <w:b/>
          <w:sz w:val="24"/>
        </w:rPr>
        <w:t>8</w:t>
      </w:r>
    </w:p>
    <w:p w:rsidR="0060388E" w:rsidRDefault="0060388E" w:rsidP="0060388E">
      <w:pPr>
        <w:jc w:val="center"/>
        <w:rPr>
          <w:i/>
        </w:rPr>
      </w:pPr>
    </w:p>
    <w:p w:rsidR="00733D70" w:rsidRDefault="0060388E" w:rsidP="00733D70">
      <w:pPr>
        <w:rPr>
          <w:b/>
        </w:rPr>
      </w:pPr>
      <w:r>
        <w:rPr>
          <w:rStyle w:val="Nzevknihy"/>
        </w:rPr>
        <w:br w:type="page"/>
      </w:r>
      <w:r w:rsidR="00733D70">
        <w:rPr>
          <w:rStyle w:val="Nzevknihy"/>
        </w:rPr>
        <w:lastRenderedPageBreak/>
        <w:t xml:space="preserve">1. </w:t>
      </w:r>
      <w:r w:rsidR="00733D70">
        <w:rPr>
          <w:b/>
        </w:rPr>
        <w:t xml:space="preserve">Statutární město Karlovy Vary </w:t>
      </w:r>
    </w:p>
    <w:p w:rsidR="00733D70" w:rsidRDefault="00022DCC" w:rsidP="00022DCC">
      <w:pPr>
        <w:tabs>
          <w:tab w:val="left" w:pos="3119"/>
        </w:tabs>
        <w:ind w:left="284"/>
      </w:pPr>
      <w:r>
        <w:t xml:space="preserve">se sídlem: </w:t>
      </w:r>
      <w:r>
        <w:tab/>
      </w:r>
      <w:r w:rsidR="00733D70">
        <w:t>Moskevská 2035/21, Karlovy Vary, PSČ: 361 20</w:t>
      </w:r>
    </w:p>
    <w:p w:rsidR="00733D70" w:rsidRDefault="00022DCC" w:rsidP="00022DCC">
      <w:pPr>
        <w:tabs>
          <w:tab w:val="left" w:pos="3119"/>
        </w:tabs>
        <w:ind w:left="284"/>
      </w:pPr>
      <w:r>
        <w:t>IČ:</w:t>
      </w:r>
      <w:r>
        <w:tab/>
      </w:r>
      <w:r w:rsidR="00733D70">
        <w:t>00254657</w:t>
      </w:r>
    </w:p>
    <w:p w:rsidR="00733D70" w:rsidRDefault="00733D70" w:rsidP="00022DCC">
      <w:pPr>
        <w:tabs>
          <w:tab w:val="left" w:pos="3119"/>
        </w:tabs>
        <w:ind w:left="3119" w:hanging="2835"/>
      </w:pPr>
      <w:r>
        <w:t>bankovní spoje</w:t>
      </w:r>
      <w:r w:rsidR="00022DCC">
        <w:t>ní:</w:t>
      </w:r>
      <w:r w:rsidR="00022DCC">
        <w:tab/>
        <w:t>č</w:t>
      </w:r>
      <w:r>
        <w:t xml:space="preserve">íslo učtu </w:t>
      </w:r>
      <w:proofErr w:type="spellStart"/>
      <w:r w:rsidR="009741AC" w:rsidRPr="009741AC">
        <w:rPr>
          <w:highlight w:val="black"/>
        </w:rPr>
        <w:t>xxxxx</w:t>
      </w:r>
      <w:proofErr w:type="spellEnd"/>
      <w:r>
        <w:t>, vedený u České spořitelny a.s., pobočka Karlovy Vary</w:t>
      </w:r>
    </w:p>
    <w:p w:rsidR="00733D70" w:rsidRPr="00337B75" w:rsidRDefault="00733D70" w:rsidP="00945276">
      <w:pPr>
        <w:ind w:left="3119" w:hanging="2835"/>
      </w:pPr>
      <w:r>
        <w:t>zastoupené:</w:t>
      </w:r>
      <w:r>
        <w:tab/>
        <w:t>Ing. Jaroslavem Cíchou</w:t>
      </w:r>
      <w:r w:rsidRPr="00337B75">
        <w:t xml:space="preserve">, </w:t>
      </w:r>
      <w:r>
        <w:t>vedoucím o</w:t>
      </w:r>
      <w:r w:rsidRPr="00337B75">
        <w:t xml:space="preserve">dboru majetku města na základě plné moci ze dne </w:t>
      </w:r>
      <w:r>
        <w:t>2.2.2016</w:t>
      </w:r>
      <w:r w:rsidRPr="00337B75">
        <w:t>, archivované u</w:t>
      </w:r>
      <w:r w:rsidR="00D1690F">
        <w:t> </w:t>
      </w:r>
      <w:r w:rsidRPr="00337B75">
        <w:t>Katastrálního úřadu pro Karlovarský kraj, Katastrální pracoviště Karlovy Vary</w:t>
      </w:r>
    </w:p>
    <w:p w:rsidR="00733D70" w:rsidRPr="00337B75" w:rsidRDefault="00733D70" w:rsidP="00733D70"/>
    <w:p w:rsidR="00733D70" w:rsidRDefault="00733D70" w:rsidP="00733D70">
      <w:r>
        <w:t>dále jen „Strana prodávající“</w:t>
      </w:r>
    </w:p>
    <w:p w:rsidR="00733D70" w:rsidRDefault="00733D70" w:rsidP="00733D70">
      <w:pPr>
        <w:jc w:val="center"/>
      </w:pPr>
      <w:r>
        <w:t>a</w:t>
      </w:r>
    </w:p>
    <w:p w:rsidR="00733D70" w:rsidRPr="00022DCC" w:rsidRDefault="00022DCC" w:rsidP="00022DCC">
      <w:pPr>
        <w:ind w:left="284" w:hanging="284"/>
        <w:rPr>
          <w:b/>
        </w:rPr>
      </w:pPr>
      <w:r w:rsidRPr="00022DCC">
        <w:rPr>
          <w:b/>
        </w:rPr>
        <w:t>2.</w:t>
      </w:r>
      <w:r>
        <w:t xml:space="preserve"> </w:t>
      </w:r>
      <w:r w:rsidR="00D1690F">
        <w:t xml:space="preserve"> </w:t>
      </w:r>
      <w:r w:rsidR="002C6E3C">
        <w:t>manželé</w:t>
      </w:r>
    </w:p>
    <w:p w:rsidR="00733D70" w:rsidRDefault="002C6E3C" w:rsidP="00022DCC">
      <w:pPr>
        <w:tabs>
          <w:tab w:val="left" w:pos="3119"/>
        </w:tabs>
        <w:ind w:left="284"/>
        <w:rPr>
          <w:rFonts w:cs="Arial"/>
          <w:b/>
          <w:szCs w:val="22"/>
        </w:rPr>
      </w:pPr>
      <w:r>
        <w:rPr>
          <w:rFonts w:cs="Arial"/>
          <w:b/>
          <w:szCs w:val="22"/>
        </w:rPr>
        <w:t>Jiří Beca</w:t>
      </w:r>
      <w:r w:rsidR="008B08F2">
        <w:rPr>
          <w:rFonts w:cs="Arial"/>
          <w:b/>
          <w:szCs w:val="22"/>
        </w:rPr>
        <w:tab/>
      </w:r>
      <w:proofErr w:type="spellStart"/>
      <w:r>
        <w:rPr>
          <w:rFonts w:cs="Arial"/>
          <w:b/>
          <w:szCs w:val="22"/>
        </w:rPr>
        <w:t>r.č</w:t>
      </w:r>
      <w:proofErr w:type="spellEnd"/>
      <w:r>
        <w:rPr>
          <w:rFonts w:cs="Arial"/>
          <w:b/>
          <w:szCs w:val="22"/>
        </w:rPr>
        <w:t xml:space="preserve">. </w:t>
      </w:r>
      <w:r w:rsidR="009741AC">
        <w:rPr>
          <w:rFonts w:cs="Arial"/>
          <w:b/>
          <w:szCs w:val="22"/>
        </w:rPr>
        <w:t>51</w:t>
      </w:r>
      <w:r w:rsidR="009741AC" w:rsidRPr="009741AC">
        <w:rPr>
          <w:rFonts w:cs="Arial"/>
          <w:b/>
          <w:szCs w:val="22"/>
          <w:highlight w:val="black"/>
        </w:rPr>
        <w:t>xxxx/</w:t>
      </w:r>
      <w:proofErr w:type="spellStart"/>
      <w:r w:rsidR="009741AC" w:rsidRPr="009741AC">
        <w:rPr>
          <w:rFonts w:cs="Arial"/>
          <w:b/>
          <w:szCs w:val="22"/>
          <w:highlight w:val="black"/>
        </w:rPr>
        <w:t>xxx</w:t>
      </w:r>
      <w:proofErr w:type="spellEnd"/>
    </w:p>
    <w:p w:rsidR="002C6E3C" w:rsidRDefault="002C6E3C" w:rsidP="00022DCC">
      <w:pPr>
        <w:tabs>
          <w:tab w:val="left" w:pos="3119"/>
        </w:tabs>
        <w:ind w:left="284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Hana </w:t>
      </w:r>
      <w:proofErr w:type="spellStart"/>
      <w:r>
        <w:rPr>
          <w:rFonts w:cs="Arial"/>
          <w:b/>
          <w:szCs w:val="22"/>
        </w:rPr>
        <w:t>Becová</w:t>
      </w:r>
      <w:proofErr w:type="spellEnd"/>
      <w:r w:rsidR="008B08F2">
        <w:rPr>
          <w:rFonts w:cs="Arial"/>
          <w:b/>
          <w:szCs w:val="22"/>
        </w:rPr>
        <w:tab/>
      </w:r>
      <w:proofErr w:type="spellStart"/>
      <w:r>
        <w:rPr>
          <w:rFonts w:cs="Arial"/>
          <w:b/>
          <w:szCs w:val="22"/>
        </w:rPr>
        <w:t>r.č</w:t>
      </w:r>
      <w:proofErr w:type="spellEnd"/>
      <w:r>
        <w:rPr>
          <w:rFonts w:cs="Arial"/>
          <w:b/>
          <w:szCs w:val="22"/>
        </w:rPr>
        <w:t xml:space="preserve">. </w:t>
      </w:r>
      <w:r w:rsidR="009741AC">
        <w:rPr>
          <w:rFonts w:cs="Arial"/>
          <w:b/>
          <w:szCs w:val="22"/>
        </w:rPr>
        <w:t>53</w:t>
      </w:r>
      <w:r w:rsidR="009741AC" w:rsidRPr="009741AC">
        <w:rPr>
          <w:rFonts w:cs="Arial"/>
          <w:b/>
          <w:szCs w:val="22"/>
          <w:highlight w:val="black"/>
        </w:rPr>
        <w:t>xxxx/</w:t>
      </w:r>
      <w:proofErr w:type="spellStart"/>
      <w:r w:rsidR="009741AC" w:rsidRPr="009741AC">
        <w:rPr>
          <w:rFonts w:cs="Arial"/>
          <w:b/>
          <w:szCs w:val="22"/>
          <w:highlight w:val="black"/>
        </w:rPr>
        <w:t>xxx</w:t>
      </w:r>
      <w:proofErr w:type="spellEnd"/>
    </w:p>
    <w:p w:rsidR="00360A44" w:rsidRDefault="00360A44" w:rsidP="00022DCC">
      <w:pPr>
        <w:tabs>
          <w:tab w:val="left" w:pos="3119"/>
        </w:tabs>
        <w:rPr>
          <w:rFonts w:cs="Arial"/>
          <w:szCs w:val="22"/>
        </w:rPr>
      </w:pPr>
      <w:r w:rsidRPr="00360A44">
        <w:rPr>
          <w:rFonts w:cs="Arial"/>
          <w:szCs w:val="22"/>
        </w:rPr>
        <w:t xml:space="preserve">     </w:t>
      </w:r>
      <w:r w:rsidR="002C6E3C">
        <w:rPr>
          <w:rFonts w:cs="Arial"/>
          <w:szCs w:val="22"/>
        </w:rPr>
        <w:t xml:space="preserve">oba </w:t>
      </w:r>
      <w:r w:rsidRPr="00360A44">
        <w:rPr>
          <w:rFonts w:cs="Arial"/>
          <w:szCs w:val="22"/>
        </w:rPr>
        <w:t>bytem:</w:t>
      </w:r>
      <w:r w:rsidR="008B08F2">
        <w:rPr>
          <w:rFonts w:cs="Arial"/>
          <w:szCs w:val="22"/>
        </w:rPr>
        <w:tab/>
      </w:r>
      <w:r w:rsidR="002C6E3C">
        <w:rPr>
          <w:rFonts w:cs="Arial"/>
          <w:szCs w:val="22"/>
        </w:rPr>
        <w:t xml:space="preserve">Karlovy Vary, </w:t>
      </w:r>
      <w:proofErr w:type="spellStart"/>
      <w:r w:rsidR="009741AC" w:rsidRPr="009741AC">
        <w:rPr>
          <w:rFonts w:cs="Arial"/>
          <w:szCs w:val="22"/>
          <w:highlight w:val="black"/>
        </w:rPr>
        <w:t>xxxxx</w:t>
      </w:r>
      <w:proofErr w:type="spellEnd"/>
    </w:p>
    <w:p w:rsidR="00D1690F" w:rsidRPr="00360A44" w:rsidRDefault="00D1690F" w:rsidP="00022DCC">
      <w:pPr>
        <w:tabs>
          <w:tab w:val="left" w:pos="3119"/>
        </w:tabs>
        <w:rPr>
          <w:rFonts w:cs="Arial"/>
          <w:szCs w:val="22"/>
        </w:rPr>
      </w:pPr>
    </w:p>
    <w:p w:rsidR="00945276" w:rsidRDefault="00733D70" w:rsidP="00945276">
      <w:pPr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</w:t>
      </w:r>
      <w:r w:rsidR="00360A4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manželé</w:t>
      </w:r>
    </w:p>
    <w:p w:rsidR="00945276" w:rsidRDefault="00CF11AA" w:rsidP="00945276">
      <w:pPr>
        <w:tabs>
          <w:tab w:val="left" w:pos="3119"/>
        </w:tabs>
        <w:ind w:left="284"/>
        <w:rPr>
          <w:b/>
        </w:rPr>
      </w:pPr>
      <w:r>
        <w:rPr>
          <w:b/>
        </w:rPr>
        <w:t>Ing. Petr Albrecht</w:t>
      </w:r>
      <w:r w:rsidR="008B08F2">
        <w:rPr>
          <w:b/>
        </w:rPr>
        <w:tab/>
      </w:r>
      <w:proofErr w:type="spellStart"/>
      <w:r w:rsidR="002F3390">
        <w:rPr>
          <w:b/>
        </w:rPr>
        <w:t>r.č</w:t>
      </w:r>
      <w:proofErr w:type="spellEnd"/>
      <w:r w:rsidR="002F3390">
        <w:rPr>
          <w:b/>
        </w:rPr>
        <w:t xml:space="preserve">. </w:t>
      </w:r>
      <w:r>
        <w:rPr>
          <w:b/>
        </w:rPr>
        <w:t>75</w:t>
      </w:r>
      <w:r w:rsidR="009741AC" w:rsidRPr="009741AC">
        <w:rPr>
          <w:b/>
          <w:highlight w:val="black"/>
        </w:rPr>
        <w:t>xxxx/</w:t>
      </w:r>
      <w:proofErr w:type="spellStart"/>
      <w:r w:rsidR="009741AC" w:rsidRPr="009741AC">
        <w:rPr>
          <w:b/>
          <w:highlight w:val="black"/>
        </w:rPr>
        <w:t>xxxx</w:t>
      </w:r>
      <w:proofErr w:type="spellEnd"/>
    </w:p>
    <w:p w:rsidR="00CF11AA" w:rsidRDefault="00CF11AA" w:rsidP="00945276">
      <w:pPr>
        <w:tabs>
          <w:tab w:val="left" w:pos="3119"/>
        </w:tabs>
        <w:ind w:left="284"/>
      </w:pPr>
      <w:r>
        <w:t>bytem:</w:t>
      </w:r>
      <w:r w:rsidR="008B08F2">
        <w:tab/>
      </w:r>
      <w:r>
        <w:t xml:space="preserve">Liberec </w:t>
      </w:r>
      <w:proofErr w:type="spellStart"/>
      <w:r w:rsidR="009741AC" w:rsidRPr="009741AC">
        <w:rPr>
          <w:highlight w:val="black"/>
        </w:rPr>
        <w:t>xxxxx</w:t>
      </w:r>
      <w:proofErr w:type="spellEnd"/>
      <w:r w:rsidRPr="009741AC">
        <w:rPr>
          <w:highlight w:val="black"/>
        </w:rPr>
        <w:t>,</w:t>
      </w:r>
      <w:r>
        <w:t xml:space="preserve"> </w:t>
      </w:r>
    </w:p>
    <w:p w:rsidR="00CF11AA" w:rsidRDefault="00CF11AA" w:rsidP="00945276">
      <w:pPr>
        <w:tabs>
          <w:tab w:val="left" w:pos="3119"/>
        </w:tabs>
        <w:ind w:left="284"/>
        <w:rPr>
          <w:b/>
        </w:rPr>
      </w:pPr>
      <w:r w:rsidRPr="00CF11AA">
        <w:rPr>
          <w:b/>
        </w:rPr>
        <w:t xml:space="preserve">MUDr. </w:t>
      </w:r>
      <w:r>
        <w:rPr>
          <w:b/>
        </w:rPr>
        <w:t xml:space="preserve"> Gabriela Albrechtová </w:t>
      </w:r>
      <w:proofErr w:type="spellStart"/>
      <w:r>
        <w:rPr>
          <w:b/>
        </w:rPr>
        <w:t>r.č</w:t>
      </w:r>
      <w:proofErr w:type="spellEnd"/>
      <w:r>
        <w:rPr>
          <w:b/>
        </w:rPr>
        <w:t>. 75</w:t>
      </w:r>
      <w:r w:rsidR="009741AC" w:rsidRPr="009741AC">
        <w:rPr>
          <w:b/>
          <w:highlight w:val="black"/>
        </w:rPr>
        <w:t>xxxx/</w:t>
      </w:r>
      <w:proofErr w:type="spellStart"/>
      <w:r w:rsidR="009741AC" w:rsidRPr="009741AC">
        <w:rPr>
          <w:b/>
          <w:highlight w:val="black"/>
        </w:rPr>
        <w:t>xxxx</w:t>
      </w:r>
      <w:proofErr w:type="spellEnd"/>
    </w:p>
    <w:p w:rsidR="00D1690F" w:rsidRPr="00CF11AA" w:rsidRDefault="00CF11AA" w:rsidP="00945276">
      <w:pPr>
        <w:tabs>
          <w:tab w:val="left" w:pos="3119"/>
        </w:tabs>
        <w:ind w:left="284"/>
      </w:pPr>
      <w:r>
        <w:t>bytem:</w:t>
      </w:r>
      <w:r w:rsidR="008B08F2">
        <w:tab/>
      </w:r>
      <w:r>
        <w:t>Karlovy Vary,</w:t>
      </w:r>
      <w:proofErr w:type="spellStart"/>
      <w:r w:rsidR="009741AC" w:rsidRPr="009741AC">
        <w:rPr>
          <w:highlight w:val="black"/>
        </w:rPr>
        <w:t>xxxxx</w:t>
      </w:r>
      <w:proofErr w:type="spellEnd"/>
    </w:p>
    <w:p w:rsidR="00945276" w:rsidRDefault="00062A41" w:rsidP="00945276">
      <w:pPr>
        <w:ind w:left="284"/>
      </w:pPr>
      <w:r>
        <w:t>manželé</w:t>
      </w:r>
    </w:p>
    <w:p w:rsidR="00945276" w:rsidRDefault="00CF11AA" w:rsidP="00945276">
      <w:pPr>
        <w:tabs>
          <w:tab w:val="left" w:pos="3119"/>
        </w:tabs>
        <w:ind w:left="284"/>
        <w:rPr>
          <w:b/>
        </w:rPr>
      </w:pPr>
      <w:r>
        <w:rPr>
          <w:b/>
        </w:rPr>
        <w:t xml:space="preserve">MUDr. Pavel </w:t>
      </w:r>
      <w:proofErr w:type="spellStart"/>
      <w:r>
        <w:rPr>
          <w:b/>
        </w:rPr>
        <w:t>Potužník</w:t>
      </w:r>
      <w:proofErr w:type="spellEnd"/>
      <w:r w:rsidR="008B08F2">
        <w:rPr>
          <w:b/>
        </w:rPr>
        <w:tab/>
      </w:r>
      <w:r w:rsidR="00733D70">
        <w:rPr>
          <w:b/>
        </w:rPr>
        <w:t>r.č.</w:t>
      </w:r>
      <w:r>
        <w:rPr>
          <w:b/>
        </w:rPr>
        <w:t>57</w:t>
      </w:r>
      <w:r w:rsidR="009741AC" w:rsidRPr="009741AC">
        <w:rPr>
          <w:b/>
          <w:highlight w:val="black"/>
        </w:rPr>
        <w:t>xxxx/</w:t>
      </w:r>
      <w:proofErr w:type="spellStart"/>
      <w:r w:rsidR="009741AC" w:rsidRPr="009741AC">
        <w:rPr>
          <w:b/>
          <w:highlight w:val="black"/>
        </w:rPr>
        <w:t>xxxx</w:t>
      </w:r>
      <w:proofErr w:type="spellEnd"/>
    </w:p>
    <w:p w:rsidR="00945276" w:rsidRDefault="00CF11AA" w:rsidP="00945276">
      <w:pPr>
        <w:tabs>
          <w:tab w:val="left" w:pos="3119"/>
        </w:tabs>
        <w:ind w:left="284"/>
        <w:rPr>
          <w:b/>
        </w:rPr>
      </w:pPr>
      <w:r>
        <w:rPr>
          <w:b/>
        </w:rPr>
        <w:t xml:space="preserve">Mgr. Miluše </w:t>
      </w:r>
      <w:proofErr w:type="spellStart"/>
      <w:r>
        <w:rPr>
          <w:b/>
        </w:rPr>
        <w:t>Potužníková</w:t>
      </w:r>
      <w:proofErr w:type="spellEnd"/>
      <w:r w:rsidR="008B08F2">
        <w:rPr>
          <w:b/>
        </w:rPr>
        <w:tab/>
      </w:r>
      <w:proofErr w:type="spellStart"/>
      <w:r w:rsidR="00062A41" w:rsidRPr="00062A41">
        <w:rPr>
          <w:b/>
        </w:rPr>
        <w:t>r.č</w:t>
      </w:r>
      <w:proofErr w:type="spellEnd"/>
      <w:r w:rsidR="00062A41" w:rsidRPr="00062A41">
        <w:rPr>
          <w:b/>
        </w:rPr>
        <w:t>. 5</w:t>
      </w:r>
      <w:r w:rsidR="00CA1692">
        <w:rPr>
          <w:b/>
        </w:rPr>
        <w:t>7</w:t>
      </w:r>
      <w:r w:rsidR="009741AC" w:rsidRPr="009741AC">
        <w:rPr>
          <w:b/>
          <w:highlight w:val="black"/>
        </w:rPr>
        <w:t>xxxx/</w:t>
      </w:r>
      <w:proofErr w:type="spellStart"/>
      <w:r w:rsidR="009741AC" w:rsidRPr="009741AC">
        <w:rPr>
          <w:b/>
          <w:highlight w:val="black"/>
        </w:rPr>
        <w:t>xxxx</w:t>
      </w:r>
      <w:proofErr w:type="spellEnd"/>
    </w:p>
    <w:p w:rsidR="00945276" w:rsidRDefault="00062A41" w:rsidP="00945276">
      <w:pPr>
        <w:tabs>
          <w:tab w:val="left" w:pos="3119"/>
        </w:tabs>
        <w:ind w:left="284"/>
      </w:pPr>
      <w:r>
        <w:t xml:space="preserve">oba </w:t>
      </w:r>
      <w:r w:rsidR="00356042" w:rsidRPr="00356042">
        <w:t>b</w:t>
      </w:r>
      <w:r w:rsidR="00356042">
        <w:t>ytem:</w:t>
      </w:r>
      <w:r w:rsidR="008B08F2">
        <w:tab/>
      </w:r>
      <w:r w:rsidR="00356042">
        <w:t xml:space="preserve">Karlovy Vary, </w:t>
      </w:r>
      <w:proofErr w:type="spellStart"/>
      <w:r w:rsidR="009741AC" w:rsidRPr="009741AC">
        <w:rPr>
          <w:highlight w:val="black"/>
        </w:rPr>
        <w:t>xxxxx</w:t>
      </w:r>
      <w:proofErr w:type="spellEnd"/>
    </w:p>
    <w:p w:rsidR="00D1690F" w:rsidRDefault="00D1690F" w:rsidP="00945276">
      <w:pPr>
        <w:tabs>
          <w:tab w:val="left" w:pos="3119"/>
        </w:tabs>
        <w:ind w:left="284"/>
      </w:pPr>
    </w:p>
    <w:p w:rsidR="00CA1692" w:rsidRDefault="00CA1692" w:rsidP="00945276">
      <w:pPr>
        <w:tabs>
          <w:tab w:val="left" w:pos="3119"/>
        </w:tabs>
        <w:ind w:left="284"/>
      </w:pPr>
      <w:r>
        <w:t>pan</w:t>
      </w:r>
    </w:p>
    <w:p w:rsidR="00945276" w:rsidRDefault="00CA1692" w:rsidP="00945276">
      <w:pPr>
        <w:tabs>
          <w:tab w:val="left" w:pos="3119"/>
        </w:tabs>
        <w:ind w:left="284"/>
        <w:rPr>
          <w:b/>
        </w:rPr>
      </w:pPr>
      <w:r>
        <w:rPr>
          <w:b/>
        </w:rPr>
        <w:t>Milan Matějka</w:t>
      </w:r>
      <w:r w:rsidR="008B08F2">
        <w:rPr>
          <w:b/>
        </w:rPr>
        <w:tab/>
      </w:r>
      <w:proofErr w:type="spellStart"/>
      <w:r>
        <w:rPr>
          <w:b/>
        </w:rPr>
        <w:t>r.č</w:t>
      </w:r>
      <w:proofErr w:type="spellEnd"/>
      <w:r>
        <w:rPr>
          <w:b/>
        </w:rPr>
        <w:t>. 60</w:t>
      </w:r>
      <w:r w:rsidR="009741AC" w:rsidRPr="009741AC">
        <w:rPr>
          <w:b/>
          <w:highlight w:val="black"/>
        </w:rPr>
        <w:t>xxxx/</w:t>
      </w:r>
      <w:proofErr w:type="spellStart"/>
      <w:r w:rsidR="009741AC" w:rsidRPr="009741AC">
        <w:rPr>
          <w:b/>
          <w:highlight w:val="black"/>
        </w:rPr>
        <w:t>xxxx</w:t>
      </w:r>
      <w:proofErr w:type="spellEnd"/>
    </w:p>
    <w:p w:rsidR="00CA1692" w:rsidRDefault="00733D70" w:rsidP="00945276">
      <w:pPr>
        <w:tabs>
          <w:tab w:val="left" w:pos="3119"/>
        </w:tabs>
        <w:ind w:left="284"/>
      </w:pPr>
      <w:r>
        <w:t>bytem</w:t>
      </w:r>
      <w:r w:rsidR="00022DCC">
        <w:t>:</w:t>
      </w:r>
      <w:r w:rsidR="008B08F2">
        <w:tab/>
      </w:r>
      <w:r w:rsidR="00CA1692">
        <w:t xml:space="preserve">Karlovy Vary, </w:t>
      </w:r>
      <w:proofErr w:type="spellStart"/>
      <w:r w:rsidR="009741AC" w:rsidRPr="009741AC">
        <w:rPr>
          <w:highlight w:val="black"/>
        </w:rPr>
        <w:t>xxxxx</w:t>
      </w:r>
      <w:proofErr w:type="spellEnd"/>
    </w:p>
    <w:p w:rsidR="00D1690F" w:rsidRDefault="00D1690F" w:rsidP="00945276">
      <w:pPr>
        <w:tabs>
          <w:tab w:val="left" w:pos="3119"/>
        </w:tabs>
        <w:ind w:left="284"/>
      </w:pPr>
    </w:p>
    <w:p w:rsidR="00CA1692" w:rsidRDefault="00CA1692" w:rsidP="00945276">
      <w:pPr>
        <w:tabs>
          <w:tab w:val="left" w:pos="3119"/>
        </w:tabs>
        <w:ind w:left="284"/>
      </w:pPr>
      <w:r>
        <w:t xml:space="preserve">pan </w:t>
      </w:r>
    </w:p>
    <w:p w:rsidR="00CA1692" w:rsidRDefault="00CA1692" w:rsidP="00945276">
      <w:pPr>
        <w:tabs>
          <w:tab w:val="left" w:pos="3119"/>
        </w:tabs>
        <w:ind w:left="284"/>
        <w:rPr>
          <w:b/>
        </w:rPr>
      </w:pPr>
      <w:r>
        <w:rPr>
          <w:b/>
        </w:rPr>
        <w:t>Vladislav Blahník</w:t>
      </w:r>
      <w:r w:rsidR="008B08F2">
        <w:rPr>
          <w:b/>
        </w:rPr>
        <w:tab/>
      </w:r>
      <w:proofErr w:type="spellStart"/>
      <w:r>
        <w:rPr>
          <w:b/>
        </w:rPr>
        <w:t>r.č</w:t>
      </w:r>
      <w:proofErr w:type="spellEnd"/>
      <w:r>
        <w:rPr>
          <w:b/>
        </w:rPr>
        <w:t>. 60</w:t>
      </w:r>
      <w:r w:rsidR="009741AC" w:rsidRPr="009741AC">
        <w:rPr>
          <w:b/>
          <w:highlight w:val="black"/>
        </w:rPr>
        <w:t>xxxx</w:t>
      </w:r>
      <w:r w:rsidRPr="009741AC">
        <w:rPr>
          <w:b/>
          <w:highlight w:val="black"/>
        </w:rPr>
        <w:t>/</w:t>
      </w:r>
      <w:proofErr w:type="spellStart"/>
      <w:r w:rsidR="009741AC" w:rsidRPr="009741AC">
        <w:rPr>
          <w:b/>
          <w:highlight w:val="black"/>
        </w:rPr>
        <w:t>xxxx</w:t>
      </w:r>
      <w:proofErr w:type="spellEnd"/>
    </w:p>
    <w:p w:rsidR="009741AC" w:rsidRDefault="00CA1692" w:rsidP="009741AC">
      <w:pPr>
        <w:tabs>
          <w:tab w:val="left" w:pos="3119"/>
        </w:tabs>
        <w:ind w:left="284"/>
      </w:pPr>
      <w:r>
        <w:t>bytem:</w:t>
      </w:r>
      <w:r w:rsidR="008B08F2">
        <w:tab/>
      </w:r>
      <w:r>
        <w:t xml:space="preserve">Karlovy Vary, </w:t>
      </w:r>
      <w:proofErr w:type="spellStart"/>
      <w:r w:rsidR="009741AC" w:rsidRPr="009741AC">
        <w:rPr>
          <w:highlight w:val="black"/>
        </w:rPr>
        <w:t>xxxxx</w:t>
      </w:r>
      <w:proofErr w:type="spellEnd"/>
    </w:p>
    <w:p w:rsidR="00356042" w:rsidRDefault="00CA1692" w:rsidP="009741AC">
      <w:pPr>
        <w:tabs>
          <w:tab w:val="left" w:pos="3119"/>
        </w:tabs>
        <w:ind w:left="284"/>
      </w:pPr>
      <w:r>
        <w:t xml:space="preserve"> </w:t>
      </w:r>
      <w:r w:rsidR="00356042">
        <w:tab/>
      </w:r>
    </w:p>
    <w:p w:rsidR="00733D70" w:rsidRDefault="00733D70" w:rsidP="00733D70"/>
    <w:p w:rsidR="00733D70" w:rsidRDefault="00733D70" w:rsidP="001B72F2">
      <w:r>
        <w:t>dále jen „Strana kupující</w:t>
      </w:r>
    </w:p>
    <w:p w:rsidR="00733D70" w:rsidRDefault="00733D70" w:rsidP="001B72F2"/>
    <w:p w:rsidR="004E6938" w:rsidRDefault="0091099B" w:rsidP="0060388E">
      <w:pPr>
        <w:rPr>
          <w:b/>
          <w:szCs w:val="22"/>
        </w:rPr>
      </w:pPr>
      <w:r>
        <w:rPr>
          <w:b/>
          <w:szCs w:val="22"/>
        </w:rPr>
        <w:t>VZHLEDEM K TOMU ŽE:</w:t>
      </w:r>
      <w:r w:rsidR="004E6938">
        <w:rPr>
          <w:b/>
          <w:szCs w:val="22"/>
        </w:rPr>
        <w:t xml:space="preserve">  </w:t>
      </w:r>
    </w:p>
    <w:p w:rsidR="004B61D2" w:rsidRDefault="004B61D2" w:rsidP="008F3CF1">
      <w:pPr>
        <w:rPr>
          <w:b/>
          <w:szCs w:val="22"/>
        </w:rPr>
      </w:pPr>
    </w:p>
    <w:p w:rsidR="00F249FC" w:rsidRPr="00D72DA8" w:rsidRDefault="00F249FC" w:rsidP="00F249FC">
      <w:pPr>
        <w:pStyle w:val="Preambule"/>
        <w:tabs>
          <w:tab w:val="left" w:pos="567"/>
        </w:tabs>
        <w:ind w:left="720"/>
      </w:pPr>
      <w:r>
        <w:t xml:space="preserve">Strana prodávající prohlašuje, že je výlučným vlastníkem nemovitých věcí:  </w:t>
      </w:r>
      <w:r w:rsidRPr="00F46600">
        <w:rPr>
          <w:szCs w:val="22"/>
        </w:rPr>
        <w:t>pozemk</w:t>
      </w:r>
      <w:r>
        <w:rPr>
          <w:szCs w:val="22"/>
        </w:rPr>
        <w:t>ů</w:t>
      </w:r>
      <w:r w:rsidRPr="00F46600">
        <w:rPr>
          <w:szCs w:val="22"/>
        </w:rPr>
        <w:t xml:space="preserve"> </w:t>
      </w:r>
      <w:proofErr w:type="spellStart"/>
      <w:r w:rsidRPr="00E97527">
        <w:rPr>
          <w:szCs w:val="22"/>
        </w:rPr>
        <w:t>p.č</w:t>
      </w:r>
      <w:proofErr w:type="spellEnd"/>
      <w:r w:rsidRPr="00E97527">
        <w:rPr>
          <w:szCs w:val="22"/>
        </w:rPr>
        <w:t xml:space="preserve">. </w:t>
      </w:r>
      <w:r>
        <w:rPr>
          <w:szCs w:val="22"/>
        </w:rPr>
        <w:t xml:space="preserve">510/3, </w:t>
      </w:r>
      <w:proofErr w:type="spellStart"/>
      <w:r>
        <w:rPr>
          <w:szCs w:val="22"/>
        </w:rPr>
        <w:t>p.č</w:t>
      </w:r>
      <w:proofErr w:type="spellEnd"/>
      <w:r>
        <w:rPr>
          <w:szCs w:val="22"/>
        </w:rPr>
        <w:t xml:space="preserve">. 529/2, </w:t>
      </w:r>
      <w:proofErr w:type="spellStart"/>
      <w:r>
        <w:rPr>
          <w:szCs w:val="22"/>
        </w:rPr>
        <w:t>p.č</w:t>
      </w:r>
      <w:proofErr w:type="spellEnd"/>
      <w:r>
        <w:rPr>
          <w:szCs w:val="22"/>
        </w:rPr>
        <w:t xml:space="preserve">. 535 a </w:t>
      </w:r>
      <w:proofErr w:type="spellStart"/>
      <w:r>
        <w:rPr>
          <w:szCs w:val="22"/>
        </w:rPr>
        <w:t>p.č</w:t>
      </w:r>
      <w:proofErr w:type="spellEnd"/>
      <w:r>
        <w:rPr>
          <w:szCs w:val="22"/>
        </w:rPr>
        <w:t>. 538/1</w:t>
      </w:r>
      <w:r>
        <w:t xml:space="preserve">, </w:t>
      </w:r>
      <w:r w:rsidRPr="002F6E43">
        <w:rPr>
          <w:szCs w:val="22"/>
        </w:rPr>
        <w:t>kter</w:t>
      </w:r>
      <w:r>
        <w:rPr>
          <w:szCs w:val="22"/>
        </w:rPr>
        <w:t>é</w:t>
      </w:r>
      <w:r w:rsidRPr="002F6E43">
        <w:rPr>
          <w:szCs w:val="22"/>
        </w:rPr>
        <w:t>žto nemovit</w:t>
      </w:r>
      <w:r>
        <w:rPr>
          <w:szCs w:val="22"/>
        </w:rPr>
        <w:t>é</w:t>
      </w:r>
      <w:r w:rsidRPr="002F6E43">
        <w:rPr>
          <w:szCs w:val="22"/>
        </w:rPr>
        <w:t xml:space="preserve"> věc</w:t>
      </w:r>
      <w:r>
        <w:rPr>
          <w:szCs w:val="22"/>
        </w:rPr>
        <w:t>i</w:t>
      </w:r>
      <w:r w:rsidRPr="002F6E43">
        <w:rPr>
          <w:szCs w:val="22"/>
        </w:rPr>
        <w:t xml:space="preserve"> se nacház</w:t>
      </w:r>
      <w:r>
        <w:rPr>
          <w:szCs w:val="22"/>
        </w:rPr>
        <w:t>ejí</w:t>
      </w:r>
      <w:r w:rsidRPr="002F6E43">
        <w:rPr>
          <w:szCs w:val="22"/>
        </w:rPr>
        <w:t xml:space="preserve"> v </w:t>
      </w:r>
      <w:r>
        <w:rPr>
          <w:szCs w:val="22"/>
        </w:rPr>
        <w:t>katastrálním území Rybáře</w:t>
      </w:r>
      <w:r w:rsidRPr="00F46600">
        <w:rPr>
          <w:szCs w:val="22"/>
        </w:rPr>
        <w:t xml:space="preserve">, v obci </w:t>
      </w:r>
      <w:r>
        <w:rPr>
          <w:szCs w:val="22"/>
        </w:rPr>
        <w:t>a okrese</w:t>
      </w:r>
      <w:r w:rsidRPr="00F46600">
        <w:rPr>
          <w:szCs w:val="22"/>
        </w:rPr>
        <w:t xml:space="preserve"> Karlovy Vary</w:t>
      </w:r>
      <w:r w:rsidRPr="002F6E43">
        <w:rPr>
          <w:szCs w:val="22"/>
        </w:rPr>
        <w:t>, a j</w:t>
      </w:r>
      <w:r>
        <w:rPr>
          <w:szCs w:val="22"/>
        </w:rPr>
        <w:t xml:space="preserve">sou </w:t>
      </w:r>
      <w:r w:rsidRPr="002F6E43">
        <w:rPr>
          <w:szCs w:val="22"/>
        </w:rPr>
        <w:t>zapsán</w:t>
      </w:r>
      <w:r>
        <w:rPr>
          <w:szCs w:val="22"/>
        </w:rPr>
        <w:t>y</w:t>
      </w:r>
      <w:r w:rsidRPr="002F6E43">
        <w:rPr>
          <w:szCs w:val="22"/>
        </w:rPr>
        <w:t xml:space="preserve"> v katastru nemovitostí vedeném Katastrálním úřadem pro Karlovarský kraj, Katastrální pracoviště Karlov</w:t>
      </w:r>
      <w:r>
        <w:rPr>
          <w:szCs w:val="22"/>
        </w:rPr>
        <w:t>y</w:t>
      </w:r>
      <w:r w:rsidRPr="002F6E43">
        <w:rPr>
          <w:szCs w:val="22"/>
        </w:rPr>
        <w:t xml:space="preserve"> Var</w:t>
      </w:r>
      <w:r>
        <w:rPr>
          <w:szCs w:val="22"/>
        </w:rPr>
        <w:t>y</w:t>
      </w:r>
      <w:r w:rsidRPr="002F6E43">
        <w:rPr>
          <w:szCs w:val="22"/>
        </w:rPr>
        <w:t xml:space="preserve"> na listu vlastnictví č. 1</w:t>
      </w:r>
      <w:r>
        <w:rPr>
          <w:szCs w:val="22"/>
        </w:rPr>
        <w:t>,</w:t>
      </w:r>
    </w:p>
    <w:p w:rsidR="00D72DA8" w:rsidRPr="00F249FC" w:rsidRDefault="00D72DA8" w:rsidP="00D72DA8">
      <w:pPr>
        <w:pStyle w:val="Preambule"/>
        <w:numPr>
          <w:ilvl w:val="0"/>
          <w:numId w:val="0"/>
        </w:numPr>
        <w:tabs>
          <w:tab w:val="left" w:pos="567"/>
        </w:tabs>
        <w:ind w:left="720"/>
      </w:pPr>
    </w:p>
    <w:p w:rsidR="00F249FC" w:rsidRPr="004B61D2" w:rsidRDefault="009E6DFE" w:rsidP="00F249FC">
      <w:pPr>
        <w:pStyle w:val="Preambule"/>
        <w:tabs>
          <w:tab w:val="left" w:pos="567"/>
        </w:tabs>
        <w:ind w:left="720"/>
      </w:pPr>
      <w:r>
        <w:rPr>
          <w:szCs w:val="22"/>
        </w:rPr>
        <w:t xml:space="preserve">Stavební úřad a úřad územního plánování vyslovil souhlas s dělením </w:t>
      </w:r>
      <w:r w:rsidR="00D1690F">
        <w:rPr>
          <w:szCs w:val="22"/>
        </w:rPr>
        <w:t xml:space="preserve">a scelováním </w:t>
      </w:r>
      <w:r>
        <w:rPr>
          <w:szCs w:val="22"/>
        </w:rPr>
        <w:t xml:space="preserve">pozemků </w:t>
      </w:r>
      <w:proofErr w:type="spellStart"/>
      <w:r>
        <w:rPr>
          <w:szCs w:val="22"/>
        </w:rPr>
        <w:t>p.č</w:t>
      </w:r>
      <w:proofErr w:type="spellEnd"/>
      <w:r>
        <w:rPr>
          <w:szCs w:val="22"/>
        </w:rPr>
        <w:t xml:space="preserve">. 510/3, </w:t>
      </w:r>
      <w:proofErr w:type="spellStart"/>
      <w:r>
        <w:rPr>
          <w:szCs w:val="22"/>
        </w:rPr>
        <w:t>p.č</w:t>
      </w:r>
      <w:proofErr w:type="spellEnd"/>
      <w:r>
        <w:rPr>
          <w:szCs w:val="22"/>
        </w:rPr>
        <w:t xml:space="preserve">. 535 a </w:t>
      </w:r>
      <w:proofErr w:type="spellStart"/>
      <w:r>
        <w:rPr>
          <w:szCs w:val="22"/>
        </w:rPr>
        <w:t>p.č</w:t>
      </w:r>
      <w:proofErr w:type="spellEnd"/>
      <w:r>
        <w:rPr>
          <w:szCs w:val="22"/>
        </w:rPr>
        <w:t xml:space="preserve">. 538/1 v katastrálním území Rybáře dne </w:t>
      </w:r>
      <w:r w:rsidR="00FE59DC">
        <w:rPr>
          <w:szCs w:val="22"/>
        </w:rPr>
        <w:t>16.5.2018</w:t>
      </w:r>
      <w:r>
        <w:rPr>
          <w:szCs w:val="22"/>
        </w:rPr>
        <w:t xml:space="preserve"> pod </w:t>
      </w:r>
      <w:proofErr w:type="spellStart"/>
      <w:r>
        <w:rPr>
          <w:szCs w:val="22"/>
        </w:rPr>
        <w:t>sp</w:t>
      </w:r>
      <w:proofErr w:type="spellEnd"/>
      <w:r>
        <w:rPr>
          <w:szCs w:val="22"/>
        </w:rPr>
        <w:t xml:space="preserve">. značkou </w:t>
      </w:r>
      <w:r w:rsidR="00FE59DC">
        <w:rPr>
          <w:szCs w:val="22"/>
        </w:rPr>
        <w:t xml:space="preserve">5783/SÚ/18/Voj </w:t>
      </w:r>
      <w:r w:rsidR="00D72DA8">
        <w:rPr>
          <w:szCs w:val="22"/>
        </w:rPr>
        <w:t xml:space="preserve">dle geometrického plánu č. 1877-32/2018, který  zpracoval Ing. Karel Turčin, geodetická kancelář, </w:t>
      </w:r>
      <w:proofErr w:type="spellStart"/>
      <w:r w:rsidR="009741AC" w:rsidRPr="009741AC">
        <w:rPr>
          <w:szCs w:val="22"/>
          <w:highlight w:val="black"/>
        </w:rPr>
        <w:t>xxxxx</w:t>
      </w:r>
      <w:proofErr w:type="spellEnd"/>
      <w:r w:rsidR="00D72DA8">
        <w:rPr>
          <w:szCs w:val="22"/>
        </w:rPr>
        <w:t>, Karlovy Vary.</w:t>
      </w:r>
    </w:p>
    <w:p w:rsidR="00F249FC" w:rsidRDefault="00F249FC" w:rsidP="00F249FC">
      <w:pPr>
        <w:pStyle w:val="Preambule"/>
        <w:numPr>
          <w:ilvl w:val="0"/>
          <w:numId w:val="0"/>
        </w:numPr>
      </w:pPr>
    </w:p>
    <w:p w:rsidR="00F249FC" w:rsidRDefault="00F249FC" w:rsidP="00F249FC">
      <w:pPr>
        <w:pStyle w:val="Preambule"/>
        <w:tabs>
          <w:tab w:val="left" w:pos="567"/>
        </w:tabs>
        <w:ind w:left="720"/>
      </w:pPr>
      <w:r>
        <w:t xml:space="preserve">Strana kupující má zájem nabýt do svého vlastnictví </w:t>
      </w:r>
      <w:r w:rsidRPr="00EE5555">
        <w:t>nemovit</w:t>
      </w:r>
      <w:r>
        <w:t>é</w:t>
      </w:r>
      <w:r w:rsidRPr="00EE5555">
        <w:t xml:space="preserve"> věc</w:t>
      </w:r>
      <w:r>
        <w:t>i</w:t>
      </w:r>
      <w:r w:rsidR="002626C9">
        <w:t xml:space="preserve">: pozemky </w:t>
      </w:r>
      <w:proofErr w:type="spellStart"/>
      <w:r w:rsidR="002626C9">
        <w:t>p.č</w:t>
      </w:r>
      <w:proofErr w:type="spellEnd"/>
      <w:r w:rsidR="002626C9">
        <w:t>. 535/1</w:t>
      </w:r>
      <w:r w:rsidR="008B08F2">
        <w:t xml:space="preserve"> a</w:t>
      </w:r>
      <w:r w:rsidR="002626C9">
        <w:t xml:space="preserve"> </w:t>
      </w:r>
      <w:proofErr w:type="spellStart"/>
      <w:r w:rsidR="002626C9">
        <w:t>p.č</w:t>
      </w:r>
      <w:proofErr w:type="spellEnd"/>
      <w:r w:rsidR="002626C9">
        <w:t>. 535/2</w:t>
      </w:r>
      <w:r w:rsidR="00FE59DC">
        <w:t xml:space="preserve"> n</w:t>
      </w:r>
      <w:r w:rsidR="008B08F2">
        <w:t xml:space="preserve">ově vzniklé z pozemku </w:t>
      </w:r>
      <w:proofErr w:type="spellStart"/>
      <w:r w:rsidR="008B08F2">
        <w:t>p.č</w:t>
      </w:r>
      <w:proofErr w:type="spellEnd"/>
      <w:r w:rsidR="008B08F2">
        <w:t>. 535,</w:t>
      </w:r>
      <w:r w:rsidR="002626C9">
        <w:t xml:space="preserve"> </w:t>
      </w:r>
      <w:r w:rsidR="00D1690F">
        <w:t xml:space="preserve">pozemek </w:t>
      </w:r>
      <w:proofErr w:type="spellStart"/>
      <w:r w:rsidR="00D1690F">
        <w:t>p.č</w:t>
      </w:r>
      <w:proofErr w:type="spellEnd"/>
      <w:r w:rsidR="00D1690F">
        <w:t>. 538/1 o nové výměře 731 m</w:t>
      </w:r>
      <w:r w:rsidR="00D1690F" w:rsidRPr="00D1690F">
        <w:rPr>
          <w:vertAlign w:val="superscript"/>
        </w:rPr>
        <w:t>2</w:t>
      </w:r>
      <w:r w:rsidR="008B08F2">
        <w:t xml:space="preserve">, </w:t>
      </w:r>
      <w:r w:rsidR="00FE59DC">
        <w:t xml:space="preserve">dále </w:t>
      </w:r>
      <w:r w:rsidR="002626C9">
        <w:t xml:space="preserve">díl „a“ oddělený z pozemku </w:t>
      </w:r>
      <w:proofErr w:type="spellStart"/>
      <w:r w:rsidR="002626C9">
        <w:t>p.č</w:t>
      </w:r>
      <w:proofErr w:type="spellEnd"/>
      <w:r w:rsidR="002626C9">
        <w:t>. 510/3</w:t>
      </w:r>
      <w:r w:rsidR="00D1690F">
        <w:t xml:space="preserve"> </w:t>
      </w:r>
      <w:proofErr w:type="spellStart"/>
      <w:r w:rsidR="00D1690F">
        <w:t>přislou</w:t>
      </w:r>
      <w:r w:rsidR="003102C7">
        <w:t>č</w:t>
      </w:r>
      <w:r w:rsidR="00D1690F">
        <w:t>ený</w:t>
      </w:r>
      <w:proofErr w:type="spellEnd"/>
      <w:r w:rsidR="00D1690F">
        <w:t xml:space="preserve"> k pozemku </w:t>
      </w:r>
      <w:proofErr w:type="spellStart"/>
      <w:r w:rsidR="00D1690F">
        <w:t>p.č</w:t>
      </w:r>
      <w:proofErr w:type="spellEnd"/>
      <w:r w:rsidR="00D1690F">
        <w:t>. 538/1 a</w:t>
      </w:r>
      <w:r w:rsidR="002626C9">
        <w:t xml:space="preserve"> pozemek </w:t>
      </w:r>
      <w:proofErr w:type="spellStart"/>
      <w:r w:rsidR="002626C9">
        <w:t>p.č</w:t>
      </w:r>
      <w:proofErr w:type="spellEnd"/>
      <w:r w:rsidR="002626C9">
        <w:t>. 510/3 o nové výměře 193 m</w:t>
      </w:r>
      <w:r w:rsidR="002626C9" w:rsidRPr="002626C9">
        <w:rPr>
          <w:vertAlign w:val="superscript"/>
        </w:rPr>
        <w:t>2</w:t>
      </w:r>
      <w:r w:rsidR="00D1690F">
        <w:t>,</w:t>
      </w:r>
      <w:r>
        <w:t xml:space="preserve"> </w:t>
      </w:r>
      <w:r w:rsidR="00FE59DC">
        <w:t xml:space="preserve"> dle geometrického plánu č.</w:t>
      </w:r>
      <w:r w:rsidR="008B08F2">
        <w:t> </w:t>
      </w:r>
      <w:r w:rsidR="00FE59DC">
        <w:t>1877-32/2018</w:t>
      </w:r>
      <w:r w:rsidR="008B08F2">
        <w:t xml:space="preserve"> a pozemek </w:t>
      </w:r>
      <w:proofErr w:type="spellStart"/>
      <w:r w:rsidR="008B08F2">
        <w:t>p.č</w:t>
      </w:r>
      <w:proofErr w:type="spellEnd"/>
      <w:r w:rsidR="008B08F2">
        <w:t xml:space="preserve">. 529/2, vše </w:t>
      </w:r>
      <w:r w:rsidR="008B08F2" w:rsidRPr="002F6E43">
        <w:rPr>
          <w:szCs w:val="22"/>
        </w:rPr>
        <w:t>v </w:t>
      </w:r>
      <w:r w:rsidR="008B08F2">
        <w:rPr>
          <w:szCs w:val="22"/>
        </w:rPr>
        <w:t>katastrálním území Rybáře</w:t>
      </w:r>
      <w:r w:rsidR="008B08F2" w:rsidRPr="00F46600">
        <w:rPr>
          <w:szCs w:val="22"/>
        </w:rPr>
        <w:t xml:space="preserve">, v obci </w:t>
      </w:r>
      <w:r w:rsidR="008B08F2">
        <w:rPr>
          <w:szCs w:val="22"/>
        </w:rPr>
        <w:t>a okrese</w:t>
      </w:r>
      <w:r w:rsidR="008B08F2" w:rsidRPr="00F46600">
        <w:rPr>
          <w:szCs w:val="22"/>
        </w:rPr>
        <w:t xml:space="preserve"> Karlovy Vary</w:t>
      </w:r>
      <w:r w:rsidR="008B08F2">
        <w:t>,</w:t>
      </w:r>
    </w:p>
    <w:p w:rsidR="00F249FC" w:rsidRDefault="00F249FC" w:rsidP="00F249FC">
      <w:pPr>
        <w:pStyle w:val="Odstavecseseznamem"/>
      </w:pPr>
    </w:p>
    <w:p w:rsidR="00F249FC" w:rsidRDefault="00F249FC" w:rsidP="00F249FC">
      <w:pPr>
        <w:pStyle w:val="Preambule"/>
        <w:tabs>
          <w:tab w:val="left" w:pos="567"/>
        </w:tabs>
        <w:ind w:left="720"/>
      </w:pPr>
      <w:r>
        <w:t>Strana prodávající prohlašuje, že záměr úplatného převodu nemovit</w:t>
      </w:r>
      <w:r w:rsidR="002626C9">
        <w:t>ých</w:t>
      </w:r>
      <w:r>
        <w:t xml:space="preserve"> věc</w:t>
      </w:r>
      <w:r w:rsidR="002626C9">
        <w:t>í</w:t>
      </w:r>
      <w:r>
        <w:t xml:space="preserve"> specifikovan</w:t>
      </w:r>
      <w:r w:rsidR="002626C9">
        <w:t>ých</w:t>
      </w:r>
      <w:r>
        <w:t xml:space="preserve"> pod písmenem (A) úvodních ustanovení byl řádně zveřejněn na úřední desce Statutárního města Karlovy Vary v termínu od </w:t>
      </w:r>
      <w:r w:rsidR="009E6DFE">
        <w:t>14.3</w:t>
      </w:r>
      <w:r>
        <w:t xml:space="preserve">.2018 do </w:t>
      </w:r>
      <w:r w:rsidR="009E6DFE">
        <w:t>3.4.</w:t>
      </w:r>
      <w:r>
        <w:t xml:space="preserve">2018, </w:t>
      </w:r>
    </w:p>
    <w:p w:rsidR="00F249FC" w:rsidRDefault="00F249FC" w:rsidP="00F249FC">
      <w:pPr>
        <w:pStyle w:val="Odstavecseseznamem"/>
      </w:pPr>
    </w:p>
    <w:p w:rsidR="00F249FC" w:rsidRDefault="00F249FC" w:rsidP="00F249FC">
      <w:pPr>
        <w:pStyle w:val="Preambule"/>
        <w:tabs>
          <w:tab w:val="left" w:pos="567"/>
        </w:tabs>
        <w:ind w:left="720"/>
      </w:pPr>
      <w:r>
        <w:t>Strana prodávající prohlašuje, že úplatný převod nemovit</w:t>
      </w:r>
      <w:r w:rsidR="002626C9">
        <w:t>ých</w:t>
      </w:r>
      <w:r>
        <w:t xml:space="preserve"> věc</w:t>
      </w:r>
      <w:r w:rsidR="002626C9">
        <w:t>í</w:t>
      </w:r>
      <w:r>
        <w:t xml:space="preserve"> specifikovan</w:t>
      </w:r>
      <w:r w:rsidR="002626C9">
        <w:t>ých</w:t>
      </w:r>
      <w:r>
        <w:t xml:space="preserve"> pod písmenem (A) úvodních ustanovení byl řádně schválen na jednání Zastupitelstva města Karlovy Vary dne 22.5.2018,</w:t>
      </w:r>
    </w:p>
    <w:p w:rsidR="00F249FC" w:rsidRDefault="00F249FC" w:rsidP="00F249FC">
      <w:pPr>
        <w:pStyle w:val="Odstavecseseznamem"/>
      </w:pPr>
    </w:p>
    <w:p w:rsidR="00F249FC" w:rsidRDefault="00F249FC" w:rsidP="00F249FC">
      <w:pPr>
        <w:jc w:val="center"/>
      </w:pPr>
      <w:r>
        <w:t xml:space="preserve">    uzavřely níže uvedeného  dne, měsíce  a  roku  ve  smyslu  zákona č. 89/2012  Sb., </w:t>
      </w:r>
    </w:p>
    <w:p w:rsidR="00F249FC" w:rsidRDefault="00F249FC" w:rsidP="00F249FC">
      <w:pPr>
        <w:jc w:val="center"/>
      </w:pPr>
      <w:r>
        <w:t>občanského zákoníku, tuto</w:t>
      </w:r>
    </w:p>
    <w:p w:rsidR="00332D48" w:rsidRPr="00230168" w:rsidRDefault="00332D48" w:rsidP="00332D48">
      <w:pPr>
        <w:pStyle w:val="Preambule"/>
        <w:numPr>
          <w:ilvl w:val="0"/>
          <w:numId w:val="0"/>
        </w:numPr>
        <w:ind w:left="851"/>
        <w:rPr>
          <w:b/>
        </w:rPr>
      </w:pPr>
    </w:p>
    <w:p w:rsidR="00332D48" w:rsidRPr="00F25D3E" w:rsidRDefault="00332D48" w:rsidP="00332D48">
      <w:pPr>
        <w:jc w:val="center"/>
      </w:pPr>
    </w:p>
    <w:p w:rsidR="001D699E" w:rsidRPr="00B925BD" w:rsidRDefault="001D699E" w:rsidP="0081499C">
      <w:pPr>
        <w:pStyle w:val="Nzev"/>
        <w:rPr>
          <w:rStyle w:val="Nzevknihy"/>
          <w:b/>
        </w:rPr>
      </w:pPr>
      <w:r w:rsidRPr="00B925BD">
        <w:rPr>
          <w:rStyle w:val="Nzevknihy"/>
          <w:b/>
        </w:rPr>
        <w:t>KUPNÍ SMLOUVU</w:t>
      </w:r>
    </w:p>
    <w:p w:rsidR="00340303" w:rsidRPr="00D657A2" w:rsidRDefault="00340303" w:rsidP="00340303">
      <w:pPr>
        <w:rPr>
          <w:b/>
        </w:rPr>
      </w:pPr>
      <w:r w:rsidRPr="00B925BD">
        <w:rPr>
          <w:b/>
        </w:rPr>
        <w:tab/>
      </w:r>
      <w:r w:rsidRPr="00B925BD">
        <w:rPr>
          <w:b/>
        </w:rPr>
        <w:tab/>
      </w:r>
      <w:r w:rsidRPr="00B925BD">
        <w:rPr>
          <w:b/>
        </w:rPr>
        <w:tab/>
      </w:r>
      <w:r w:rsidRPr="00B925BD">
        <w:rPr>
          <w:b/>
        </w:rPr>
        <w:tab/>
      </w:r>
      <w:r w:rsidRPr="00B925BD">
        <w:rPr>
          <w:b/>
        </w:rPr>
        <w:tab/>
      </w:r>
      <w:r w:rsidRPr="00B925BD">
        <w:rPr>
          <w:b/>
        </w:rPr>
        <w:tab/>
        <w:t xml:space="preserve">  </w:t>
      </w:r>
    </w:p>
    <w:p w:rsidR="001D699E" w:rsidRDefault="001D699E" w:rsidP="001D699E">
      <w:pPr>
        <w:jc w:val="center"/>
      </w:pPr>
      <w:r w:rsidRPr="00EE5555">
        <w:t>(dále jen „Smlouva“)</w:t>
      </w:r>
    </w:p>
    <w:p w:rsidR="00572076" w:rsidRDefault="00572076" w:rsidP="0060388E">
      <w:pPr>
        <w:jc w:val="center"/>
        <w:rPr>
          <w:b/>
        </w:rPr>
      </w:pPr>
    </w:p>
    <w:p w:rsidR="0060388E" w:rsidRDefault="00A71879" w:rsidP="004F4663">
      <w:pPr>
        <w:pStyle w:val="lnky"/>
      </w:pPr>
      <w:r>
        <w:t xml:space="preserve"> </w:t>
      </w:r>
      <w:r w:rsidR="0060388E">
        <w:t>Předmět smlouvy</w:t>
      </w:r>
    </w:p>
    <w:p w:rsidR="002E0596" w:rsidRPr="009E6DFE" w:rsidRDefault="008F3CF1" w:rsidP="008B08F2">
      <w:pPr>
        <w:pStyle w:val="Odstavce"/>
        <w:ind w:left="851" w:hanging="425"/>
      </w:pPr>
      <w:bookmarkStart w:id="0" w:name="_Ref208298649"/>
      <w:r>
        <w:t>Strana p</w:t>
      </w:r>
      <w:r w:rsidRPr="00315409">
        <w:t xml:space="preserve">rodávající za podmínek stanovených touto </w:t>
      </w:r>
      <w:r w:rsidRPr="00D01475">
        <w:t xml:space="preserve">Smlouvou </w:t>
      </w:r>
      <w:r w:rsidRPr="008B08F2">
        <w:rPr>
          <w:b/>
        </w:rPr>
        <w:t>prodává</w:t>
      </w:r>
      <w:r w:rsidRPr="00D01475">
        <w:t xml:space="preserve"> </w:t>
      </w:r>
      <w:r>
        <w:t>Straně k</w:t>
      </w:r>
      <w:r w:rsidRPr="00D01475">
        <w:t>upující nemovit</w:t>
      </w:r>
      <w:r w:rsidR="009E6DFE">
        <w:t>é</w:t>
      </w:r>
      <w:r w:rsidRPr="00D01475">
        <w:t xml:space="preserve"> věc</w:t>
      </w:r>
      <w:r w:rsidR="009E6DFE">
        <w:t>i</w:t>
      </w:r>
      <w:r w:rsidRPr="00D01475">
        <w:t>:</w:t>
      </w:r>
      <w:bookmarkEnd w:id="0"/>
      <w:r w:rsidRPr="00D01475">
        <w:t xml:space="preserve"> </w:t>
      </w:r>
      <w:r w:rsidRPr="00FE59DC">
        <w:rPr>
          <w:b/>
        </w:rPr>
        <w:t>pozem</w:t>
      </w:r>
      <w:r w:rsidR="009E6DFE" w:rsidRPr="00FE59DC">
        <w:rPr>
          <w:b/>
        </w:rPr>
        <w:t xml:space="preserve">ky </w:t>
      </w:r>
      <w:proofErr w:type="spellStart"/>
      <w:r w:rsidR="009E6DFE" w:rsidRPr="00FE59DC">
        <w:rPr>
          <w:b/>
        </w:rPr>
        <w:t>p.č</w:t>
      </w:r>
      <w:proofErr w:type="spellEnd"/>
      <w:r w:rsidR="009E6DFE" w:rsidRPr="00FE59DC">
        <w:rPr>
          <w:b/>
        </w:rPr>
        <w:t xml:space="preserve">. 510/3, </w:t>
      </w:r>
      <w:proofErr w:type="spellStart"/>
      <w:r w:rsidR="009E6DFE" w:rsidRPr="00FE59DC">
        <w:rPr>
          <w:b/>
        </w:rPr>
        <w:t>p.č</w:t>
      </w:r>
      <w:proofErr w:type="spellEnd"/>
      <w:r w:rsidR="009E6DFE" w:rsidRPr="00FE59DC">
        <w:rPr>
          <w:b/>
        </w:rPr>
        <w:t xml:space="preserve">. 529/2, </w:t>
      </w:r>
      <w:proofErr w:type="spellStart"/>
      <w:r w:rsidR="009E6DFE" w:rsidRPr="00FE59DC">
        <w:rPr>
          <w:b/>
        </w:rPr>
        <w:t>p.č</w:t>
      </w:r>
      <w:proofErr w:type="spellEnd"/>
      <w:r w:rsidR="009E6DFE" w:rsidRPr="00FE59DC">
        <w:rPr>
          <w:b/>
        </w:rPr>
        <w:t xml:space="preserve">. 535 a </w:t>
      </w:r>
      <w:proofErr w:type="spellStart"/>
      <w:r w:rsidR="009E6DFE" w:rsidRPr="00FE59DC">
        <w:rPr>
          <w:b/>
        </w:rPr>
        <w:t>p.č</w:t>
      </w:r>
      <w:proofErr w:type="spellEnd"/>
      <w:r w:rsidR="009E6DFE" w:rsidRPr="00FE59DC">
        <w:rPr>
          <w:b/>
        </w:rPr>
        <w:t xml:space="preserve">. 538/1, </w:t>
      </w:r>
      <w:r w:rsidRPr="00D01475">
        <w:t xml:space="preserve"> kter</w:t>
      </w:r>
      <w:r w:rsidR="009E6DFE">
        <w:t>é</w:t>
      </w:r>
      <w:r w:rsidRPr="00D01475">
        <w:t>žto nemovit</w:t>
      </w:r>
      <w:r w:rsidR="009E6DFE">
        <w:t>é</w:t>
      </w:r>
      <w:r w:rsidRPr="00D01475">
        <w:t xml:space="preserve"> věc</w:t>
      </w:r>
      <w:r w:rsidR="009E6DFE">
        <w:t>i</w:t>
      </w:r>
      <w:r w:rsidRPr="00D01475">
        <w:t xml:space="preserve"> se nacház</w:t>
      </w:r>
      <w:r w:rsidR="009E6DFE">
        <w:t>ejí</w:t>
      </w:r>
      <w:r w:rsidRPr="00D01475">
        <w:t xml:space="preserve"> </w:t>
      </w:r>
      <w:r w:rsidRPr="00FE59DC">
        <w:rPr>
          <w:b/>
        </w:rPr>
        <w:t xml:space="preserve">v katastrálním území </w:t>
      </w:r>
      <w:r w:rsidR="009E6DFE" w:rsidRPr="00FE59DC">
        <w:rPr>
          <w:b/>
        </w:rPr>
        <w:t>Rybáře</w:t>
      </w:r>
      <w:r w:rsidRPr="00FE59DC">
        <w:rPr>
          <w:b/>
        </w:rPr>
        <w:t>,</w:t>
      </w:r>
      <w:r w:rsidRPr="00D01475">
        <w:t xml:space="preserve"> v obci a okrese Karlovy Vary, a j</w:t>
      </w:r>
      <w:r w:rsidR="009E6DFE">
        <w:t>sou</w:t>
      </w:r>
      <w:r w:rsidRPr="00D01475">
        <w:t xml:space="preserve"> zapsán</w:t>
      </w:r>
      <w:r w:rsidR="009E6DFE">
        <w:t>y</w:t>
      </w:r>
      <w:r w:rsidRPr="00D01475">
        <w:t xml:space="preserve"> v katastru nemovitostí vedeném Katastrálním úřadem pro Karlovarský kraj, Katastrální pracoviště v Karlových Varech na listu vlastnictví č.</w:t>
      </w:r>
      <w:r w:rsidR="00EF6679">
        <w:t> </w:t>
      </w:r>
      <w:r w:rsidRPr="00D01475">
        <w:t xml:space="preserve">1, a to se všemi součástmi, příslušenstvím (dále jen „Převáděná nemovitost“). </w:t>
      </w:r>
      <w:r>
        <w:t>Strana k</w:t>
      </w:r>
      <w:r w:rsidRPr="00D01475">
        <w:t xml:space="preserve">upující od </w:t>
      </w:r>
      <w:r>
        <w:t>Strany p</w:t>
      </w:r>
      <w:r w:rsidRPr="00D01475">
        <w:t xml:space="preserve">rodávající tuto Převáděnou nemovitost </w:t>
      </w:r>
      <w:r>
        <w:t xml:space="preserve"> </w:t>
      </w:r>
      <w:r w:rsidRPr="00FE59DC">
        <w:rPr>
          <w:rStyle w:val="rozeneChar"/>
          <w:rFonts w:cs="Times New Roman"/>
        </w:rPr>
        <w:t xml:space="preserve">kupuje </w:t>
      </w:r>
      <w:r w:rsidRPr="00951EB2">
        <w:t>a</w:t>
      </w:r>
      <w:r w:rsidR="00C5186D">
        <w:t> </w:t>
      </w:r>
      <w:r w:rsidRPr="00951EB2">
        <w:t>bez výhrad</w:t>
      </w:r>
      <w:r>
        <w:t xml:space="preserve"> přijímá</w:t>
      </w:r>
      <w:r w:rsidR="00FE59DC">
        <w:t xml:space="preserve"> a budou ji nabývat </w:t>
      </w:r>
      <w:r w:rsidR="009E6DFE">
        <w:t xml:space="preserve">dle geometrického plánu č. 1877-32/2018 </w:t>
      </w:r>
      <w:r w:rsidR="002E0596" w:rsidRPr="009E6DFE">
        <w:t>takto:</w:t>
      </w:r>
    </w:p>
    <w:p w:rsidR="00EF6679" w:rsidRDefault="00022DCC" w:rsidP="00841167">
      <w:pPr>
        <w:pStyle w:val="Odstavce"/>
        <w:numPr>
          <w:ilvl w:val="0"/>
          <w:numId w:val="6"/>
        </w:numPr>
      </w:pPr>
      <w:r>
        <w:t>m</w:t>
      </w:r>
      <w:r w:rsidR="002E0596">
        <w:t xml:space="preserve">anželé </w:t>
      </w:r>
      <w:r w:rsidR="009E6DFE">
        <w:t xml:space="preserve">Jiří a Hana </w:t>
      </w:r>
      <w:proofErr w:type="spellStart"/>
      <w:r w:rsidR="009E6DFE">
        <w:t>Becovi</w:t>
      </w:r>
      <w:proofErr w:type="spellEnd"/>
      <w:r w:rsidR="002E0596">
        <w:t xml:space="preserve"> nabýv</w:t>
      </w:r>
      <w:r w:rsidR="009633B4">
        <w:t>ají</w:t>
      </w:r>
      <w:r w:rsidR="002E0596">
        <w:t xml:space="preserve"> </w:t>
      </w:r>
      <w:r w:rsidR="009633B4">
        <w:t xml:space="preserve">do společného jmění manželů </w:t>
      </w:r>
      <w:r w:rsidR="009E6DFE" w:rsidRPr="00EF6679">
        <w:rPr>
          <w:b/>
        </w:rPr>
        <w:t xml:space="preserve">nově vzniklý pozemek </w:t>
      </w:r>
      <w:proofErr w:type="spellStart"/>
      <w:r w:rsidR="009E6DFE" w:rsidRPr="00EF6679">
        <w:rPr>
          <w:b/>
        </w:rPr>
        <w:t>p.č</w:t>
      </w:r>
      <w:proofErr w:type="spellEnd"/>
      <w:r w:rsidR="009E6DFE" w:rsidRPr="00EF6679">
        <w:rPr>
          <w:b/>
        </w:rPr>
        <w:t>. 535/2 v k.</w:t>
      </w:r>
      <w:proofErr w:type="spellStart"/>
      <w:r w:rsidR="009E6DFE" w:rsidRPr="00EF6679">
        <w:rPr>
          <w:b/>
        </w:rPr>
        <w:t>ú</w:t>
      </w:r>
      <w:proofErr w:type="spellEnd"/>
      <w:r w:rsidR="009E6DFE" w:rsidRPr="00EF6679">
        <w:rPr>
          <w:b/>
        </w:rPr>
        <w:t>. Rybáře</w:t>
      </w:r>
      <w:r w:rsidR="002626C9">
        <w:rPr>
          <w:b/>
        </w:rPr>
        <w:t>,</w:t>
      </w:r>
      <w:r w:rsidR="00945276">
        <w:t xml:space="preserve"> </w:t>
      </w:r>
    </w:p>
    <w:p w:rsidR="00EF6679" w:rsidRDefault="00022DCC" w:rsidP="00841167">
      <w:pPr>
        <w:pStyle w:val="Odstavce"/>
        <w:numPr>
          <w:ilvl w:val="0"/>
          <w:numId w:val="6"/>
        </w:numPr>
      </w:pPr>
      <w:r>
        <w:t xml:space="preserve">manželé </w:t>
      </w:r>
      <w:r w:rsidR="00342C95">
        <w:t xml:space="preserve">Ing. Petr a MUDr. Gabriela Albrechtovi  </w:t>
      </w:r>
      <w:r w:rsidR="009633B4">
        <w:t xml:space="preserve">nabývají do společného jmění manželů </w:t>
      </w:r>
      <w:r w:rsidR="00342C95">
        <w:t xml:space="preserve"> pozemek </w:t>
      </w:r>
      <w:proofErr w:type="spellStart"/>
      <w:r w:rsidR="00342C95" w:rsidRPr="00EF6679">
        <w:rPr>
          <w:b/>
        </w:rPr>
        <w:t>p.č</w:t>
      </w:r>
      <w:proofErr w:type="spellEnd"/>
      <w:r w:rsidR="00342C95" w:rsidRPr="00EF6679">
        <w:rPr>
          <w:b/>
        </w:rPr>
        <w:t xml:space="preserve">. 538/1 a část pozemku </w:t>
      </w:r>
      <w:proofErr w:type="spellStart"/>
      <w:r w:rsidR="00342C95" w:rsidRPr="00EF6679">
        <w:rPr>
          <w:b/>
        </w:rPr>
        <w:t>p.č</w:t>
      </w:r>
      <w:proofErr w:type="spellEnd"/>
      <w:r w:rsidR="00342C95" w:rsidRPr="00EF6679">
        <w:rPr>
          <w:b/>
        </w:rPr>
        <w:t>. 510/3 – díl „a“</w:t>
      </w:r>
      <w:r w:rsidR="00342C95">
        <w:t xml:space="preserve"> v k.</w:t>
      </w:r>
      <w:proofErr w:type="spellStart"/>
      <w:r w:rsidR="00342C95">
        <w:t>ú</w:t>
      </w:r>
      <w:proofErr w:type="spellEnd"/>
      <w:r w:rsidR="00342C95">
        <w:t>. Rybáře</w:t>
      </w:r>
      <w:r>
        <w:t>,</w:t>
      </w:r>
    </w:p>
    <w:p w:rsidR="00EF6679" w:rsidRDefault="00342C95" w:rsidP="00841167">
      <w:pPr>
        <w:pStyle w:val="Odstavce"/>
        <w:numPr>
          <w:ilvl w:val="0"/>
          <w:numId w:val="6"/>
        </w:numPr>
      </w:pPr>
      <w:r>
        <w:t xml:space="preserve">manželé MUDr. Pavel a Mgr. Miluše </w:t>
      </w:r>
      <w:proofErr w:type="spellStart"/>
      <w:r>
        <w:t>Potužníkovi</w:t>
      </w:r>
      <w:proofErr w:type="spellEnd"/>
      <w:r w:rsidR="009633B4">
        <w:t xml:space="preserve"> nabýv</w:t>
      </w:r>
      <w:r>
        <w:t xml:space="preserve">ají do společného jmění manželů </w:t>
      </w:r>
      <w:r w:rsidRPr="00EF6679">
        <w:rPr>
          <w:b/>
        </w:rPr>
        <w:t xml:space="preserve">část pozemku </w:t>
      </w:r>
      <w:proofErr w:type="spellStart"/>
      <w:r w:rsidRPr="00EF6679">
        <w:rPr>
          <w:b/>
        </w:rPr>
        <w:t>p.č</w:t>
      </w:r>
      <w:proofErr w:type="spellEnd"/>
      <w:r w:rsidRPr="00EF6679">
        <w:rPr>
          <w:b/>
        </w:rPr>
        <w:t>. 510/3 o nové výměře 193 m</w:t>
      </w:r>
      <w:r w:rsidRPr="002626C9">
        <w:rPr>
          <w:b/>
          <w:vertAlign w:val="superscript"/>
        </w:rPr>
        <w:t>2</w:t>
      </w:r>
      <w:r>
        <w:t xml:space="preserve"> v k.</w:t>
      </w:r>
      <w:proofErr w:type="spellStart"/>
      <w:r>
        <w:t>ú</w:t>
      </w:r>
      <w:proofErr w:type="spellEnd"/>
      <w:r>
        <w:t>. Rybáře</w:t>
      </w:r>
      <w:r w:rsidR="0087515A">
        <w:t>,</w:t>
      </w:r>
    </w:p>
    <w:p w:rsidR="00EF6679" w:rsidRDefault="0087515A" w:rsidP="00841167">
      <w:pPr>
        <w:pStyle w:val="Odstavce"/>
        <w:numPr>
          <w:ilvl w:val="0"/>
          <w:numId w:val="6"/>
        </w:numPr>
      </w:pPr>
      <w:r>
        <w:t xml:space="preserve">pan </w:t>
      </w:r>
      <w:r w:rsidR="00342C95">
        <w:t xml:space="preserve">Milan Matějka nabývá </w:t>
      </w:r>
      <w:r w:rsidR="00342C95" w:rsidRPr="00EF6679">
        <w:rPr>
          <w:b/>
        </w:rPr>
        <w:t xml:space="preserve">nově vzniklý pozemek </w:t>
      </w:r>
      <w:proofErr w:type="spellStart"/>
      <w:r w:rsidR="00342C95" w:rsidRPr="00EF6679">
        <w:rPr>
          <w:b/>
        </w:rPr>
        <w:t>p.č</w:t>
      </w:r>
      <w:proofErr w:type="spellEnd"/>
      <w:r w:rsidR="00342C95" w:rsidRPr="00EF6679">
        <w:rPr>
          <w:b/>
        </w:rPr>
        <w:t>. 535/1</w:t>
      </w:r>
      <w:r w:rsidR="00342C95">
        <w:t xml:space="preserve"> v k.</w:t>
      </w:r>
      <w:proofErr w:type="spellStart"/>
      <w:r w:rsidR="00342C95">
        <w:t>ú</w:t>
      </w:r>
      <w:proofErr w:type="spellEnd"/>
      <w:r w:rsidR="00342C95">
        <w:t xml:space="preserve">. Rybáře </w:t>
      </w:r>
    </w:p>
    <w:p w:rsidR="00EF6679" w:rsidRDefault="00342C95" w:rsidP="00EF6679">
      <w:pPr>
        <w:pStyle w:val="Odstavce"/>
        <w:numPr>
          <w:ilvl w:val="0"/>
          <w:numId w:val="0"/>
        </w:numPr>
        <w:ind w:left="851"/>
      </w:pPr>
      <w:r>
        <w:t>a</w:t>
      </w:r>
      <w:r w:rsidR="00EF6679">
        <w:t xml:space="preserve"> </w:t>
      </w:r>
    </w:p>
    <w:p w:rsidR="00342C95" w:rsidRDefault="00342C95" w:rsidP="00EF6679">
      <w:pPr>
        <w:pStyle w:val="Odstavce"/>
        <w:numPr>
          <w:ilvl w:val="0"/>
          <w:numId w:val="0"/>
        </w:numPr>
        <w:ind w:left="851"/>
      </w:pPr>
      <w:r>
        <w:t xml:space="preserve">pan Vladislav Blahník nabývá </w:t>
      </w:r>
      <w:r w:rsidRPr="00342C95">
        <w:rPr>
          <w:b/>
        </w:rPr>
        <w:t>celý pozemek 529/2</w:t>
      </w:r>
      <w:r>
        <w:t xml:space="preserve"> v k.</w:t>
      </w:r>
      <w:proofErr w:type="spellStart"/>
      <w:r>
        <w:t>ú</w:t>
      </w:r>
      <w:proofErr w:type="spellEnd"/>
      <w:r>
        <w:t>. Rybáře</w:t>
      </w:r>
      <w:r w:rsidR="0033389D">
        <w:t xml:space="preserve">, který </w:t>
      </w:r>
      <w:r w:rsidR="0033389D" w:rsidRPr="0033389D">
        <w:rPr>
          <w:b/>
        </w:rPr>
        <w:t xml:space="preserve">není </w:t>
      </w:r>
      <w:r w:rsidR="0033389D">
        <w:t>prodáván dle geometrického plánu č. 1877-32/2018</w:t>
      </w:r>
      <w:r>
        <w:t>.</w:t>
      </w:r>
    </w:p>
    <w:p w:rsidR="0060388E" w:rsidRDefault="0060388E" w:rsidP="0060388E">
      <w:pPr>
        <w:pStyle w:val="Zkladntext"/>
        <w:ind w:left="405"/>
        <w:rPr>
          <w:b/>
        </w:rPr>
      </w:pPr>
    </w:p>
    <w:p w:rsidR="00342C95" w:rsidRPr="00C07A1B" w:rsidRDefault="00342C95" w:rsidP="00342C95">
      <w:pPr>
        <w:pStyle w:val="lnky"/>
        <w:spacing w:before="360" w:after="200"/>
      </w:pPr>
      <w:r w:rsidRPr="00D01475">
        <w:t>Kupní cena A NÁKLADY SPOJENÉ S PŘEVODEM VLASTNICKÉHO PRÁVA</w:t>
      </w:r>
    </w:p>
    <w:p w:rsidR="00342C95" w:rsidRPr="005C4813" w:rsidRDefault="00342C95" w:rsidP="008B08F2">
      <w:pPr>
        <w:pStyle w:val="Odstavce"/>
        <w:ind w:left="851" w:hanging="425"/>
        <w:rPr>
          <w:b/>
        </w:rPr>
      </w:pPr>
      <w:r>
        <w:t xml:space="preserve">Stranou prodávající </w:t>
      </w:r>
      <w:r w:rsidRPr="00C07A1B">
        <w:t xml:space="preserve">a </w:t>
      </w:r>
      <w:r>
        <w:t xml:space="preserve">Stranou kupující </w:t>
      </w:r>
      <w:r w:rsidRPr="00C07A1B">
        <w:t>sjednaná</w:t>
      </w:r>
      <w:r>
        <w:t xml:space="preserve"> </w:t>
      </w:r>
      <w:r w:rsidRPr="00C07A1B">
        <w:t>kupní cena</w:t>
      </w:r>
      <w:r>
        <w:t xml:space="preserve"> Převáděné  nemovitosti  </w:t>
      </w:r>
      <w:r w:rsidRPr="00C07A1B">
        <w:t xml:space="preserve">činí </w:t>
      </w:r>
      <w:r w:rsidRPr="00342C95">
        <w:rPr>
          <w:b/>
        </w:rPr>
        <w:t>1.756.380,-</w:t>
      </w:r>
      <w:r w:rsidRPr="005C4813">
        <w:rPr>
          <w:b/>
          <w:bCs/>
          <w:iCs/>
        </w:rPr>
        <w:t xml:space="preserve"> Kč</w:t>
      </w:r>
      <w:r w:rsidRPr="005C4813">
        <w:rPr>
          <w:b/>
        </w:rPr>
        <w:t>.</w:t>
      </w:r>
    </w:p>
    <w:p w:rsidR="00342C95" w:rsidRPr="00B05449" w:rsidRDefault="00342C95" w:rsidP="00EF6679">
      <w:pPr>
        <w:pStyle w:val="Odstavce"/>
        <w:numPr>
          <w:ilvl w:val="0"/>
          <w:numId w:val="0"/>
        </w:numPr>
        <w:ind w:left="851"/>
      </w:pPr>
      <w:r w:rsidRPr="009A6542">
        <w:t>Ke kupní ceně bude připočítána DPH ve výši stanovené zákonem o dani z přidané</w:t>
      </w:r>
      <w:r>
        <w:t xml:space="preserve"> </w:t>
      </w:r>
      <w:r w:rsidRPr="009A6542">
        <w:t xml:space="preserve">hodnoty, v platném znění, ke dni uskutečnění zdanitelného plnění tj. </w:t>
      </w:r>
      <w:r w:rsidR="00BA6372">
        <w:t>368.840,-</w:t>
      </w:r>
      <w:r w:rsidRPr="00B05449">
        <w:t xml:space="preserve"> Kč </w:t>
      </w:r>
    </w:p>
    <w:p w:rsidR="00342C95" w:rsidRDefault="00342C95" w:rsidP="00EF6679">
      <w:pPr>
        <w:pStyle w:val="Odstavce"/>
        <w:numPr>
          <w:ilvl w:val="0"/>
          <w:numId w:val="0"/>
        </w:numPr>
        <w:ind w:left="851"/>
      </w:pPr>
      <w:r w:rsidRPr="007D681C">
        <w:t>Kupní cena Převáděné nemovitosti</w:t>
      </w:r>
      <w:r w:rsidRPr="009A6542">
        <w:t xml:space="preserve"> </w:t>
      </w:r>
      <w:r w:rsidRPr="00B05449">
        <w:rPr>
          <w:b/>
        </w:rPr>
        <w:t>včetně DPH</w:t>
      </w:r>
      <w:r w:rsidRPr="009A6542">
        <w:t xml:space="preserve"> (dále jen „kupní cena“)</w:t>
      </w:r>
      <w:r>
        <w:t xml:space="preserve"> </w:t>
      </w:r>
      <w:r w:rsidRPr="009A6542">
        <w:t>činí</w:t>
      </w:r>
      <w:r>
        <w:t xml:space="preserve">        </w:t>
      </w:r>
      <w:r w:rsidR="00BA6372">
        <w:rPr>
          <w:b/>
        </w:rPr>
        <w:t>2.125.220</w:t>
      </w:r>
      <w:r w:rsidRPr="005C4813">
        <w:rPr>
          <w:b/>
        </w:rPr>
        <w:t>,-</w:t>
      </w:r>
      <w:r>
        <w:rPr>
          <w:b/>
          <w:bCs/>
          <w:iCs/>
        </w:rPr>
        <w:t> </w:t>
      </w:r>
      <w:r w:rsidRPr="009A6542">
        <w:rPr>
          <w:b/>
          <w:bCs/>
          <w:iCs/>
        </w:rPr>
        <w:t>Kč</w:t>
      </w:r>
      <w:r w:rsidRPr="009A6542">
        <w:t>.</w:t>
      </w:r>
    </w:p>
    <w:p w:rsidR="00342C95" w:rsidRDefault="00342C95" w:rsidP="008B08F2">
      <w:pPr>
        <w:pStyle w:val="Odstavce"/>
        <w:ind w:left="851" w:hanging="425"/>
      </w:pPr>
      <w:r w:rsidRPr="00C07A1B">
        <w:t xml:space="preserve">Kupní cenu </w:t>
      </w:r>
      <w:r>
        <w:t>Převáděné nemovitosti</w:t>
      </w:r>
      <w:r w:rsidRPr="00C07A1B">
        <w:t xml:space="preserve"> uveden</w:t>
      </w:r>
      <w:r>
        <w:t xml:space="preserve">é </w:t>
      </w:r>
      <w:r w:rsidRPr="00C07A1B">
        <w:t>v ustanovení článku 2</w:t>
      </w:r>
      <w:r>
        <w:t>.</w:t>
      </w:r>
      <w:r w:rsidRPr="00C07A1B">
        <w:t xml:space="preserve"> odst</w:t>
      </w:r>
      <w:r>
        <w:t>avec</w:t>
      </w:r>
      <w:r w:rsidRPr="00C07A1B">
        <w:t xml:space="preserve"> 2.1. uhrad</w:t>
      </w:r>
      <w:r>
        <w:t>ila</w:t>
      </w:r>
      <w:r w:rsidRPr="00C07A1B">
        <w:t xml:space="preserve"> </w:t>
      </w:r>
      <w:r>
        <w:t>Strana kupující Straně prodávající</w:t>
      </w:r>
      <w:r w:rsidRPr="00C07A1B">
        <w:t xml:space="preserve"> </w:t>
      </w:r>
      <w:r>
        <w:t>před podpisem</w:t>
      </w:r>
      <w:r w:rsidRPr="00C07A1B">
        <w:t xml:space="preserve"> této Smlouvy, a to </w:t>
      </w:r>
      <w:r>
        <w:t xml:space="preserve">na </w:t>
      </w:r>
      <w:r w:rsidRPr="00C07A1B">
        <w:t xml:space="preserve">bankovní účet </w:t>
      </w:r>
      <w:r>
        <w:t>Strany p</w:t>
      </w:r>
      <w:r w:rsidRPr="00C07A1B">
        <w:t xml:space="preserve">rodávající </w:t>
      </w:r>
      <w:r w:rsidRPr="008A0F86">
        <w:rPr>
          <w:b/>
        </w:rPr>
        <w:t xml:space="preserve">č. </w:t>
      </w:r>
      <w:proofErr w:type="spellStart"/>
      <w:r w:rsidR="009741AC" w:rsidRPr="009741AC">
        <w:rPr>
          <w:b/>
          <w:highlight w:val="black"/>
        </w:rPr>
        <w:t>xxxxx</w:t>
      </w:r>
      <w:proofErr w:type="spellEnd"/>
      <w:r w:rsidRPr="00C07A1B">
        <w:t xml:space="preserve">, vedený u České spořitelny, a.s., pobočka Karlovy Vary, </w:t>
      </w:r>
      <w:r w:rsidRPr="008A0F86">
        <w:rPr>
          <w:b/>
        </w:rPr>
        <w:t xml:space="preserve">variabilní symbol </w:t>
      </w:r>
      <w:r w:rsidRPr="000E19E9">
        <w:rPr>
          <w:b/>
        </w:rPr>
        <w:t>9542002</w:t>
      </w:r>
      <w:r>
        <w:rPr>
          <w:b/>
        </w:rPr>
        <w:t>33</w:t>
      </w:r>
      <w:r w:rsidR="00D72DA8">
        <w:rPr>
          <w:b/>
        </w:rPr>
        <w:t>5</w:t>
      </w:r>
      <w:r w:rsidRPr="008A0F86">
        <w:rPr>
          <w:b/>
        </w:rPr>
        <w:t>.</w:t>
      </w:r>
      <w:r w:rsidRPr="00C07A1B">
        <w:t xml:space="preserve"> Tímto</w:t>
      </w:r>
      <w:r w:rsidRPr="00315409">
        <w:t xml:space="preserve"> způsobem b</w:t>
      </w:r>
      <w:r>
        <w:t>yla</w:t>
      </w:r>
      <w:r w:rsidRPr="00315409">
        <w:t xml:space="preserve"> celá kupní cena uhrazena.</w:t>
      </w:r>
    </w:p>
    <w:p w:rsidR="00342C95" w:rsidRPr="00365BB9" w:rsidRDefault="00342C95" w:rsidP="008B08F2">
      <w:pPr>
        <w:pStyle w:val="Odstavce"/>
        <w:ind w:left="851" w:hanging="425"/>
      </w:pPr>
      <w:r>
        <w:t>Strana prodávající</w:t>
      </w:r>
      <w:r w:rsidRPr="001C166F">
        <w:t xml:space="preserve"> potvrzuje, že </w:t>
      </w:r>
      <w:r>
        <w:t>Strana k</w:t>
      </w:r>
      <w:r w:rsidRPr="001C166F">
        <w:t>upující uhrad</w:t>
      </w:r>
      <w:r>
        <w:t>ila</w:t>
      </w:r>
      <w:r w:rsidRPr="001C166F">
        <w:t xml:space="preserve"> </w:t>
      </w:r>
      <w:r>
        <w:t xml:space="preserve">částku ve výši  </w:t>
      </w:r>
      <w:r w:rsidRPr="00647F50">
        <w:rPr>
          <w:b/>
        </w:rPr>
        <w:t>1.000,-</w:t>
      </w:r>
      <w:r w:rsidRPr="0083760E">
        <w:t xml:space="preserve"> </w:t>
      </w:r>
      <w:r w:rsidRPr="00365BB9">
        <w:rPr>
          <w:b/>
        </w:rPr>
        <w:t>Kč</w:t>
      </w:r>
      <w:r w:rsidRPr="0083760E">
        <w:t xml:space="preserve"> </w:t>
      </w:r>
      <w:r w:rsidRPr="004149CC">
        <w:t>odpovídající</w:t>
      </w:r>
      <w:r>
        <w:t xml:space="preserve"> správnímu poplatku.</w:t>
      </w:r>
    </w:p>
    <w:p w:rsidR="004F4663" w:rsidRDefault="004F4663" w:rsidP="00EF6679">
      <w:pPr>
        <w:pStyle w:val="Odstavce"/>
        <w:numPr>
          <w:ilvl w:val="0"/>
          <w:numId w:val="0"/>
        </w:numPr>
      </w:pPr>
    </w:p>
    <w:p w:rsidR="009428D7" w:rsidRDefault="009428D7" w:rsidP="004F4663">
      <w:pPr>
        <w:pStyle w:val="lnky"/>
        <w:rPr>
          <w:snapToGrid w:val="0"/>
        </w:rPr>
      </w:pPr>
      <w:r>
        <w:t>Stav převáděné nemoviTOsti</w:t>
      </w:r>
    </w:p>
    <w:p w:rsidR="009428D7" w:rsidRDefault="009428D7" w:rsidP="008B08F2">
      <w:pPr>
        <w:pStyle w:val="Odstavce"/>
        <w:ind w:left="851" w:hanging="425"/>
      </w:pPr>
      <w:r>
        <w:t>Strana k</w:t>
      </w:r>
      <w:r w:rsidRPr="00315409">
        <w:t>upující prohlašuj</w:t>
      </w:r>
      <w:r>
        <w:t>e</w:t>
      </w:r>
      <w:r w:rsidRPr="00315409">
        <w:t>, že byl</w:t>
      </w:r>
      <w:r>
        <w:t>a</w:t>
      </w:r>
      <w:r w:rsidRPr="00315409">
        <w:t xml:space="preserve"> </w:t>
      </w:r>
      <w:r>
        <w:t>Stranou prodávající</w:t>
      </w:r>
      <w:r w:rsidRPr="00315409">
        <w:t xml:space="preserve"> seznámen</w:t>
      </w:r>
      <w:r>
        <w:t>a</w:t>
      </w:r>
      <w:r w:rsidRPr="00315409">
        <w:t xml:space="preserve"> se stavem </w:t>
      </w:r>
      <w:r>
        <w:t>Převáděné nemovitosti</w:t>
      </w:r>
      <w:r w:rsidR="0017335F">
        <w:t>,</w:t>
      </w:r>
      <w:r w:rsidRPr="00315409">
        <w:t xml:space="preserve"> a to</w:t>
      </w:r>
      <w:r>
        <w:t xml:space="preserve"> </w:t>
      </w:r>
      <w:r w:rsidRPr="00315409">
        <w:t xml:space="preserve">zejména osobní prohlídkou. </w:t>
      </w:r>
    </w:p>
    <w:p w:rsidR="009428D7" w:rsidRDefault="009428D7" w:rsidP="008B08F2">
      <w:pPr>
        <w:pStyle w:val="Odstavce"/>
        <w:ind w:left="851" w:hanging="425"/>
      </w:pPr>
      <w:r>
        <w:t>Strana prodávající</w:t>
      </w:r>
      <w:r w:rsidRPr="00315409">
        <w:t xml:space="preserve"> prohlašuje, že na </w:t>
      </w:r>
      <w:r>
        <w:t>Převáděné nemovitosti</w:t>
      </w:r>
      <w:r w:rsidRPr="00315409">
        <w:t xml:space="preserve"> neváznou žádná zástavní práva třetích osob, dluh</w:t>
      </w:r>
      <w:r>
        <w:t xml:space="preserve">y, omezení převodu nemovitosti </w:t>
      </w:r>
      <w:r w:rsidRPr="00315409">
        <w:t xml:space="preserve">či jiné právní závady. </w:t>
      </w:r>
    </w:p>
    <w:p w:rsidR="004F4663" w:rsidRDefault="004F4663" w:rsidP="00EF6679">
      <w:pPr>
        <w:pStyle w:val="Odstavce"/>
        <w:numPr>
          <w:ilvl w:val="0"/>
          <w:numId w:val="0"/>
        </w:numPr>
        <w:ind w:left="851"/>
      </w:pPr>
    </w:p>
    <w:p w:rsidR="009428D7" w:rsidRDefault="009428D7" w:rsidP="004F4663">
      <w:pPr>
        <w:pStyle w:val="lnky"/>
      </w:pPr>
      <w:r>
        <w:t>ProhlÁšení a závazky smluvních stran</w:t>
      </w:r>
    </w:p>
    <w:p w:rsidR="009428D7" w:rsidRPr="00315409" w:rsidRDefault="009428D7" w:rsidP="008B08F2">
      <w:pPr>
        <w:pStyle w:val="Odstavce"/>
        <w:ind w:left="851" w:hanging="425"/>
      </w:pPr>
      <w:r>
        <w:t>Strana ku</w:t>
      </w:r>
      <w:r w:rsidRPr="00315409">
        <w:t>pující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jako vlastní</w:t>
      </w:r>
      <w:r>
        <w:t>k</w:t>
      </w:r>
      <w:r w:rsidRPr="00315409">
        <w:t xml:space="preserve"> </w:t>
      </w:r>
      <w:r>
        <w:t>Převáděné nemovitosti</w:t>
      </w:r>
      <w:r w:rsidRPr="00315409">
        <w:t xml:space="preserve"> vstupuj</w:t>
      </w:r>
      <w:r>
        <w:t>e</w:t>
      </w:r>
      <w:r w:rsidRPr="00315409">
        <w:t xml:space="preserve"> ve smyslu platných právních předpisů do všech práv a závazků </w:t>
      </w:r>
      <w:r>
        <w:t>vlastníka Převáděné nemovitosti</w:t>
      </w:r>
      <w:r w:rsidRPr="00315409">
        <w:t xml:space="preserve"> platných v době podpisu této Smlouvy. </w:t>
      </w:r>
    </w:p>
    <w:p w:rsidR="009428D7" w:rsidRDefault="009428D7" w:rsidP="008B08F2">
      <w:pPr>
        <w:pStyle w:val="Odstavce"/>
        <w:ind w:left="851" w:hanging="425"/>
      </w:pPr>
      <w:r>
        <w:t>Strana prodávající</w:t>
      </w:r>
      <w:r w:rsidRPr="00315409">
        <w:t xml:space="preserve"> prohlašuj</w:t>
      </w:r>
      <w:r>
        <w:t>e</w:t>
      </w:r>
      <w:r w:rsidRPr="00315409">
        <w:t xml:space="preserve">, že do dne podpisu </w:t>
      </w:r>
      <w:r>
        <w:t xml:space="preserve">této </w:t>
      </w:r>
      <w:r w:rsidRPr="00315409">
        <w:t>Smlouvy řádně a včas hradil</w:t>
      </w:r>
      <w:r>
        <w:t>a</w:t>
      </w:r>
      <w:r w:rsidRPr="00315409">
        <w:t xml:space="preserve"> veškeré daně, poplatky či jiné dávky, které se váží k</w:t>
      </w:r>
      <w:r>
        <w:t> Převáděné nemovitosti.</w:t>
      </w:r>
    </w:p>
    <w:p w:rsidR="009428D7" w:rsidRDefault="009428D7" w:rsidP="008B08F2">
      <w:pPr>
        <w:pStyle w:val="Odstavce"/>
        <w:ind w:left="851" w:hanging="425"/>
      </w:pPr>
      <w:r>
        <w:t>Strana kupují</w:t>
      </w:r>
      <w:r w:rsidRPr="00315409">
        <w:t>cí prohlašuj</w:t>
      </w:r>
      <w:r>
        <w:t>e</w:t>
      </w:r>
      <w:r w:rsidRPr="00315409">
        <w:t>, že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se na </w:t>
      </w:r>
      <w:r>
        <w:t>Převáděné nemovitosti</w:t>
      </w:r>
      <w:r w:rsidRPr="00315409">
        <w:t xml:space="preserve"> mohou nacházet podzemní a/nebo nadzemní inženýrské sítě. </w:t>
      </w:r>
      <w:r>
        <w:t>Strana k</w:t>
      </w:r>
      <w:r w:rsidRPr="00315409">
        <w:t>upující se proto zavazuj</w:t>
      </w:r>
      <w:r>
        <w:t>e</w:t>
      </w:r>
      <w:r w:rsidRPr="00315409">
        <w:t>, že při provádění zemních prací či jiný</w:t>
      </w:r>
      <w:r>
        <w:t>ch stavebních prací na Převáděné nemovitosti</w:t>
      </w:r>
      <w:r w:rsidRPr="00315409">
        <w:t xml:space="preserve"> zajistí vytýčení průběhu podzemních či nadzemních sítí tak, aby při provádění zemních či jiných prací nedošlo k poškození podzemních či nadzemních sítí.</w:t>
      </w:r>
    </w:p>
    <w:p w:rsidR="008307E8" w:rsidRDefault="009428D7" w:rsidP="008B08F2">
      <w:pPr>
        <w:pStyle w:val="Odstavce"/>
        <w:ind w:left="851" w:hanging="425"/>
      </w:pPr>
      <w:r>
        <w:t>Strana k</w:t>
      </w:r>
      <w:r w:rsidRPr="00EE5555">
        <w:t>upující prohlašuj</w:t>
      </w:r>
      <w:r>
        <w:t>e</w:t>
      </w:r>
      <w:r w:rsidRPr="00EE5555">
        <w:t xml:space="preserve">, že veškeré údaje, které o sobě </w:t>
      </w:r>
      <w:r>
        <w:t>Straně prodávající</w:t>
      </w:r>
      <w:r w:rsidRPr="00EE5555">
        <w:t xml:space="preserve"> za účelem sepisu této Smlouvy poskytl</w:t>
      </w:r>
      <w:r>
        <w:t>a</w:t>
      </w:r>
      <w:r w:rsidRPr="00EE5555">
        <w:t xml:space="preserve">, jsou správné. </w:t>
      </w:r>
      <w:r w:rsidR="00572076" w:rsidRPr="001B58CC">
        <w:t xml:space="preserve">Strana prodávající podá návrh na vklad u příslušného katastrálního úřadu do třiceti dnů od podpisu této Smlouvy. </w:t>
      </w:r>
      <w:r w:rsidRPr="00EE5555">
        <w:t xml:space="preserve">Pro případ, že by z důvodu chybných údajů poskytnutých </w:t>
      </w:r>
      <w:r>
        <w:t>Stranou k</w:t>
      </w:r>
      <w:r w:rsidRPr="00EE5555">
        <w:t xml:space="preserve">upující příslušný katastrální úřad neprovedl vklad práva dle této Smlouvy, zavazuje se </w:t>
      </w:r>
      <w:r>
        <w:t>Strana k</w:t>
      </w:r>
      <w:r w:rsidRPr="00EE5555">
        <w:t>upující uhradit vzniklé náklady s tím spojené, zejména správní poplatek za podání nového návrhu na vklad do katastru nemovitostí.</w:t>
      </w:r>
    </w:p>
    <w:p w:rsidR="008307E8" w:rsidRDefault="008307E8" w:rsidP="008B08F2">
      <w:pPr>
        <w:pStyle w:val="Odstavce"/>
        <w:ind w:left="851" w:hanging="425"/>
      </w:pPr>
      <w:r>
        <w:t>Strana kupující ber</w:t>
      </w:r>
      <w:r w:rsidR="00D72DA8">
        <w:t>e</w:t>
      </w:r>
      <w:r>
        <w:t xml:space="preserve"> na vědomí nedořešený právní vztah k užívání pozemku pod chatkou </w:t>
      </w:r>
      <w:proofErr w:type="spellStart"/>
      <w:r>
        <w:t>p.č</w:t>
      </w:r>
      <w:proofErr w:type="spellEnd"/>
      <w:r>
        <w:t>. 510/18 v k.</w:t>
      </w:r>
      <w:proofErr w:type="spellStart"/>
      <w:r>
        <w:t>ú</w:t>
      </w:r>
      <w:proofErr w:type="spellEnd"/>
      <w:r>
        <w:t xml:space="preserve">. Rybáře, který není předmětem prodeje. </w:t>
      </w:r>
      <w:r w:rsidR="00D72DA8">
        <w:t>Strana k</w:t>
      </w:r>
      <w:r>
        <w:t>upující se zav</w:t>
      </w:r>
      <w:r w:rsidR="002626C9">
        <w:t>azuje</w:t>
      </w:r>
      <w:r>
        <w:t xml:space="preserve">, že  ve prospěch vlastníků stavby na pozemku </w:t>
      </w:r>
      <w:proofErr w:type="spellStart"/>
      <w:r>
        <w:t>p.č</w:t>
      </w:r>
      <w:proofErr w:type="spellEnd"/>
      <w:r>
        <w:t>. 510/18 v k.</w:t>
      </w:r>
      <w:proofErr w:type="spellStart"/>
      <w:r>
        <w:t>ú</w:t>
      </w:r>
      <w:proofErr w:type="spellEnd"/>
      <w:r>
        <w:t>. Rybáře uzavř</w:t>
      </w:r>
      <w:r w:rsidR="00D72DA8">
        <w:t>e</w:t>
      </w:r>
      <w:r>
        <w:t xml:space="preserve"> do 60 dnů od doručení jejich písemné výzvy Smlouvu o bezúplatném zřízení věcného břemene, spočívající v umožnění přístupu k této stavbě a pozemku </w:t>
      </w:r>
      <w:proofErr w:type="spellStart"/>
      <w:r>
        <w:t>p.č</w:t>
      </w:r>
      <w:proofErr w:type="spellEnd"/>
      <w:r>
        <w:t>. 510/18 v k.</w:t>
      </w:r>
      <w:proofErr w:type="spellStart"/>
      <w:r>
        <w:t>ú</w:t>
      </w:r>
      <w:proofErr w:type="spellEnd"/>
      <w:r>
        <w:t>. Rybáře.</w:t>
      </w:r>
    </w:p>
    <w:p w:rsidR="00E5216E" w:rsidRDefault="00E5216E" w:rsidP="008C710E">
      <w:pPr>
        <w:widowControl w:val="0"/>
        <w:spacing w:before="240"/>
        <w:jc w:val="center"/>
        <w:rPr>
          <w:b/>
          <w:snapToGrid w:val="0"/>
          <w:szCs w:val="22"/>
        </w:rPr>
      </w:pPr>
    </w:p>
    <w:p w:rsidR="0060388E" w:rsidRDefault="00A71879" w:rsidP="004F4663">
      <w:pPr>
        <w:pStyle w:val="lnky"/>
      </w:pPr>
      <w:r>
        <w:t xml:space="preserve"> </w:t>
      </w:r>
      <w:r w:rsidR="0060388E">
        <w:t>Doručování a adresy pro doručování</w:t>
      </w:r>
    </w:p>
    <w:p w:rsidR="005019EF" w:rsidRPr="00981EE9" w:rsidRDefault="005019EF" w:rsidP="008B08F2">
      <w:pPr>
        <w:pStyle w:val="Odstavce"/>
        <w:ind w:left="851" w:hanging="425"/>
        <w:rPr>
          <w:snapToGrid/>
        </w:rPr>
      </w:pPr>
      <w:r w:rsidRPr="00981EE9">
        <w:t>Veškerá podání a jiná oznámení, která se doručují Smluvním stranám, je třeba doručit osobně, nebo doporučenou listovní zásilkou.</w:t>
      </w:r>
    </w:p>
    <w:p w:rsidR="005019EF" w:rsidRPr="00981EE9" w:rsidRDefault="005019EF" w:rsidP="008B08F2">
      <w:pPr>
        <w:pStyle w:val="Odstavce"/>
        <w:ind w:left="851" w:hanging="425"/>
      </w:pPr>
      <w:r w:rsidRPr="00981EE9">
        <w:t>Aniž by tím byly dotčeny další prostředky, kterými lze prokázat doručení, má se za to, že oznámení bylo řádně doručené:</w:t>
      </w:r>
    </w:p>
    <w:p w:rsidR="005019EF" w:rsidRPr="00981EE9" w:rsidRDefault="005019EF" w:rsidP="00841167">
      <w:pPr>
        <w:pStyle w:val="Nadpis4"/>
        <w:numPr>
          <w:ilvl w:val="3"/>
          <w:numId w:val="5"/>
        </w:numPr>
        <w:ind w:left="993" w:firstLine="0"/>
        <w:rPr>
          <w:rFonts w:eastAsia="Calibri"/>
        </w:rPr>
      </w:pPr>
      <w:r w:rsidRPr="00981EE9">
        <w:rPr>
          <w:rFonts w:eastAsia="Calibri"/>
        </w:rPr>
        <w:t>při doručování osobně:</w:t>
      </w:r>
    </w:p>
    <w:p w:rsidR="005019EF" w:rsidRPr="00981EE9" w:rsidRDefault="005019EF" w:rsidP="005019EF">
      <w:pPr>
        <w:widowControl w:val="0"/>
        <w:ind w:left="426" w:firstLine="708"/>
        <w:rPr>
          <w:snapToGrid w:val="0"/>
          <w:szCs w:val="22"/>
        </w:rPr>
      </w:pPr>
      <w:r w:rsidRPr="00981EE9">
        <w:rPr>
          <w:snapToGrid w:val="0"/>
          <w:szCs w:val="22"/>
        </w:rPr>
        <w:t>- dnem faktického přijetí oznámení příjemcem; nebo</w:t>
      </w:r>
    </w:p>
    <w:p w:rsidR="005019EF" w:rsidRPr="00981EE9" w:rsidRDefault="005019EF" w:rsidP="005019EF">
      <w:pPr>
        <w:widowControl w:val="0"/>
        <w:ind w:left="1276" w:hanging="142"/>
        <w:rPr>
          <w:snapToGrid w:val="0"/>
          <w:szCs w:val="22"/>
        </w:rPr>
      </w:pPr>
      <w:r w:rsidRPr="00981EE9">
        <w:rPr>
          <w:snapToGrid w:val="0"/>
          <w:szCs w:val="22"/>
        </w:rPr>
        <w:t>- dnem, v němž bylo doručeno osobě na příjemcově adrese, která je oprávněna k přebírání listovních zásilek; nebo</w:t>
      </w:r>
    </w:p>
    <w:p w:rsidR="005019EF" w:rsidRPr="00981EE9" w:rsidRDefault="005019EF" w:rsidP="005019EF">
      <w:pPr>
        <w:widowControl w:val="0"/>
        <w:ind w:left="1276" w:hanging="142"/>
        <w:rPr>
          <w:snapToGrid w:val="0"/>
          <w:szCs w:val="22"/>
        </w:rPr>
      </w:pPr>
      <w:r w:rsidRPr="00981EE9">
        <w:rPr>
          <w:snapToGrid w:val="0"/>
          <w:szCs w:val="22"/>
        </w:rPr>
        <w:t>- dnem, kdy bylo doručováno osobě na příjemcově adrese určené k přebírání listovních zásilek, a tato osoba odmítla listovní zásilku převzít.</w:t>
      </w:r>
    </w:p>
    <w:p w:rsidR="005019EF" w:rsidRPr="00981EE9" w:rsidRDefault="005019EF" w:rsidP="00841167">
      <w:pPr>
        <w:pStyle w:val="Nadpis4"/>
        <w:numPr>
          <w:ilvl w:val="3"/>
          <w:numId w:val="5"/>
        </w:numPr>
        <w:ind w:left="993" w:firstLine="0"/>
        <w:rPr>
          <w:rFonts w:eastAsia="Calibri"/>
        </w:rPr>
      </w:pPr>
      <w:r w:rsidRPr="00981EE9">
        <w:rPr>
          <w:rFonts w:eastAsia="Calibri"/>
        </w:rPr>
        <w:t xml:space="preserve">při doručování poštou: </w:t>
      </w:r>
    </w:p>
    <w:p w:rsidR="005019EF" w:rsidRPr="00981EE9" w:rsidRDefault="005019EF" w:rsidP="005019EF">
      <w:pPr>
        <w:widowControl w:val="0"/>
        <w:ind w:left="426" w:firstLine="708"/>
        <w:rPr>
          <w:snapToGrid w:val="0"/>
          <w:szCs w:val="22"/>
        </w:rPr>
      </w:pPr>
      <w:r w:rsidRPr="00981EE9">
        <w:rPr>
          <w:snapToGrid w:val="0"/>
          <w:szCs w:val="22"/>
        </w:rPr>
        <w:t>- dnem předání listovní zásilky příjemci; nebo</w:t>
      </w:r>
    </w:p>
    <w:p w:rsidR="005019EF" w:rsidRPr="00981EE9" w:rsidRDefault="005019EF" w:rsidP="005019EF">
      <w:pPr>
        <w:widowControl w:val="0"/>
        <w:ind w:left="1276" w:hanging="142"/>
      </w:pPr>
      <w:r w:rsidRPr="00981EE9">
        <w:rPr>
          <w:snapToGrid w:val="0"/>
          <w:szCs w:val="22"/>
        </w:rPr>
        <w:t>- dnem, kdy příjemce při prvním pokusu o doručení zásilku z jakýchkoli důvodů nepřevzal či odmítl zásilku převzít, a to i přesto, že se v místě doručení nezdržuje, pokud byla na zásilce uvedena adresa pro doručování</w:t>
      </w:r>
      <w:bookmarkStart w:id="1" w:name="_Ref208324909"/>
      <w:r w:rsidRPr="00981EE9">
        <w:t xml:space="preserve"> </w:t>
      </w:r>
      <w:bookmarkEnd w:id="1"/>
      <w:r w:rsidRPr="00981EE9">
        <w:rPr>
          <w:snapToGrid w:val="0"/>
          <w:szCs w:val="22"/>
        </w:rPr>
        <w:t>uvedená v dalších ustanoveních tohoto článku.</w:t>
      </w:r>
    </w:p>
    <w:p w:rsidR="005019EF" w:rsidRPr="00981EE9" w:rsidRDefault="005019EF" w:rsidP="005019EF">
      <w:pPr>
        <w:widowControl w:val="0"/>
        <w:ind w:left="993"/>
      </w:pPr>
    </w:p>
    <w:p w:rsidR="005019EF" w:rsidRPr="00981EE9" w:rsidRDefault="005019EF" w:rsidP="008B08F2">
      <w:pPr>
        <w:pStyle w:val="Odstavce"/>
        <w:ind w:left="851" w:hanging="425"/>
      </w:pPr>
      <w:r w:rsidRPr="00981EE9">
        <w:t>Pokud není v této Smlouvě výslovně uvedeno jinak, jsou ke dni podpisu této Smlouvy adresami pro doručování písemné korespondence adresy Smluvních stran uvedené v záhlaví této Smlouvy.</w:t>
      </w:r>
      <w:bookmarkStart w:id="2" w:name="_Ref208324914"/>
    </w:p>
    <w:p w:rsidR="008C710E" w:rsidRDefault="005019EF" w:rsidP="008B08F2">
      <w:pPr>
        <w:pStyle w:val="Odstavce"/>
        <w:ind w:left="851" w:hanging="425"/>
      </w:pPr>
      <w:r w:rsidRPr="00981EE9">
        <w:t>Smluvní strany se dohodly, že v případě trvalé či dočasné změny sídla nebo trvalého bydliště, a tím i adresy pro doručování, budou písemně informovat o této skutečnosti bez zbytečného odkladu druhou smluvní stranu.</w:t>
      </w:r>
      <w:bookmarkStart w:id="3" w:name="_Toc430678299"/>
      <w:bookmarkStart w:id="4" w:name="_Toc430678804"/>
      <w:bookmarkStart w:id="5" w:name="_Toc430680702"/>
      <w:bookmarkEnd w:id="2"/>
    </w:p>
    <w:p w:rsidR="004F4663" w:rsidRDefault="004F4663" w:rsidP="00EF6679">
      <w:pPr>
        <w:pStyle w:val="Odstavce"/>
        <w:numPr>
          <w:ilvl w:val="0"/>
          <w:numId w:val="0"/>
        </w:numPr>
        <w:ind w:left="851"/>
      </w:pPr>
    </w:p>
    <w:p w:rsidR="0060388E" w:rsidRPr="004F4663" w:rsidRDefault="00A71879" w:rsidP="004F4663">
      <w:pPr>
        <w:pStyle w:val="lnky"/>
      </w:pPr>
      <w:r>
        <w:t xml:space="preserve"> </w:t>
      </w:r>
      <w:r w:rsidR="0060388E">
        <w:t>Závěrečná ustanovení</w:t>
      </w:r>
    </w:p>
    <w:bookmarkEnd w:id="3"/>
    <w:bookmarkEnd w:id="4"/>
    <w:bookmarkEnd w:id="5"/>
    <w:p w:rsidR="008307E8" w:rsidRDefault="008307E8" w:rsidP="008B08F2">
      <w:pPr>
        <w:pStyle w:val="Odstavce"/>
        <w:ind w:left="851" w:hanging="425"/>
      </w:pPr>
      <w:r>
        <w:t>Tato Smlouva</w:t>
      </w:r>
      <w:r w:rsidRPr="00657C15">
        <w:t xml:space="preserve"> nabývá platnosti dnem podpisu oprávněnými zástupci obou </w:t>
      </w:r>
      <w:r>
        <w:t>S</w:t>
      </w:r>
      <w:r w:rsidRPr="00657C15">
        <w:t xml:space="preserve">mluvních stran. Ve vztahu k účinnosti </w:t>
      </w:r>
      <w:r>
        <w:t>s</w:t>
      </w:r>
      <w:r w:rsidRPr="00657C15">
        <w:t xml:space="preserve">mlouvy berou </w:t>
      </w:r>
      <w:r>
        <w:t>S</w:t>
      </w:r>
      <w:r w:rsidRPr="00657C15">
        <w:t>mluvní strany na vědomí a</w:t>
      </w:r>
      <w:r w:rsidR="00EF6679">
        <w:t> </w:t>
      </w:r>
      <w:r w:rsidRPr="00657C15">
        <w:t>výslovně prohlašují, že jsou jim známy účinky zákona č. 340/2015 Sb., o</w:t>
      </w:r>
      <w:r w:rsidR="00EF6679">
        <w:t> </w:t>
      </w:r>
      <w:r w:rsidRPr="00657C15">
        <w:t>zvláštních podmínkách účinnosti některých smluv, uveřejňování těchto smluv a</w:t>
      </w:r>
      <w:r w:rsidR="00EF6679">
        <w:t> </w:t>
      </w:r>
      <w:r w:rsidRPr="00657C15">
        <w:t>o registru smluv, v účinném znění (dále jen „zákon o registru smluv</w:t>
      </w:r>
      <w:r>
        <w:t>)</w:t>
      </w:r>
      <w:r w:rsidRPr="00657C15">
        <w:t xml:space="preserve">, tedy že účinnost této </w:t>
      </w:r>
      <w:r>
        <w:t>S</w:t>
      </w:r>
      <w:r w:rsidRPr="00657C15">
        <w:t xml:space="preserve">mlouvy nastává až jejím uveřejněním dle zákona o registru smluv. Příslušné uveřejnění dle zákona o registru smluv zajistí </w:t>
      </w:r>
      <w:r>
        <w:t>Strana prodávající</w:t>
      </w:r>
      <w:r w:rsidRPr="00657C15">
        <w:t xml:space="preserve">, při plné součinnosti ze </w:t>
      </w:r>
      <w:r>
        <w:t>S</w:t>
      </w:r>
      <w:r w:rsidRPr="00657C15">
        <w:t xml:space="preserve">trany </w:t>
      </w:r>
      <w:r>
        <w:t>kupující</w:t>
      </w:r>
      <w:r w:rsidRPr="00657C15">
        <w:t>.</w:t>
      </w:r>
    </w:p>
    <w:p w:rsidR="008307E8" w:rsidRPr="008F286A" w:rsidRDefault="008307E8" w:rsidP="008B08F2">
      <w:pPr>
        <w:pStyle w:val="Odstavce"/>
        <w:ind w:left="851" w:hanging="425"/>
      </w:pPr>
      <w:r w:rsidRPr="008F286A">
        <w:t>Tato Smlouva je vyhotovena v</w:t>
      </w:r>
      <w:r w:rsidR="0019445A">
        <w:t xml:space="preserve"> deseti</w:t>
      </w:r>
      <w:r w:rsidRPr="008F286A">
        <w:t xml:space="preserve"> vyhotoveních. Jedno vyhotovení bude použito pro řízení před katastrálním úřadem a po jednom vyhotovení obdrží</w:t>
      </w:r>
      <w:r>
        <w:t xml:space="preserve"> </w:t>
      </w:r>
      <w:r w:rsidR="002626C9">
        <w:t>každá ze smluvních stran</w:t>
      </w:r>
      <w:r>
        <w:t>.</w:t>
      </w:r>
      <w:r w:rsidRPr="008F286A">
        <w:t xml:space="preserve"> </w:t>
      </w:r>
    </w:p>
    <w:p w:rsidR="008307E8" w:rsidRDefault="008307E8" w:rsidP="008B08F2">
      <w:pPr>
        <w:pStyle w:val="Odstavce"/>
        <w:ind w:left="851" w:hanging="425"/>
      </w:pPr>
      <w:r w:rsidRPr="008F286A">
        <w:t>Strana kupující podpisem pod touto Smlouvou zplnomocňuje Stranu prodávající k případnému jednání s katastrálním úřadem, týkajícího se Převáděné nemovitosti.</w:t>
      </w:r>
    </w:p>
    <w:p w:rsidR="008307E8" w:rsidRPr="008F286A" w:rsidRDefault="008307E8" w:rsidP="008B08F2">
      <w:pPr>
        <w:pStyle w:val="Odstavce"/>
        <w:ind w:left="851" w:hanging="425"/>
      </w:pPr>
      <w:r w:rsidRPr="008F286A">
        <w:t xml:space="preserve">Statutární město Karlovy Vary ve smyslu ustanovení § 41 zákona č. 128/2000 Sb., o obcích, potvrzuje, že u právních jednání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 </w:t>
      </w:r>
    </w:p>
    <w:p w:rsidR="008307E8" w:rsidRDefault="008307E8" w:rsidP="008B08F2">
      <w:pPr>
        <w:pStyle w:val="Odstavce"/>
        <w:ind w:left="851" w:hanging="425"/>
      </w:pPr>
      <w:r w:rsidRPr="008F286A">
        <w:t>Smluvní strany</w:t>
      </w:r>
      <w:r>
        <w:t xml:space="preserve">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 </w:t>
      </w:r>
    </w:p>
    <w:p w:rsidR="00484F81" w:rsidRDefault="00484F81" w:rsidP="00484F81">
      <w:pPr>
        <w:widowControl w:val="0"/>
        <w:ind w:left="708"/>
        <w:rPr>
          <w:snapToGrid w:val="0"/>
        </w:rPr>
      </w:pPr>
    </w:p>
    <w:p w:rsidR="0060388E" w:rsidRDefault="0060388E" w:rsidP="0060388E">
      <w:pPr>
        <w:widowControl w:val="0"/>
        <w:rPr>
          <w:snapToGrid w:val="0"/>
        </w:rPr>
      </w:pPr>
    </w:p>
    <w:p w:rsidR="00A01FB0" w:rsidRDefault="0060388E" w:rsidP="0060388E">
      <w:pPr>
        <w:widowControl w:val="0"/>
        <w:rPr>
          <w:snapToGrid w:val="0"/>
        </w:rPr>
      </w:pPr>
      <w:r>
        <w:rPr>
          <w:snapToGrid w:val="0"/>
        </w:rPr>
        <w:t xml:space="preserve">V Karlových Varech, dne </w:t>
      </w:r>
    </w:p>
    <w:p w:rsidR="002626C9" w:rsidRDefault="002626C9" w:rsidP="0060388E">
      <w:pPr>
        <w:widowControl w:val="0"/>
        <w:rPr>
          <w:snapToGrid w:val="0"/>
        </w:rPr>
      </w:pPr>
    </w:p>
    <w:p w:rsidR="00484F81" w:rsidRDefault="00484F81" w:rsidP="0060388E">
      <w:pPr>
        <w:widowControl w:val="0"/>
        <w:rPr>
          <w:snapToGrid w:val="0"/>
        </w:rPr>
      </w:pPr>
    </w:p>
    <w:p w:rsidR="00484F81" w:rsidRDefault="00484F81" w:rsidP="0060388E">
      <w:pPr>
        <w:widowControl w:val="0"/>
        <w:rPr>
          <w:snapToGrid w:val="0"/>
        </w:rPr>
      </w:pPr>
    </w:p>
    <w:p w:rsidR="00484F81" w:rsidRDefault="00484F81" w:rsidP="0060388E">
      <w:pPr>
        <w:widowControl w:val="0"/>
        <w:rPr>
          <w:snapToGrid w:val="0"/>
        </w:rPr>
      </w:pPr>
    </w:p>
    <w:p w:rsidR="0060388E" w:rsidRDefault="0060388E" w:rsidP="0060388E"/>
    <w:p w:rsidR="008C710E" w:rsidRDefault="008C710E" w:rsidP="0060388E"/>
    <w:p w:rsidR="00C5186D" w:rsidRDefault="00C5186D" w:rsidP="00C5186D"/>
    <w:p w:rsidR="00C5186D" w:rsidRDefault="00C5186D" w:rsidP="00C5186D">
      <w:pPr>
        <w:tabs>
          <w:tab w:val="left" w:pos="4253"/>
        </w:tabs>
      </w:pPr>
      <w:r>
        <w:t xml:space="preserve">_____________________________          </w:t>
      </w:r>
      <w:r>
        <w:tab/>
        <w:t>_______________________________________</w:t>
      </w:r>
    </w:p>
    <w:p w:rsidR="00C5186D" w:rsidRDefault="00C5186D" w:rsidP="00C5186D">
      <w:pPr>
        <w:tabs>
          <w:tab w:val="left" w:pos="4253"/>
        </w:tabs>
        <w:rPr>
          <w:b/>
        </w:rPr>
      </w:pPr>
      <w:r>
        <w:rPr>
          <w:b/>
        </w:rPr>
        <w:t>Statutární město Karlovy Vary</w:t>
      </w:r>
      <w:r w:rsidR="006B09C5">
        <w:rPr>
          <w:b/>
        </w:rPr>
        <w:t xml:space="preserve">               </w:t>
      </w:r>
      <w:r w:rsidR="00BF19D1">
        <w:rPr>
          <w:b/>
        </w:rPr>
        <w:t xml:space="preserve">   </w:t>
      </w:r>
      <w:r w:rsidR="00CE53CA">
        <w:rPr>
          <w:b/>
        </w:rPr>
        <w:t xml:space="preserve"> </w:t>
      </w:r>
      <w:r w:rsidR="0019445A">
        <w:rPr>
          <w:b/>
        </w:rPr>
        <w:t xml:space="preserve">    </w:t>
      </w:r>
      <w:r w:rsidR="00CE53CA">
        <w:rPr>
          <w:b/>
        </w:rPr>
        <w:t xml:space="preserve"> </w:t>
      </w:r>
      <w:r w:rsidR="0019445A">
        <w:rPr>
          <w:b/>
        </w:rPr>
        <w:t xml:space="preserve"> Jiří Beca                  Hana </w:t>
      </w:r>
      <w:proofErr w:type="spellStart"/>
      <w:r w:rsidR="0019445A">
        <w:rPr>
          <w:b/>
        </w:rPr>
        <w:t>Becová</w:t>
      </w:r>
      <w:proofErr w:type="spellEnd"/>
    </w:p>
    <w:p w:rsidR="00022DCC" w:rsidRDefault="00C5186D" w:rsidP="00022DCC">
      <w:pPr>
        <w:tabs>
          <w:tab w:val="left" w:pos="4253"/>
          <w:tab w:val="left" w:pos="8145"/>
        </w:tabs>
      </w:pPr>
      <w:r>
        <w:t xml:space="preserve">zastoupené                                                 </w:t>
      </w:r>
      <w:r>
        <w:tab/>
      </w:r>
      <w:r w:rsidR="00022DCC">
        <w:t xml:space="preserve">                      /Strana kupující/</w:t>
      </w:r>
    </w:p>
    <w:p w:rsidR="00C5186D" w:rsidRDefault="00C5186D" w:rsidP="00C5186D">
      <w:pPr>
        <w:tabs>
          <w:tab w:val="left" w:pos="4253"/>
        </w:tabs>
      </w:pPr>
      <w:r>
        <w:t>Ing. Jaroslavem Cíchou</w:t>
      </w:r>
      <w:r>
        <w:tab/>
      </w:r>
    </w:p>
    <w:p w:rsidR="00C5186D" w:rsidRDefault="00C5186D" w:rsidP="00C5186D">
      <w:pPr>
        <w:tabs>
          <w:tab w:val="left" w:pos="4253"/>
        </w:tabs>
      </w:pPr>
      <w:r>
        <w:t>vedoucím odboru majetku města</w:t>
      </w:r>
      <w:r>
        <w:tab/>
      </w:r>
    </w:p>
    <w:p w:rsidR="00C5186D" w:rsidRDefault="00C5186D" w:rsidP="00C5186D">
      <w:pPr>
        <w:rPr>
          <w:i/>
        </w:rPr>
      </w:pPr>
      <w:r>
        <w:t xml:space="preserve">na základě plné moci ze dne 2.2.2016                       </w:t>
      </w:r>
      <w:r>
        <w:tab/>
        <w:t xml:space="preserve">            </w:t>
      </w:r>
    </w:p>
    <w:p w:rsidR="006B09C5" w:rsidRDefault="00C5186D" w:rsidP="00C5186D">
      <w:pPr>
        <w:tabs>
          <w:tab w:val="left" w:pos="4253"/>
          <w:tab w:val="left" w:pos="8145"/>
        </w:tabs>
      </w:pPr>
      <w:r>
        <w:t xml:space="preserve">/Strana prodávající/  </w:t>
      </w:r>
    </w:p>
    <w:p w:rsidR="006B09C5" w:rsidRDefault="006B09C5" w:rsidP="00C5186D">
      <w:pPr>
        <w:tabs>
          <w:tab w:val="left" w:pos="4253"/>
          <w:tab w:val="left" w:pos="8145"/>
        </w:tabs>
      </w:pPr>
      <w:r>
        <w:t xml:space="preserve">                                                                     _______________________________________</w:t>
      </w:r>
    </w:p>
    <w:p w:rsidR="006B09C5" w:rsidRDefault="006B09C5" w:rsidP="00C5186D">
      <w:pPr>
        <w:tabs>
          <w:tab w:val="left" w:pos="4253"/>
          <w:tab w:val="left" w:pos="8145"/>
        </w:tabs>
        <w:rPr>
          <w:b/>
        </w:rPr>
      </w:pPr>
      <w:r w:rsidRPr="006B09C5">
        <w:rPr>
          <w:b/>
        </w:rPr>
        <w:t xml:space="preserve">                                                                    </w:t>
      </w:r>
      <w:r>
        <w:rPr>
          <w:b/>
        </w:rPr>
        <w:t xml:space="preserve"> </w:t>
      </w:r>
      <w:r w:rsidR="0019445A">
        <w:rPr>
          <w:b/>
        </w:rPr>
        <w:t>Ing. Petr Albrecht MUDr. Gabriela Albrechtová</w:t>
      </w:r>
    </w:p>
    <w:p w:rsidR="00022DCC" w:rsidRDefault="00022DCC" w:rsidP="00022DCC">
      <w:pPr>
        <w:tabs>
          <w:tab w:val="left" w:pos="4253"/>
          <w:tab w:val="left" w:pos="8145"/>
        </w:tabs>
      </w:pPr>
      <w:r>
        <w:rPr>
          <w:b/>
        </w:rPr>
        <w:t xml:space="preserve">                                                                                          </w:t>
      </w:r>
      <w:r>
        <w:t>/Strana kupující/</w:t>
      </w:r>
    </w:p>
    <w:p w:rsidR="00CE53CA" w:rsidRDefault="00CE53CA" w:rsidP="00022DCC">
      <w:pPr>
        <w:tabs>
          <w:tab w:val="left" w:pos="4253"/>
          <w:tab w:val="left" w:pos="8145"/>
        </w:tabs>
      </w:pPr>
    </w:p>
    <w:p w:rsidR="006B09C5" w:rsidRDefault="006B09C5" w:rsidP="00C5186D">
      <w:pPr>
        <w:tabs>
          <w:tab w:val="left" w:pos="4253"/>
          <w:tab w:val="left" w:pos="8145"/>
        </w:tabs>
        <w:rPr>
          <w:b/>
        </w:rPr>
      </w:pPr>
    </w:p>
    <w:p w:rsidR="006B09C5" w:rsidRDefault="006B09C5" w:rsidP="00C5186D">
      <w:pPr>
        <w:tabs>
          <w:tab w:val="left" w:pos="4253"/>
          <w:tab w:val="left" w:pos="8145"/>
        </w:tabs>
        <w:rPr>
          <w:b/>
        </w:rPr>
      </w:pPr>
    </w:p>
    <w:p w:rsidR="006B09C5" w:rsidRDefault="006B09C5" w:rsidP="00C5186D">
      <w:pPr>
        <w:tabs>
          <w:tab w:val="left" w:pos="4253"/>
          <w:tab w:val="left" w:pos="8145"/>
        </w:tabs>
        <w:rPr>
          <w:b/>
        </w:rPr>
      </w:pPr>
    </w:p>
    <w:p w:rsidR="006B09C5" w:rsidRDefault="006B09C5" w:rsidP="00C5186D">
      <w:pPr>
        <w:tabs>
          <w:tab w:val="left" w:pos="4253"/>
          <w:tab w:val="left" w:pos="8145"/>
        </w:tabs>
        <w:rPr>
          <w:b/>
        </w:rPr>
      </w:pPr>
      <w:r w:rsidRPr="006B09C5">
        <w:t xml:space="preserve">                                                                    _______________________________________ </w:t>
      </w:r>
    </w:p>
    <w:p w:rsidR="00BF19D1" w:rsidRPr="006B09C5" w:rsidRDefault="006B09C5" w:rsidP="00C5186D">
      <w:pPr>
        <w:tabs>
          <w:tab w:val="left" w:pos="4253"/>
          <w:tab w:val="left" w:pos="8145"/>
        </w:tabs>
        <w:rPr>
          <w:b/>
        </w:rPr>
      </w:pPr>
      <w:r>
        <w:rPr>
          <w:b/>
        </w:rPr>
        <w:t xml:space="preserve">                                                                </w:t>
      </w:r>
      <w:r w:rsidR="00BF19D1">
        <w:rPr>
          <w:b/>
        </w:rPr>
        <w:t xml:space="preserve"> </w:t>
      </w:r>
      <w:r w:rsidR="00CE53CA">
        <w:rPr>
          <w:b/>
        </w:rPr>
        <w:t xml:space="preserve"> </w:t>
      </w:r>
      <w:r w:rsidR="0019445A">
        <w:rPr>
          <w:b/>
        </w:rPr>
        <w:t xml:space="preserve">MUDr. Pavel </w:t>
      </w:r>
      <w:proofErr w:type="spellStart"/>
      <w:r w:rsidR="0019445A">
        <w:rPr>
          <w:b/>
        </w:rPr>
        <w:t>Potužník</w:t>
      </w:r>
      <w:proofErr w:type="spellEnd"/>
      <w:r w:rsidR="0019445A">
        <w:rPr>
          <w:b/>
        </w:rPr>
        <w:t xml:space="preserve">   Mgr. Miluše </w:t>
      </w:r>
      <w:proofErr w:type="spellStart"/>
      <w:r w:rsidR="0019445A">
        <w:rPr>
          <w:b/>
        </w:rPr>
        <w:t>Potužníková</w:t>
      </w:r>
      <w:proofErr w:type="spellEnd"/>
    </w:p>
    <w:p w:rsidR="00BF19D1" w:rsidRDefault="00C5186D" w:rsidP="006B09C5">
      <w:pPr>
        <w:tabs>
          <w:tab w:val="left" w:pos="4253"/>
          <w:tab w:val="left" w:pos="8145"/>
        </w:tabs>
      </w:pPr>
      <w:r>
        <w:tab/>
      </w:r>
      <w:r w:rsidR="00022DCC">
        <w:t xml:space="preserve">                     </w:t>
      </w:r>
      <w:r>
        <w:t>/Strana kupující/</w:t>
      </w:r>
    </w:p>
    <w:p w:rsidR="00BF19D1" w:rsidRDefault="00BF19D1" w:rsidP="006B09C5">
      <w:pPr>
        <w:tabs>
          <w:tab w:val="left" w:pos="4253"/>
          <w:tab w:val="left" w:pos="8145"/>
        </w:tabs>
      </w:pPr>
    </w:p>
    <w:p w:rsidR="00BF19D1" w:rsidRDefault="00BF19D1" w:rsidP="006B09C5">
      <w:pPr>
        <w:tabs>
          <w:tab w:val="left" w:pos="4253"/>
          <w:tab w:val="left" w:pos="8145"/>
        </w:tabs>
      </w:pPr>
    </w:p>
    <w:p w:rsidR="00BF19D1" w:rsidRDefault="00BF19D1" w:rsidP="00BF19D1">
      <w:pPr>
        <w:tabs>
          <w:tab w:val="left" w:pos="4253"/>
          <w:tab w:val="left" w:pos="8145"/>
        </w:tabs>
        <w:rPr>
          <w:b/>
        </w:rPr>
      </w:pPr>
    </w:p>
    <w:p w:rsidR="00BF19D1" w:rsidRDefault="00BF19D1" w:rsidP="00BF19D1">
      <w:pPr>
        <w:tabs>
          <w:tab w:val="left" w:pos="4253"/>
          <w:tab w:val="left" w:pos="8145"/>
        </w:tabs>
        <w:rPr>
          <w:b/>
        </w:rPr>
      </w:pPr>
      <w:r w:rsidRPr="006B09C5">
        <w:t xml:space="preserve">                                                                    _______________________________________ </w:t>
      </w:r>
    </w:p>
    <w:p w:rsidR="00BF19D1" w:rsidRPr="006B09C5" w:rsidRDefault="00BF19D1" w:rsidP="00BF19D1">
      <w:pPr>
        <w:tabs>
          <w:tab w:val="left" w:pos="4253"/>
          <w:tab w:val="left" w:pos="8145"/>
        </w:tabs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CE53CA">
        <w:rPr>
          <w:b/>
        </w:rPr>
        <w:t xml:space="preserve"> </w:t>
      </w:r>
      <w:r>
        <w:rPr>
          <w:b/>
        </w:rPr>
        <w:t xml:space="preserve">           </w:t>
      </w:r>
      <w:r w:rsidR="0019445A">
        <w:rPr>
          <w:b/>
        </w:rPr>
        <w:t xml:space="preserve">   </w:t>
      </w:r>
      <w:r>
        <w:rPr>
          <w:b/>
        </w:rPr>
        <w:t xml:space="preserve">   </w:t>
      </w:r>
      <w:r w:rsidR="0019445A">
        <w:rPr>
          <w:b/>
        </w:rPr>
        <w:t>Milan Matějka</w:t>
      </w:r>
    </w:p>
    <w:p w:rsidR="00572076" w:rsidRDefault="00BF19D1" w:rsidP="00945276">
      <w:pPr>
        <w:tabs>
          <w:tab w:val="left" w:pos="4253"/>
          <w:tab w:val="left" w:pos="8145"/>
        </w:tabs>
      </w:pPr>
      <w:r>
        <w:tab/>
        <w:t xml:space="preserve">                         /Strana kupující</w:t>
      </w:r>
      <w:r w:rsidR="00D1690F">
        <w:t>/</w:t>
      </w:r>
    </w:p>
    <w:p w:rsidR="00572076" w:rsidRDefault="00572076" w:rsidP="00846E1A"/>
    <w:p w:rsidR="00572076" w:rsidRDefault="00572076" w:rsidP="00846E1A"/>
    <w:p w:rsidR="0028235F" w:rsidRDefault="00F468BA" w:rsidP="00846E1A">
      <w:r>
        <w:tab/>
      </w:r>
      <w:r>
        <w:tab/>
      </w:r>
      <w:r>
        <w:tab/>
      </w:r>
    </w:p>
    <w:p w:rsidR="008307E8" w:rsidRDefault="008307E8" w:rsidP="008307E8">
      <w:pPr>
        <w:tabs>
          <w:tab w:val="left" w:pos="4253"/>
          <w:tab w:val="left" w:pos="8145"/>
        </w:tabs>
        <w:rPr>
          <w:b/>
        </w:rPr>
      </w:pPr>
      <w:r w:rsidRPr="006B09C5">
        <w:t xml:space="preserve">                                                                    _______________________________________ </w:t>
      </w:r>
    </w:p>
    <w:p w:rsidR="008307E8" w:rsidRPr="006B09C5" w:rsidRDefault="008307E8" w:rsidP="008307E8">
      <w:pPr>
        <w:tabs>
          <w:tab w:val="left" w:pos="4253"/>
          <w:tab w:val="left" w:pos="8145"/>
        </w:tabs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D1690F">
        <w:rPr>
          <w:b/>
        </w:rPr>
        <w:t xml:space="preserve">  </w:t>
      </w:r>
      <w:r w:rsidR="0019445A">
        <w:rPr>
          <w:b/>
        </w:rPr>
        <w:t xml:space="preserve">  Vladislav Blahník</w:t>
      </w:r>
    </w:p>
    <w:p w:rsidR="008307E8" w:rsidRDefault="008307E8" w:rsidP="00D1690F">
      <w:pPr>
        <w:tabs>
          <w:tab w:val="left" w:pos="4253"/>
          <w:tab w:val="left" w:pos="8145"/>
        </w:tabs>
      </w:pPr>
      <w:r>
        <w:tab/>
        <w:t xml:space="preserve">                         /Strana kupující</w:t>
      </w:r>
      <w:r w:rsidR="00D1690F">
        <w:t>/</w:t>
      </w:r>
    </w:p>
    <w:p w:rsidR="008307E8" w:rsidRDefault="008307E8" w:rsidP="008307E8"/>
    <w:p w:rsidR="008C710E" w:rsidRDefault="008C710E" w:rsidP="00702757">
      <w:pPr>
        <w:tabs>
          <w:tab w:val="left" w:pos="8145"/>
        </w:tabs>
      </w:pPr>
    </w:p>
    <w:p w:rsidR="008C710E" w:rsidRDefault="008C710E" w:rsidP="00702757">
      <w:pPr>
        <w:tabs>
          <w:tab w:val="left" w:pos="8145"/>
        </w:tabs>
      </w:pPr>
    </w:p>
    <w:p w:rsidR="0019445A" w:rsidRDefault="0019445A" w:rsidP="00702757">
      <w:pPr>
        <w:tabs>
          <w:tab w:val="left" w:pos="8145"/>
        </w:tabs>
      </w:pPr>
    </w:p>
    <w:p w:rsidR="0019445A" w:rsidRDefault="0019445A" w:rsidP="00702757">
      <w:pPr>
        <w:tabs>
          <w:tab w:val="left" w:pos="8145"/>
        </w:tabs>
      </w:pPr>
    </w:p>
    <w:p w:rsidR="0019445A" w:rsidRDefault="0019445A" w:rsidP="00702757">
      <w:pPr>
        <w:tabs>
          <w:tab w:val="left" w:pos="8145"/>
        </w:tabs>
      </w:pPr>
    </w:p>
    <w:p w:rsidR="0019445A" w:rsidRDefault="0019445A" w:rsidP="00702757">
      <w:pPr>
        <w:tabs>
          <w:tab w:val="left" w:pos="8145"/>
        </w:tabs>
      </w:pPr>
    </w:p>
    <w:p w:rsidR="0019445A" w:rsidRDefault="0019445A" w:rsidP="00702757">
      <w:pPr>
        <w:tabs>
          <w:tab w:val="left" w:pos="8145"/>
        </w:tabs>
      </w:pPr>
    </w:p>
    <w:p w:rsidR="0019445A" w:rsidRDefault="0019445A" w:rsidP="00702757">
      <w:pPr>
        <w:tabs>
          <w:tab w:val="left" w:pos="8145"/>
        </w:tabs>
      </w:pPr>
    </w:p>
    <w:p w:rsidR="0019445A" w:rsidRDefault="0019445A" w:rsidP="00702757">
      <w:pPr>
        <w:tabs>
          <w:tab w:val="left" w:pos="8145"/>
        </w:tabs>
      </w:pPr>
    </w:p>
    <w:p w:rsidR="0019445A" w:rsidRDefault="0019445A" w:rsidP="00702757">
      <w:pPr>
        <w:tabs>
          <w:tab w:val="left" w:pos="8145"/>
        </w:tabs>
      </w:pPr>
    </w:p>
    <w:p w:rsidR="00EC0A79" w:rsidRDefault="00A71879" w:rsidP="00DC5949">
      <w:pPr>
        <w:tabs>
          <w:tab w:val="left" w:pos="8145"/>
        </w:tabs>
      </w:pPr>
      <w:r>
        <w:t xml:space="preserve">Zpracovala: </w:t>
      </w:r>
      <w:r w:rsidR="00846E1A">
        <w:t>Marcela Henclová</w:t>
      </w:r>
    </w:p>
    <w:sectPr w:rsidR="00EC0A79" w:rsidSect="00572076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8F2" w:rsidRDefault="008B08F2" w:rsidP="006C52C3">
      <w:r>
        <w:separator/>
      </w:r>
    </w:p>
  </w:endnote>
  <w:endnote w:type="continuationSeparator" w:id="0">
    <w:p w:rsidR="008B08F2" w:rsidRDefault="008B08F2" w:rsidP="006C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F2" w:rsidRDefault="008B08F2">
    <w:pPr>
      <w:pStyle w:val="Zpat"/>
    </w:pPr>
    <w:r>
      <w:t xml:space="preserve">                                                                                                                                                  </w:t>
    </w:r>
    <w:fldSimple w:instr=" PAGE   \* MERGEFORMAT ">
      <w:r w:rsidR="009741AC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8F2" w:rsidRDefault="008B08F2" w:rsidP="006C52C3">
      <w:r>
        <w:separator/>
      </w:r>
    </w:p>
  </w:footnote>
  <w:footnote w:type="continuationSeparator" w:id="0">
    <w:p w:rsidR="008B08F2" w:rsidRDefault="008B08F2" w:rsidP="006C5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C01DC"/>
    <w:multiLevelType w:val="multilevel"/>
    <w:tmpl w:val="6FDA9954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2">
    <w:nsid w:val="35F37346"/>
    <w:multiLevelType w:val="multilevel"/>
    <w:tmpl w:val="80DCF22E"/>
    <w:lvl w:ilvl="0">
      <w:start w:val="1"/>
      <w:numFmt w:val="decimal"/>
      <w:pStyle w:val="lnky"/>
      <w:suff w:val="nothing"/>
      <w:lvlText w:val="%1."/>
      <w:lvlJc w:val="left"/>
      <w:pPr>
        <w:ind w:left="2329" w:hanging="57"/>
      </w:pPr>
    </w:lvl>
    <w:lvl w:ilvl="1">
      <w:start w:val="1"/>
      <w:numFmt w:val="decimal"/>
      <w:pStyle w:val="Odstavce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3">
    <w:nsid w:val="3A3666F5"/>
    <w:multiLevelType w:val="hybridMultilevel"/>
    <w:tmpl w:val="19EE1FDA"/>
    <w:lvl w:ilvl="0" w:tplc="B80646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F592F77"/>
    <w:multiLevelType w:val="hybridMultilevel"/>
    <w:tmpl w:val="E7623318"/>
    <w:lvl w:ilvl="0" w:tplc="A87ABBA8">
      <w:start w:val="1"/>
      <w:numFmt w:val="upperLetter"/>
      <w:pStyle w:val="Preambule"/>
      <w:lvlText w:val="(%1)"/>
      <w:lvlJc w:val="left"/>
      <w:pPr>
        <w:ind w:left="720" w:hanging="360"/>
      </w:pPr>
    </w:lvl>
    <w:lvl w:ilvl="1" w:tplc="D612F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6F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47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8B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0DF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66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86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82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88E"/>
    <w:rsid w:val="000053C0"/>
    <w:rsid w:val="00017B8D"/>
    <w:rsid w:val="000226BC"/>
    <w:rsid w:val="00022DCC"/>
    <w:rsid w:val="00036B88"/>
    <w:rsid w:val="000462B9"/>
    <w:rsid w:val="00050884"/>
    <w:rsid w:val="00052965"/>
    <w:rsid w:val="00053D31"/>
    <w:rsid w:val="000560C6"/>
    <w:rsid w:val="00062A41"/>
    <w:rsid w:val="00065515"/>
    <w:rsid w:val="00066738"/>
    <w:rsid w:val="00070178"/>
    <w:rsid w:val="00074095"/>
    <w:rsid w:val="00075EFE"/>
    <w:rsid w:val="000B2480"/>
    <w:rsid w:val="000C1ACF"/>
    <w:rsid w:val="000D16D2"/>
    <w:rsid w:val="000D52F4"/>
    <w:rsid w:val="000D6652"/>
    <w:rsid w:val="000E2759"/>
    <w:rsid w:val="000E72A1"/>
    <w:rsid w:val="00101502"/>
    <w:rsid w:val="001065DA"/>
    <w:rsid w:val="001068A3"/>
    <w:rsid w:val="00112550"/>
    <w:rsid w:val="00126534"/>
    <w:rsid w:val="00130EC9"/>
    <w:rsid w:val="00140421"/>
    <w:rsid w:val="00160111"/>
    <w:rsid w:val="00163C50"/>
    <w:rsid w:val="00166607"/>
    <w:rsid w:val="00166721"/>
    <w:rsid w:val="0016686B"/>
    <w:rsid w:val="0017143A"/>
    <w:rsid w:val="0017335F"/>
    <w:rsid w:val="001914C3"/>
    <w:rsid w:val="0019445A"/>
    <w:rsid w:val="0019483F"/>
    <w:rsid w:val="00197CD3"/>
    <w:rsid w:val="001A0F20"/>
    <w:rsid w:val="001B2896"/>
    <w:rsid w:val="001B4475"/>
    <w:rsid w:val="001B72F2"/>
    <w:rsid w:val="001C166F"/>
    <w:rsid w:val="001C525A"/>
    <w:rsid w:val="001D1EE9"/>
    <w:rsid w:val="001D3F9B"/>
    <w:rsid w:val="001D41BA"/>
    <w:rsid w:val="001D699E"/>
    <w:rsid w:val="001E6640"/>
    <w:rsid w:val="001E7185"/>
    <w:rsid w:val="001F017F"/>
    <w:rsid w:val="001F0B4F"/>
    <w:rsid w:val="00211035"/>
    <w:rsid w:val="0022065E"/>
    <w:rsid w:val="0022428C"/>
    <w:rsid w:val="00224DC2"/>
    <w:rsid w:val="00236E36"/>
    <w:rsid w:val="00255369"/>
    <w:rsid w:val="00260AD0"/>
    <w:rsid w:val="002626C9"/>
    <w:rsid w:val="00273C1B"/>
    <w:rsid w:val="0028235F"/>
    <w:rsid w:val="002B0EFE"/>
    <w:rsid w:val="002B1B24"/>
    <w:rsid w:val="002B2ACA"/>
    <w:rsid w:val="002B311C"/>
    <w:rsid w:val="002B62AC"/>
    <w:rsid w:val="002B6B59"/>
    <w:rsid w:val="002C36F3"/>
    <w:rsid w:val="002C4D7D"/>
    <w:rsid w:val="002C6E3C"/>
    <w:rsid w:val="002C7EF6"/>
    <w:rsid w:val="002D580F"/>
    <w:rsid w:val="002E0596"/>
    <w:rsid w:val="002E1121"/>
    <w:rsid w:val="002E1D7B"/>
    <w:rsid w:val="002F130B"/>
    <w:rsid w:val="002F1573"/>
    <w:rsid w:val="002F3390"/>
    <w:rsid w:val="002F6E43"/>
    <w:rsid w:val="003102C7"/>
    <w:rsid w:val="00315409"/>
    <w:rsid w:val="00331C46"/>
    <w:rsid w:val="00332D48"/>
    <w:rsid w:val="003336B9"/>
    <w:rsid w:val="0033389D"/>
    <w:rsid w:val="00340303"/>
    <w:rsid w:val="003408ED"/>
    <w:rsid w:val="0034204A"/>
    <w:rsid w:val="00342C95"/>
    <w:rsid w:val="00346CCD"/>
    <w:rsid w:val="00356042"/>
    <w:rsid w:val="00360A44"/>
    <w:rsid w:val="003758CC"/>
    <w:rsid w:val="00381464"/>
    <w:rsid w:val="00384E3D"/>
    <w:rsid w:val="0039053B"/>
    <w:rsid w:val="00394FE3"/>
    <w:rsid w:val="003C126A"/>
    <w:rsid w:val="003C1CDF"/>
    <w:rsid w:val="003E6A69"/>
    <w:rsid w:val="003F6C6C"/>
    <w:rsid w:val="00400F4C"/>
    <w:rsid w:val="004078FB"/>
    <w:rsid w:val="00415F1B"/>
    <w:rsid w:val="004305FD"/>
    <w:rsid w:val="004419C9"/>
    <w:rsid w:val="00454341"/>
    <w:rsid w:val="0046052E"/>
    <w:rsid w:val="00462349"/>
    <w:rsid w:val="00462EAB"/>
    <w:rsid w:val="004651D6"/>
    <w:rsid w:val="004712D3"/>
    <w:rsid w:val="00475641"/>
    <w:rsid w:val="00484F81"/>
    <w:rsid w:val="004944A2"/>
    <w:rsid w:val="004957B3"/>
    <w:rsid w:val="004A0ECB"/>
    <w:rsid w:val="004A3854"/>
    <w:rsid w:val="004A409D"/>
    <w:rsid w:val="004B396A"/>
    <w:rsid w:val="004B61D2"/>
    <w:rsid w:val="004C7E07"/>
    <w:rsid w:val="004E1EF7"/>
    <w:rsid w:val="004E6938"/>
    <w:rsid w:val="004F4663"/>
    <w:rsid w:val="00501117"/>
    <w:rsid w:val="005019EF"/>
    <w:rsid w:val="00511B7A"/>
    <w:rsid w:val="00520938"/>
    <w:rsid w:val="00532B4A"/>
    <w:rsid w:val="005349CC"/>
    <w:rsid w:val="00535C09"/>
    <w:rsid w:val="00544FDA"/>
    <w:rsid w:val="005561C3"/>
    <w:rsid w:val="00572076"/>
    <w:rsid w:val="005723DA"/>
    <w:rsid w:val="005813A6"/>
    <w:rsid w:val="00581CED"/>
    <w:rsid w:val="00581D4E"/>
    <w:rsid w:val="00582C79"/>
    <w:rsid w:val="00593927"/>
    <w:rsid w:val="005D4C40"/>
    <w:rsid w:val="005F2591"/>
    <w:rsid w:val="005F7568"/>
    <w:rsid w:val="005F7D86"/>
    <w:rsid w:val="006005AB"/>
    <w:rsid w:val="0060388E"/>
    <w:rsid w:val="00615A7F"/>
    <w:rsid w:val="00634136"/>
    <w:rsid w:val="006602B8"/>
    <w:rsid w:val="006604CB"/>
    <w:rsid w:val="0067649F"/>
    <w:rsid w:val="00681060"/>
    <w:rsid w:val="00682761"/>
    <w:rsid w:val="00684CC9"/>
    <w:rsid w:val="006A321A"/>
    <w:rsid w:val="006A74B0"/>
    <w:rsid w:val="006B09C5"/>
    <w:rsid w:val="006B1D5A"/>
    <w:rsid w:val="006B1D6A"/>
    <w:rsid w:val="006C52C3"/>
    <w:rsid w:val="006C6BE7"/>
    <w:rsid w:val="006C762D"/>
    <w:rsid w:val="006E23E5"/>
    <w:rsid w:val="006F336A"/>
    <w:rsid w:val="00702757"/>
    <w:rsid w:val="00702EF9"/>
    <w:rsid w:val="0072632A"/>
    <w:rsid w:val="00733D70"/>
    <w:rsid w:val="007359BC"/>
    <w:rsid w:val="00747B74"/>
    <w:rsid w:val="007573E8"/>
    <w:rsid w:val="00757551"/>
    <w:rsid w:val="0076390A"/>
    <w:rsid w:val="00772242"/>
    <w:rsid w:val="00792187"/>
    <w:rsid w:val="00795A73"/>
    <w:rsid w:val="00795BFA"/>
    <w:rsid w:val="00797079"/>
    <w:rsid w:val="007A2376"/>
    <w:rsid w:val="007A6710"/>
    <w:rsid w:val="007B352E"/>
    <w:rsid w:val="007C091A"/>
    <w:rsid w:val="007D01B0"/>
    <w:rsid w:val="007D370D"/>
    <w:rsid w:val="007D5AA8"/>
    <w:rsid w:val="007E3DD3"/>
    <w:rsid w:val="007F0E4F"/>
    <w:rsid w:val="00805112"/>
    <w:rsid w:val="0081499C"/>
    <w:rsid w:val="00816BD1"/>
    <w:rsid w:val="008174AE"/>
    <w:rsid w:val="00821A3F"/>
    <w:rsid w:val="008307E8"/>
    <w:rsid w:val="0083110B"/>
    <w:rsid w:val="0084052C"/>
    <w:rsid w:val="00841167"/>
    <w:rsid w:val="00845858"/>
    <w:rsid w:val="00846E1A"/>
    <w:rsid w:val="00850A4F"/>
    <w:rsid w:val="00853468"/>
    <w:rsid w:val="0085394B"/>
    <w:rsid w:val="00873FD4"/>
    <w:rsid w:val="0087515A"/>
    <w:rsid w:val="00876152"/>
    <w:rsid w:val="008847A5"/>
    <w:rsid w:val="00884C70"/>
    <w:rsid w:val="008939EB"/>
    <w:rsid w:val="008970E4"/>
    <w:rsid w:val="008A1BCD"/>
    <w:rsid w:val="008B08F2"/>
    <w:rsid w:val="008B23A5"/>
    <w:rsid w:val="008B553B"/>
    <w:rsid w:val="008B7082"/>
    <w:rsid w:val="008C710E"/>
    <w:rsid w:val="008D3974"/>
    <w:rsid w:val="008D6047"/>
    <w:rsid w:val="008F3CF1"/>
    <w:rsid w:val="00903AD0"/>
    <w:rsid w:val="00904AD0"/>
    <w:rsid w:val="0091099B"/>
    <w:rsid w:val="00910DB6"/>
    <w:rsid w:val="00937A35"/>
    <w:rsid w:val="009428D7"/>
    <w:rsid w:val="00942FE9"/>
    <w:rsid w:val="00945276"/>
    <w:rsid w:val="0096068D"/>
    <w:rsid w:val="009633B4"/>
    <w:rsid w:val="009706E4"/>
    <w:rsid w:val="00970E2A"/>
    <w:rsid w:val="009741AC"/>
    <w:rsid w:val="00980A25"/>
    <w:rsid w:val="009815D0"/>
    <w:rsid w:val="00986EF7"/>
    <w:rsid w:val="009968AA"/>
    <w:rsid w:val="009A023C"/>
    <w:rsid w:val="009B4630"/>
    <w:rsid w:val="009B5F97"/>
    <w:rsid w:val="009D1E0B"/>
    <w:rsid w:val="009E0AC2"/>
    <w:rsid w:val="009E1A67"/>
    <w:rsid w:val="009E6DFE"/>
    <w:rsid w:val="009F007C"/>
    <w:rsid w:val="00A01FB0"/>
    <w:rsid w:val="00A133A2"/>
    <w:rsid w:val="00A165FD"/>
    <w:rsid w:val="00A167F4"/>
    <w:rsid w:val="00A20E82"/>
    <w:rsid w:val="00A265EB"/>
    <w:rsid w:val="00A32593"/>
    <w:rsid w:val="00A349CE"/>
    <w:rsid w:val="00A35445"/>
    <w:rsid w:val="00A45D1E"/>
    <w:rsid w:val="00A54099"/>
    <w:rsid w:val="00A66394"/>
    <w:rsid w:val="00A66F38"/>
    <w:rsid w:val="00A71879"/>
    <w:rsid w:val="00A941AF"/>
    <w:rsid w:val="00AA5E0E"/>
    <w:rsid w:val="00AB2E34"/>
    <w:rsid w:val="00AC44E9"/>
    <w:rsid w:val="00AD57AC"/>
    <w:rsid w:val="00AE1954"/>
    <w:rsid w:val="00AF71D5"/>
    <w:rsid w:val="00B02B0A"/>
    <w:rsid w:val="00B047C2"/>
    <w:rsid w:val="00B125CD"/>
    <w:rsid w:val="00B40B54"/>
    <w:rsid w:val="00B42397"/>
    <w:rsid w:val="00B55508"/>
    <w:rsid w:val="00B55837"/>
    <w:rsid w:val="00B57947"/>
    <w:rsid w:val="00B57B1E"/>
    <w:rsid w:val="00B61EAF"/>
    <w:rsid w:val="00B64CF3"/>
    <w:rsid w:val="00B703D9"/>
    <w:rsid w:val="00B70CC2"/>
    <w:rsid w:val="00B745E7"/>
    <w:rsid w:val="00B86B48"/>
    <w:rsid w:val="00B925BD"/>
    <w:rsid w:val="00BA6372"/>
    <w:rsid w:val="00BB0F66"/>
    <w:rsid w:val="00BB2B33"/>
    <w:rsid w:val="00BC4590"/>
    <w:rsid w:val="00BD6A8F"/>
    <w:rsid w:val="00BD6C42"/>
    <w:rsid w:val="00BD71C0"/>
    <w:rsid w:val="00BF19D1"/>
    <w:rsid w:val="00BF33FA"/>
    <w:rsid w:val="00BF74FA"/>
    <w:rsid w:val="00C00336"/>
    <w:rsid w:val="00C033C4"/>
    <w:rsid w:val="00C07A1B"/>
    <w:rsid w:val="00C1154B"/>
    <w:rsid w:val="00C13C26"/>
    <w:rsid w:val="00C17A11"/>
    <w:rsid w:val="00C25230"/>
    <w:rsid w:val="00C273AC"/>
    <w:rsid w:val="00C32095"/>
    <w:rsid w:val="00C462B4"/>
    <w:rsid w:val="00C5186D"/>
    <w:rsid w:val="00C5366D"/>
    <w:rsid w:val="00C556D0"/>
    <w:rsid w:val="00C64AE9"/>
    <w:rsid w:val="00C76681"/>
    <w:rsid w:val="00C8286A"/>
    <w:rsid w:val="00C90AD0"/>
    <w:rsid w:val="00C9382A"/>
    <w:rsid w:val="00CA0287"/>
    <w:rsid w:val="00CA1692"/>
    <w:rsid w:val="00CA3A14"/>
    <w:rsid w:val="00CD686A"/>
    <w:rsid w:val="00CE53CA"/>
    <w:rsid w:val="00CF11AA"/>
    <w:rsid w:val="00D16072"/>
    <w:rsid w:val="00D1690F"/>
    <w:rsid w:val="00D17C07"/>
    <w:rsid w:val="00D20ACA"/>
    <w:rsid w:val="00D23C81"/>
    <w:rsid w:val="00D41A2A"/>
    <w:rsid w:val="00D56572"/>
    <w:rsid w:val="00D657A2"/>
    <w:rsid w:val="00D72274"/>
    <w:rsid w:val="00D72DA8"/>
    <w:rsid w:val="00D846A7"/>
    <w:rsid w:val="00D84F10"/>
    <w:rsid w:val="00D872DD"/>
    <w:rsid w:val="00D90A2B"/>
    <w:rsid w:val="00DB209B"/>
    <w:rsid w:val="00DB3AD7"/>
    <w:rsid w:val="00DC5949"/>
    <w:rsid w:val="00DD61BE"/>
    <w:rsid w:val="00DF3417"/>
    <w:rsid w:val="00DF5667"/>
    <w:rsid w:val="00E009B3"/>
    <w:rsid w:val="00E05503"/>
    <w:rsid w:val="00E10D4A"/>
    <w:rsid w:val="00E401E3"/>
    <w:rsid w:val="00E431D4"/>
    <w:rsid w:val="00E47A37"/>
    <w:rsid w:val="00E47E8B"/>
    <w:rsid w:val="00E5216E"/>
    <w:rsid w:val="00E6710A"/>
    <w:rsid w:val="00E849F6"/>
    <w:rsid w:val="00E8528A"/>
    <w:rsid w:val="00E93EFA"/>
    <w:rsid w:val="00E97527"/>
    <w:rsid w:val="00EB7D74"/>
    <w:rsid w:val="00EC0A79"/>
    <w:rsid w:val="00ED7784"/>
    <w:rsid w:val="00EE7E82"/>
    <w:rsid w:val="00EF2F09"/>
    <w:rsid w:val="00EF44E7"/>
    <w:rsid w:val="00EF6679"/>
    <w:rsid w:val="00EF7A3C"/>
    <w:rsid w:val="00F249FC"/>
    <w:rsid w:val="00F32061"/>
    <w:rsid w:val="00F362C0"/>
    <w:rsid w:val="00F4491E"/>
    <w:rsid w:val="00F46600"/>
    <w:rsid w:val="00F468BA"/>
    <w:rsid w:val="00F514DE"/>
    <w:rsid w:val="00F66198"/>
    <w:rsid w:val="00F66CAE"/>
    <w:rsid w:val="00F76DEC"/>
    <w:rsid w:val="00F80DDD"/>
    <w:rsid w:val="00FA2837"/>
    <w:rsid w:val="00FA5642"/>
    <w:rsid w:val="00FB5B51"/>
    <w:rsid w:val="00FC0449"/>
    <w:rsid w:val="00FC0784"/>
    <w:rsid w:val="00FC403B"/>
    <w:rsid w:val="00FD0176"/>
    <w:rsid w:val="00FD7370"/>
    <w:rsid w:val="00FE59DC"/>
    <w:rsid w:val="00FF350B"/>
    <w:rsid w:val="00FF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2" w:uiPriority="0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60388E"/>
    <w:pPr>
      <w:keepNext/>
      <w:widowControl w:val="0"/>
      <w:numPr>
        <w:ilvl w:val="3"/>
        <w:numId w:val="1"/>
      </w:numPr>
      <w:tabs>
        <w:tab w:val="left" w:pos="1134"/>
      </w:tabs>
      <w:snapToGrid w:val="0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60388E"/>
    <w:pPr>
      <w:keepNext/>
      <w:numPr>
        <w:ilvl w:val="5"/>
        <w:numId w:val="1"/>
      </w:numPr>
      <w:tabs>
        <w:tab w:val="left" w:pos="1134"/>
      </w:tabs>
      <w:snapToGrid w:val="0"/>
      <w:outlineLvl w:val="5"/>
    </w:pPr>
    <w:rPr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rsid w:val="0060388E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60388E"/>
    <w:rPr>
      <w:rFonts w:ascii="Arial" w:hAnsi="Arial"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8149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1499C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E1121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4F4663"/>
    <w:rPr>
      <w:rFonts w:cs="Arial"/>
      <w:snapToGrid w:val="0"/>
    </w:rPr>
  </w:style>
  <w:style w:type="paragraph" w:customStyle="1" w:styleId="Preambule">
    <w:name w:val="Preambule"/>
    <w:basedOn w:val="Nadpis6"/>
    <w:link w:val="PreambuleChar"/>
    <w:autoRedefine/>
    <w:qFormat/>
    <w:rsid w:val="004F4663"/>
    <w:pPr>
      <w:numPr>
        <w:ilvl w:val="0"/>
        <w:numId w:val="3"/>
      </w:numPr>
      <w:tabs>
        <w:tab w:val="clear" w:pos="1134"/>
      </w:tabs>
      <w:ind w:left="426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cs="Arial"/>
      <w:b/>
      <w:spacing w:val="60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4F4663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4F4663"/>
    <w:pPr>
      <w:numPr>
        <w:numId w:val="4"/>
      </w:numPr>
      <w:spacing w:before="120" w:after="120"/>
      <w:ind w:left="0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EF6679"/>
    <w:rPr>
      <w:rFonts w:ascii="Arial" w:eastAsia="Times New Roman" w:hAnsi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EF6679"/>
    <w:pPr>
      <w:widowControl w:val="0"/>
      <w:numPr>
        <w:ilvl w:val="1"/>
        <w:numId w:val="4"/>
      </w:numPr>
      <w:snapToGrid w:val="0"/>
      <w:spacing w:before="60" w:after="180"/>
    </w:pPr>
    <w:rPr>
      <w:rFonts w:eastAsia="Times New Roman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customStyle="1" w:styleId="MMKVnormal">
    <w:name w:val="MMKV_normal"/>
    <w:basedOn w:val="Normln"/>
    <w:qFormat/>
    <w:rsid w:val="00A01FB0"/>
    <w:pPr>
      <w:spacing w:before="120"/>
      <w:jc w:val="left"/>
    </w:pPr>
    <w:rPr>
      <w:rFonts w:ascii="Times New Roman" w:hAnsi="Times New Roman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2C3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2C3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1D2-E5A4-4CD7-AD35-EB5D9042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1735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2</cp:revision>
  <cp:lastPrinted>2018-06-19T10:29:00Z</cp:lastPrinted>
  <dcterms:created xsi:type="dcterms:W3CDTF">2018-06-19T11:20:00Z</dcterms:created>
  <dcterms:modified xsi:type="dcterms:W3CDTF">2018-06-19T11:20:00Z</dcterms:modified>
</cp:coreProperties>
</file>