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58" w:rsidRDefault="00165C42" w:rsidP="008B7BA2">
      <w:pPr>
        <w:spacing w:after="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441B7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RÁMCOVÁ </w:t>
      </w:r>
      <w:r w:rsidR="00E26DE0" w:rsidRPr="00441B7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SMLOUVA O DÍLO</w:t>
      </w:r>
    </w:p>
    <w:p w:rsidR="0050351A" w:rsidRPr="00441B76" w:rsidRDefault="0050351A" w:rsidP="008B7BA2">
      <w:pPr>
        <w:spacing w:after="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9224F5" w:rsidRPr="00441B76" w:rsidRDefault="00B02F14" w:rsidP="008B7BA2">
      <w:pPr>
        <w:spacing w:after="60"/>
        <w:ind w:righ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strany:</w:t>
      </w:r>
    </w:p>
    <w:p w:rsidR="00E26DE0" w:rsidRPr="00441B76" w:rsidRDefault="00E26DE0" w:rsidP="008B7BA2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441B76">
        <w:rPr>
          <w:rFonts w:asciiTheme="minorHAnsi" w:hAnsiTheme="minorHAnsi" w:cstheme="minorHAnsi"/>
          <w:b/>
          <w:sz w:val="22"/>
          <w:szCs w:val="22"/>
        </w:rPr>
        <w:t>Univerzita Karlova</w:t>
      </w:r>
      <w:r w:rsidR="00B02F1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41B76">
        <w:rPr>
          <w:rFonts w:asciiTheme="minorHAnsi" w:hAnsiTheme="minorHAnsi" w:cstheme="minorHAnsi"/>
          <w:b/>
          <w:sz w:val="22"/>
          <w:szCs w:val="22"/>
        </w:rPr>
        <w:t>Fakulta sociálních věd</w:t>
      </w:r>
    </w:p>
    <w:p w:rsidR="00E26DE0" w:rsidRPr="00441B76" w:rsidRDefault="00E26DE0" w:rsidP="008B7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  <w:t>Smetanovo nábřeží 6, Praha 1, 110 00</w:t>
      </w:r>
    </w:p>
    <w:p w:rsidR="00E26DE0" w:rsidRPr="00441B76" w:rsidRDefault="00925500" w:rsidP="008B7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IČ: 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="00E26DE0" w:rsidRPr="00441B76">
        <w:rPr>
          <w:rFonts w:asciiTheme="minorHAnsi" w:hAnsiTheme="minorHAnsi" w:cstheme="minorHAnsi"/>
          <w:sz w:val="22"/>
          <w:szCs w:val="22"/>
        </w:rPr>
        <w:t>00216208</w:t>
      </w:r>
    </w:p>
    <w:p w:rsidR="00E26DE0" w:rsidRPr="00441B76" w:rsidRDefault="00925500" w:rsidP="008B7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>DIČ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="00E26DE0" w:rsidRPr="00441B76">
        <w:rPr>
          <w:rFonts w:asciiTheme="minorHAnsi" w:hAnsiTheme="minorHAnsi" w:cstheme="minorHAnsi"/>
          <w:sz w:val="22"/>
          <w:szCs w:val="22"/>
        </w:rPr>
        <w:t>CZ00216208</w:t>
      </w:r>
    </w:p>
    <w:p w:rsidR="00823C5B" w:rsidRPr="00441B76" w:rsidRDefault="00823C5B" w:rsidP="00823C5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>Bankovní s</w:t>
      </w:r>
      <w:r w:rsidR="007D2A0C">
        <w:rPr>
          <w:rFonts w:asciiTheme="minorHAnsi" w:hAnsiTheme="minorHAnsi" w:cstheme="minorHAnsi"/>
          <w:sz w:val="22"/>
          <w:szCs w:val="22"/>
        </w:rPr>
        <w:t xml:space="preserve">pojení: </w:t>
      </w:r>
      <w:r w:rsidR="007D2A0C">
        <w:rPr>
          <w:rFonts w:asciiTheme="minorHAnsi" w:hAnsiTheme="minorHAnsi" w:cstheme="minorHAnsi"/>
          <w:sz w:val="22"/>
          <w:szCs w:val="22"/>
        </w:rPr>
        <w:tab/>
      </w:r>
      <w:r w:rsidR="007D2A0C">
        <w:rPr>
          <w:rFonts w:asciiTheme="minorHAnsi" w:hAnsiTheme="minorHAnsi" w:cstheme="minorHAnsi"/>
          <w:sz w:val="22"/>
          <w:szCs w:val="22"/>
        </w:rPr>
        <w:tab/>
        <w:t>xxxxxxxxxxxxxxxxxxxx</w:t>
      </w:r>
    </w:p>
    <w:p w:rsidR="00823C5B" w:rsidRPr="00441B76" w:rsidRDefault="007D2A0C" w:rsidP="00823C5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xxxxxxxxxxxxxxx</w:t>
      </w:r>
    </w:p>
    <w:p w:rsidR="00B02F14" w:rsidRPr="00441B76" w:rsidRDefault="00B02F14" w:rsidP="00B02F14">
      <w:pPr>
        <w:autoSpaceDE w:val="0"/>
        <w:autoSpaceDN w:val="0"/>
        <w:adjustRightInd w:val="0"/>
        <w:ind w:left="2127" w:hanging="2127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>Zastoupená: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  <w:t xml:space="preserve">PhDr. </w:t>
      </w:r>
      <w:r w:rsidR="00175EE6">
        <w:rPr>
          <w:rFonts w:asciiTheme="minorHAnsi" w:hAnsiTheme="minorHAnsi" w:cstheme="minorHAnsi"/>
          <w:sz w:val="22"/>
          <w:szCs w:val="22"/>
        </w:rPr>
        <w:t>Alice Němcová Tejkalová</w:t>
      </w:r>
      <w:r w:rsidRPr="00441B76">
        <w:rPr>
          <w:rFonts w:asciiTheme="minorHAnsi" w:hAnsiTheme="minorHAnsi" w:cstheme="minorHAnsi"/>
          <w:sz w:val="22"/>
          <w:szCs w:val="22"/>
        </w:rPr>
        <w:t>, děkan</w:t>
      </w:r>
      <w:r w:rsidR="00175EE6">
        <w:rPr>
          <w:rFonts w:asciiTheme="minorHAnsi" w:hAnsiTheme="minorHAnsi" w:cstheme="minorHAnsi"/>
          <w:sz w:val="22"/>
          <w:szCs w:val="22"/>
        </w:rPr>
        <w:t>ka</w:t>
      </w:r>
      <w:r w:rsidRPr="00441B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3C5B" w:rsidRPr="00441B76" w:rsidRDefault="00E26DE0" w:rsidP="00165C4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B7581D" w:rsidRPr="00441B76">
        <w:rPr>
          <w:rFonts w:asciiTheme="minorHAnsi" w:hAnsiTheme="minorHAnsi" w:cstheme="minorHAnsi"/>
          <w:sz w:val="22"/>
          <w:szCs w:val="22"/>
        </w:rPr>
        <w:t xml:space="preserve">osoba: </w:t>
      </w:r>
      <w:r w:rsidR="0050351A">
        <w:rPr>
          <w:rFonts w:asciiTheme="minorHAnsi" w:hAnsiTheme="minorHAnsi" w:cstheme="minorHAnsi"/>
          <w:sz w:val="22"/>
          <w:szCs w:val="22"/>
        </w:rPr>
        <w:tab/>
      </w:r>
      <w:r w:rsidR="0050351A">
        <w:rPr>
          <w:rFonts w:asciiTheme="minorHAnsi" w:hAnsiTheme="minorHAnsi" w:cstheme="minorHAnsi"/>
          <w:sz w:val="22"/>
          <w:szCs w:val="22"/>
        </w:rPr>
        <w:tab/>
      </w:r>
    </w:p>
    <w:p w:rsidR="00E26DE0" w:rsidRPr="00441B76" w:rsidRDefault="00E26DE0" w:rsidP="00165C4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email: </w:t>
      </w:r>
      <w:r w:rsidR="00175EE6">
        <w:rPr>
          <w:rFonts w:asciiTheme="minorHAnsi" w:hAnsiTheme="minorHAnsi" w:cstheme="minorHAnsi"/>
          <w:sz w:val="22"/>
          <w:szCs w:val="22"/>
        </w:rPr>
        <w:tab/>
      </w:r>
      <w:r w:rsidR="00175EE6">
        <w:rPr>
          <w:rFonts w:asciiTheme="minorHAnsi" w:hAnsiTheme="minorHAnsi" w:cstheme="minorHAnsi"/>
          <w:sz w:val="22"/>
          <w:szCs w:val="22"/>
        </w:rPr>
        <w:tab/>
      </w:r>
      <w:r w:rsidR="00175EE6">
        <w:rPr>
          <w:rFonts w:asciiTheme="minorHAnsi" w:hAnsiTheme="minorHAnsi" w:cstheme="minorHAnsi"/>
          <w:sz w:val="22"/>
          <w:szCs w:val="22"/>
        </w:rPr>
        <w:tab/>
      </w:r>
      <w:r w:rsidR="00175EE6">
        <w:rPr>
          <w:rFonts w:asciiTheme="minorHAnsi" w:hAnsiTheme="minorHAnsi" w:cstheme="minorHAnsi"/>
          <w:sz w:val="22"/>
          <w:szCs w:val="22"/>
        </w:rPr>
        <w:tab/>
      </w:r>
    </w:p>
    <w:p w:rsidR="00E26DE0" w:rsidRPr="00441B76" w:rsidRDefault="00E26DE0" w:rsidP="008B7BA2">
      <w:pPr>
        <w:pStyle w:val="SubjectSpecification-ContractCzechRadio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441B76">
        <w:rPr>
          <w:rFonts w:asciiTheme="minorHAnsi" w:hAnsiTheme="minorHAnsi" w:cstheme="minorHAnsi"/>
          <w:color w:val="auto"/>
          <w:sz w:val="22"/>
        </w:rPr>
        <w:t>dále jako „</w:t>
      </w:r>
      <w:r w:rsidRPr="00441B76">
        <w:rPr>
          <w:rFonts w:asciiTheme="minorHAnsi" w:hAnsiTheme="minorHAnsi" w:cstheme="minorHAnsi"/>
          <w:b/>
          <w:color w:val="auto"/>
          <w:sz w:val="22"/>
        </w:rPr>
        <w:t>objednatel</w:t>
      </w:r>
      <w:r w:rsidRPr="00441B76">
        <w:rPr>
          <w:rFonts w:asciiTheme="minorHAnsi" w:hAnsiTheme="minorHAnsi" w:cstheme="minorHAnsi"/>
          <w:color w:val="auto"/>
          <w:sz w:val="22"/>
        </w:rPr>
        <w:t>“</w:t>
      </w:r>
    </w:p>
    <w:p w:rsidR="00E26DE0" w:rsidRPr="00441B76" w:rsidRDefault="00E26DE0" w:rsidP="008B7BA2">
      <w:pPr>
        <w:rPr>
          <w:rFonts w:asciiTheme="minorHAnsi" w:hAnsiTheme="minorHAnsi" w:cstheme="minorHAnsi"/>
          <w:sz w:val="22"/>
          <w:szCs w:val="22"/>
        </w:rPr>
      </w:pPr>
    </w:p>
    <w:p w:rsidR="00E26DE0" w:rsidRPr="00441B76" w:rsidRDefault="00E26DE0" w:rsidP="008B7BA2">
      <w:pPr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>a</w:t>
      </w:r>
    </w:p>
    <w:p w:rsidR="00E26DE0" w:rsidRPr="00441B76" w:rsidRDefault="00E26DE0" w:rsidP="008B7BA2">
      <w:pPr>
        <w:rPr>
          <w:rFonts w:asciiTheme="minorHAnsi" w:hAnsiTheme="minorHAnsi" w:cstheme="minorHAnsi"/>
          <w:sz w:val="22"/>
          <w:szCs w:val="22"/>
        </w:rPr>
      </w:pPr>
    </w:p>
    <w:p w:rsidR="00E26DE0" w:rsidRPr="00441B76" w:rsidRDefault="008B74BD" w:rsidP="008B7BA2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FILIP – pokládka podlahových krytin, s.r.o.</w:t>
      </w:r>
    </w:p>
    <w:p w:rsidR="00E26DE0" w:rsidRPr="00441B76" w:rsidRDefault="00E26DE0" w:rsidP="008B7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="008B74BD">
        <w:rPr>
          <w:rFonts w:asciiTheme="minorHAnsi" w:hAnsiTheme="minorHAnsi" w:cstheme="minorHAnsi"/>
          <w:sz w:val="22"/>
          <w:szCs w:val="22"/>
        </w:rPr>
        <w:t>Branická 797/89, Praha 4, 147 00</w:t>
      </w:r>
      <w:r w:rsidR="00F71F14" w:rsidRPr="00441B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6DE0" w:rsidRPr="00441B76" w:rsidRDefault="00E26DE0" w:rsidP="008B7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IČ: 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="008B74BD">
        <w:rPr>
          <w:rFonts w:asciiTheme="minorHAnsi" w:hAnsiTheme="minorHAnsi" w:cstheme="minorHAnsi"/>
          <w:sz w:val="22"/>
          <w:szCs w:val="22"/>
        </w:rPr>
        <w:t>48584592</w:t>
      </w:r>
    </w:p>
    <w:p w:rsidR="00E26DE0" w:rsidRPr="00441B76" w:rsidRDefault="00925500" w:rsidP="008B7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>DIČ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="00F71F14" w:rsidRPr="00441B76">
        <w:rPr>
          <w:rFonts w:asciiTheme="minorHAnsi" w:hAnsiTheme="minorHAnsi" w:cstheme="minorHAnsi"/>
          <w:sz w:val="22"/>
          <w:szCs w:val="22"/>
        </w:rPr>
        <w:t>CZ</w:t>
      </w:r>
      <w:r w:rsidR="008B74BD">
        <w:rPr>
          <w:rFonts w:asciiTheme="minorHAnsi" w:hAnsiTheme="minorHAnsi" w:cstheme="minorHAnsi"/>
          <w:sz w:val="22"/>
          <w:szCs w:val="22"/>
        </w:rPr>
        <w:t>48584592</w:t>
      </w:r>
    </w:p>
    <w:p w:rsidR="00823C5B" w:rsidRPr="00441B76" w:rsidRDefault="00E26DE0" w:rsidP="008B7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="00925500" w:rsidRPr="00441B76">
        <w:rPr>
          <w:rFonts w:asciiTheme="minorHAnsi" w:hAnsiTheme="minorHAnsi" w:cstheme="minorHAnsi"/>
          <w:sz w:val="22"/>
          <w:szCs w:val="22"/>
        </w:rPr>
        <w:tab/>
      </w:r>
      <w:r w:rsidR="007D2A0C">
        <w:rPr>
          <w:rFonts w:asciiTheme="minorHAnsi" w:hAnsiTheme="minorHAnsi" w:cstheme="minorHAnsi"/>
          <w:sz w:val="22"/>
          <w:szCs w:val="22"/>
        </w:rPr>
        <w:t>xxxxxxxxxxxxxxxxxxxxxxx</w:t>
      </w:r>
    </w:p>
    <w:p w:rsidR="00E26DE0" w:rsidRDefault="00823C5B" w:rsidP="008B7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>Číslo účtu: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="007D2A0C">
        <w:rPr>
          <w:rFonts w:asciiTheme="minorHAnsi" w:hAnsiTheme="minorHAnsi" w:cstheme="minorHAnsi"/>
          <w:sz w:val="22"/>
          <w:szCs w:val="22"/>
        </w:rPr>
        <w:t>xxxxxxxxxxxxxxxxxx</w:t>
      </w:r>
    </w:p>
    <w:p w:rsidR="00D62382" w:rsidRPr="00441B76" w:rsidRDefault="00D62382" w:rsidP="00D62382">
      <w:pPr>
        <w:autoSpaceDE w:val="0"/>
        <w:autoSpaceDN w:val="0"/>
        <w:adjustRightInd w:val="0"/>
        <w:ind w:left="2127" w:hanging="2127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>Zastoupená:</w:t>
      </w:r>
      <w:r w:rsidRPr="00441B76">
        <w:rPr>
          <w:rFonts w:asciiTheme="minorHAnsi" w:hAnsiTheme="minorHAnsi" w:cstheme="minorHAnsi"/>
          <w:sz w:val="22"/>
          <w:szCs w:val="22"/>
        </w:rPr>
        <w:tab/>
      </w:r>
      <w:r w:rsidRPr="00441B7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Pavel Mareš, jednatel</w:t>
      </w:r>
    </w:p>
    <w:p w:rsidR="00D62382" w:rsidRPr="00441B76" w:rsidRDefault="00D62382" w:rsidP="00D6238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Kontaktní osoba: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E26DE0" w:rsidRPr="00441B76" w:rsidRDefault="00E26DE0" w:rsidP="008B7BA2">
      <w:pPr>
        <w:pStyle w:val="SubjectSpecification-ContractCzechRadio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441B76">
        <w:rPr>
          <w:rFonts w:asciiTheme="minorHAnsi" w:hAnsiTheme="minorHAnsi" w:cstheme="minorHAnsi"/>
          <w:color w:val="auto"/>
          <w:sz w:val="22"/>
        </w:rPr>
        <w:t>dále jako „</w:t>
      </w:r>
      <w:r w:rsidRPr="00441B76">
        <w:rPr>
          <w:rFonts w:asciiTheme="minorHAnsi" w:hAnsiTheme="minorHAnsi" w:cstheme="minorHAnsi"/>
          <w:b/>
          <w:color w:val="auto"/>
          <w:sz w:val="22"/>
        </w:rPr>
        <w:t>zhotovitel</w:t>
      </w:r>
      <w:r w:rsidRPr="00441B76">
        <w:rPr>
          <w:rFonts w:asciiTheme="minorHAnsi" w:hAnsiTheme="minorHAnsi" w:cstheme="minorHAnsi"/>
          <w:color w:val="auto"/>
          <w:sz w:val="22"/>
        </w:rPr>
        <w:t>“</w:t>
      </w:r>
    </w:p>
    <w:p w:rsidR="00E26DE0" w:rsidRPr="00441B76" w:rsidRDefault="00E26DE0" w:rsidP="008B7BA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23C5B" w:rsidRPr="00441B76" w:rsidRDefault="00F06A1E" w:rsidP="00165C42">
      <w:pPr>
        <w:jc w:val="both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823C5B" w:rsidRPr="00441B76">
        <w:rPr>
          <w:rFonts w:asciiTheme="minorHAnsi" w:hAnsiTheme="minorHAnsi" w:cstheme="minorHAnsi"/>
          <w:sz w:val="22"/>
          <w:szCs w:val="22"/>
        </w:rPr>
        <w:t>níže uv</w:t>
      </w:r>
      <w:r w:rsidR="00B02F14">
        <w:rPr>
          <w:rFonts w:asciiTheme="minorHAnsi" w:hAnsiTheme="minorHAnsi" w:cstheme="minorHAnsi"/>
          <w:sz w:val="22"/>
          <w:szCs w:val="22"/>
        </w:rPr>
        <w:t>e</w:t>
      </w:r>
      <w:r w:rsidR="00823C5B" w:rsidRPr="00441B76">
        <w:rPr>
          <w:rFonts w:asciiTheme="minorHAnsi" w:hAnsiTheme="minorHAnsi" w:cstheme="minorHAnsi"/>
          <w:sz w:val="22"/>
          <w:szCs w:val="22"/>
        </w:rPr>
        <w:t>den</w:t>
      </w:r>
      <w:r w:rsidR="00B02F14">
        <w:rPr>
          <w:rFonts w:asciiTheme="minorHAnsi" w:hAnsiTheme="minorHAnsi" w:cstheme="minorHAnsi"/>
          <w:sz w:val="22"/>
          <w:szCs w:val="22"/>
        </w:rPr>
        <w:t>é</w:t>
      </w:r>
      <w:r w:rsidR="00823C5B" w:rsidRPr="00441B76">
        <w:rPr>
          <w:rFonts w:asciiTheme="minorHAnsi" w:hAnsiTheme="minorHAnsi" w:cstheme="minorHAnsi"/>
          <w:sz w:val="22"/>
          <w:szCs w:val="22"/>
        </w:rPr>
        <w:t xml:space="preserve">ho dne, měsíce a roku </w:t>
      </w:r>
    </w:p>
    <w:p w:rsidR="00823C5B" w:rsidRDefault="00823C5B" w:rsidP="00165C42">
      <w:pPr>
        <w:jc w:val="both"/>
        <w:rPr>
          <w:rFonts w:asciiTheme="minorHAnsi" w:hAnsiTheme="minorHAnsi" w:cstheme="minorHAnsi"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tuto </w:t>
      </w:r>
    </w:p>
    <w:p w:rsidR="0050351A" w:rsidRPr="00441B76" w:rsidRDefault="0050351A" w:rsidP="00165C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3C5B" w:rsidRPr="00441B76" w:rsidRDefault="00823C5B" w:rsidP="00823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1B76">
        <w:rPr>
          <w:rFonts w:asciiTheme="minorHAnsi" w:hAnsiTheme="minorHAnsi" w:cstheme="minorHAnsi"/>
          <w:b/>
          <w:sz w:val="22"/>
          <w:szCs w:val="22"/>
        </w:rPr>
        <w:t xml:space="preserve">rámcovou smlouvu o dílo na </w:t>
      </w:r>
      <w:r w:rsidR="008B74BD">
        <w:rPr>
          <w:rFonts w:asciiTheme="minorHAnsi" w:hAnsiTheme="minorHAnsi" w:cstheme="minorHAnsi"/>
          <w:b/>
          <w:sz w:val="22"/>
          <w:szCs w:val="22"/>
        </w:rPr>
        <w:t>podlahářské</w:t>
      </w:r>
      <w:r w:rsidRPr="00441B76">
        <w:rPr>
          <w:rFonts w:asciiTheme="minorHAnsi" w:hAnsiTheme="minorHAnsi" w:cstheme="minorHAnsi"/>
          <w:b/>
          <w:sz w:val="22"/>
          <w:szCs w:val="22"/>
        </w:rPr>
        <w:t xml:space="preserve"> práce </w:t>
      </w:r>
    </w:p>
    <w:p w:rsidR="00F06A1E" w:rsidRPr="00441B76" w:rsidRDefault="00823C5B" w:rsidP="00823C5B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41B76">
        <w:rPr>
          <w:rFonts w:asciiTheme="minorHAnsi" w:hAnsiTheme="minorHAnsi" w:cstheme="minorHAnsi"/>
          <w:sz w:val="22"/>
          <w:szCs w:val="22"/>
        </w:rPr>
        <w:t xml:space="preserve">dle § </w:t>
      </w:r>
      <w:r w:rsidR="00F06A1E" w:rsidRPr="00441B76">
        <w:rPr>
          <w:rFonts w:asciiTheme="minorHAnsi" w:hAnsiTheme="minorHAnsi" w:cstheme="minorHAnsi"/>
          <w:sz w:val="22"/>
          <w:szCs w:val="22"/>
        </w:rPr>
        <w:t>2586 a násl. násl. zákona č. 89/2012 Sb., občanský zákoník, ve znění pozdějších předpisů</w:t>
      </w:r>
      <w:r w:rsidRPr="00441B76">
        <w:rPr>
          <w:rFonts w:asciiTheme="minorHAnsi" w:hAnsiTheme="minorHAnsi" w:cstheme="minorHAnsi"/>
          <w:sz w:val="22"/>
          <w:szCs w:val="22"/>
        </w:rPr>
        <w:t>.</w:t>
      </w:r>
    </w:p>
    <w:p w:rsidR="0050351A" w:rsidRDefault="0050351A" w:rsidP="009510BF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0351A" w:rsidRDefault="0050351A" w:rsidP="009510BF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D403F" w:rsidRPr="00441B76" w:rsidRDefault="00B7581D" w:rsidP="009510B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I. Předmět</w:t>
      </w:r>
      <w:r w:rsidR="00F71F14"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smlouvy </w:t>
      </w:r>
    </w:p>
    <w:p w:rsidR="00FD165C" w:rsidRDefault="00FD165C" w:rsidP="009510BF">
      <w:pPr>
        <w:pStyle w:val="Odstavecseseznamem"/>
        <w:numPr>
          <w:ilvl w:val="0"/>
          <w:numId w:val="5"/>
        </w:numPr>
        <w:suppressAutoHyphens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41B76">
        <w:rPr>
          <w:rFonts w:asciiTheme="minorHAnsi" w:hAnsiTheme="minorHAnsi" w:cstheme="minorHAnsi"/>
        </w:rPr>
        <w:t xml:space="preserve">Zhotovitel se zavazuje provést pro objednatele řádně a včas, na svůj náklad a nebezpečí sjednané dílo bez právních a faktických vad, a objednatel se zavazuje za provedené dílo zaplatit </w:t>
      </w:r>
      <w:r w:rsidR="00B7581D" w:rsidRPr="00441B76">
        <w:rPr>
          <w:rFonts w:asciiTheme="minorHAnsi" w:hAnsiTheme="minorHAnsi" w:cstheme="minorHAnsi"/>
        </w:rPr>
        <w:t>zhotoviteli</w:t>
      </w:r>
      <w:r w:rsidR="00B7581D" w:rsidRPr="00B7581D">
        <w:rPr>
          <w:rFonts w:asciiTheme="minorHAnsi" w:hAnsiTheme="minorHAnsi" w:cstheme="minorHAnsi"/>
        </w:rPr>
        <w:t xml:space="preserve"> cenu</w:t>
      </w:r>
      <w:r w:rsidRPr="00B7581D">
        <w:rPr>
          <w:rFonts w:asciiTheme="minorHAnsi" w:hAnsiTheme="minorHAnsi" w:cstheme="minorHAnsi"/>
        </w:rPr>
        <w:t xml:space="preserve"> ve výši a za podmínek sjednaných v</w:t>
      </w:r>
      <w:r w:rsidR="00B02F14" w:rsidRPr="00B7581D">
        <w:rPr>
          <w:rFonts w:asciiTheme="minorHAnsi" w:hAnsiTheme="minorHAnsi" w:cstheme="minorHAnsi"/>
        </w:rPr>
        <w:t>e</w:t>
      </w:r>
      <w:r w:rsidRPr="00B7581D">
        <w:rPr>
          <w:rFonts w:asciiTheme="minorHAnsi" w:hAnsiTheme="minorHAnsi" w:cstheme="minorHAnsi"/>
        </w:rPr>
        <w:t> smlouvě.</w:t>
      </w:r>
    </w:p>
    <w:p w:rsidR="009510BF" w:rsidRPr="00B7581D" w:rsidRDefault="009510BF" w:rsidP="009510BF">
      <w:pPr>
        <w:pStyle w:val="Odstavecseseznamem"/>
        <w:suppressAutoHyphens/>
        <w:spacing w:after="0"/>
        <w:ind w:left="284"/>
        <w:jc w:val="both"/>
        <w:rPr>
          <w:rFonts w:asciiTheme="minorHAnsi" w:hAnsiTheme="minorHAnsi" w:cstheme="minorHAnsi"/>
        </w:rPr>
      </w:pPr>
    </w:p>
    <w:p w:rsidR="00FD165C" w:rsidRPr="00441B76" w:rsidRDefault="00FD165C" w:rsidP="009132F0">
      <w:pPr>
        <w:pStyle w:val="Odstavecseseznamem"/>
        <w:numPr>
          <w:ilvl w:val="0"/>
          <w:numId w:val="5"/>
        </w:numPr>
        <w:spacing w:before="240" w:after="6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41B76">
        <w:rPr>
          <w:rFonts w:asciiTheme="minorHAnsi" w:hAnsiTheme="minorHAnsi" w:cstheme="minorHAnsi"/>
        </w:rPr>
        <w:t>Předmětem díla j</w:t>
      </w:r>
      <w:r w:rsidR="00B02F14">
        <w:rPr>
          <w:rFonts w:asciiTheme="minorHAnsi" w:hAnsiTheme="minorHAnsi" w:cstheme="minorHAnsi"/>
        </w:rPr>
        <w:t xml:space="preserve">e provedení </w:t>
      </w:r>
      <w:r w:rsidR="008B74BD">
        <w:rPr>
          <w:rFonts w:asciiTheme="minorHAnsi" w:hAnsiTheme="minorHAnsi" w:cstheme="minorHAnsi"/>
        </w:rPr>
        <w:t>podlahářských</w:t>
      </w:r>
      <w:r w:rsidRPr="00441B76">
        <w:rPr>
          <w:rFonts w:asciiTheme="minorHAnsi" w:hAnsiTheme="minorHAnsi" w:cstheme="minorHAnsi"/>
        </w:rPr>
        <w:t xml:space="preserve"> pr</w:t>
      </w:r>
      <w:r w:rsidR="00B02F14">
        <w:rPr>
          <w:rFonts w:asciiTheme="minorHAnsi" w:hAnsiTheme="minorHAnsi" w:cstheme="minorHAnsi"/>
        </w:rPr>
        <w:t xml:space="preserve">ací </w:t>
      </w:r>
      <w:r w:rsidRPr="00441B76">
        <w:rPr>
          <w:rFonts w:asciiTheme="minorHAnsi" w:hAnsiTheme="minorHAnsi" w:cstheme="minorHAnsi"/>
        </w:rPr>
        <w:t>v objekt</w:t>
      </w:r>
      <w:r w:rsidR="00175EE6">
        <w:rPr>
          <w:rFonts w:asciiTheme="minorHAnsi" w:hAnsiTheme="minorHAnsi" w:cstheme="minorHAnsi"/>
        </w:rPr>
        <w:t>u</w:t>
      </w:r>
      <w:r w:rsidRPr="00441B76">
        <w:rPr>
          <w:rFonts w:asciiTheme="minorHAnsi" w:hAnsiTheme="minorHAnsi" w:cstheme="minorHAnsi"/>
        </w:rPr>
        <w:t xml:space="preserve"> objednatele</w:t>
      </w:r>
      <w:r w:rsidR="00175EE6">
        <w:rPr>
          <w:rFonts w:asciiTheme="minorHAnsi" w:hAnsiTheme="minorHAnsi" w:cstheme="minorHAnsi"/>
        </w:rPr>
        <w:t xml:space="preserve"> na adrese</w:t>
      </w:r>
      <w:r w:rsidRPr="00441B76">
        <w:rPr>
          <w:rFonts w:asciiTheme="minorHAnsi" w:hAnsiTheme="minorHAnsi" w:cstheme="minorHAnsi"/>
        </w:rPr>
        <w:t>:</w:t>
      </w:r>
    </w:p>
    <w:p w:rsidR="00FD165C" w:rsidRPr="00441B76" w:rsidRDefault="00823C5B" w:rsidP="009132F0">
      <w:pPr>
        <w:pStyle w:val="Odstavecseseznamem"/>
        <w:numPr>
          <w:ilvl w:val="2"/>
          <w:numId w:val="5"/>
        </w:numPr>
        <w:spacing w:before="240" w:after="60"/>
        <w:contextualSpacing/>
        <w:jc w:val="both"/>
        <w:rPr>
          <w:rFonts w:asciiTheme="minorHAnsi" w:hAnsiTheme="minorHAnsi" w:cstheme="minorHAnsi"/>
        </w:rPr>
      </w:pPr>
      <w:r w:rsidRPr="00441B76">
        <w:rPr>
          <w:rFonts w:asciiTheme="minorHAnsi" w:hAnsiTheme="minorHAnsi" w:cstheme="minorHAnsi"/>
        </w:rPr>
        <w:t xml:space="preserve">Budova </w:t>
      </w:r>
      <w:r w:rsidR="00B7581D" w:rsidRPr="00441B76">
        <w:rPr>
          <w:rFonts w:asciiTheme="minorHAnsi" w:hAnsiTheme="minorHAnsi" w:cstheme="minorHAnsi"/>
        </w:rPr>
        <w:t>Hollar, Smetanovo</w:t>
      </w:r>
      <w:r w:rsidR="00FD165C" w:rsidRPr="00441B76">
        <w:rPr>
          <w:rFonts w:asciiTheme="minorHAnsi" w:hAnsiTheme="minorHAnsi" w:cstheme="minorHAnsi"/>
        </w:rPr>
        <w:t xml:space="preserve"> nábř.</w:t>
      </w:r>
      <w:r w:rsidR="000559F3">
        <w:rPr>
          <w:rFonts w:asciiTheme="minorHAnsi" w:hAnsiTheme="minorHAnsi" w:cstheme="minorHAnsi"/>
        </w:rPr>
        <w:t xml:space="preserve"> </w:t>
      </w:r>
      <w:r w:rsidR="00FD165C" w:rsidRPr="00441B76">
        <w:rPr>
          <w:rFonts w:asciiTheme="minorHAnsi" w:hAnsiTheme="minorHAnsi" w:cstheme="minorHAnsi"/>
        </w:rPr>
        <w:t>6, Praha 1</w:t>
      </w:r>
    </w:p>
    <w:p w:rsidR="001764A5" w:rsidRPr="00441B76" w:rsidRDefault="00FD165C" w:rsidP="009510BF">
      <w:pPr>
        <w:pStyle w:val="Standard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41B76">
        <w:rPr>
          <w:rFonts w:asciiTheme="minorHAnsi" w:hAnsiTheme="minorHAnsi" w:cstheme="minorHAnsi"/>
        </w:rPr>
        <w:t>Rozsah a specifikace prací jsou podrobně uvedeny v</w:t>
      </w:r>
      <w:r w:rsidR="00175EE6">
        <w:rPr>
          <w:rFonts w:asciiTheme="minorHAnsi" w:hAnsiTheme="minorHAnsi" w:cstheme="minorHAnsi"/>
        </w:rPr>
        <w:t> </w:t>
      </w:r>
      <w:r w:rsidR="000559F3" w:rsidRPr="00441B76">
        <w:rPr>
          <w:rFonts w:asciiTheme="minorHAnsi" w:hAnsiTheme="minorHAnsi" w:cstheme="minorHAnsi"/>
        </w:rPr>
        <w:t>nabíd</w:t>
      </w:r>
      <w:r w:rsidR="000559F3">
        <w:rPr>
          <w:rFonts w:asciiTheme="minorHAnsi" w:hAnsiTheme="minorHAnsi" w:cstheme="minorHAnsi"/>
        </w:rPr>
        <w:t xml:space="preserve">ce </w:t>
      </w:r>
      <w:r w:rsidR="000559F3" w:rsidRPr="00441B76">
        <w:rPr>
          <w:rFonts w:asciiTheme="minorHAnsi" w:hAnsiTheme="minorHAnsi" w:cstheme="minorHAnsi"/>
        </w:rPr>
        <w:t>zhotovitele</w:t>
      </w:r>
      <w:r w:rsidRPr="00441B76">
        <w:rPr>
          <w:rFonts w:asciiTheme="minorHAnsi" w:hAnsiTheme="minorHAnsi" w:cstheme="minorHAnsi"/>
        </w:rPr>
        <w:t xml:space="preserve"> v příloze č. 1 </w:t>
      </w:r>
      <w:r w:rsidR="008B74BD">
        <w:rPr>
          <w:rFonts w:asciiTheme="minorHAnsi" w:hAnsiTheme="minorHAnsi" w:cstheme="minorHAnsi"/>
        </w:rPr>
        <w:t>–</w:t>
      </w:r>
      <w:r w:rsidR="009D6E91">
        <w:rPr>
          <w:rFonts w:asciiTheme="minorHAnsi" w:hAnsiTheme="minorHAnsi" w:cstheme="minorHAnsi"/>
        </w:rPr>
        <w:t xml:space="preserve"> </w:t>
      </w:r>
      <w:r w:rsidR="008B74BD">
        <w:rPr>
          <w:rFonts w:asciiTheme="minorHAnsi" w:hAnsiTheme="minorHAnsi" w:cstheme="minorHAnsi"/>
        </w:rPr>
        <w:t>Cenová n</w:t>
      </w:r>
      <w:r w:rsidRPr="00441B76">
        <w:rPr>
          <w:rFonts w:asciiTheme="minorHAnsi" w:hAnsiTheme="minorHAnsi" w:cstheme="minorHAnsi"/>
        </w:rPr>
        <w:t xml:space="preserve">abídka </w:t>
      </w:r>
      <w:r w:rsidR="008B74BD">
        <w:rPr>
          <w:rFonts w:asciiTheme="minorHAnsi" w:hAnsiTheme="minorHAnsi" w:cstheme="minorHAnsi"/>
        </w:rPr>
        <w:t>podlahářské</w:t>
      </w:r>
      <w:r w:rsidR="001764A5" w:rsidRPr="00441B76">
        <w:rPr>
          <w:rFonts w:asciiTheme="minorHAnsi" w:hAnsiTheme="minorHAnsi" w:cstheme="minorHAnsi"/>
        </w:rPr>
        <w:t xml:space="preserve"> práce </w:t>
      </w:r>
      <w:r w:rsidR="00175EE6">
        <w:rPr>
          <w:rFonts w:asciiTheme="minorHAnsi" w:hAnsiTheme="minorHAnsi" w:cstheme="minorHAnsi"/>
        </w:rPr>
        <w:t xml:space="preserve">v posluchárně UK-FSV-215, </w:t>
      </w:r>
      <w:r w:rsidR="001764A5" w:rsidRPr="00441B76">
        <w:rPr>
          <w:rFonts w:asciiTheme="minorHAnsi" w:hAnsiTheme="minorHAnsi" w:cstheme="minorHAnsi"/>
        </w:rPr>
        <w:t xml:space="preserve">Smetanovo nábř. 6, Praha 1 ze dne </w:t>
      </w:r>
      <w:r w:rsidR="00175EE6">
        <w:rPr>
          <w:rFonts w:asciiTheme="minorHAnsi" w:hAnsiTheme="minorHAnsi" w:cstheme="minorHAnsi"/>
        </w:rPr>
        <w:t>11.4.2018</w:t>
      </w:r>
      <w:r w:rsidR="008B74BD">
        <w:rPr>
          <w:rFonts w:asciiTheme="minorHAnsi" w:hAnsiTheme="minorHAnsi" w:cstheme="minorHAnsi"/>
        </w:rPr>
        <w:t>,</w:t>
      </w:r>
      <w:r w:rsidR="00441B76" w:rsidRPr="00441B76">
        <w:rPr>
          <w:rFonts w:asciiTheme="minorHAnsi" w:hAnsiTheme="minorHAnsi" w:cstheme="minorHAnsi"/>
        </w:rPr>
        <w:t xml:space="preserve"> kter</w:t>
      </w:r>
      <w:r w:rsidR="00175EE6">
        <w:rPr>
          <w:rFonts w:asciiTheme="minorHAnsi" w:hAnsiTheme="minorHAnsi" w:cstheme="minorHAnsi"/>
        </w:rPr>
        <w:t>á je</w:t>
      </w:r>
      <w:r w:rsidR="00441B76" w:rsidRPr="00441B76">
        <w:rPr>
          <w:rFonts w:asciiTheme="minorHAnsi" w:hAnsiTheme="minorHAnsi" w:cstheme="minorHAnsi"/>
        </w:rPr>
        <w:t xml:space="preserve"> nedílnou součástí smlouvy. </w:t>
      </w:r>
    </w:p>
    <w:p w:rsidR="00441B76" w:rsidRPr="00DE4181" w:rsidRDefault="00997A89" w:rsidP="009132F0">
      <w:pPr>
        <w:pStyle w:val="Standard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41B76">
        <w:rPr>
          <w:rFonts w:asciiTheme="minorHAnsi" w:hAnsiTheme="minorHAnsi" w:cstheme="minorHAnsi"/>
        </w:rPr>
        <w:t>Zhotovite</w:t>
      </w:r>
      <w:r w:rsidR="00AE189D" w:rsidRPr="00441B76">
        <w:rPr>
          <w:rFonts w:asciiTheme="minorHAnsi" w:hAnsiTheme="minorHAnsi" w:cstheme="minorHAnsi"/>
        </w:rPr>
        <w:t>l prohlašuje, že se seznámil s</w:t>
      </w:r>
      <w:r w:rsidR="00CD403F" w:rsidRPr="00441B76">
        <w:rPr>
          <w:rFonts w:asciiTheme="minorHAnsi" w:hAnsiTheme="minorHAnsi" w:cstheme="minorHAnsi"/>
        </w:rPr>
        <w:t> </w:t>
      </w:r>
      <w:r w:rsidR="001764A5" w:rsidRPr="00441B76">
        <w:rPr>
          <w:rFonts w:asciiTheme="minorHAnsi" w:hAnsiTheme="minorHAnsi" w:cstheme="minorHAnsi"/>
        </w:rPr>
        <w:t>míst</w:t>
      </w:r>
      <w:r w:rsidR="00CD403F" w:rsidRPr="00441B76">
        <w:rPr>
          <w:rFonts w:asciiTheme="minorHAnsi" w:hAnsiTheme="minorHAnsi" w:cstheme="minorHAnsi"/>
        </w:rPr>
        <w:t xml:space="preserve">y </w:t>
      </w:r>
      <w:r w:rsidR="001764A5" w:rsidRPr="00441B76">
        <w:rPr>
          <w:rFonts w:asciiTheme="minorHAnsi" w:hAnsiTheme="minorHAnsi" w:cstheme="minorHAnsi"/>
        </w:rPr>
        <w:t>provádění díla a j</w:t>
      </w:r>
      <w:r w:rsidR="00AE189D" w:rsidRPr="00441B76">
        <w:rPr>
          <w:rFonts w:asciiTheme="minorHAnsi" w:hAnsiTheme="minorHAnsi" w:cstheme="minorHAnsi"/>
        </w:rPr>
        <w:t xml:space="preserve">e si vědom, že nemůže v průběhu plnění předmětu smlouvy uplatnit nároky na úpravu smluvních podmínek </w:t>
      </w:r>
      <w:r w:rsidRPr="00441B76">
        <w:rPr>
          <w:rFonts w:asciiTheme="minorHAnsi" w:hAnsiTheme="minorHAnsi" w:cstheme="minorHAnsi"/>
        </w:rPr>
        <w:t xml:space="preserve">a zavazuje se provést </w:t>
      </w:r>
      <w:r w:rsidR="00CD403F" w:rsidRPr="00DE4181">
        <w:rPr>
          <w:rFonts w:asciiTheme="minorHAnsi" w:hAnsiTheme="minorHAnsi" w:cstheme="minorHAnsi"/>
        </w:rPr>
        <w:t>d</w:t>
      </w:r>
      <w:r w:rsidR="00AE189D" w:rsidRPr="00DE4181">
        <w:rPr>
          <w:rFonts w:asciiTheme="minorHAnsi" w:hAnsiTheme="minorHAnsi" w:cstheme="minorHAnsi"/>
        </w:rPr>
        <w:t>ílo v souladu s</w:t>
      </w:r>
      <w:r w:rsidR="001764A5" w:rsidRPr="00DE4181">
        <w:rPr>
          <w:rFonts w:asciiTheme="minorHAnsi" w:hAnsiTheme="minorHAnsi" w:cstheme="minorHAnsi"/>
        </w:rPr>
        <w:t>e smlouvou a p</w:t>
      </w:r>
      <w:r w:rsidR="001E41DB" w:rsidRPr="00DE4181">
        <w:rPr>
          <w:rFonts w:asciiTheme="minorHAnsi" w:hAnsiTheme="minorHAnsi" w:cstheme="minorHAnsi"/>
        </w:rPr>
        <w:t>okyny o</w:t>
      </w:r>
      <w:r w:rsidR="00AE189D" w:rsidRPr="00DE4181">
        <w:rPr>
          <w:rFonts w:asciiTheme="minorHAnsi" w:hAnsiTheme="minorHAnsi" w:cstheme="minorHAnsi"/>
        </w:rPr>
        <w:t>bjednatele.</w:t>
      </w:r>
    </w:p>
    <w:p w:rsidR="00D62382" w:rsidRDefault="001F5AC6" w:rsidP="00D62382">
      <w:pPr>
        <w:pStyle w:val="Standard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41B76">
        <w:rPr>
          <w:rFonts w:asciiTheme="minorHAnsi" w:hAnsiTheme="minorHAnsi" w:cstheme="minorHAnsi"/>
        </w:rPr>
        <w:t xml:space="preserve">Dílo bude provedeno v souladu s aktuálními ČSN ČN, ČSN EN, a v neposlední řadě v souladu se standardními, </w:t>
      </w:r>
      <w:r w:rsidR="00B7581D" w:rsidRPr="00441B76">
        <w:rPr>
          <w:rFonts w:asciiTheme="minorHAnsi" w:hAnsiTheme="minorHAnsi" w:cstheme="minorHAnsi"/>
        </w:rPr>
        <w:t>obvyklými postupy</w:t>
      </w:r>
      <w:r w:rsidRPr="00441B76">
        <w:rPr>
          <w:rFonts w:asciiTheme="minorHAnsi" w:hAnsiTheme="minorHAnsi" w:cstheme="minorHAnsi"/>
        </w:rPr>
        <w:t xml:space="preserve"> řemesla či profese. Objednatel se při zhotovování díla plně spoléhá na </w:t>
      </w:r>
      <w:r w:rsidR="00441B76">
        <w:rPr>
          <w:rFonts w:asciiTheme="minorHAnsi" w:hAnsiTheme="minorHAnsi" w:cstheme="minorHAnsi"/>
        </w:rPr>
        <w:t>zhotovitelov</w:t>
      </w:r>
      <w:r w:rsidRPr="00441B76">
        <w:rPr>
          <w:rFonts w:asciiTheme="minorHAnsi" w:hAnsiTheme="minorHAnsi" w:cstheme="minorHAnsi"/>
        </w:rPr>
        <w:t>u odbornost a znalost speciálních předpisů.</w:t>
      </w:r>
    </w:p>
    <w:p w:rsidR="00D62382" w:rsidRPr="00D62382" w:rsidRDefault="00D62382" w:rsidP="00D62382">
      <w:pPr>
        <w:pStyle w:val="Standard"/>
        <w:spacing w:before="240"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817F58" w:rsidRPr="00441B76" w:rsidRDefault="00817F58" w:rsidP="009510B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II.</w:t>
      </w:r>
      <w:r w:rsidR="00CD403F"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Dodání Díla</w:t>
      </w:r>
    </w:p>
    <w:p w:rsidR="00441B76" w:rsidRDefault="0017126E" w:rsidP="009510B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Theme="minorHAnsi" w:eastAsia="Calibri" w:hAnsiTheme="minorHAnsi" w:cstheme="minorHAnsi"/>
        </w:rPr>
      </w:pPr>
      <w:r w:rsidRPr="00441B76">
        <w:rPr>
          <w:rFonts w:asciiTheme="minorHAnsi" w:eastAsia="Calibri" w:hAnsiTheme="minorHAnsi" w:cstheme="minorHAnsi"/>
        </w:rPr>
        <w:t>Díl</w:t>
      </w:r>
      <w:r w:rsidR="00CD403F" w:rsidRPr="00441B76">
        <w:rPr>
          <w:rFonts w:asciiTheme="minorHAnsi" w:eastAsia="Calibri" w:hAnsiTheme="minorHAnsi" w:cstheme="minorHAnsi"/>
        </w:rPr>
        <w:t xml:space="preserve">o </w:t>
      </w:r>
      <w:r w:rsidRPr="00441B76">
        <w:rPr>
          <w:rFonts w:asciiTheme="minorHAnsi" w:eastAsia="Calibri" w:hAnsiTheme="minorHAnsi" w:cstheme="minorHAnsi"/>
        </w:rPr>
        <w:t xml:space="preserve">bude </w:t>
      </w:r>
      <w:r w:rsidR="00CD403F" w:rsidRPr="00441B76">
        <w:rPr>
          <w:rFonts w:asciiTheme="minorHAnsi" w:eastAsia="Calibri" w:hAnsiTheme="minorHAnsi" w:cstheme="minorHAnsi"/>
        </w:rPr>
        <w:t xml:space="preserve">zhotovováno </w:t>
      </w:r>
      <w:r w:rsidR="001764A5" w:rsidRPr="00441B76">
        <w:rPr>
          <w:rFonts w:asciiTheme="minorHAnsi" w:eastAsia="Calibri" w:hAnsiTheme="minorHAnsi" w:cstheme="minorHAnsi"/>
        </w:rPr>
        <w:t>v dílčích plnění dle objednávek objednatele</w:t>
      </w:r>
      <w:r w:rsidR="00CD403F" w:rsidRPr="00441B76">
        <w:rPr>
          <w:rFonts w:asciiTheme="minorHAnsi" w:eastAsia="Calibri" w:hAnsiTheme="minorHAnsi" w:cstheme="minorHAnsi"/>
        </w:rPr>
        <w:t>, ve kterých objednatel specifikuje druh</w:t>
      </w:r>
      <w:r w:rsidR="00B02F14">
        <w:rPr>
          <w:rFonts w:asciiTheme="minorHAnsi" w:eastAsia="Calibri" w:hAnsiTheme="minorHAnsi" w:cstheme="minorHAnsi"/>
        </w:rPr>
        <w:t>,</w:t>
      </w:r>
      <w:r w:rsidR="00CD403F" w:rsidRPr="00441B76">
        <w:rPr>
          <w:rFonts w:asciiTheme="minorHAnsi" w:eastAsia="Calibri" w:hAnsiTheme="minorHAnsi" w:cstheme="minorHAnsi"/>
        </w:rPr>
        <w:t xml:space="preserve"> rozsah požadovaných prací, místo a termín provedení</w:t>
      </w:r>
      <w:r w:rsidR="001764A5" w:rsidRPr="00441B76">
        <w:rPr>
          <w:rFonts w:asciiTheme="minorHAnsi" w:eastAsia="Calibri" w:hAnsiTheme="minorHAnsi" w:cstheme="minorHAnsi"/>
        </w:rPr>
        <w:t>.</w:t>
      </w:r>
      <w:r w:rsidR="00B02F14">
        <w:rPr>
          <w:rFonts w:asciiTheme="minorHAnsi" w:eastAsia="Calibri" w:hAnsiTheme="minorHAnsi" w:cstheme="minorHAnsi"/>
        </w:rPr>
        <w:t xml:space="preserve"> Cena prací dílčího plnění bude stanovena v souladu s nabídkou zhotovitele.</w:t>
      </w:r>
    </w:p>
    <w:p w:rsidR="0017126E" w:rsidRPr="00441B76" w:rsidRDefault="001764A5" w:rsidP="00ED7842">
      <w:pPr>
        <w:pStyle w:val="Odstavecseseznamem"/>
        <w:spacing w:before="240" w:after="0" w:line="240" w:lineRule="auto"/>
        <w:ind w:left="284" w:hanging="284"/>
        <w:contextualSpacing/>
        <w:jc w:val="both"/>
        <w:rPr>
          <w:rFonts w:asciiTheme="minorHAnsi" w:eastAsia="Calibri" w:hAnsiTheme="minorHAnsi" w:cstheme="minorHAnsi"/>
        </w:rPr>
      </w:pPr>
      <w:r w:rsidRPr="00441B76">
        <w:rPr>
          <w:rFonts w:asciiTheme="minorHAnsi" w:eastAsia="Calibri" w:hAnsiTheme="minorHAnsi" w:cstheme="minorHAnsi"/>
        </w:rPr>
        <w:t xml:space="preserve"> </w:t>
      </w:r>
      <w:r w:rsidR="0017126E" w:rsidRPr="00441B76">
        <w:rPr>
          <w:rFonts w:asciiTheme="minorHAnsi" w:eastAsia="Calibri" w:hAnsiTheme="minorHAnsi" w:cstheme="minorHAnsi"/>
        </w:rPr>
        <w:t xml:space="preserve"> </w:t>
      </w:r>
    </w:p>
    <w:p w:rsidR="00817F58" w:rsidRPr="00441B76" w:rsidRDefault="00B02F14" w:rsidP="009132F0">
      <w:pPr>
        <w:pStyle w:val="Odstavecseseznamem"/>
        <w:numPr>
          <w:ilvl w:val="0"/>
          <w:numId w:val="6"/>
        </w:numPr>
        <w:spacing w:before="240" w:after="0"/>
        <w:ind w:left="284" w:hanging="284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Celé dílo </w:t>
      </w:r>
      <w:r w:rsidR="00B34D59" w:rsidRPr="00441B76">
        <w:rPr>
          <w:rFonts w:asciiTheme="minorHAnsi" w:eastAsia="Calibri" w:hAnsiTheme="minorHAnsi" w:cstheme="minorHAnsi"/>
        </w:rPr>
        <w:t xml:space="preserve">zhotovitel </w:t>
      </w:r>
      <w:r w:rsidR="00B7581D">
        <w:rPr>
          <w:rFonts w:asciiTheme="minorHAnsi" w:eastAsia="Calibri" w:hAnsiTheme="minorHAnsi" w:cstheme="minorHAnsi"/>
        </w:rPr>
        <w:t>zhotoví a dodá</w:t>
      </w:r>
      <w:r w:rsidR="00817F58" w:rsidRPr="00441B76">
        <w:rPr>
          <w:rFonts w:asciiTheme="minorHAnsi" w:eastAsia="Calibri" w:hAnsiTheme="minorHAnsi" w:cstheme="minorHAnsi"/>
        </w:rPr>
        <w:t xml:space="preserve"> </w:t>
      </w:r>
      <w:r w:rsidR="00CD403F" w:rsidRPr="00441B76">
        <w:rPr>
          <w:rFonts w:asciiTheme="minorHAnsi" w:eastAsia="Calibri" w:hAnsiTheme="minorHAnsi" w:cstheme="minorHAnsi"/>
        </w:rPr>
        <w:t>komplet</w:t>
      </w:r>
      <w:r w:rsidR="009510BF">
        <w:rPr>
          <w:rFonts w:asciiTheme="minorHAnsi" w:eastAsia="Calibri" w:hAnsiTheme="minorHAnsi" w:cstheme="minorHAnsi"/>
        </w:rPr>
        <w:t xml:space="preserve">ně </w:t>
      </w:r>
      <w:r w:rsidR="00CD403F" w:rsidRPr="00441B76">
        <w:rPr>
          <w:rFonts w:asciiTheme="minorHAnsi" w:eastAsia="Calibri" w:hAnsiTheme="minorHAnsi" w:cstheme="minorHAnsi"/>
        </w:rPr>
        <w:t xml:space="preserve">nejpozději do </w:t>
      </w:r>
      <w:r w:rsidR="00175EE6">
        <w:rPr>
          <w:rFonts w:asciiTheme="minorHAnsi" w:eastAsia="Calibri" w:hAnsiTheme="minorHAnsi" w:cstheme="minorHAnsi"/>
        </w:rPr>
        <w:t>17.8.2018</w:t>
      </w:r>
      <w:r w:rsidR="00CD403F" w:rsidRPr="00441B76">
        <w:rPr>
          <w:rFonts w:asciiTheme="minorHAnsi" w:eastAsia="Calibri" w:hAnsiTheme="minorHAnsi" w:cstheme="minorHAnsi"/>
        </w:rPr>
        <w:t>.</w:t>
      </w:r>
    </w:p>
    <w:p w:rsidR="00817F58" w:rsidRDefault="00817F58" w:rsidP="00ED7842">
      <w:pPr>
        <w:spacing w:after="6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50351A" w:rsidRPr="00441B76" w:rsidRDefault="0050351A" w:rsidP="00ED7842">
      <w:pPr>
        <w:spacing w:after="6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17F58" w:rsidRPr="00441B76" w:rsidRDefault="00817F58" w:rsidP="009510BF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III.</w:t>
      </w:r>
      <w:r w:rsidR="00165C42"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Předání a převzetí díla</w:t>
      </w:r>
    </w:p>
    <w:p w:rsidR="00817F58" w:rsidRDefault="00AB6241" w:rsidP="009510BF">
      <w:pPr>
        <w:pStyle w:val="ListNumber-ContractCzechRadio"/>
        <w:numPr>
          <w:ilvl w:val="0"/>
          <w:numId w:val="7"/>
        </w:numPr>
        <w:spacing w:after="0"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>Předání</w:t>
      </w:r>
      <w:r w:rsidR="00CD403F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plnění </w:t>
      </w:r>
      <w:r>
        <w:rPr>
          <w:rFonts w:asciiTheme="minorHAnsi" w:eastAsia="Times New Roman" w:hAnsiTheme="minorHAnsi" w:cstheme="minorHAnsi"/>
          <w:bCs/>
          <w:kern w:val="32"/>
          <w:sz w:val="22"/>
        </w:rPr>
        <w:t>d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>íla</w:t>
      </w:r>
      <w:r w:rsidR="00B34D59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  <w:r>
        <w:rPr>
          <w:rFonts w:asciiTheme="minorHAnsi" w:eastAsia="Times New Roman" w:hAnsiTheme="minorHAnsi" w:cstheme="minorHAnsi"/>
          <w:bCs/>
          <w:kern w:val="32"/>
          <w:sz w:val="22"/>
        </w:rPr>
        <w:t>dle objednáv</w:t>
      </w:r>
      <w:r w:rsidR="00175EE6">
        <w:rPr>
          <w:rFonts w:asciiTheme="minorHAnsi" w:eastAsia="Times New Roman" w:hAnsiTheme="minorHAnsi" w:cstheme="minorHAnsi"/>
          <w:bCs/>
          <w:kern w:val="32"/>
          <w:sz w:val="22"/>
        </w:rPr>
        <w:t>ky</w:t>
      </w:r>
      <w:r>
        <w:rPr>
          <w:rFonts w:asciiTheme="minorHAnsi" w:eastAsia="Times New Roman" w:hAnsiTheme="minorHAnsi" w:cstheme="minorHAnsi"/>
          <w:bCs/>
          <w:kern w:val="32"/>
          <w:sz w:val="22"/>
        </w:rPr>
        <w:t xml:space="preserve"> objednavatele bude p</w:t>
      </w:r>
      <w:r w:rsidR="00CD403F" w:rsidRPr="00441B76">
        <w:rPr>
          <w:rFonts w:asciiTheme="minorHAnsi" w:eastAsia="Times New Roman" w:hAnsiTheme="minorHAnsi" w:cstheme="minorHAnsi"/>
          <w:bCs/>
          <w:kern w:val="32"/>
          <w:sz w:val="22"/>
        </w:rPr>
        <w:t>otvrzeno v pře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>dávací</w:t>
      </w:r>
      <w:r w:rsidR="00CD403F" w:rsidRPr="00441B76">
        <w:rPr>
          <w:rFonts w:asciiTheme="minorHAnsi" w:eastAsia="Times New Roman" w:hAnsiTheme="minorHAnsi" w:cstheme="minorHAnsi"/>
          <w:bCs/>
          <w:kern w:val="32"/>
          <w:sz w:val="22"/>
        </w:rPr>
        <w:t>m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protokol</w:t>
      </w:r>
      <w:r w:rsidR="00CD403F" w:rsidRPr="00441B76">
        <w:rPr>
          <w:rFonts w:asciiTheme="minorHAnsi" w:eastAsia="Times New Roman" w:hAnsiTheme="minorHAnsi" w:cstheme="minorHAnsi"/>
          <w:bCs/>
          <w:kern w:val="32"/>
          <w:sz w:val="22"/>
        </w:rPr>
        <w:t>u</w:t>
      </w:r>
      <w:r>
        <w:rPr>
          <w:rFonts w:asciiTheme="minorHAnsi" w:eastAsia="Times New Roman" w:hAnsiTheme="minorHAnsi" w:cstheme="minorHAnsi"/>
          <w:bCs/>
          <w:kern w:val="32"/>
          <w:sz w:val="22"/>
        </w:rPr>
        <w:t>.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  <w:r w:rsidR="00175EE6">
        <w:rPr>
          <w:rFonts w:asciiTheme="minorHAnsi" w:eastAsia="Times New Roman" w:hAnsiTheme="minorHAnsi" w:cstheme="minorHAnsi"/>
          <w:bCs/>
          <w:kern w:val="32"/>
          <w:sz w:val="22"/>
        </w:rPr>
        <w:t>P</w:t>
      </w:r>
      <w:r w:rsidR="00B02F14" w:rsidRPr="00DE4181">
        <w:rPr>
          <w:rFonts w:asciiTheme="minorHAnsi" w:eastAsia="Times New Roman" w:hAnsiTheme="minorHAnsi" w:cstheme="minorHAnsi"/>
          <w:bCs/>
          <w:kern w:val="32"/>
          <w:sz w:val="22"/>
        </w:rPr>
        <w:t xml:space="preserve">lnění díla </w:t>
      </w:r>
      <w:r w:rsidR="00817F58" w:rsidRPr="00DE4181">
        <w:rPr>
          <w:rFonts w:asciiTheme="minorHAnsi" w:eastAsia="Times New Roman" w:hAnsiTheme="minorHAnsi" w:cstheme="minorHAnsi"/>
          <w:bCs/>
          <w:kern w:val="32"/>
          <w:sz w:val="22"/>
        </w:rPr>
        <w:t xml:space="preserve">je </w:t>
      </w:r>
      <w:r w:rsidRPr="00DE4181">
        <w:rPr>
          <w:rFonts w:asciiTheme="minorHAnsi" w:eastAsia="Times New Roman" w:hAnsiTheme="minorHAnsi" w:cstheme="minorHAnsi"/>
          <w:bCs/>
          <w:kern w:val="32"/>
          <w:sz w:val="22"/>
        </w:rPr>
        <w:t>p</w:t>
      </w:r>
      <w:r w:rsidR="00B34D59" w:rsidRPr="00DE4181">
        <w:rPr>
          <w:rFonts w:asciiTheme="minorHAnsi" w:eastAsia="Times New Roman" w:hAnsiTheme="minorHAnsi" w:cstheme="minorHAnsi"/>
          <w:bCs/>
          <w:kern w:val="32"/>
          <w:sz w:val="22"/>
        </w:rPr>
        <w:t>ředáno okamžikem</w:t>
      </w:r>
      <w:r w:rsidRPr="00DE4181">
        <w:rPr>
          <w:rFonts w:asciiTheme="minorHAnsi" w:eastAsia="Times New Roman" w:hAnsiTheme="minorHAnsi" w:cstheme="minorHAnsi"/>
          <w:bCs/>
          <w:kern w:val="32"/>
          <w:sz w:val="22"/>
        </w:rPr>
        <w:t xml:space="preserve"> podpisu </w:t>
      </w:r>
      <w:r w:rsidR="00817F58" w:rsidRPr="00DE4181">
        <w:rPr>
          <w:rFonts w:asciiTheme="minorHAnsi" w:eastAsia="Times New Roman" w:hAnsiTheme="minorHAnsi" w:cstheme="minorHAnsi"/>
          <w:bCs/>
          <w:kern w:val="32"/>
          <w:sz w:val="22"/>
        </w:rPr>
        <w:t>předávací</w:t>
      </w:r>
      <w:r w:rsidRPr="00DE4181">
        <w:rPr>
          <w:rFonts w:asciiTheme="minorHAnsi" w:eastAsia="Times New Roman" w:hAnsiTheme="minorHAnsi" w:cstheme="minorHAnsi"/>
          <w:bCs/>
          <w:kern w:val="32"/>
          <w:sz w:val="22"/>
        </w:rPr>
        <w:t>ho</w:t>
      </w:r>
      <w:r w:rsidR="00817F58" w:rsidRPr="00DE4181">
        <w:rPr>
          <w:rFonts w:asciiTheme="minorHAnsi" w:eastAsia="Times New Roman" w:hAnsiTheme="minorHAnsi" w:cstheme="minorHAnsi"/>
          <w:bCs/>
          <w:kern w:val="32"/>
          <w:sz w:val="22"/>
        </w:rPr>
        <w:t xml:space="preserve"> protokol</w:t>
      </w:r>
      <w:r w:rsidRPr="00DE4181">
        <w:rPr>
          <w:rFonts w:asciiTheme="minorHAnsi" w:eastAsia="Times New Roman" w:hAnsiTheme="minorHAnsi" w:cstheme="minorHAnsi"/>
          <w:bCs/>
          <w:kern w:val="32"/>
          <w:sz w:val="22"/>
        </w:rPr>
        <w:t>u</w:t>
      </w:r>
      <w:r w:rsidR="00175EE6">
        <w:rPr>
          <w:rFonts w:asciiTheme="minorHAnsi" w:eastAsia="Times New Roman" w:hAnsiTheme="minorHAnsi" w:cstheme="minorHAnsi"/>
          <w:bCs/>
          <w:kern w:val="32"/>
          <w:sz w:val="22"/>
        </w:rPr>
        <w:t>,</w:t>
      </w:r>
      <w:r w:rsidR="00817F58" w:rsidRPr="00DE4181">
        <w:rPr>
          <w:rFonts w:asciiTheme="minorHAnsi" w:eastAsia="Times New Roman" w:hAnsiTheme="minorHAnsi" w:cstheme="minorHAnsi"/>
          <w:bCs/>
          <w:kern w:val="32"/>
          <w:sz w:val="22"/>
        </w:rPr>
        <w:t xml:space="preserve"> ve kterém předání bez </w:t>
      </w:r>
      <w:r w:rsidRPr="00DE4181">
        <w:rPr>
          <w:rFonts w:asciiTheme="minorHAnsi" w:eastAsia="Times New Roman" w:hAnsiTheme="minorHAnsi" w:cstheme="minorHAnsi"/>
          <w:bCs/>
          <w:kern w:val="32"/>
          <w:sz w:val="22"/>
        </w:rPr>
        <w:t xml:space="preserve">výhrad smluvní strany </w:t>
      </w:r>
      <w:r w:rsidR="00817F58" w:rsidRPr="00DE4181">
        <w:rPr>
          <w:rFonts w:asciiTheme="minorHAnsi" w:eastAsia="Times New Roman" w:hAnsiTheme="minorHAnsi" w:cstheme="minorHAnsi"/>
          <w:bCs/>
          <w:kern w:val="32"/>
          <w:sz w:val="22"/>
        </w:rPr>
        <w:t>potvrdí.</w:t>
      </w:r>
    </w:p>
    <w:p w:rsidR="009510BF" w:rsidRPr="00DE4181" w:rsidRDefault="009510BF" w:rsidP="009510BF">
      <w:pPr>
        <w:pStyle w:val="ListNumber-ContractCzechRadio"/>
        <w:numPr>
          <w:ilvl w:val="0"/>
          <w:numId w:val="0"/>
        </w:numPr>
        <w:spacing w:after="0" w:line="240" w:lineRule="auto"/>
        <w:ind w:left="284"/>
        <w:rPr>
          <w:rFonts w:asciiTheme="minorHAnsi" w:eastAsia="Times New Roman" w:hAnsiTheme="minorHAnsi" w:cstheme="minorHAnsi"/>
          <w:bCs/>
          <w:kern w:val="32"/>
          <w:sz w:val="22"/>
        </w:rPr>
      </w:pPr>
    </w:p>
    <w:p w:rsidR="00817F58" w:rsidRPr="00441B76" w:rsidRDefault="00D51361" w:rsidP="009132F0">
      <w:pPr>
        <w:pStyle w:val="ListNumber-ContractCzechRadio"/>
        <w:numPr>
          <w:ilvl w:val="0"/>
          <w:numId w:val="7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 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Zhotovitel je povinen odstranit vady a nedodělky </w:t>
      </w:r>
      <w:r w:rsidR="00AB6241">
        <w:rPr>
          <w:rFonts w:asciiTheme="minorHAnsi" w:eastAsia="Times New Roman" w:hAnsiTheme="minorHAnsi" w:cstheme="minorHAnsi"/>
          <w:bCs/>
          <w:kern w:val="32"/>
          <w:sz w:val="22"/>
        </w:rPr>
        <w:t xml:space="preserve">zjištěné při předání </w:t>
      </w:r>
      <w:r w:rsidR="00B02F14">
        <w:rPr>
          <w:rFonts w:asciiTheme="minorHAnsi" w:eastAsia="Times New Roman" w:hAnsiTheme="minorHAnsi" w:cstheme="minorHAnsi"/>
          <w:bCs/>
          <w:kern w:val="32"/>
          <w:sz w:val="22"/>
        </w:rPr>
        <w:t xml:space="preserve">plnění </w:t>
      </w:r>
      <w:r w:rsidR="00AB6241">
        <w:rPr>
          <w:rFonts w:asciiTheme="minorHAnsi" w:eastAsia="Times New Roman" w:hAnsiTheme="minorHAnsi" w:cstheme="minorHAnsi"/>
          <w:bCs/>
          <w:kern w:val="32"/>
          <w:sz w:val="22"/>
        </w:rPr>
        <w:t>díla bez zbytečného prodlení od okamžiku oznámení objednatele</w:t>
      </w:r>
      <w:r w:rsidR="00B02F14">
        <w:rPr>
          <w:rFonts w:asciiTheme="minorHAnsi" w:eastAsia="Times New Roman" w:hAnsiTheme="minorHAnsi" w:cstheme="minorHAnsi"/>
          <w:bCs/>
          <w:kern w:val="32"/>
          <w:sz w:val="22"/>
        </w:rPr>
        <w:t xml:space="preserve">. </w:t>
      </w:r>
      <w:r w:rsidR="00AB6241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</w:p>
    <w:p w:rsidR="0050351A" w:rsidRDefault="0050351A" w:rsidP="009510BF">
      <w:pPr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17F58" w:rsidRPr="00441B76" w:rsidRDefault="005C1362" w:rsidP="009510BF">
      <w:pPr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IV</w:t>
      </w:r>
      <w:r w:rsidR="00817F58"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  <w:r w:rsidR="00CD403F"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817F58"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Cena Díla</w:t>
      </w:r>
    </w:p>
    <w:p w:rsidR="00175EE6" w:rsidRDefault="00817F58" w:rsidP="009D6E91">
      <w:pPr>
        <w:pStyle w:val="Standard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75EE6">
        <w:rPr>
          <w:rFonts w:asciiTheme="minorHAnsi" w:eastAsia="Times New Roman" w:hAnsiTheme="minorHAnsi" w:cstheme="minorHAnsi"/>
          <w:bCs/>
          <w:kern w:val="32"/>
        </w:rPr>
        <w:t>Cen</w:t>
      </w:r>
      <w:r w:rsidR="00B02F14" w:rsidRPr="00175EE6">
        <w:rPr>
          <w:rFonts w:asciiTheme="minorHAnsi" w:eastAsia="Times New Roman" w:hAnsiTheme="minorHAnsi" w:cstheme="minorHAnsi"/>
          <w:bCs/>
          <w:kern w:val="32"/>
        </w:rPr>
        <w:t>a</w:t>
      </w:r>
      <w:r w:rsidRPr="00175EE6">
        <w:rPr>
          <w:rFonts w:asciiTheme="minorHAnsi" w:eastAsia="Times New Roman" w:hAnsiTheme="minorHAnsi" w:cstheme="minorHAnsi"/>
          <w:bCs/>
          <w:kern w:val="32"/>
        </w:rPr>
        <w:t xml:space="preserve"> </w:t>
      </w:r>
      <w:r w:rsidR="00CD403F" w:rsidRPr="00175EE6">
        <w:rPr>
          <w:rFonts w:asciiTheme="minorHAnsi" w:eastAsia="Times New Roman" w:hAnsiTheme="minorHAnsi" w:cstheme="minorHAnsi"/>
          <w:bCs/>
          <w:kern w:val="32"/>
        </w:rPr>
        <w:t>d</w:t>
      </w:r>
      <w:r w:rsidRPr="00175EE6">
        <w:rPr>
          <w:rFonts w:asciiTheme="minorHAnsi" w:eastAsia="Times New Roman" w:hAnsiTheme="minorHAnsi" w:cstheme="minorHAnsi"/>
          <w:bCs/>
          <w:kern w:val="32"/>
        </w:rPr>
        <w:t>íla</w:t>
      </w:r>
      <w:r w:rsidR="00560112" w:rsidRPr="00175EE6">
        <w:rPr>
          <w:rFonts w:asciiTheme="minorHAnsi" w:eastAsia="Times New Roman" w:hAnsiTheme="minorHAnsi" w:cstheme="minorHAnsi"/>
          <w:bCs/>
          <w:kern w:val="32"/>
        </w:rPr>
        <w:t xml:space="preserve"> </w:t>
      </w:r>
      <w:r w:rsidR="00CD403F" w:rsidRPr="00175EE6">
        <w:rPr>
          <w:rFonts w:asciiTheme="minorHAnsi" w:eastAsia="Times New Roman" w:hAnsiTheme="minorHAnsi" w:cstheme="minorHAnsi"/>
          <w:bCs/>
          <w:kern w:val="32"/>
        </w:rPr>
        <w:t>byl</w:t>
      </w:r>
      <w:r w:rsidR="00560112" w:rsidRPr="00175EE6">
        <w:rPr>
          <w:rFonts w:asciiTheme="minorHAnsi" w:eastAsia="Times New Roman" w:hAnsiTheme="minorHAnsi" w:cstheme="minorHAnsi"/>
          <w:bCs/>
          <w:kern w:val="32"/>
        </w:rPr>
        <w:t>a</w:t>
      </w:r>
      <w:r w:rsidR="00CD403F" w:rsidRPr="00175EE6">
        <w:rPr>
          <w:rFonts w:asciiTheme="minorHAnsi" w:eastAsia="Times New Roman" w:hAnsiTheme="minorHAnsi" w:cstheme="minorHAnsi"/>
          <w:bCs/>
          <w:kern w:val="32"/>
        </w:rPr>
        <w:t xml:space="preserve"> stanoven</w:t>
      </w:r>
      <w:r w:rsidR="00560112" w:rsidRPr="00175EE6">
        <w:rPr>
          <w:rFonts w:asciiTheme="minorHAnsi" w:eastAsia="Times New Roman" w:hAnsiTheme="minorHAnsi" w:cstheme="minorHAnsi"/>
          <w:bCs/>
          <w:kern w:val="32"/>
        </w:rPr>
        <w:t>a</w:t>
      </w:r>
      <w:r w:rsidR="00CD403F" w:rsidRPr="00175EE6">
        <w:rPr>
          <w:rFonts w:asciiTheme="minorHAnsi" w:eastAsia="Times New Roman" w:hAnsiTheme="minorHAnsi" w:cstheme="minorHAnsi"/>
          <w:bCs/>
          <w:kern w:val="32"/>
        </w:rPr>
        <w:t xml:space="preserve"> dohodou smluvních stran </w:t>
      </w:r>
      <w:r w:rsidR="00502007">
        <w:rPr>
          <w:rFonts w:asciiTheme="minorHAnsi" w:eastAsia="Times New Roman" w:hAnsiTheme="minorHAnsi" w:cstheme="minorHAnsi"/>
          <w:bCs/>
          <w:kern w:val="32"/>
        </w:rPr>
        <w:t xml:space="preserve">na částku: </w:t>
      </w:r>
      <w:r w:rsidR="00502007" w:rsidRPr="00502007">
        <w:rPr>
          <w:rFonts w:asciiTheme="minorHAnsi" w:eastAsia="Times New Roman" w:hAnsiTheme="minorHAnsi" w:cstheme="minorHAnsi"/>
          <w:b/>
          <w:bCs/>
          <w:kern w:val="32"/>
        </w:rPr>
        <w:t>157.198,- Kč bez DPH</w:t>
      </w:r>
      <w:r w:rsidR="00502007">
        <w:rPr>
          <w:rFonts w:asciiTheme="minorHAnsi" w:eastAsia="Times New Roman" w:hAnsiTheme="minorHAnsi" w:cstheme="minorHAnsi"/>
          <w:bCs/>
          <w:kern w:val="32"/>
        </w:rPr>
        <w:t>.</w:t>
      </w:r>
    </w:p>
    <w:p w:rsidR="009510BF" w:rsidRPr="00175EE6" w:rsidRDefault="005527B8" w:rsidP="00175EE6">
      <w:pPr>
        <w:pStyle w:val="Standard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175EE6">
        <w:rPr>
          <w:rFonts w:asciiTheme="minorHAnsi" w:hAnsiTheme="minorHAnsi" w:cstheme="minorHAnsi"/>
        </w:rPr>
        <w:t xml:space="preserve"> </w:t>
      </w:r>
    </w:p>
    <w:p w:rsidR="007C1C7F" w:rsidRPr="00441B76" w:rsidRDefault="007C1C7F" w:rsidP="009132F0">
      <w:pPr>
        <w:pStyle w:val="ListNumber-ContractCzechRadio"/>
        <w:numPr>
          <w:ilvl w:val="0"/>
          <w:numId w:val="9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K ceně </w:t>
      </w:r>
      <w:r w:rsidR="00560112">
        <w:rPr>
          <w:rFonts w:asciiTheme="minorHAnsi" w:eastAsia="Times New Roman" w:hAnsiTheme="minorHAnsi" w:cstheme="minorHAnsi"/>
          <w:bCs/>
          <w:kern w:val="32"/>
          <w:sz w:val="22"/>
        </w:rPr>
        <w:t xml:space="preserve">díla bude 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připočtena DPH </w:t>
      </w:r>
      <w:r w:rsidR="009510BF">
        <w:rPr>
          <w:rFonts w:asciiTheme="minorHAnsi" w:eastAsia="Times New Roman" w:hAnsiTheme="minorHAnsi" w:cstheme="minorHAnsi"/>
          <w:bCs/>
          <w:kern w:val="32"/>
          <w:sz w:val="22"/>
        </w:rPr>
        <w:t xml:space="preserve">ve výši 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dle aktuálně platných právních předpisů.</w:t>
      </w:r>
    </w:p>
    <w:p w:rsidR="00B7117E" w:rsidRPr="00441B76" w:rsidRDefault="005527B8" w:rsidP="009132F0">
      <w:pPr>
        <w:pStyle w:val="ListNumber-ContractCzechRadio"/>
        <w:numPr>
          <w:ilvl w:val="0"/>
          <w:numId w:val="9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Sje</w:t>
      </w:r>
      <w:r w:rsidR="002E24FF" w:rsidRPr="00441B76">
        <w:rPr>
          <w:rFonts w:asciiTheme="minorHAnsi" w:eastAsia="Times New Roman" w:hAnsiTheme="minorHAnsi" w:cstheme="minorHAnsi"/>
          <w:bCs/>
          <w:kern w:val="32"/>
          <w:sz w:val="22"/>
        </w:rPr>
        <w:t>dnan</w:t>
      </w:r>
      <w:r w:rsidR="00560112">
        <w:rPr>
          <w:rFonts w:asciiTheme="minorHAnsi" w:eastAsia="Times New Roman" w:hAnsiTheme="minorHAnsi" w:cstheme="minorHAnsi"/>
          <w:bCs/>
          <w:kern w:val="32"/>
          <w:sz w:val="22"/>
        </w:rPr>
        <w:t>á</w:t>
      </w:r>
      <w:r w:rsidR="002E24FF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cen</w:t>
      </w:r>
      <w:r w:rsidR="00560112">
        <w:rPr>
          <w:rFonts w:asciiTheme="minorHAnsi" w:eastAsia="Times New Roman" w:hAnsiTheme="minorHAnsi" w:cstheme="minorHAnsi"/>
          <w:bCs/>
          <w:kern w:val="32"/>
          <w:sz w:val="22"/>
        </w:rPr>
        <w:t>a</w:t>
      </w:r>
      <w:r w:rsidR="002E24FF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  <w:r w:rsidR="007B38A6" w:rsidRPr="00441B76">
        <w:rPr>
          <w:rFonts w:asciiTheme="minorHAnsi" w:eastAsia="Times New Roman" w:hAnsiTheme="minorHAnsi" w:cstheme="minorHAnsi"/>
          <w:bCs/>
          <w:kern w:val="32"/>
          <w:sz w:val="22"/>
        </w:rPr>
        <w:t>j</w:t>
      </w:r>
      <w:r w:rsidR="00560112">
        <w:rPr>
          <w:rFonts w:asciiTheme="minorHAnsi" w:eastAsia="Times New Roman" w:hAnsiTheme="minorHAnsi" w:cstheme="minorHAnsi"/>
          <w:bCs/>
          <w:kern w:val="32"/>
          <w:sz w:val="22"/>
        </w:rPr>
        <w:t xml:space="preserve">e </w:t>
      </w:r>
      <w:r w:rsidR="007B38A6" w:rsidRPr="00441B76">
        <w:rPr>
          <w:rFonts w:asciiTheme="minorHAnsi" w:eastAsia="Times New Roman" w:hAnsiTheme="minorHAnsi" w:cstheme="minorHAnsi"/>
          <w:bCs/>
          <w:kern w:val="32"/>
          <w:sz w:val="22"/>
        </w:rPr>
        <w:t>konečn</w:t>
      </w:r>
      <w:r w:rsidR="00560112">
        <w:rPr>
          <w:rFonts w:asciiTheme="minorHAnsi" w:eastAsia="Times New Roman" w:hAnsiTheme="minorHAnsi" w:cstheme="minorHAnsi"/>
          <w:bCs/>
          <w:kern w:val="32"/>
          <w:sz w:val="22"/>
        </w:rPr>
        <w:t>á</w:t>
      </w:r>
      <w:r w:rsidR="007B38A6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a zahrnuj</w:t>
      </w:r>
      <w:r w:rsidR="00560112">
        <w:rPr>
          <w:rFonts w:asciiTheme="minorHAnsi" w:eastAsia="Times New Roman" w:hAnsiTheme="minorHAnsi" w:cstheme="minorHAnsi"/>
          <w:bCs/>
          <w:kern w:val="32"/>
          <w:sz w:val="22"/>
        </w:rPr>
        <w:t>e</w:t>
      </w:r>
      <w:r w:rsidR="007B38A6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veškeré náklady </w:t>
      </w:r>
      <w:r w:rsidR="0002763C" w:rsidRPr="00441B76">
        <w:rPr>
          <w:rFonts w:asciiTheme="minorHAnsi" w:eastAsia="Times New Roman" w:hAnsiTheme="minorHAnsi" w:cstheme="minorHAnsi"/>
          <w:bCs/>
          <w:kern w:val="32"/>
          <w:sz w:val="22"/>
        </w:rPr>
        <w:t>z</w:t>
      </w:r>
      <w:r w:rsidR="000F486B" w:rsidRPr="00441B76">
        <w:rPr>
          <w:rFonts w:asciiTheme="minorHAnsi" w:eastAsia="Times New Roman" w:hAnsiTheme="minorHAnsi" w:cstheme="minorHAnsi"/>
          <w:bCs/>
          <w:kern w:val="32"/>
          <w:sz w:val="22"/>
        </w:rPr>
        <w:t>hotovitel</w:t>
      </w:r>
      <w:r w:rsidR="007B38A6" w:rsidRPr="00441B76">
        <w:rPr>
          <w:rFonts w:asciiTheme="minorHAnsi" w:eastAsia="Times New Roman" w:hAnsiTheme="minorHAnsi" w:cstheme="minorHAnsi"/>
          <w:bCs/>
          <w:kern w:val="32"/>
          <w:sz w:val="22"/>
        </w:rPr>
        <w:t>e související s</w:t>
      </w:r>
      <w:r w:rsidR="000F5A47" w:rsidRPr="00441B76">
        <w:rPr>
          <w:rFonts w:asciiTheme="minorHAnsi" w:eastAsia="Times New Roman" w:hAnsiTheme="minorHAnsi" w:cstheme="minorHAnsi"/>
          <w:bCs/>
          <w:kern w:val="32"/>
          <w:sz w:val="22"/>
        </w:rPr>
        <w:t>e zhotovením díla</w:t>
      </w:r>
      <w:r w:rsidR="00560112">
        <w:rPr>
          <w:rFonts w:asciiTheme="minorHAnsi" w:eastAsia="Times New Roman" w:hAnsiTheme="minorHAnsi" w:cstheme="minorHAnsi"/>
          <w:bCs/>
          <w:kern w:val="32"/>
          <w:sz w:val="22"/>
        </w:rPr>
        <w:t>, resp. dílčích plnění díla</w:t>
      </w:r>
      <w:r w:rsidR="00165C42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. </w:t>
      </w:r>
      <w:r w:rsidR="000F486B" w:rsidRPr="00441B76">
        <w:rPr>
          <w:rFonts w:asciiTheme="minorHAnsi" w:eastAsia="Times New Roman" w:hAnsiTheme="minorHAnsi" w:cstheme="minorHAnsi"/>
          <w:bCs/>
          <w:kern w:val="32"/>
          <w:sz w:val="22"/>
        </w:rPr>
        <w:t>Objednatel</w:t>
      </w:r>
      <w:r w:rsidR="007B38A6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neposkytuje zálohy. </w:t>
      </w:r>
      <w:r w:rsidR="00D51361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</w:p>
    <w:p w:rsidR="007B38A6" w:rsidRPr="00441B76" w:rsidRDefault="007B38A6" w:rsidP="009132F0">
      <w:pPr>
        <w:pStyle w:val="ListNumber-ContractCzechRadio"/>
        <w:numPr>
          <w:ilvl w:val="0"/>
          <w:numId w:val="9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Úhrad</w:t>
      </w:r>
      <w:r w:rsidR="00502007">
        <w:rPr>
          <w:rFonts w:asciiTheme="minorHAnsi" w:eastAsia="Times New Roman" w:hAnsiTheme="minorHAnsi" w:cstheme="minorHAnsi"/>
          <w:bCs/>
          <w:kern w:val="32"/>
          <w:sz w:val="22"/>
        </w:rPr>
        <w:t>a</w:t>
      </w:r>
      <w:r w:rsidR="002E24FF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bud</w:t>
      </w:r>
      <w:r w:rsidR="00502007">
        <w:rPr>
          <w:rFonts w:asciiTheme="minorHAnsi" w:eastAsia="Times New Roman" w:hAnsiTheme="minorHAnsi" w:cstheme="minorHAnsi"/>
          <w:bCs/>
          <w:kern w:val="32"/>
          <w:sz w:val="22"/>
        </w:rPr>
        <w:t>e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proveden</w:t>
      </w:r>
      <w:r w:rsidR="00502007">
        <w:rPr>
          <w:rFonts w:asciiTheme="minorHAnsi" w:eastAsia="Times New Roman" w:hAnsiTheme="minorHAnsi" w:cstheme="minorHAnsi"/>
          <w:bCs/>
          <w:kern w:val="32"/>
          <w:sz w:val="22"/>
        </w:rPr>
        <w:t>a</w:t>
      </w:r>
      <w:r w:rsidR="002E24FF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po </w:t>
      </w:r>
      <w:r w:rsidR="000559F3">
        <w:rPr>
          <w:rFonts w:asciiTheme="minorHAnsi" w:eastAsia="Times New Roman" w:hAnsiTheme="minorHAnsi" w:cstheme="minorHAnsi"/>
          <w:bCs/>
          <w:kern w:val="32"/>
          <w:sz w:val="22"/>
        </w:rPr>
        <w:t>p</w:t>
      </w:r>
      <w:r w:rsidR="000559F3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ředání </w:t>
      </w:r>
      <w:r w:rsidR="000559F3">
        <w:rPr>
          <w:rFonts w:asciiTheme="minorHAnsi" w:eastAsia="Times New Roman" w:hAnsiTheme="minorHAnsi" w:cstheme="minorHAnsi"/>
          <w:bCs/>
          <w:kern w:val="32"/>
          <w:sz w:val="22"/>
        </w:rPr>
        <w:t>plnění</w:t>
      </w:r>
      <w:r w:rsidR="00560112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  <w:r w:rsidR="002E24FF" w:rsidRPr="00441B76">
        <w:rPr>
          <w:rFonts w:asciiTheme="minorHAnsi" w:eastAsia="Times New Roman" w:hAnsiTheme="minorHAnsi" w:cstheme="minorHAnsi"/>
          <w:bCs/>
          <w:kern w:val="32"/>
          <w:sz w:val="22"/>
        </w:rPr>
        <w:t>d</w:t>
      </w:r>
      <w:r w:rsidR="00B34D59" w:rsidRPr="00441B76">
        <w:rPr>
          <w:rFonts w:asciiTheme="minorHAnsi" w:eastAsia="Times New Roman" w:hAnsiTheme="minorHAnsi" w:cstheme="minorHAnsi"/>
          <w:bCs/>
          <w:kern w:val="32"/>
          <w:sz w:val="22"/>
        </w:rPr>
        <w:t>íla</w:t>
      </w:r>
      <w:r w:rsidR="00B7117E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na základě faktury</w:t>
      </w:r>
      <w:r w:rsidR="002E24FF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vystavené zhotovitelem po p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ředání </w:t>
      </w:r>
      <w:r w:rsidR="002E24FF" w:rsidRPr="00441B76">
        <w:rPr>
          <w:rFonts w:asciiTheme="minorHAnsi" w:eastAsia="Times New Roman" w:hAnsiTheme="minorHAnsi" w:cstheme="minorHAnsi"/>
          <w:bCs/>
          <w:kern w:val="32"/>
          <w:sz w:val="22"/>
        </w:rPr>
        <w:t>plnění díla</w:t>
      </w:r>
      <w:r w:rsidR="00560112">
        <w:rPr>
          <w:rFonts w:asciiTheme="minorHAnsi" w:eastAsia="Times New Roman" w:hAnsiTheme="minorHAnsi" w:cstheme="minorHAnsi"/>
          <w:bCs/>
          <w:kern w:val="32"/>
          <w:sz w:val="22"/>
        </w:rPr>
        <w:t>.</w:t>
      </w:r>
    </w:p>
    <w:p w:rsidR="007B38A6" w:rsidRDefault="007B38A6" w:rsidP="009132F0">
      <w:pPr>
        <w:pStyle w:val="ListNumber-ContractCzechRadio"/>
        <w:numPr>
          <w:ilvl w:val="0"/>
          <w:numId w:val="9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Splatnost faktury činí </w:t>
      </w:r>
      <w:r w:rsidR="00502007">
        <w:rPr>
          <w:rFonts w:asciiTheme="minorHAnsi" w:eastAsia="Times New Roman" w:hAnsiTheme="minorHAnsi" w:cstheme="minorHAnsi"/>
          <w:bCs/>
          <w:kern w:val="32"/>
          <w:sz w:val="22"/>
        </w:rPr>
        <w:t>21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dnů od doručení </w:t>
      </w:r>
      <w:r w:rsidR="008F151B" w:rsidRPr="00441B76">
        <w:rPr>
          <w:rFonts w:asciiTheme="minorHAnsi" w:eastAsia="Times New Roman" w:hAnsiTheme="minorHAnsi" w:cstheme="minorHAnsi"/>
          <w:bCs/>
          <w:kern w:val="32"/>
          <w:sz w:val="22"/>
        </w:rPr>
        <w:t>o</w:t>
      </w:r>
      <w:r w:rsidR="000F486B" w:rsidRPr="00441B76">
        <w:rPr>
          <w:rFonts w:asciiTheme="minorHAnsi" w:eastAsia="Times New Roman" w:hAnsiTheme="minorHAnsi" w:cstheme="minorHAnsi"/>
          <w:bCs/>
          <w:kern w:val="32"/>
          <w:sz w:val="22"/>
        </w:rPr>
        <w:t>bjednatel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i. Faktura musí mít náležitosti </w:t>
      </w:r>
      <w:r w:rsidR="00632E30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daňového dokladu 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dle platných právních předpisů. Přílohou faktury je předávací protokol potvrzený oprávněnými zástupci smluvních stran. </w:t>
      </w:r>
      <w:r w:rsidR="00D51361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</w:p>
    <w:p w:rsidR="00502007" w:rsidRDefault="00502007" w:rsidP="00502007">
      <w:pPr>
        <w:rPr>
          <w:rFonts w:asciiTheme="minorHAnsi" w:hAnsiTheme="minorHAnsi"/>
          <w:iCs/>
          <w:sz w:val="22"/>
          <w:szCs w:val="22"/>
        </w:rPr>
      </w:pPr>
      <w:r w:rsidRPr="00502007">
        <w:rPr>
          <w:rFonts w:asciiTheme="minorHAnsi" w:hAnsiTheme="minorHAnsi"/>
          <w:iCs/>
          <w:sz w:val="22"/>
          <w:szCs w:val="22"/>
        </w:rPr>
        <w:t>6.</w:t>
      </w:r>
      <w:r>
        <w:rPr>
          <w:iCs/>
        </w:rPr>
        <w:t xml:space="preserve">  </w:t>
      </w:r>
      <w:r>
        <w:rPr>
          <w:rFonts w:asciiTheme="minorHAnsi" w:hAnsiTheme="minorHAnsi"/>
          <w:iCs/>
          <w:sz w:val="22"/>
          <w:szCs w:val="22"/>
        </w:rPr>
        <w:t xml:space="preserve">Z důvodu úhrady vynaložených prostředků z Evropských fondů, požadujeme uvést do faktury   </w:t>
      </w:r>
    </w:p>
    <w:p w:rsidR="00502007" w:rsidRDefault="00502007" w:rsidP="00502007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následující informaci: </w:t>
      </w:r>
      <w:r w:rsidRPr="00502007">
        <w:rPr>
          <w:rFonts w:asciiTheme="minorHAnsi" w:hAnsiTheme="minorHAnsi"/>
          <w:iCs/>
          <w:sz w:val="22"/>
          <w:szCs w:val="22"/>
        </w:rPr>
        <w:t>Projekt „Podpora rozvoje studijního prostředí na Univerzitě Karlově – VRR</w:t>
      </w:r>
      <w:r w:rsidR="000559F3" w:rsidRPr="00502007">
        <w:rPr>
          <w:rFonts w:asciiTheme="minorHAnsi" w:hAnsiTheme="minorHAnsi"/>
          <w:iCs/>
          <w:sz w:val="22"/>
          <w:szCs w:val="22"/>
        </w:rPr>
        <w:t>“, -</w:t>
      </w:r>
      <w:r w:rsidRPr="00502007">
        <w:rPr>
          <w:rFonts w:asciiTheme="minorHAnsi" w:hAnsiTheme="minorHAnsi"/>
          <w:iCs/>
          <w:sz w:val="22"/>
          <w:szCs w:val="22"/>
        </w:rPr>
        <w:t xml:space="preserve"> </w:t>
      </w:r>
    </w:p>
    <w:p w:rsidR="00502007" w:rsidRDefault="00502007" w:rsidP="00502007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</w:t>
      </w:r>
      <w:r w:rsidRPr="00502007">
        <w:rPr>
          <w:rFonts w:asciiTheme="minorHAnsi" w:hAnsiTheme="minorHAnsi"/>
          <w:iCs/>
          <w:sz w:val="22"/>
          <w:szCs w:val="22"/>
        </w:rPr>
        <w:t xml:space="preserve">EFRR, Reg.č 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502007">
        <w:rPr>
          <w:rFonts w:asciiTheme="minorHAnsi" w:hAnsiTheme="minorHAnsi"/>
          <w:iCs/>
          <w:sz w:val="22"/>
          <w:szCs w:val="22"/>
        </w:rPr>
        <w:t xml:space="preserve">CZ.02.2.67/0.0/0.0/17_044/0008562 je spolufinancován Evropskou unií v rámci </w:t>
      </w:r>
    </w:p>
    <w:p w:rsidR="00502007" w:rsidRPr="00502007" w:rsidRDefault="00502007" w:rsidP="00502007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</w:t>
      </w:r>
      <w:r w:rsidRPr="00502007">
        <w:rPr>
          <w:rFonts w:asciiTheme="minorHAnsi" w:hAnsiTheme="minorHAnsi"/>
          <w:iCs/>
          <w:sz w:val="22"/>
          <w:szCs w:val="22"/>
        </w:rPr>
        <w:t xml:space="preserve">Operačního programu 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502007">
        <w:rPr>
          <w:rFonts w:asciiTheme="minorHAnsi" w:hAnsiTheme="minorHAnsi"/>
          <w:iCs/>
          <w:sz w:val="22"/>
          <w:szCs w:val="22"/>
        </w:rPr>
        <w:t>Výzkum, vývoj a vzdělávání (OP VVV).</w:t>
      </w:r>
    </w:p>
    <w:p w:rsidR="0050351A" w:rsidRPr="00441B76" w:rsidRDefault="0050351A" w:rsidP="0050351A">
      <w:pPr>
        <w:pStyle w:val="ListNumber-ContractCzechRadio"/>
        <w:numPr>
          <w:ilvl w:val="0"/>
          <w:numId w:val="0"/>
        </w:numPr>
        <w:spacing w:line="240" w:lineRule="auto"/>
        <w:ind w:left="284"/>
        <w:rPr>
          <w:rFonts w:asciiTheme="minorHAnsi" w:eastAsia="Times New Roman" w:hAnsiTheme="minorHAnsi" w:cstheme="minorHAnsi"/>
          <w:bCs/>
          <w:kern w:val="32"/>
          <w:sz w:val="22"/>
        </w:rPr>
      </w:pPr>
    </w:p>
    <w:p w:rsidR="00632E30" w:rsidRPr="00441B76" w:rsidRDefault="00817F58" w:rsidP="00632E30">
      <w:pPr>
        <w:spacing w:after="60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V.</w:t>
      </w:r>
      <w:r w:rsidR="00632E30"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</w:t>
      </w:r>
      <w:r w:rsidR="00632E30"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mluvní pokuta</w:t>
      </w:r>
    </w:p>
    <w:p w:rsidR="00817F58" w:rsidRPr="00441B76" w:rsidRDefault="00817F58" w:rsidP="009132F0">
      <w:pPr>
        <w:pStyle w:val="Odstavecseseznamem"/>
        <w:numPr>
          <w:ilvl w:val="0"/>
          <w:numId w:val="8"/>
        </w:numPr>
        <w:spacing w:after="60"/>
        <w:ind w:left="284" w:hanging="284"/>
        <w:contextualSpacing/>
        <w:rPr>
          <w:rFonts w:asciiTheme="minorHAnsi" w:hAnsiTheme="minorHAnsi" w:cstheme="minorHAnsi"/>
          <w:bCs/>
          <w:kern w:val="32"/>
        </w:rPr>
      </w:pPr>
      <w:r w:rsidRPr="00441B76">
        <w:rPr>
          <w:rFonts w:asciiTheme="minorHAnsi" w:hAnsiTheme="minorHAnsi" w:cstheme="minorHAnsi"/>
          <w:bCs/>
          <w:kern w:val="32"/>
        </w:rPr>
        <w:t>Smluvní pokuta se sjednává:</w:t>
      </w:r>
    </w:p>
    <w:p w:rsidR="00817F58" w:rsidRPr="00441B76" w:rsidRDefault="008F151B" w:rsidP="009132F0">
      <w:pPr>
        <w:pStyle w:val="ListNumber-ContractCzechRadio"/>
        <w:numPr>
          <w:ilvl w:val="1"/>
          <w:numId w:val="8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pro případ prodlení z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hotovitele s provedením </w:t>
      </w:r>
      <w:r w:rsidR="009510BF">
        <w:rPr>
          <w:rFonts w:asciiTheme="minorHAnsi" w:eastAsia="Times New Roman" w:hAnsiTheme="minorHAnsi" w:cstheme="minorHAnsi"/>
          <w:bCs/>
          <w:kern w:val="32"/>
          <w:sz w:val="22"/>
        </w:rPr>
        <w:t>d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>íla nebo jeho části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ve výši 0,</w:t>
      </w:r>
      <w:r w:rsidR="00632E30" w:rsidRPr="00441B76">
        <w:rPr>
          <w:rFonts w:asciiTheme="minorHAnsi" w:eastAsia="Times New Roman" w:hAnsiTheme="minorHAnsi" w:cstheme="minorHAnsi"/>
          <w:bCs/>
          <w:kern w:val="32"/>
          <w:sz w:val="22"/>
        </w:rPr>
        <w:t>02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% z c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eny odpovídající </w:t>
      </w:r>
      <w:r w:rsidR="00632E30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ceně dílčího plnění, 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s</w:t>
      </w:r>
      <w:r w:rsidR="007D524E" w:rsidRPr="00441B76">
        <w:rPr>
          <w:rFonts w:asciiTheme="minorHAnsi" w:eastAsia="Times New Roman" w:hAnsiTheme="minorHAnsi" w:cstheme="minorHAnsi"/>
          <w:bCs/>
          <w:kern w:val="32"/>
          <w:sz w:val="22"/>
        </w:rPr>
        <w:t> jehož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provedením je z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>hotovitel v prodlení, a to za každý</w:t>
      </w:r>
      <w:r w:rsidR="007B38A6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započatý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den prodlení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,</w:t>
      </w:r>
    </w:p>
    <w:p w:rsidR="00817F58" w:rsidRPr="00441B76" w:rsidRDefault="008F151B" w:rsidP="009132F0">
      <w:pPr>
        <w:pStyle w:val="ListNumber-ContractCzechRadio"/>
        <w:numPr>
          <w:ilvl w:val="1"/>
          <w:numId w:val="8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pro případ, že z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hotovitel bude v prodlení s odstraněním vad a nedodělků, za každý započatý den prodlení ve výši </w:t>
      </w:r>
      <w:r w:rsidR="00632E30" w:rsidRPr="00441B76">
        <w:rPr>
          <w:rFonts w:asciiTheme="minorHAnsi" w:eastAsia="Times New Roman" w:hAnsiTheme="minorHAnsi" w:cstheme="minorHAnsi"/>
          <w:bCs/>
          <w:kern w:val="32"/>
          <w:sz w:val="22"/>
        </w:rPr>
        <w:t>250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,- Kč, formou slevy </w:t>
      </w:r>
      <w:r w:rsidR="007B38A6" w:rsidRPr="00441B76">
        <w:rPr>
          <w:rFonts w:asciiTheme="minorHAnsi" w:eastAsia="Times New Roman" w:hAnsiTheme="minorHAnsi" w:cstheme="minorHAnsi"/>
          <w:bCs/>
          <w:kern w:val="32"/>
          <w:sz w:val="22"/>
        </w:rPr>
        <w:t>z</w:t>
      </w:r>
      <w:r w:rsidR="007D524E" w:rsidRPr="00441B76">
        <w:rPr>
          <w:rFonts w:asciiTheme="minorHAnsi" w:eastAsia="Times New Roman" w:hAnsiTheme="minorHAnsi" w:cstheme="minorHAnsi"/>
          <w:bCs/>
          <w:kern w:val="32"/>
          <w:sz w:val="22"/>
        </w:rPr>
        <w:t> </w:t>
      </w:r>
      <w:r w:rsidR="007B38A6" w:rsidRPr="00441B76">
        <w:rPr>
          <w:rFonts w:asciiTheme="minorHAnsi" w:eastAsia="Times New Roman" w:hAnsiTheme="minorHAnsi" w:cstheme="minorHAnsi"/>
          <w:bCs/>
          <w:kern w:val="32"/>
          <w:sz w:val="22"/>
        </w:rPr>
        <w:t>části</w:t>
      </w:r>
      <w:r w:rsidR="007D524E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c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>eny</w:t>
      </w:r>
      <w:r w:rsidR="00165C42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</w:t>
      </w:r>
      <w:r w:rsidR="006D3F2A">
        <w:rPr>
          <w:rFonts w:asciiTheme="minorHAnsi" w:eastAsia="Times New Roman" w:hAnsiTheme="minorHAnsi" w:cstheme="minorHAnsi"/>
          <w:bCs/>
          <w:kern w:val="32"/>
          <w:sz w:val="22"/>
        </w:rPr>
        <w:t xml:space="preserve">daného dílčího plnění. </w:t>
      </w:r>
    </w:p>
    <w:p w:rsidR="00817F58" w:rsidRPr="00441B76" w:rsidRDefault="00817F58" w:rsidP="009132F0">
      <w:pPr>
        <w:pStyle w:val="ListNumber-ContractCzechRadio"/>
        <w:numPr>
          <w:ilvl w:val="0"/>
          <w:numId w:val="8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Smluvní pokutu j</w:t>
      </w:r>
      <w:r w:rsidR="00755BDA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e zhotovitel povinen zaplatit 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do 15</w:t>
      </w:r>
      <w:r w:rsidR="00755BDA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dnů poté, co je k její úhradě o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bjednatelem </w:t>
      </w:r>
      <w:r w:rsidR="00632E30" w:rsidRPr="00441B76">
        <w:rPr>
          <w:rFonts w:asciiTheme="minorHAnsi" w:eastAsia="Times New Roman" w:hAnsiTheme="minorHAnsi" w:cstheme="minorHAnsi"/>
          <w:bCs/>
          <w:kern w:val="32"/>
          <w:sz w:val="22"/>
        </w:rPr>
        <w:t>vyzván.</w:t>
      </w:r>
    </w:p>
    <w:p w:rsidR="0050351A" w:rsidRPr="0050351A" w:rsidRDefault="00755BDA" w:rsidP="0050351A">
      <w:pPr>
        <w:pStyle w:val="ListNumber-ContractCzechRadio"/>
        <w:numPr>
          <w:ilvl w:val="0"/>
          <w:numId w:val="8"/>
        </w:numPr>
        <w:spacing w:line="240" w:lineRule="auto"/>
        <w:ind w:left="284" w:hanging="284"/>
        <w:rPr>
          <w:rFonts w:asciiTheme="minorHAnsi" w:eastAsia="Times New Roman" w:hAnsiTheme="minorHAnsi" w:cstheme="minorHAnsi"/>
          <w:bCs/>
          <w:kern w:val="32"/>
          <w:sz w:val="22"/>
        </w:rPr>
      </w:pP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V případě prodlení objednatele s úhradou c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eny </w:t>
      </w:r>
      <w:r w:rsidR="00632E30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díla </w:t>
      </w:r>
      <w:r w:rsidRPr="00441B76">
        <w:rPr>
          <w:rFonts w:asciiTheme="minorHAnsi" w:eastAsia="Times New Roman" w:hAnsiTheme="minorHAnsi" w:cstheme="minorHAnsi"/>
          <w:bCs/>
          <w:kern w:val="32"/>
          <w:sz w:val="22"/>
        </w:rPr>
        <w:t>zaplatí objednatel z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>hotoviteli úroky z prodlení ve výši 0,0</w:t>
      </w:r>
      <w:r w:rsidR="00632E30" w:rsidRPr="00441B76">
        <w:rPr>
          <w:rFonts w:asciiTheme="minorHAnsi" w:eastAsia="Times New Roman" w:hAnsiTheme="minorHAnsi" w:cstheme="minorHAnsi"/>
          <w:bCs/>
          <w:kern w:val="32"/>
          <w:sz w:val="22"/>
        </w:rPr>
        <w:t>2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 % z</w:t>
      </w:r>
      <w:r w:rsidR="00632E30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 dlužné </w:t>
      </w:r>
      <w:r w:rsidR="00817F58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částky za každý den prodlení </w:t>
      </w:r>
      <w:r w:rsidR="00632E30" w:rsidRPr="00441B76">
        <w:rPr>
          <w:rFonts w:asciiTheme="minorHAnsi" w:eastAsia="Times New Roman" w:hAnsiTheme="minorHAnsi" w:cstheme="minorHAnsi"/>
          <w:bCs/>
          <w:kern w:val="32"/>
          <w:sz w:val="22"/>
        </w:rPr>
        <w:t xml:space="preserve">do zaplacení. </w:t>
      </w:r>
    </w:p>
    <w:p w:rsidR="0095464B" w:rsidRDefault="0095464B" w:rsidP="00DE4181">
      <w:pPr>
        <w:spacing w:after="60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95464B" w:rsidRDefault="0095464B" w:rsidP="00DE4181">
      <w:pPr>
        <w:spacing w:after="60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441B76" w:rsidRPr="00DE4181" w:rsidRDefault="000F486B" w:rsidP="00DE4181">
      <w:pPr>
        <w:spacing w:after="60"/>
        <w:contextualSpacing/>
        <w:jc w:val="center"/>
        <w:rPr>
          <w:rFonts w:asciiTheme="minorHAnsi" w:hAnsiTheme="minorHAnsi" w:cstheme="minorHAnsi"/>
          <w:sz w:val="22"/>
        </w:rPr>
      </w:pPr>
      <w:r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VI.</w:t>
      </w:r>
      <w:r w:rsidR="00D51361" w:rsidRPr="00441B7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441B76" w:rsidRPr="00441B76">
        <w:rPr>
          <w:rFonts w:asciiTheme="minorHAnsi" w:hAnsiTheme="minorHAnsi" w:cstheme="minorHAnsi"/>
          <w:b/>
          <w:sz w:val="22"/>
          <w:szCs w:val="22"/>
        </w:rPr>
        <w:t>Záruka a odpovědnost za vady díla</w:t>
      </w:r>
    </w:p>
    <w:p w:rsidR="00441B76" w:rsidRPr="00682486" w:rsidRDefault="00560112" w:rsidP="009510BF">
      <w:pPr>
        <w:pStyle w:val="Odstavecseseznamem"/>
        <w:numPr>
          <w:ilvl w:val="0"/>
          <w:numId w:val="10"/>
        </w:numPr>
        <w:spacing w:line="240" w:lineRule="auto"/>
        <w:ind w:left="284" w:right="23" w:hanging="284"/>
        <w:jc w:val="both"/>
        <w:rPr>
          <w:rFonts w:asciiTheme="minorHAnsi" w:hAnsiTheme="minorHAnsi" w:cstheme="minorHAnsi"/>
        </w:rPr>
      </w:pPr>
      <w:r w:rsidRPr="00560112">
        <w:rPr>
          <w:rFonts w:asciiTheme="minorHAnsi" w:hAnsiTheme="minorHAnsi" w:cstheme="minorHAnsi"/>
        </w:rPr>
        <w:t xml:space="preserve">Zhotovitel </w:t>
      </w:r>
      <w:r w:rsidR="00441B76" w:rsidRPr="00560112">
        <w:rPr>
          <w:rFonts w:asciiTheme="minorHAnsi" w:hAnsiTheme="minorHAnsi" w:cstheme="minorHAnsi"/>
        </w:rPr>
        <w:t>přebírá záruku za řádné provedení díla</w:t>
      </w:r>
      <w:r w:rsidR="00682486">
        <w:rPr>
          <w:rFonts w:asciiTheme="minorHAnsi" w:hAnsiTheme="minorHAnsi" w:cstheme="minorHAnsi"/>
        </w:rPr>
        <w:t xml:space="preserve">, </w:t>
      </w:r>
      <w:r w:rsidR="00441B76" w:rsidRPr="00560112">
        <w:rPr>
          <w:rFonts w:asciiTheme="minorHAnsi" w:hAnsiTheme="minorHAnsi" w:cstheme="minorHAnsi"/>
        </w:rPr>
        <w:t>jakož i za používání bezvadného materiálu</w:t>
      </w:r>
      <w:r w:rsidR="00682486">
        <w:rPr>
          <w:rFonts w:asciiTheme="minorHAnsi" w:hAnsiTheme="minorHAnsi" w:cstheme="minorHAnsi"/>
        </w:rPr>
        <w:t xml:space="preserve">, </w:t>
      </w:r>
      <w:r w:rsidR="00441B76" w:rsidRPr="00560112">
        <w:rPr>
          <w:rFonts w:asciiTheme="minorHAnsi" w:hAnsiTheme="minorHAnsi" w:cstheme="minorHAnsi"/>
        </w:rPr>
        <w:t xml:space="preserve">provedené výkony budou mít obvykle předpokládané vlastnosti a budou odpovídat normám a uznávaným technickým pravidlům. Dílo má vady, jestliže provedení díla neodpovídá výsledku určenému touto smlouvou a účelu díla.  </w:t>
      </w:r>
    </w:p>
    <w:p w:rsidR="00441B76" w:rsidRPr="00441B76" w:rsidRDefault="00560112" w:rsidP="009132F0">
      <w:pPr>
        <w:pStyle w:val="slovn"/>
        <w:numPr>
          <w:ilvl w:val="0"/>
          <w:numId w:val="10"/>
        </w:numPr>
        <w:ind w:left="284" w:right="2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="00441B76" w:rsidRPr="00441B76">
        <w:rPr>
          <w:rFonts w:asciiTheme="minorHAnsi" w:hAnsiTheme="minorHAnsi" w:cstheme="minorHAnsi"/>
          <w:sz w:val="22"/>
          <w:szCs w:val="22"/>
        </w:rPr>
        <w:t xml:space="preserve">na provedené dílo poskytuje záruku v délce 36 měsíců, a to ode dne, kdy bylo </w:t>
      </w:r>
      <w:r w:rsidR="00682486">
        <w:rPr>
          <w:rFonts w:asciiTheme="minorHAnsi" w:hAnsiTheme="minorHAnsi" w:cstheme="minorHAnsi"/>
          <w:sz w:val="22"/>
          <w:szCs w:val="22"/>
        </w:rPr>
        <w:t xml:space="preserve">celé </w:t>
      </w:r>
      <w:r w:rsidR="00441B76" w:rsidRPr="00441B76">
        <w:rPr>
          <w:rFonts w:asciiTheme="minorHAnsi" w:hAnsiTheme="minorHAnsi" w:cstheme="minorHAnsi"/>
          <w:sz w:val="22"/>
          <w:szCs w:val="22"/>
        </w:rPr>
        <w:t xml:space="preserve">dílo </w:t>
      </w:r>
      <w:r>
        <w:rPr>
          <w:rFonts w:asciiTheme="minorHAnsi" w:hAnsiTheme="minorHAnsi" w:cstheme="minorHAnsi"/>
          <w:sz w:val="22"/>
          <w:szCs w:val="22"/>
        </w:rPr>
        <w:t xml:space="preserve">kompletně </w:t>
      </w:r>
      <w:r w:rsidR="00441B76" w:rsidRPr="00441B76">
        <w:rPr>
          <w:rFonts w:asciiTheme="minorHAnsi" w:hAnsiTheme="minorHAnsi" w:cstheme="minorHAnsi"/>
          <w:sz w:val="22"/>
          <w:szCs w:val="22"/>
        </w:rPr>
        <w:t>předáno a převzato. Na dodaný materiál poskytuje dodavatel záruku dle záruk výrobců.</w:t>
      </w:r>
    </w:p>
    <w:p w:rsidR="00441B76" w:rsidRPr="00441B76" w:rsidRDefault="00441B76" w:rsidP="00ED7842">
      <w:pPr>
        <w:pStyle w:val="WW-Zkladntext3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41B76" w:rsidRPr="00441B76" w:rsidRDefault="00560112" w:rsidP="009132F0">
      <w:pPr>
        <w:pStyle w:val="Normlnweb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Zhotovitel </w:t>
      </w:r>
      <w:r w:rsidR="00441B76" w:rsidRPr="00441B76">
        <w:rPr>
          <w:rFonts w:asciiTheme="minorHAnsi" w:hAnsiTheme="minorHAnsi" w:cstheme="minorHAnsi"/>
          <w:color w:val="000000"/>
          <w:sz w:val="22"/>
          <w:szCs w:val="22"/>
        </w:rPr>
        <w:t xml:space="preserve">odpovídá za vady díla, jež má v době jeho předání objednateli, i když se vada stane zjevnou až po této době. Za vadu, jež vznikne po předání díla objednateli,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zhotovitel </w:t>
      </w:r>
      <w:r w:rsidR="00441B76" w:rsidRPr="00441B76">
        <w:rPr>
          <w:rFonts w:asciiTheme="minorHAnsi" w:hAnsiTheme="minorHAnsi" w:cstheme="minorHAnsi"/>
          <w:color w:val="000000"/>
          <w:sz w:val="22"/>
          <w:szCs w:val="22"/>
        </w:rPr>
        <w:t>odpovídá, jestliže byla způsobena porušením jeho povinnosti.</w:t>
      </w:r>
    </w:p>
    <w:p w:rsidR="00441B76" w:rsidRPr="00441B76" w:rsidRDefault="00441B76" w:rsidP="00ED7842">
      <w:pPr>
        <w:pStyle w:val="Normlnweb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41B76" w:rsidRPr="00441B76" w:rsidRDefault="00441B76" w:rsidP="009132F0">
      <w:pPr>
        <w:pStyle w:val="Normlnweb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1B76">
        <w:rPr>
          <w:rFonts w:asciiTheme="minorHAnsi" w:hAnsiTheme="minorHAnsi" w:cstheme="minorHAnsi"/>
          <w:color w:val="000000"/>
          <w:sz w:val="22"/>
          <w:szCs w:val="22"/>
        </w:rPr>
        <w:t>Objednatel je povinen případné vady vytknout u dodavatele bez zbytečného odkladu poté, kdy je zjistil.</w:t>
      </w:r>
    </w:p>
    <w:p w:rsidR="00441B76" w:rsidRPr="00441B76" w:rsidRDefault="00441B76" w:rsidP="00ED7842">
      <w:pPr>
        <w:pStyle w:val="Normlnweb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82486" w:rsidRDefault="00441B76" w:rsidP="009132F0">
      <w:pPr>
        <w:pStyle w:val="Normlnweb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1B76">
        <w:rPr>
          <w:rFonts w:asciiTheme="minorHAnsi" w:hAnsiTheme="minorHAnsi" w:cstheme="minorHAnsi"/>
          <w:color w:val="000000"/>
          <w:sz w:val="22"/>
          <w:szCs w:val="22"/>
        </w:rPr>
        <w:t>Má-li dílo vady, je objednatel oprávněn požadovat jejich bezplatné odstranění nebo přiměřenou slevu z ceny za provedené dílo.</w:t>
      </w:r>
    </w:p>
    <w:p w:rsidR="00682486" w:rsidRDefault="00682486" w:rsidP="00ED7842">
      <w:pPr>
        <w:pStyle w:val="Normlnweb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41B76" w:rsidRPr="0050351A" w:rsidRDefault="00441B76" w:rsidP="0050351A">
      <w:pPr>
        <w:pStyle w:val="Normlnweb"/>
        <w:numPr>
          <w:ilvl w:val="0"/>
          <w:numId w:val="10"/>
        </w:numPr>
        <w:spacing w:after="60"/>
        <w:ind w:left="284" w:hanging="284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82486">
        <w:rPr>
          <w:rFonts w:asciiTheme="minorHAnsi" w:hAnsiTheme="minorHAnsi" w:cstheme="minorHAnsi"/>
          <w:sz w:val="22"/>
          <w:szCs w:val="22"/>
        </w:rPr>
        <w:t xml:space="preserve">Jestliže </w:t>
      </w:r>
      <w:r w:rsidR="00DE4181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682486">
        <w:rPr>
          <w:rFonts w:asciiTheme="minorHAnsi" w:hAnsiTheme="minorHAnsi" w:cstheme="minorHAnsi"/>
          <w:sz w:val="22"/>
          <w:szCs w:val="22"/>
        </w:rPr>
        <w:t>neodstraní vady</w:t>
      </w:r>
      <w:r w:rsidR="00DE4181">
        <w:rPr>
          <w:rFonts w:asciiTheme="minorHAnsi" w:hAnsiTheme="minorHAnsi" w:cstheme="minorHAnsi"/>
          <w:sz w:val="22"/>
          <w:szCs w:val="22"/>
        </w:rPr>
        <w:t xml:space="preserve">, </w:t>
      </w:r>
      <w:r w:rsidRPr="00682486">
        <w:rPr>
          <w:rFonts w:asciiTheme="minorHAnsi" w:hAnsiTheme="minorHAnsi" w:cstheme="minorHAnsi"/>
          <w:sz w:val="22"/>
          <w:szCs w:val="22"/>
        </w:rPr>
        <w:t xml:space="preserve">je objednatel oprávněn </w:t>
      </w:r>
      <w:r w:rsidR="00DE4181">
        <w:rPr>
          <w:rFonts w:asciiTheme="minorHAnsi" w:hAnsiTheme="minorHAnsi" w:cstheme="minorHAnsi"/>
          <w:sz w:val="22"/>
          <w:szCs w:val="22"/>
        </w:rPr>
        <w:t>jej</w:t>
      </w:r>
      <w:r w:rsidRPr="00682486">
        <w:rPr>
          <w:rFonts w:asciiTheme="minorHAnsi" w:hAnsiTheme="minorHAnsi" w:cstheme="minorHAnsi"/>
          <w:sz w:val="22"/>
          <w:szCs w:val="22"/>
        </w:rPr>
        <w:t xml:space="preserve">ich provedením pověřit jinou </w:t>
      </w:r>
      <w:r w:rsidR="000559F3" w:rsidRPr="00682486">
        <w:rPr>
          <w:rFonts w:asciiTheme="minorHAnsi" w:hAnsiTheme="minorHAnsi" w:cstheme="minorHAnsi"/>
          <w:sz w:val="22"/>
          <w:szCs w:val="22"/>
        </w:rPr>
        <w:t>osobu Takto</w:t>
      </w:r>
      <w:r w:rsidRPr="00682486">
        <w:rPr>
          <w:rFonts w:asciiTheme="minorHAnsi" w:hAnsiTheme="minorHAnsi" w:cstheme="minorHAnsi"/>
          <w:sz w:val="22"/>
          <w:szCs w:val="22"/>
        </w:rPr>
        <w:t xml:space="preserve"> vzniklé náklady je zhotovitel povinen uhradit do 14 dnů ode dne doručení faktury – daňového dokladu. </w:t>
      </w:r>
    </w:p>
    <w:p w:rsidR="0050351A" w:rsidRPr="00441B76" w:rsidRDefault="0050351A" w:rsidP="00D51361">
      <w:pPr>
        <w:spacing w:after="60"/>
        <w:contextualSpacing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ED7842" w:rsidRDefault="00DE4181" w:rsidP="00ED7842">
      <w:pPr>
        <w:spacing w:after="6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</w:t>
      </w:r>
      <w:r w:rsidR="00682486" w:rsidRPr="0068248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D7842" w:rsidRPr="00ED7842">
        <w:rPr>
          <w:rFonts w:asciiTheme="minorHAnsi" w:hAnsiTheme="minorHAnsi" w:cstheme="minorHAnsi"/>
          <w:b/>
          <w:sz w:val="22"/>
          <w:szCs w:val="22"/>
        </w:rPr>
        <w:t>Závěrečná ustanovení</w:t>
      </w:r>
      <w:r w:rsidR="00ED7842" w:rsidRPr="0068248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D7842" w:rsidRDefault="00534239" w:rsidP="009132F0">
      <w:pPr>
        <w:pStyle w:val="Odstavecseseznamem"/>
        <w:numPr>
          <w:ilvl w:val="0"/>
          <w:numId w:val="11"/>
        </w:numPr>
        <w:spacing w:after="60"/>
        <w:ind w:left="284" w:hanging="284"/>
        <w:contextualSpacing/>
        <w:jc w:val="both"/>
        <w:rPr>
          <w:rFonts w:asciiTheme="minorHAnsi" w:hAnsiTheme="minorHAnsi" w:cstheme="minorHAnsi"/>
          <w:bCs/>
          <w:kern w:val="32"/>
        </w:rPr>
      </w:pPr>
      <w:r w:rsidRPr="00ED7842">
        <w:rPr>
          <w:rFonts w:asciiTheme="minorHAnsi" w:hAnsiTheme="minorHAnsi" w:cstheme="minorHAnsi"/>
          <w:bCs/>
          <w:kern w:val="32"/>
        </w:rPr>
        <w:t>Tato smlouva nabývá platnosti dnem jejího podpisu oběma smluvními stranami</w:t>
      </w:r>
      <w:r w:rsidR="00ED7842" w:rsidRPr="00ED7842">
        <w:rPr>
          <w:rFonts w:asciiTheme="minorHAnsi" w:hAnsiTheme="minorHAnsi" w:cstheme="minorHAnsi"/>
          <w:bCs/>
          <w:kern w:val="32"/>
        </w:rPr>
        <w:t xml:space="preserve">. </w:t>
      </w:r>
    </w:p>
    <w:p w:rsidR="00ED7842" w:rsidRPr="00ED7842" w:rsidRDefault="00ED7842" w:rsidP="00ED7842">
      <w:pPr>
        <w:pStyle w:val="Odstavecseseznamem"/>
        <w:spacing w:after="60"/>
        <w:ind w:left="284" w:hanging="284"/>
        <w:contextualSpacing/>
        <w:jc w:val="both"/>
        <w:rPr>
          <w:rFonts w:asciiTheme="minorHAnsi" w:hAnsiTheme="minorHAnsi" w:cstheme="minorHAnsi"/>
          <w:bCs/>
          <w:kern w:val="32"/>
        </w:rPr>
      </w:pPr>
    </w:p>
    <w:p w:rsidR="00ED7842" w:rsidRPr="00ED7842" w:rsidRDefault="00ED7842" w:rsidP="009132F0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D7842">
        <w:rPr>
          <w:rFonts w:asciiTheme="minorHAnsi" w:eastAsia="Calibri" w:hAnsiTheme="minorHAnsi" w:cstheme="minorHAnsi"/>
        </w:rPr>
        <w:t>Smluvní strany berou na vědomí, že tato smlouva ke své účinnosti vyžaduje uveřejnění v registru smluv podle zák</w:t>
      </w:r>
      <w:r w:rsidRPr="00ED7842">
        <w:rPr>
          <w:rFonts w:asciiTheme="minorHAnsi" w:hAnsiTheme="minorHAnsi" w:cstheme="minorHAnsi"/>
        </w:rPr>
        <w:t>.</w:t>
      </w:r>
      <w:r w:rsidRPr="00ED7842">
        <w:rPr>
          <w:rFonts w:asciiTheme="minorHAnsi" w:eastAsia="Calibri" w:hAnsiTheme="minorHAnsi" w:cstheme="minorHAnsi"/>
        </w:rPr>
        <w:t xml:space="preserve"> č. 340/2015 Sb.</w:t>
      </w:r>
      <w:r w:rsidRPr="00ED7842">
        <w:rPr>
          <w:rFonts w:asciiTheme="minorHAnsi" w:hAnsiTheme="minorHAnsi" w:cstheme="minorHAnsi"/>
        </w:rPr>
        <w:t>, o registru smluv, ve znění pozdějších přepisů,</w:t>
      </w:r>
      <w:r w:rsidRPr="00ED7842">
        <w:rPr>
          <w:rFonts w:asciiTheme="minorHAnsi" w:eastAsia="Calibri" w:hAnsiTheme="minorHAnsi" w:cstheme="minorHAnsi"/>
        </w:rPr>
        <w:t xml:space="preserve"> a s tímto uveřejněním souhlasí. Zaslání smlouvy do registru smluv zajistí UK FSV neprodleně po podpisu smlouvy. UK FSV se současně zavazuje informovat zhotovitele</w:t>
      </w:r>
      <w:r w:rsidRPr="00ED7842">
        <w:rPr>
          <w:rFonts w:asciiTheme="minorHAnsi" w:hAnsiTheme="minorHAnsi" w:cstheme="minorHAnsi"/>
        </w:rPr>
        <w:t xml:space="preserve"> </w:t>
      </w:r>
      <w:r w:rsidRPr="00ED7842">
        <w:rPr>
          <w:rFonts w:asciiTheme="minorHAnsi" w:eastAsia="Calibri" w:hAnsiTheme="minorHAnsi" w:cstheme="minorHAnsi"/>
        </w:rPr>
        <w:t>o provedení registrace tak, že zašle zhotoviteli potvrzení správce registru smluv o uveřejnění smlouvy bez zbytečného odkladu poté, kdy sama potvrzení obdrží</w:t>
      </w:r>
      <w:r w:rsidRPr="00ED7842">
        <w:rPr>
          <w:rFonts w:asciiTheme="minorHAnsi" w:hAnsiTheme="minorHAnsi" w:cstheme="minorHAnsi"/>
        </w:rPr>
        <w:t xml:space="preserve">.  </w:t>
      </w:r>
    </w:p>
    <w:p w:rsidR="00ED7842" w:rsidRDefault="000F486B" w:rsidP="009132F0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bCs/>
          <w:kern w:val="32"/>
        </w:rPr>
      </w:pPr>
      <w:r w:rsidRPr="00ED7842">
        <w:rPr>
          <w:rFonts w:asciiTheme="minorHAnsi" w:hAnsiTheme="minorHAnsi" w:cstheme="minorHAnsi"/>
          <w:bCs/>
          <w:kern w:val="32"/>
        </w:rPr>
        <w:t>Obě smluvní strany jsou oprávněny tuto smlouvu kdykoliv vypovědět písemnou výpovědí s</w:t>
      </w:r>
      <w:r w:rsidR="00D51361" w:rsidRPr="00ED7842">
        <w:rPr>
          <w:rFonts w:asciiTheme="minorHAnsi" w:hAnsiTheme="minorHAnsi" w:cstheme="minorHAnsi"/>
          <w:bCs/>
          <w:kern w:val="32"/>
        </w:rPr>
        <w:t> </w:t>
      </w:r>
      <w:r w:rsidR="000559F3" w:rsidRPr="00ED7842">
        <w:rPr>
          <w:rFonts w:asciiTheme="minorHAnsi" w:hAnsiTheme="minorHAnsi" w:cstheme="minorHAnsi"/>
          <w:bCs/>
          <w:kern w:val="32"/>
        </w:rPr>
        <w:t>14denní</w:t>
      </w:r>
      <w:r w:rsidR="00D51361" w:rsidRPr="00ED7842">
        <w:rPr>
          <w:rFonts w:asciiTheme="minorHAnsi" w:hAnsiTheme="minorHAnsi" w:cstheme="minorHAnsi"/>
          <w:bCs/>
          <w:kern w:val="32"/>
        </w:rPr>
        <w:t xml:space="preserve"> </w:t>
      </w:r>
      <w:r w:rsidRPr="00ED7842">
        <w:rPr>
          <w:rFonts w:asciiTheme="minorHAnsi" w:hAnsiTheme="minorHAnsi" w:cstheme="minorHAnsi"/>
          <w:bCs/>
          <w:kern w:val="32"/>
        </w:rPr>
        <w:t xml:space="preserve">výpovědní lhůtou, která počíná běžet prvním dnem měsíce následujícího po měsíci, ve kterém je druhé smluvní straně výpověď doručena. </w:t>
      </w:r>
      <w:r w:rsidR="00ED7842" w:rsidRPr="00ED7842">
        <w:rPr>
          <w:rFonts w:asciiTheme="minorHAnsi" w:hAnsiTheme="minorHAnsi" w:cstheme="minorHAnsi"/>
          <w:bCs/>
          <w:kern w:val="32"/>
        </w:rPr>
        <w:t>Tuto smlouvu</w:t>
      </w:r>
      <w:r w:rsidR="00ED7842">
        <w:rPr>
          <w:rFonts w:asciiTheme="minorHAnsi" w:hAnsiTheme="minorHAnsi" w:cstheme="minorHAnsi"/>
          <w:bCs/>
          <w:kern w:val="32"/>
        </w:rPr>
        <w:t xml:space="preserve"> </w:t>
      </w:r>
      <w:r w:rsidR="00ED7842" w:rsidRPr="00ED7842">
        <w:rPr>
          <w:rFonts w:asciiTheme="minorHAnsi" w:hAnsiTheme="minorHAnsi" w:cstheme="minorHAnsi"/>
          <w:bCs/>
          <w:kern w:val="32"/>
        </w:rPr>
        <w:t>lze zrušit pí</w:t>
      </w:r>
      <w:r w:rsidR="00ED7842">
        <w:rPr>
          <w:rFonts w:asciiTheme="minorHAnsi" w:hAnsiTheme="minorHAnsi" w:cstheme="minorHAnsi"/>
          <w:bCs/>
          <w:kern w:val="32"/>
        </w:rPr>
        <w:t>s</w:t>
      </w:r>
      <w:r w:rsidR="00ED7842" w:rsidRPr="00ED7842">
        <w:rPr>
          <w:rFonts w:asciiTheme="minorHAnsi" w:hAnsiTheme="minorHAnsi" w:cstheme="minorHAnsi"/>
          <w:bCs/>
          <w:kern w:val="32"/>
        </w:rPr>
        <w:t xml:space="preserve">emnou dohodou smluvních stran. </w:t>
      </w:r>
    </w:p>
    <w:p w:rsidR="00BE05CE" w:rsidRPr="00441B76" w:rsidRDefault="00ED7842" w:rsidP="009132F0">
      <w:pPr>
        <w:pStyle w:val="ListNumber-ContractCzechRadio"/>
        <w:numPr>
          <w:ilvl w:val="0"/>
          <w:numId w:val="11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BE05CE" w:rsidRPr="00441B76">
        <w:rPr>
          <w:rFonts w:asciiTheme="minorHAnsi" w:hAnsiTheme="minorHAnsi" w:cstheme="minorHAnsi"/>
          <w:sz w:val="22"/>
        </w:rPr>
        <w:t xml:space="preserve">mlouva může být změněna písemnými dodatky ke smlouvě.   </w:t>
      </w:r>
    </w:p>
    <w:p w:rsidR="000F486B" w:rsidRPr="00441B76" w:rsidRDefault="000F486B" w:rsidP="009132F0">
      <w:pPr>
        <w:pStyle w:val="ListNumber-ContractCzechRadio"/>
        <w:numPr>
          <w:ilvl w:val="0"/>
          <w:numId w:val="11"/>
        </w:numPr>
        <w:spacing w:line="240" w:lineRule="auto"/>
        <w:ind w:left="284" w:hanging="284"/>
        <w:rPr>
          <w:rFonts w:asciiTheme="minorHAnsi" w:hAnsiTheme="minorHAnsi" w:cstheme="minorHAnsi"/>
          <w:sz w:val="22"/>
        </w:rPr>
      </w:pPr>
      <w:r w:rsidRPr="00441B76">
        <w:rPr>
          <w:rFonts w:asciiTheme="minorHAnsi" w:hAnsiTheme="minorHAnsi" w:cstheme="minorHAnsi"/>
          <w:sz w:val="22"/>
        </w:rPr>
        <w:t>Tato smlouva je vy</w:t>
      </w:r>
      <w:r w:rsidR="00F06A1E" w:rsidRPr="00441B76">
        <w:rPr>
          <w:rFonts w:asciiTheme="minorHAnsi" w:hAnsiTheme="minorHAnsi" w:cstheme="minorHAnsi"/>
          <w:sz w:val="22"/>
        </w:rPr>
        <w:t xml:space="preserve">hotovena ve </w:t>
      </w:r>
      <w:r w:rsidR="00D51361" w:rsidRPr="00441B76">
        <w:rPr>
          <w:rFonts w:asciiTheme="minorHAnsi" w:hAnsiTheme="minorHAnsi" w:cstheme="minorHAnsi"/>
          <w:sz w:val="22"/>
        </w:rPr>
        <w:t xml:space="preserve">třech </w:t>
      </w:r>
      <w:r w:rsidRPr="00441B76">
        <w:rPr>
          <w:rFonts w:asciiTheme="minorHAnsi" w:hAnsiTheme="minorHAnsi" w:cstheme="minorHAnsi"/>
          <w:sz w:val="22"/>
        </w:rPr>
        <w:t>stejnopisech s platností originál</w:t>
      </w:r>
      <w:r w:rsidR="006F016F" w:rsidRPr="00441B76">
        <w:rPr>
          <w:rFonts w:asciiTheme="minorHAnsi" w:hAnsiTheme="minorHAnsi" w:cstheme="minorHAnsi"/>
          <w:sz w:val="22"/>
        </w:rPr>
        <w:t>u, z nichž o</w:t>
      </w:r>
      <w:r w:rsidR="00F06A1E" w:rsidRPr="00441B76">
        <w:rPr>
          <w:rFonts w:asciiTheme="minorHAnsi" w:hAnsiTheme="minorHAnsi" w:cstheme="minorHAnsi"/>
          <w:sz w:val="22"/>
        </w:rPr>
        <w:t>bjednatel</w:t>
      </w:r>
      <w:r w:rsidRPr="00441B76">
        <w:rPr>
          <w:rFonts w:asciiTheme="minorHAnsi" w:hAnsiTheme="minorHAnsi" w:cstheme="minorHAnsi"/>
          <w:sz w:val="22"/>
        </w:rPr>
        <w:t xml:space="preserve"> </w:t>
      </w:r>
      <w:r w:rsidR="006D3F2A">
        <w:rPr>
          <w:rFonts w:asciiTheme="minorHAnsi" w:hAnsiTheme="minorHAnsi" w:cstheme="minorHAnsi"/>
          <w:sz w:val="22"/>
        </w:rPr>
        <w:t xml:space="preserve">obdrží   dva stejnopisy a </w:t>
      </w:r>
      <w:r w:rsidR="006F016F" w:rsidRPr="00441B76">
        <w:rPr>
          <w:rFonts w:asciiTheme="minorHAnsi" w:hAnsiTheme="minorHAnsi" w:cstheme="minorHAnsi"/>
          <w:sz w:val="22"/>
        </w:rPr>
        <w:t>z</w:t>
      </w:r>
      <w:r w:rsidR="00F06A1E" w:rsidRPr="00441B76">
        <w:rPr>
          <w:rFonts w:asciiTheme="minorHAnsi" w:hAnsiTheme="minorHAnsi" w:cstheme="minorHAnsi"/>
          <w:sz w:val="22"/>
        </w:rPr>
        <w:t>hotovitel</w:t>
      </w:r>
      <w:r w:rsidRPr="00441B76">
        <w:rPr>
          <w:rFonts w:asciiTheme="minorHAnsi" w:hAnsiTheme="minorHAnsi" w:cstheme="minorHAnsi"/>
          <w:sz w:val="22"/>
        </w:rPr>
        <w:t xml:space="preserve"> </w:t>
      </w:r>
      <w:r w:rsidR="00F06A1E" w:rsidRPr="00441B76">
        <w:rPr>
          <w:rFonts w:asciiTheme="minorHAnsi" w:hAnsiTheme="minorHAnsi" w:cstheme="minorHAnsi"/>
          <w:sz w:val="22"/>
        </w:rPr>
        <w:t xml:space="preserve">obdrží </w:t>
      </w:r>
      <w:r w:rsidRPr="00441B76">
        <w:rPr>
          <w:rFonts w:asciiTheme="minorHAnsi" w:hAnsiTheme="minorHAnsi" w:cstheme="minorHAnsi"/>
          <w:sz w:val="22"/>
        </w:rPr>
        <w:t>jeden</w:t>
      </w:r>
      <w:r w:rsidR="006D3F2A">
        <w:rPr>
          <w:rFonts w:asciiTheme="minorHAnsi" w:hAnsiTheme="minorHAnsi" w:cstheme="minorHAnsi"/>
          <w:sz w:val="22"/>
        </w:rPr>
        <w:t xml:space="preserve"> stejnopis. </w:t>
      </w:r>
    </w:p>
    <w:p w:rsidR="000F486B" w:rsidRPr="00ED7842" w:rsidRDefault="00ED7842" w:rsidP="009132F0">
      <w:pPr>
        <w:pStyle w:val="ListNumber-ContractCzechRadio"/>
        <w:numPr>
          <w:ilvl w:val="0"/>
          <w:numId w:val="11"/>
        </w:numPr>
        <w:spacing w:after="0" w:line="240" w:lineRule="auto"/>
        <w:ind w:left="284" w:hanging="284"/>
        <w:rPr>
          <w:rFonts w:asciiTheme="minorHAnsi" w:hAnsiTheme="minorHAnsi" w:cstheme="minorHAnsi"/>
          <w:sz w:val="22"/>
        </w:rPr>
      </w:pPr>
      <w:r w:rsidRPr="00ED7842">
        <w:rPr>
          <w:rFonts w:asciiTheme="minorHAnsi" w:hAnsiTheme="minorHAnsi" w:cstheme="minorHAnsi"/>
          <w:sz w:val="22"/>
        </w:rPr>
        <w:t>N</w:t>
      </w:r>
      <w:r w:rsidR="004A1D8F" w:rsidRPr="00ED7842">
        <w:rPr>
          <w:rFonts w:asciiTheme="minorHAnsi" w:hAnsiTheme="minorHAnsi" w:cstheme="minorHAnsi"/>
          <w:sz w:val="22"/>
        </w:rPr>
        <w:t>edílnou součástí této smlouvy jsou</w:t>
      </w:r>
      <w:r w:rsidR="000F486B" w:rsidRPr="00ED7842">
        <w:rPr>
          <w:rFonts w:asciiTheme="minorHAnsi" w:hAnsiTheme="minorHAnsi" w:cstheme="minorHAnsi"/>
          <w:sz w:val="22"/>
        </w:rPr>
        <w:t xml:space="preserve"> její:</w:t>
      </w:r>
    </w:p>
    <w:p w:rsidR="00817F58" w:rsidRPr="00ED7842" w:rsidRDefault="002048A7" w:rsidP="00ED7842">
      <w:pPr>
        <w:ind w:left="993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78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Příloha </w:t>
      </w:r>
      <w:r w:rsidR="00B7581D" w:rsidRPr="00ED7842">
        <w:rPr>
          <w:rFonts w:asciiTheme="minorHAnsi" w:eastAsia="Calibri" w:hAnsiTheme="minorHAnsi" w:cstheme="minorHAnsi"/>
          <w:sz w:val="22"/>
          <w:szCs w:val="22"/>
          <w:lang w:eastAsia="en-US"/>
        </w:rPr>
        <w:t>č. 1 – Věcná</w:t>
      </w:r>
      <w:r w:rsidR="00441B76" w:rsidRPr="00ED78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cenová nabídka </w:t>
      </w:r>
      <w:r w:rsidR="000559F3">
        <w:rPr>
          <w:rFonts w:asciiTheme="minorHAnsi" w:eastAsia="Calibri" w:hAnsiTheme="minorHAnsi" w:cstheme="minorHAnsi"/>
          <w:sz w:val="22"/>
          <w:szCs w:val="22"/>
          <w:lang w:eastAsia="en-US"/>
        </w:rPr>
        <w:t>ze dne 11.4.2018</w:t>
      </w:r>
    </w:p>
    <w:p w:rsidR="00817F58" w:rsidRPr="00441B76" w:rsidRDefault="00D62382" w:rsidP="008B7BA2">
      <w:pPr>
        <w:spacing w:after="6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:rsidR="00817F58" w:rsidRPr="00441B76" w:rsidRDefault="009224F5" w:rsidP="008B7BA2">
      <w:pPr>
        <w:spacing w:after="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>Za objednatele</w:t>
      </w: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Za zhotovitele</w:t>
      </w:r>
    </w:p>
    <w:p w:rsidR="009224F5" w:rsidRPr="00441B76" w:rsidRDefault="009224F5" w:rsidP="008B7BA2">
      <w:pPr>
        <w:spacing w:after="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17F58" w:rsidRPr="00441B76" w:rsidRDefault="000810D8" w:rsidP="008B7BA2">
      <w:pPr>
        <w:spacing w:after="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V Praze dne 11.6.2018</w:t>
      </w:r>
      <w:r w:rsidR="00817F58"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817F58"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817F58"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02E93"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02E93"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4A1D8F"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="00B7581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 Praze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dne 13.6.2018</w:t>
      </w:r>
      <w:bookmarkStart w:id="0" w:name="_GoBack"/>
      <w:bookmarkEnd w:id="0"/>
    </w:p>
    <w:p w:rsidR="00817F58" w:rsidRPr="00441B76" w:rsidRDefault="00817F58" w:rsidP="008B7BA2">
      <w:pPr>
        <w:spacing w:after="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9224F5" w:rsidRDefault="009224F5" w:rsidP="008B7BA2">
      <w:pPr>
        <w:spacing w:after="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B7581D" w:rsidRPr="00441B76" w:rsidRDefault="00B7581D" w:rsidP="008B7BA2">
      <w:pPr>
        <w:spacing w:after="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17F58" w:rsidRPr="00441B76" w:rsidRDefault="00817F58" w:rsidP="008B7BA2">
      <w:pPr>
        <w:spacing w:after="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9224F5"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…………………….</w:t>
      </w: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</w:t>
      </w:r>
      <w:r w:rsidR="009224F5" w:rsidRPr="00441B7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……………….</w:t>
      </w:r>
    </w:p>
    <w:p w:rsidR="009510BF" w:rsidRPr="009510BF" w:rsidRDefault="009224F5" w:rsidP="009510BF">
      <w:pPr>
        <w:tabs>
          <w:tab w:val="left" w:pos="70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510BF">
        <w:rPr>
          <w:rFonts w:asciiTheme="minorHAnsi" w:hAnsiTheme="minorHAnsi" w:cstheme="minorHAnsi"/>
          <w:sz w:val="22"/>
          <w:szCs w:val="22"/>
        </w:rPr>
        <w:t xml:space="preserve">PhDr. </w:t>
      </w:r>
      <w:r w:rsidR="0095464B">
        <w:rPr>
          <w:rFonts w:asciiTheme="minorHAnsi" w:hAnsiTheme="minorHAnsi" w:cstheme="minorHAnsi"/>
          <w:sz w:val="22"/>
          <w:szCs w:val="22"/>
        </w:rPr>
        <w:t>Alice Němcová Tejkalová</w:t>
      </w:r>
      <w:r w:rsidRPr="009510BF">
        <w:rPr>
          <w:rFonts w:asciiTheme="minorHAnsi" w:hAnsiTheme="minorHAnsi" w:cstheme="minorHAnsi"/>
          <w:sz w:val="22"/>
          <w:szCs w:val="22"/>
        </w:rPr>
        <w:t>, Ph.D., děkan</w:t>
      </w:r>
      <w:r w:rsidR="0095464B">
        <w:rPr>
          <w:rFonts w:asciiTheme="minorHAnsi" w:hAnsiTheme="minorHAnsi" w:cstheme="minorHAnsi"/>
          <w:sz w:val="22"/>
          <w:szCs w:val="22"/>
        </w:rPr>
        <w:t>ka</w:t>
      </w:r>
      <w:r w:rsidR="009510BF">
        <w:rPr>
          <w:rFonts w:asciiTheme="minorHAnsi" w:hAnsiTheme="minorHAnsi" w:cstheme="minorHAnsi"/>
          <w:b/>
          <w:sz w:val="22"/>
          <w:szCs w:val="22"/>
        </w:rPr>
        <w:tab/>
      </w:r>
      <w:r w:rsidR="009510BF">
        <w:rPr>
          <w:rFonts w:asciiTheme="minorHAnsi" w:hAnsiTheme="minorHAnsi" w:cstheme="minorHAnsi"/>
          <w:b/>
          <w:sz w:val="22"/>
          <w:szCs w:val="22"/>
        </w:rPr>
        <w:tab/>
      </w:r>
      <w:r w:rsidR="00D62382">
        <w:rPr>
          <w:rFonts w:asciiTheme="minorHAnsi" w:hAnsiTheme="minorHAnsi" w:cstheme="minorHAnsi"/>
          <w:sz w:val="22"/>
          <w:szCs w:val="22"/>
        </w:rPr>
        <w:t>Pavel Mareš - jednatel</w:t>
      </w:r>
    </w:p>
    <w:p w:rsidR="009510BF" w:rsidRPr="009510BF" w:rsidRDefault="009510BF" w:rsidP="009510BF">
      <w:pPr>
        <w:pStyle w:val="Textpsmene"/>
        <w:numPr>
          <w:ilvl w:val="0"/>
          <w:numId w:val="0"/>
        </w:numPr>
        <w:spacing w:after="60"/>
        <w:ind w:right="-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0BF">
        <w:rPr>
          <w:rFonts w:asciiTheme="minorHAnsi" w:eastAsia="Calibri" w:hAnsiTheme="minorHAnsi" w:cstheme="minorHAnsi"/>
          <w:sz w:val="22"/>
          <w:szCs w:val="22"/>
          <w:lang w:eastAsia="en-US"/>
        </w:rPr>
        <w:t>Univerzita Ka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Pr="009510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lova, Fakulta sociálních věd </w:t>
      </w:r>
      <w:r w:rsidR="00D6238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6238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FILIP – pokládka podlahových krytin, s.r.o.</w:t>
      </w:r>
    </w:p>
    <w:sectPr w:rsidR="009510BF" w:rsidRPr="009510BF" w:rsidSect="00441B76">
      <w:footerReference w:type="default" r:id="rId9"/>
      <w:pgSz w:w="11906" w:h="16838" w:code="9"/>
      <w:pgMar w:top="1276" w:right="1191" w:bottom="851" w:left="119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48" w:rsidRDefault="004D5448">
      <w:r>
        <w:separator/>
      </w:r>
    </w:p>
  </w:endnote>
  <w:endnote w:type="continuationSeparator" w:id="0">
    <w:p w:rsidR="004D5448" w:rsidRDefault="004D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648817"/>
      <w:docPartObj>
        <w:docPartGallery w:val="Page Numbers (Bottom of Page)"/>
        <w:docPartUnique/>
      </w:docPartObj>
    </w:sdtPr>
    <w:sdtEndPr/>
    <w:sdtContent>
      <w:p w:rsidR="00AB6241" w:rsidRDefault="001E49B4">
        <w:pPr>
          <w:pStyle w:val="Zpat"/>
          <w:jc w:val="right"/>
        </w:pPr>
        <w:r>
          <w:fldChar w:fldCharType="begin"/>
        </w:r>
        <w:r w:rsidR="00E13454">
          <w:instrText>PAGE   \* MERGEFORMAT</w:instrText>
        </w:r>
        <w:r>
          <w:fldChar w:fldCharType="separate"/>
        </w:r>
        <w:r w:rsidR="000810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6241" w:rsidRDefault="00AB62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48" w:rsidRDefault="004D5448">
      <w:r>
        <w:separator/>
      </w:r>
    </w:p>
  </w:footnote>
  <w:footnote w:type="continuationSeparator" w:id="0">
    <w:p w:rsidR="004D5448" w:rsidRDefault="004D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>
    <w:nsid w:val="0E59109C"/>
    <w:multiLevelType w:val="hybridMultilevel"/>
    <w:tmpl w:val="ECBEC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E7872"/>
    <w:multiLevelType w:val="hybridMultilevel"/>
    <w:tmpl w:val="15049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C0C5F"/>
    <w:multiLevelType w:val="hybridMultilevel"/>
    <w:tmpl w:val="7F788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E7DF5"/>
    <w:multiLevelType w:val="hybridMultilevel"/>
    <w:tmpl w:val="F9328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0EAD"/>
    <w:multiLevelType w:val="hybridMultilevel"/>
    <w:tmpl w:val="8DDA8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F5400"/>
    <w:multiLevelType w:val="hybridMultilevel"/>
    <w:tmpl w:val="95183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44F10"/>
    <w:multiLevelType w:val="multilevel"/>
    <w:tmpl w:val="C2A02212"/>
    <w:numStyleLink w:val="List-Contract"/>
  </w:abstractNum>
  <w:abstractNum w:abstractNumId="9">
    <w:nsid w:val="34EA3252"/>
    <w:multiLevelType w:val="hybridMultilevel"/>
    <w:tmpl w:val="B2CCD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4A2DF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num w:numId="1">
    <w:abstractNumId w:val="10"/>
  </w:num>
  <w:num w:numId="2">
    <w:abstractNumId w:val="0"/>
  </w:num>
  <w:num w:numId="3">
    <w:abstractNumId w:val="8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58"/>
    <w:rsid w:val="000024F9"/>
    <w:rsid w:val="00002E93"/>
    <w:rsid w:val="0002763C"/>
    <w:rsid w:val="00027BC2"/>
    <w:rsid w:val="000559F3"/>
    <w:rsid w:val="000810D8"/>
    <w:rsid w:val="000D58DF"/>
    <w:rsid w:val="000E0934"/>
    <w:rsid w:val="000F486B"/>
    <w:rsid w:val="000F5A47"/>
    <w:rsid w:val="00115690"/>
    <w:rsid w:val="00165C42"/>
    <w:rsid w:val="0017126E"/>
    <w:rsid w:val="00175EE6"/>
    <w:rsid w:val="001764A5"/>
    <w:rsid w:val="00181FD5"/>
    <w:rsid w:val="0019412F"/>
    <w:rsid w:val="0019529C"/>
    <w:rsid w:val="001B6BAE"/>
    <w:rsid w:val="001D2170"/>
    <w:rsid w:val="001E41DB"/>
    <w:rsid w:val="001E49B4"/>
    <w:rsid w:val="001F5AC6"/>
    <w:rsid w:val="002048A7"/>
    <w:rsid w:val="00247B6D"/>
    <w:rsid w:val="00262118"/>
    <w:rsid w:val="00272278"/>
    <w:rsid w:val="002E24FF"/>
    <w:rsid w:val="00325DFB"/>
    <w:rsid w:val="00330833"/>
    <w:rsid w:val="00344B8D"/>
    <w:rsid w:val="00364EA7"/>
    <w:rsid w:val="003826F4"/>
    <w:rsid w:val="00383DBE"/>
    <w:rsid w:val="0038682D"/>
    <w:rsid w:val="003A56FA"/>
    <w:rsid w:val="003C2F53"/>
    <w:rsid w:val="003E25A6"/>
    <w:rsid w:val="004278AB"/>
    <w:rsid w:val="00441B76"/>
    <w:rsid w:val="00456851"/>
    <w:rsid w:val="00482F26"/>
    <w:rsid w:val="004A1D8F"/>
    <w:rsid w:val="004B5611"/>
    <w:rsid w:val="004D5448"/>
    <w:rsid w:val="00502007"/>
    <w:rsid w:val="0050351A"/>
    <w:rsid w:val="00534239"/>
    <w:rsid w:val="00544111"/>
    <w:rsid w:val="005527B8"/>
    <w:rsid w:val="00560112"/>
    <w:rsid w:val="005907DD"/>
    <w:rsid w:val="005A5FEE"/>
    <w:rsid w:val="005C1362"/>
    <w:rsid w:val="00606EE3"/>
    <w:rsid w:val="006153F3"/>
    <w:rsid w:val="00632E30"/>
    <w:rsid w:val="00682486"/>
    <w:rsid w:val="006D3F2A"/>
    <w:rsid w:val="006F016F"/>
    <w:rsid w:val="007119DC"/>
    <w:rsid w:val="00725A57"/>
    <w:rsid w:val="00755BDA"/>
    <w:rsid w:val="00770983"/>
    <w:rsid w:val="007B38A6"/>
    <w:rsid w:val="007C1C7F"/>
    <w:rsid w:val="007D2A0C"/>
    <w:rsid w:val="007D524E"/>
    <w:rsid w:val="007F595E"/>
    <w:rsid w:val="00817F58"/>
    <w:rsid w:val="00823C5B"/>
    <w:rsid w:val="00857E8A"/>
    <w:rsid w:val="008B74BD"/>
    <w:rsid w:val="008B7BA2"/>
    <w:rsid w:val="008E346F"/>
    <w:rsid w:val="008F0574"/>
    <w:rsid w:val="008F151B"/>
    <w:rsid w:val="009132F0"/>
    <w:rsid w:val="009224F5"/>
    <w:rsid w:val="00925500"/>
    <w:rsid w:val="00950000"/>
    <w:rsid w:val="009510BF"/>
    <w:rsid w:val="0095402A"/>
    <w:rsid w:val="0095464B"/>
    <w:rsid w:val="0096115D"/>
    <w:rsid w:val="00977A1F"/>
    <w:rsid w:val="009945FC"/>
    <w:rsid w:val="00997A89"/>
    <w:rsid w:val="009B39B3"/>
    <w:rsid w:val="009D1A47"/>
    <w:rsid w:val="009D6E91"/>
    <w:rsid w:val="00A14B02"/>
    <w:rsid w:val="00A6067A"/>
    <w:rsid w:val="00AA2EC1"/>
    <w:rsid w:val="00AB6241"/>
    <w:rsid w:val="00AE189D"/>
    <w:rsid w:val="00AE2148"/>
    <w:rsid w:val="00B02F14"/>
    <w:rsid w:val="00B34D59"/>
    <w:rsid w:val="00B35273"/>
    <w:rsid w:val="00B7117E"/>
    <w:rsid w:val="00B7581D"/>
    <w:rsid w:val="00BC3544"/>
    <w:rsid w:val="00BC3885"/>
    <w:rsid w:val="00BE05CE"/>
    <w:rsid w:val="00C336AF"/>
    <w:rsid w:val="00CC2BC5"/>
    <w:rsid w:val="00CD403F"/>
    <w:rsid w:val="00CF77EF"/>
    <w:rsid w:val="00D50D98"/>
    <w:rsid w:val="00D51361"/>
    <w:rsid w:val="00D62382"/>
    <w:rsid w:val="00D83F22"/>
    <w:rsid w:val="00DC6E2F"/>
    <w:rsid w:val="00DE4181"/>
    <w:rsid w:val="00E061F9"/>
    <w:rsid w:val="00E13183"/>
    <w:rsid w:val="00E13454"/>
    <w:rsid w:val="00E26DE0"/>
    <w:rsid w:val="00E34183"/>
    <w:rsid w:val="00E64C12"/>
    <w:rsid w:val="00E767A5"/>
    <w:rsid w:val="00ED7842"/>
    <w:rsid w:val="00EF59D5"/>
    <w:rsid w:val="00EF719E"/>
    <w:rsid w:val="00F06A1E"/>
    <w:rsid w:val="00F4308C"/>
    <w:rsid w:val="00F56B62"/>
    <w:rsid w:val="00F71F14"/>
    <w:rsid w:val="00FA40B9"/>
    <w:rsid w:val="00FD165C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4"/>
    <w:lsdException w:name="Default Paragraph Font" w:uiPriority="1"/>
    <w:lsdException w:name="Subtitle" w:semiHidden="0" w:uiPriority="11" w:unhideWhenUsed="0" w:qFormat="1"/>
    <w:lsdException w:name="Strong" w:semiHidden="0" w:uiPriority="6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17F58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ZhlavChar">
    <w:name w:val="Záhlaví Char"/>
    <w:basedOn w:val="Standardnpsmoodstavce"/>
    <w:link w:val="Zhlav"/>
    <w:uiPriority w:val="99"/>
    <w:rsid w:val="00817F58"/>
    <w:rPr>
      <w:rFonts w:ascii="Calibri" w:eastAsia="Calibri" w:hAnsi="Calibri" w:cs="Calibri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817F58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817F58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817F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817F58"/>
    <w:rPr>
      <w:rFonts w:ascii="Calibri" w:eastAsia="Times New Roman" w:hAnsi="Calibri" w:cs="Calibri"/>
    </w:rPr>
  </w:style>
  <w:style w:type="paragraph" w:customStyle="1" w:styleId="Standard">
    <w:name w:val="Standard"/>
    <w:rsid w:val="00817F58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E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24F9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0024F9"/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0024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4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7B38A6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7B38A6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7B38A6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7B38A6"/>
    <w:pPr>
      <w:numPr>
        <w:numId w:val="2"/>
      </w:numPr>
    </w:pPr>
  </w:style>
  <w:style w:type="paragraph" w:customStyle="1" w:styleId="Scheme-BulletCzechRadio">
    <w:name w:val="Scheme - Bullet (Czech Radio)"/>
    <w:basedOn w:val="Textbubliny"/>
    <w:uiPriority w:val="28"/>
    <w:rsid w:val="000F486B"/>
    <w:pPr>
      <w:numPr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Times New Roman"/>
      <w:sz w:val="17"/>
      <w:szCs w:val="18"/>
    </w:rPr>
  </w:style>
  <w:style w:type="numbering" w:customStyle="1" w:styleId="Scheme-Bullets">
    <w:name w:val="Scheme - Bullets"/>
    <w:uiPriority w:val="99"/>
    <w:rsid w:val="000F486B"/>
    <w:pPr>
      <w:numPr>
        <w:numId w:val="4"/>
      </w:numPr>
    </w:p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0F486B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ascii="Arial" w:eastAsia="Calibri" w:hAnsi="Arial"/>
      <w:sz w:val="20"/>
      <w:szCs w:val="20"/>
    </w:r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0F486B"/>
    <w:rPr>
      <w:rFonts w:ascii="Arial" w:eastAsia="Calibri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F48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48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D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aliases w:val="Hyperlink (Czech Radio)"/>
    <w:uiPriority w:val="99"/>
    <w:semiHidden/>
    <w:unhideWhenUsed/>
    <w:rsid w:val="00E26DE0"/>
    <w:rPr>
      <w:color w:val="auto"/>
      <w:u w:val="single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E26DE0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/>
      <w:color w:val="000F37"/>
      <w:sz w:val="20"/>
      <w:szCs w:val="22"/>
      <w:lang w:eastAsia="en-US"/>
    </w:rPr>
  </w:style>
  <w:style w:type="paragraph" w:styleId="Zvr">
    <w:name w:val="Closing"/>
    <w:aliases w:val="Closing (Czech Radio)"/>
    <w:basedOn w:val="Normln"/>
    <w:link w:val="ZvrChar"/>
    <w:uiPriority w:val="4"/>
    <w:rsid w:val="00857E8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="Calibri" w:hAnsi="Arial"/>
      <w:sz w:val="20"/>
      <w:szCs w:val="22"/>
      <w:lang w:eastAsia="en-US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857E8A"/>
    <w:rPr>
      <w:rFonts w:ascii="Arial" w:eastAsia="Calibri" w:hAnsi="Arial" w:cs="Times New Roman"/>
      <w:sz w:val="20"/>
    </w:rPr>
  </w:style>
  <w:style w:type="character" w:styleId="Siln">
    <w:name w:val="Strong"/>
    <w:aliases w:val="Strong (Czech Radio)"/>
    <w:uiPriority w:val="6"/>
    <w:qFormat/>
    <w:rsid w:val="00857E8A"/>
    <w:rPr>
      <w:b/>
      <w:bCs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857E8A"/>
    <w:rPr>
      <w:b/>
    </w:rPr>
  </w:style>
  <w:style w:type="paragraph" w:customStyle="1" w:styleId="WW-Zkladntext3">
    <w:name w:val="WW-Základní text 3"/>
    <w:basedOn w:val="Normln"/>
    <w:rsid w:val="00441B76"/>
    <w:pPr>
      <w:suppressAutoHyphens/>
    </w:pPr>
    <w:rPr>
      <w:lang w:eastAsia="ar-SA"/>
    </w:rPr>
  </w:style>
  <w:style w:type="paragraph" w:styleId="Normlnweb">
    <w:name w:val="Normal (Web)"/>
    <w:basedOn w:val="Normln"/>
    <w:rsid w:val="00441B76"/>
  </w:style>
  <w:style w:type="paragraph" w:customStyle="1" w:styleId="slovn">
    <w:name w:val="Číslování"/>
    <w:basedOn w:val="Normln"/>
    <w:rsid w:val="00441B76"/>
    <w:pPr>
      <w:tabs>
        <w:tab w:val="num" w:pos="567"/>
      </w:tabs>
      <w:ind w:left="567" w:hanging="567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4"/>
    <w:lsdException w:name="Default Paragraph Font" w:uiPriority="1"/>
    <w:lsdException w:name="Subtitle" w:semiHidden="0" w:uiPriority="11" w:unhideWhenUsed="0" w:qFormat="1"/>
    <w:lsdException w:name="Strong" w:semiHidden="0" w:uiPriority="6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17F58"/>
    <w:pPr>
      <w:tabs>
        <w:tab w:val="center" w:pos="4536"/>
        <w:tab w:val="right" w:pos="9072"/>
      </w:tabs>
    </w:pPr>
    <w:rPr>
      <w:rFonts w:ascii="Calibri" w:eastAsia="Calibri" w:hAnsi="Calibri" w:cs="Calibri"/>
    </w:rPr>
  </w:style>
  <w:style w:type="character" w:customStyle="1" w:styleId="ZhlavChar">
    <w:name w:val="Záhlaví Char"/>
    <w:basedOn w:val="Standardnpsmoodstavce"/>
    <w:link w:val="Zhlav"/>
    <w:uiPriority w:val="99"/>
    <w:rsid w:val="00817F58"/>
    <w:rPr>
      <w:rFonts w:ascii="Calibri" w:eastAsia="Calibri" w:hAnsi="Calibri" w:cs="Calibri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817F58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817F58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link w:val="OdstavecseseznamemChar"/>
    <w:uiPriority w:val="34"/>
    <w:qFormat/>
    <w:rsid w:val="00817F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817F58"/>
    <w:rPr>
      <w:rFonts w:ascii="Calibri" w:eastAsia="Times New Roman" w:hAnsi="Calibri" w:cs="Calibri"/>
    </w:rPr>
  </w:style>
  <w:style w:type="paragraph" w:customStyle="1" w:styleId="Standard">
    <w:name w:val="Standard"/>
    <w:rsid w:val="00817F58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7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E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024F9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0024F9"/>
    <w:rPr>
      <w:sz w:val="20"/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0024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4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7B38A6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7B38A6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7B38A6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7B38A6"/>
    <w:pPr>
      <w:numPr>
        <w:numId w:val="2"/>
      </w:numPr>
    </w:pPr>
  </w:style>
  <w:style w:type="paragraph" w:customStyle="1" w:styleId="Scheme-BulletCzechRadio">
    <w:name w:val="Scheme - Bullet (Czech Radio)"/>
    <w:basedOn w:val="Textbubliny"/>
    <w:uiPriority w:val="28"/>
    <w:rsid w:val="000F486B"/>
    <w:pPr>
      <w:numPr>
        <w:numId w:val="4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00" w:lineRule="exact"/>
    </w:pPr>
    <w:rPr>
      <w:rFonts w:ascii="Arial" w:eastAsia="Calibri" w:hAnsi="Arial" w:cs="Times New Roman"/>
      <w:sz w:val="17"/>
      <w:szCs w:val="18"/>
    </w:rPr>
  </w:style>
  <w:style w:type="numbering" w:customStyle="1" w:styleId="Scheme-Bullets">
    <w:name w:val="Scheme - Bullets"/>
    <w:uiPriority w:val="99"/>
    <w:rsid w:val="000F486B"/>
    <w:pPr>
      <w:numPr>
        <w:numId w:val="4"/>
      </w:numPr>
    </w:p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0F486B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ascii="Arial" w:eastAsia="Calibri" w:hAnsi="Arial"/>
      <w:sz w:val="20"/>
      <w:szCs w:val="20"/>
    </w:r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0F486B"/>
    <w:rPr>
      <w:rFonts w:ascii="Arial" w:eastAsia="Calibri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F48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F48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D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aliases w:val="Hyperlink (Czech Radio)"/>
    <w:uiPriority w:val="99"/>
    <w:semiHidden/>
    <w:unhideWhenUsed/>
    <w:rsid w:val="00E26DE0"/>
    <w:rPr>
      <w:color w:val="auto"/>
      <w:u w:val="single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E26DE0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="Calibri" w:hAnsi="Arial"/>
      <w:color w:val="000F37"/>
      <w:sz w:val="20"/>
      <w:szCs w:val="22"/>
      <w:lang w:eastAsia="en-US"/>
    </w:rPr>
  </w:style>
  <w:style w:type="paragraph" w:styleId="Zvr">
    <w:name w:val="Closing"/>
    <w:aliases w:val="Closing (Czech Radio)"/>
    <w:basedOn w:val="Normln"/>
    <w:link w:val="ZvrChar"/>
    <w:uiPriority w:val="4"/>
    <w:rsid w:val="00857E8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="Calibri" w:hAnsi="Arial"/>
      <w:sz w:val="20"/>
      <w:szCs w:val="22"/>
      <w:lang w:eastAsia="en-US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857E8A"/>
    <w:rPr>
      <w:rFonts w:ascii="Arial" w:eastAsia="Calibri" w:hAnsi="Arial" w:cs="Times New Roman"/>
      <w:sz w:val="20"/>
    </w:rPr>
  </w:style>
  <w:style w:type="character" w:styleId="Siln">
    <w:name w:val="Strong"/>
    <w:aliases w:val="Strong (Czech Radio)"/>
    <w:uiPriority w:val="6"/>
    <w:qFormat/>
    <w:rsid w:val="00857E8A"/>
    <w:rPr>
      <w:b/>
      <w:bCs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857E8A"/>
    <w:rPr>
      <w:b/>
    </w:rPr>
  </w:style>
  <w:style w:type="paragraph" w:customStyle="1" w:styleId="WW-Zkladntext3">
    <w:name w:val="WW-Základní text 3"/>
    <w:basedOn w:val="Normln"/>
    <w:rsid w:val="00441B76"/>
    <w:pPr>
      <w:suppressAutoHyphens/>
    </w:pPr>
    <w:rPr>
      <w:lang w:eastAsia="ar-SA"/>
    </w:rPr>
  </w:style>
  <w:style w:type="paragraph" w:styleId="Normlnweb">
    <w:name w:val="Normal (Web)"/>
    <w:basedOn w:val="Normln"/>
    <w:rsid w:val="00441B76"/>
  </w:style>
  <w:style w:type="paragraph" w:customStyle="1" w:styleId="slovn">
    <w:name w:val="Číslování"/>
    <w:basedOn w:val="Normln"/>
    <w:rsid w:val="00441B76"/>
    <w:pPr>
      <w:tabs>
        <w:tab w:val="num" w:pos="567"/>
      </w:tabs>
      <w:ind w:left="567" w:hanging="56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C60D-4F5F-46A3-BAF4-1994A7A6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Šubrtová Jana</dc:creator>
  <cp:lastModifiedBy>POKUSNY UCET,ZAM,CIVT</cp:lastModifiedBy>
  <cp:revision>4</cp:revision>
  <cp:lastPrinted>2015-08-26T06:41:00Z</cp:lastPrinted>
  <dcterms:created xsi:type="dcterms:W3CDTF">2018-06-18T11:52:00Z</dcterms:created>
  <dcterms:modified xsi:type="dcterms:W3CDTF">2018-06-19T11:16:00Z</dcterms:modified>
</cp:coreProperties>
</file>