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61" w:rsidRPr="00CB788E" w:rsidRDefault="00021961">
      <w:pPr>
        <w:keepNext/>
        <w:jc w:val="center"/>
        <w:rPr>
          <w:rFonts w:ascii="Arial" w:hAnsi="Arial"/>
          <w:b/>
          <w:sz w:val="28"/>
          <w:szCs w:val="28"/>
        </w:rPr>
      </w:pPr>
      <w:r w:rsidRPr="00CB788E">
        <w:rPr>
          <w:rFonts w:ascii="Arial" w:hAnsi="Arial"/>
          <w:b/>
          <w:sz w:val="28"/>
          <w:szCs w:val="28"/>
        </w:rPr>
        <w:t>SMLOUVA O Z</w:t>
      </w:r>
      <w:r w:rsidRPr="00CB788E">
        <w:rPr>
          <w:rFonts w:ascii="Arial" w:hAnsi="Arial" w:hint="eastAsia"/>
          <w:b/>
          <w:sz w:val="28"/>
          <w:szCs w:val="28"/>
        </w:rPr>
        <w:t>ŘÍ</w:t>
      </w:r>
      <w:r w:rsidRPr="00CB788E">
        <w:rPr>
          <w:rFonts w:ascii="Arial" w:hAnsi="Arial"/>
          <w:b/>
          <w:sz w:val="28"/>
          <w:szCs w:val="28"/>
        </w:rPr>
        <w:t>ZEN</w:t>
      </w:r>
      <w:r w:rsidRPr="00CB788E">
        <w:rPr>
          <w:rFonts w:ascii="Arial" w:hAnsi="Arial" w:hint="eastAsia"/>
          <w:b/>
          <w:sz w:val="28"/>
          <w:szCs w:val="28"/>
        </w:rPr>
        <w:t>Í</w:t>
      </w:r>
      <w:r w:rsidRPr="00CB788E">
        <w:rPr>
          <w:rFonts w:ascii="Arial" w:hAnsi="Arial"/>
          <w:b/>
          <w:sz w:val="28"/>
          <w:szCs w:val="28"/>
        </w:rPr>
        <w:t xml:space="preserve"> </w:t>
      </w:r>
      <w:r w:rsidR="00425E14" w:rsidRPr="00CB788E">
        <w:rPr>
          <w:rFonts w:ascii="Arial" w:hAnsi="Arial"/>
          <w:b/>
          <w:sz w:val="28"/>
          <w:szCs w:val="28"/>
        </w:rPr>
        <w:t>SLU</w:t>
      </w:r>
      <w:r w:rsidR="00425E14" w:rsidRPr="00CB788E">
        <w:rPr>
          <w:rFonts w:ascii="Arial" w:hAnsi="Arial" w:hint="eastAsia"/>
          <w:b/>
          <w:sz w:val="28"/>
          <w:szCs w:val="28"/>
        </w:rPr>
        <w:t>Ž</w:t>
      </w:r>
      <w:r w:rsidR="00425E14" w:rsidRPr="00CB788E">
        <w:rPr>
          <w:rFonts w:ascii="Arial" w:hAnsi="Arial"/>
          <w:b/>
          <w:sz w:val="28"/>
          <w:szCs w:val="28"/>
        </w:rPr>
        <w:t xml:space="preserve">EBNOSTI </w:t>
      </w:r>
    </w:p>
    <w:p w:rsidR="00021961" w:rsidRPr="00CB788E" w:rsidRDefault="00021961">
      <w:pPr>
        <w:pStyle w:val="Zkladntext2"/>
        <w:rPr>
          <w:rFonts w:ascii="Arial" w:hAnsi="Arial"/>
          <w:sz w:val="22"/>
        </w:rPr>
      </w:pPr>
      <w:r w:rsidRPr="00CB788E">
        <w:rPr>
          <w:rFonts w:ascii="Arial" w:hAnsi="Arial"/>
          <w:sz w:val="22"/>
        </w:rPr>
        <w:t>kterou dne, m</w:t>
      </w:r>
      <w:r w:rsidRPr="00CB788E">
        <w:rPr>
          <w:rFonts w:ascii="Arial" w:hAnsi="Arial" w:hint="eastAsia"/>
          <w:sz w:val="22"/>
        </w:rPr>
        <w:t>ě</w:t>
      </w:r>
      <w:r w:rsidRPr="00CB788E">
        <w:rPr>
          <w:rFonts w:ascii="Arial" w:hAnsi="Arial"/>
          <w:sz w:val="22"/>
        </w:rPr>
        <w:t>s</w:t>
      </w:r>
      <w:r w:rsidRPr="00CB788E">
        <w:rPr>
          <w:rFonts w:ascii="Arial" w:hAnsi="Arial" w:hint="eastAsia"/>
          <w:sz w:val="22"/>
        </w:rPr>
        <w:t>í</w:t>
      </w:r>
      <w:r w:rsidRPr="00CB788E">
        <w:rPr>
          <w:rFonts w:ascii="Arial" w:hAnsi="Arial"/>
          <w:sz w:val="22"/>
        </w:rPr>
        <w:t>ce a roku n</w:t>
      </w:r>
      <w:r w:rsidRPr="00CB788E">
        <w:rPr>
          <w:rFonts w:ascii="Arial" w:hAnsi="Arial" w:hint="eastAsia"/>
          <w:sz w:val="22"/>
        </w:rPr>
        <w:t>íž</w:t>
      </w:r>
      <w:r w:rsidRPr="00CB788E">
        <w:rPr>
          <w:rFonts w:ascii="Arial" w:hAnsi="Arial"/>
          <w:sz w:val="22"/>
        </w:rPr>
        <w:t>e uveden</w:t>
      </w:r>
      <w:r w:rsidRPr="00CB788E">
        <w:rPr>
          <w:rFonts w:ascii="Arial" w:hAnsi="Arial" w:hint="eastAsia"/>
          <w:sz w:val="22"/>
        </w:rPr>
        <w:t>é</w:t>
      </w:r>
      <w:r w:rsidRPr="00CB788E">
        <w:rPr>
          <w:rFonts w:ascii="Arial" w:hAnsi="Arial"/>
          <w:sz w:val="22"/>
        </w:rPr>
        <w:t>ho uzav</w:t>
      </w:r>
      <w:r w:rsidRPr="00CB788E">
        <w:rPr>
          <w:rFonts w:ascii="Arial" w:hAnsi="Arial" w:hint="eastAsia"/>
          <w:sz w:val="22"/>
        </w:rPr>
        <w:t>ř</w:t>
      </w:r>
      <w:r w:rsidRPr="00CB788E">
        <w:rPr>
          <w:rFonts w:ascii="Arial" w:hAnsi="Arial"/>
          <w:sz w:val="22"/>
        </w:rPr>
        <w:t>eli dle ustanoven</w:t>
      </w:r>
      <w:r w:rsidRPr="00CB788E">
        <w:rPr>
          <w:rFonts w:ascii="Arial" w:hAnsi="Arial" w:hint="eastAsia"/>
          <w:sz w:val="22"/>
        </w:rPr>
        <w:t>í</w:t>
      </w:r>
      <w:r w:rsidRPr="00CB788E">
        <w:rPr>
          <w:rFonts w:ascii="Arial" w:hAnsi="Arial"/>
          <w:sz w:val="22"/>
        </w:rPr>
        <w:t xml:space="preserve"> </w:t>
      </w:r>
      <w:r w:rsidRPr="00CB788E">
        <w:rPr>
          <w:rFonts w:ascii="Arial" w:hAnsi="Arial" w:hint="eastAsia"/>
          <w:sz w:val="22"/>
        </w:rPr>
        <w:t>§</w:t>
      </w:r>
      <w:r w:rsidRPr="00CB788E">
        <w:rPr>
          <w:rFonts w:ascii="Arial" w:hAnsi="Arial"/>
          <w:sz w:val="22"/>
        </w:rPr>
        <w:t xml:space="preserve"> 104 odst. 3 z</w:t>
      </w:r>
      <w:r w:rsidRPr="00CB788E">
        <w:rPr>
          <w:rFonts w:ascii="Arial" w:hAnsi="Arial" w:hint="eastAsia"/>
          <w:sz w:val="22"/>
        </w:rPr>
        <w:t>á</w:t>
      </w:r>
      <w:r w:rsidRPr="00CB788E">
        <w:rPr>
          <w:rFonts w:ascii="Arial" w:hAnsi="Arial"/>
          <w:sz w:val="22"/>
        </w:rPr>
        <w:t xml:space="preserve">kona </w:t>
      </w:r>
      <w:r w:rsidRPr="00CB788E">
        <w:rPr>
          <w:rFonts w:ascii="Arial" w:hAnsi="Arial" w:hint="eastAsia"/>
          <w:sz w:val="22"/>
        </w:rPr>
        <w:t>č</w:t>
      </w:r>
      <w:r w:rsidRPr="00CB788E">
        <w:rPr>
          <w:rFonts w:ascii="Arial" w:hAnsi="Arial"/>
          <w:sz w:val="22"/>
        </w:rPr>
        <w:t>. 127/2005 Sb., o elektronick</w:t>
      </w:r>
      <w:r w:rsidRPr="00CB788E">
        <w:rPr>
          <w:rFonts w:ascii="Arial" w:hAnsi="Arial" w:hint="eastAsia"/>
          <w:sz w:val="22"/>
        </w:rPr>
        <w:t>ý</w:t>
      </w:r>
      <w:r w:rsidRPr="00CB788E">
        <w:rPr>
          <w:rFonts w:ascii="Arial" w:hAnsi="Arial"/>
          <w:sz w:val="22"/>
        </w:rPr>
        <w:t>ch komunikac</w:t>
      </w:r>
      <w:r w:rsidRPr="00CB788E">
        <w:rPr>
          <w:rFonts w:ascii="Arial" w:hAnsi="Arial" w:hint="eastAsia"/>
          <w:sz w:val="22"/>
        </w:rPr>
        <w:t>í</w:t>
      </w:r>
      <w:r w:rsidRPr="00CB788E">
        <w:rPr>
          <w:rFonts w:ascii="Arial" w:hAnsi="Arial"/>
          <w:sz w:val="22"/>
        </w:rPr>
        <w:t>ch a o zm</w:t>
      </w:r>
      <w:r w:rsidRPr="00CB788E">
        <w:rPr>
          <w:rFonts w:ascii="Arial" w:hAnsi="Arial" w:hint="eastAsia"/>
          <w:sz w:val="22"/>
        </w:rPr>
        <w:t>ě</w:t>
      </w:r>
      <w:r w:rsidRPr="00CB788E">
        <w:rPr>
          <w:rFonts w:ascii="Arial" w:hAnsi="Arial"/>
          <w:sz w:val="22"/>
        </w:rPr>
        <w:t>n</w:t>
      </w:r>
      <w:r w:rsidRPr="00CB788E">
        <w:rPr>
          <w:rFonts w:ascii="Arial" w:hAnsi="Arial" w:hint="eastAsia"/>
          <w:sz w:val="22"/>
        </w:rPr>
        <w:t>ě</w:t>
      </w:r>
      <w:r w:rsidRPr="00CB788E">
        <w:rPr>
          <w:rFonts w:ascii="Arial" w:hAnsi="Arial"/>
          <w:sz w:val="22"/>
        </w:rPr>
        <w:t xml:space="preserve"> n</w:t>
      </w:r>
      <w:r w:rsidRPr="00CB788E">
        <w:rPr>
          <w:rFonts w:ascii="Arial" w:hAnsi="Arial" w:hint="eastAsia"/>
          <w:sz w:val="22"/>
        </w:rPr>
        <w:t>ě</w:t>
      </w:r>
      <w:r w:rsidRPr="00CB788E">
        <w:rPr>
          <w:rFonts w:ascii="Arial" w:hAnsi="Arial"/>
          <w:sz w:val="22"/>
        </w:rPr>
        <w:t>kter</w:t>
      </w:r>
      <w:r w:rsidRPr="00CB788E">
        <w:rPr>
          <w:rFonts w:ascii="Arial" w:hAnsi="Arial" w:hint="eastAsia"/>
          <w:sz w:val="22"/>
        </w:rPr>
        <w:t>ý</w:t>
      </w:r>
      <w:r w:rsidRPr="00CB788E">
        <w:rPr>
          <w:rFonts w:ascii="Arial" w:hAnsi="Arial"/>
          <w:sz w:val="22"/>
        </w:rPr>
        <w:t>ch souvisej</w:t>
      </w:r>
      <w:r w:rsidRPr="00CB788E">
        <w:rPr>
          <w:rFonts w:ascii="Arial" w:hAnsi="Arial" w:hint="eastAsia"/>
          <w:sz w:val="22"/>
        </w:rPr>
        <w:t>í</w:t>
      </w:r>
      <w:r w:rsidRPr="00CB788E">
        <w:rPr>
          <w:rFonts w:ascii="Arial" w:hAnsi="Arial"/>
          <w:sz w:val="22"/>
        </w:rPr>
        <w:t>c</w:t>
      </w:r>
      <w:r w:rsidRPr="00CB788E">
        <w:rPr>
          <w:rFonts w:ascii="Arial" w:hAnsi="Arial" w:hint="eastAsia"/>
          <w:sz w:val="22"/>
        </w:rPr>
        <w:t>í</w:t>
      </w:r>
      <w:r w:rsidRPr="00CB788E">
        <w:rPr>
          <w:rFonts w:ascii="Arial" w:hAnsi="Arial"/>
          <w:sz w:val="22"/>
        </w:rPr>
        <w:t>ch z</w:t>
      </w:r>
      <w:r w:rsidRPr="00CB788E">
        <w:rPr>
          <w:rFonts w:ascii="Arial" w:hAnsi="Arial" w:hint="eastAsia"/>
          <w:sz w:val="22"/>
        </w:rPr>
        <w:t>á</w:t>
      </w:r>
      <w:r w:rsidRPr="00CB788E">
        <w:rPr>
          <w:rFonts w:ascii="Arial" w:hAnsi="Arial"/>
          <w:sz w:val="22"/>
        </w:rPr>
        <w:t>kon</w:t>
      </w:r>
      <w:r w:rsidRPr="00CB788E">
        <w:rPr>
          <w:rFonts w:ascii="Arial" w:hAnsi="Arial" w:hint="eastAsia"/>
          <w:sz w:val="22"/>
        </w:rPr>
        <w:t>ů</w:t>
      </w:r>
      <w:r w:rsidRPr="00CB788E">
        <w:rPr>
          <w:rFonts w:ascii="Arial" w:hAnsi="Arial"/>
          <w:sz w:val="22"/>
        </w:rPr>
        <w:t>, a v n</w:t>
      </w:r>
      <w:r w:rsidRPr="00CB788E">
        <w:rPr>
          <w:rFonts w:ascii="Arial" w:hAnsi="Arial" w:hint="eastAsia"/>
          <w:sz w:val="22"/>
        </w:rPr>
        <w:t>á</w:t>
      </w:r>
      <w:r w:rsidRPr="00CB788E">
        <w:rPr>
          <w:rFonts w:ascii="Arial" w:hAnsi="Arial"/>
          <w:sz w:val="22"/>
        </w:rPr>
        <w:t>vaznosti na ustanoven</w:t>
      </w:r>
      <w:r w:rsidRPr="00CB788E">
        <w:rPr>
          <w:rFonts w:ascii="Arial" w:hAnsi="Arial" w:hint="eastAsia"/>
          <w:sz w:val="22"/>
        </w:rPr>
        <w:t>í</w:t>
      </w:r>
      <w:r w:rsidRPr="00CB788E">
        <w:rPr>
          <w:rFonts w:ascii="Arial" w:hAnsi="Arial"/>
          <w:sz w:val="22"/>
        </w:rPr>
        <w:t xml:space="preserve"> </w:t>
      </w:r>
      <w:r w:rsidRPr="00CB788E">
        <w:rPr>
          <w:rFonts w:ascii="Arial" w:hAnsi="Arial" w:hint="eastAsia"/>
          <w:sz w:val="22"/>
        </w:rPr>
        <w:t>§</w:t>
      </w:r>
      <w:r w:rsidR="00460EE9" w:rsidRPr="00CB788E">
        <w:rPr>
          <w:rFonts w:ascii="Arial" w:hAnsi="Arial"/>
          <w:sz w:val="22"/>
        </w:rPr>
        <w:t>125</w:t>
      </w:r>
      <w:r w:rsidR="00140F22" w:rsidRPr="00CB788E">
        <w:rPr>
          <w:rFonts w:ascii="Arial" w:hAnsi="Arial"/>
          <w:sz w:val="22"/>
        </w:rPr>
        <w:t>7</w:t>
      </w:r>
      <w:r w:rsidRPr="00CB788E">
        <w:rPr>
          <w:rFonts w:ascii="Arial" w:hAnsi="Arial"/>
          <w:sz w:val="22"/>
        </w:rPr>
        <w:t xml:space="preserve"> </w:t>
      </w:r>
      <w:r w:rsidR="00140F22" w:rsidRPr="00CB788E">
        <w:rPr>
          <w:rFonts w:ascii="Arial" w:hAnsi="Arial"/>
          <w:sz w:val="22"/>
        </w:rPr>
        <w:t>z</w:t>
      </w:r>
      <w:r w:rsidR="00140F22" w:rsidRPr="00CB788E">
        <w:rPr>
          <w:rFonts w:ascii="Arial" w:hAnsi="Arial" w:hint="eastAsia"/>
          <w:sz w:val="22"/>
        </w:rPr>
        <w:t>á</w:t>
      </w:r>
      <w:r w:rsidR="00140F22" w:rsidRPr="00CB788E">
        <w:rPr>
          <w:rFonts w:ascii="Arial" w:hAnsi="Arial"/>
          <w:sz w:val="22"/>
        </w:rPr>
        <w:t xml:space="preserve">kona </w:t>
      </w:r>
      <w:r w:rsidR="00140F22" w:rsidRPr="00CB788E">
        <w:rPr>
          <w:rFonts w:ascii="Arial" w:hAnsi="Arial" w:hint="eastAsia"/>
          <w:sz w:val="22"/>
        </w:rPr>
        <w:t>č</w:t>
      </w:r>
      <w:r w:rsidR="00140F22" w:rsidRPr="00CB788E">
        <w:rPr>
          <w:rFonts w:ascii="Arial" w:hAnsi="Arial"/>
          <w:sz w:val="22"/>
        </w:rPr>
        <w:t xml:space="preserve">. 89/2012 Sb., </w:t>
      </w:r>
      <w:r w:rsidR="006870A6" w:rsidRPr="00CB788E">
        <w:rPr>
          <w:rFonts w:ascii="Arial" w:hAnsi="Arial"/>
          <w:sz w:val="22"/>
        </w:rPr>
        <w:t>ob</w:t>
      </w:r>
      <w:r w:rsidR="006870A6" w:rsidRPr="00CB788E">
        <w:rPr>
          <w:rFonts w:ascii="Arial" w:hAnsi="Arial" w:hint="eastAsia"/>
          <w:sz w:val="22"/>
        </w:rPr>
        <w:t>č</w:t>
      </w:r>
      <w:r w:rsidR="006870A6" w:rsidRPr="00CB788E">
        <w:rPr>
          <w:rFonts w:ascii="Arial" w:hAnsi="Arial"/>
          <w:sz w:val="22"/>
        </w:rPr>
        <w:t>ansk</w:t>
      </w:r>
      <w:r w:rsidR="006870A6" w:rsidRPr="00CB788E">
        <w:rPr>
          <w:rFonts w:ascii="Arial" w:hAnsi="Arial" w:hint="eastAsia"/>
          <w:sz w:val="22"/>
        </w:rPr>
        <w:t>é</w:t>
      </w:r>
      <w:r w:rsidR="006870A6" w:rsidRPr="00CB788E">
        <w:rPr>
          <w:rFonts w:ascii="Arial" w:hAnsi="Arial"/>
          <w:sz w:val="22"/>
        </w:rPr>
        <w:t xml:space="preserve">ho </w:t>
      </w:r>
      <w:r w:rsidRPr="00CB788E">
        <w:rPr>
          <w:rFonts w:ascii="Arial" w:hAnsi="Arial"/>
          <w:sz w:val="22"/>
        </w:rPr>
        <w:t>z</w:t>
      </w:r>
      <w:r w:rsidRPr="00CB788E">
        <w:rPr>
          <w:rFonts w:ascii="Arial" w:hAnsi="Arial" w:hint="eastAsia"/>
          <w:sz w:val="22"/>
        </w:rPr>
        <w:t>á</w:t>
      </w:r>
      <w:r w:rsidRPr="00CB788E">
        <w:rPr>
          <w:rFonts w:ascii="Arial" w:hAnsi="Arial"/>
          <w:sz w:val="22"/>
        </w:rPr>
        <w:t>kon</w:t>
      </w:r>
      <w:r w:rsidRPr="00CB788E">
        <w:rPr>
          <w:rFonts w:ascii="Arial" w:hAnsi="Arial" w:hint="eastAsia"/>
          <w:sz w:val="22"/>
        </w:rPr>
        <w:t>í</w:t>
      </w:r>
      <w:r w:rsidRPr="00CB788E">
        <w:rPr>
          <w:rFonts w:ascii="Arial" w:hAnsi="Arial"/>
          <w:sz w:val="22"/>
        </w:rPr>
        <w:t>ku</w:t>
      </w:r>
    </w:p>
    <w:p w:rsidR="00021961" w:rsidRDefault="00021961">
      <w:pPr>
        <w:tabs>
          <w:tab w:val="left" w:pos="850"/>
        </w:tabs>
        <w:jc w:val="both"/>
        <w:rPr>
          <w:rFonts w:ascii="Arial" w:hAnsi="Arial"/>
        </w:rPr>
      </w:pPr>
    </w:p>
    <w:p w:rsidR="001853C2" w:rsidRPr="00CB788E" w:rsidRDefault="001853C2">
      <w:pPr>
        <w:tabs>
          <w:tab w:val="left" w:pos="850"/>
        </w:tabs>
        <w:jc w:val="both"/>
        <w:rPr>
          <w:rFonts w:ascii="Arial" w:hAnsi="Arial"/>
        </w:rPr>
      </w:pPr>
    </w:p>
    <w:p w:rsidR="00C479C1" w:rsidRPr="00CB788E" w:rsidRDefault="00021961">
      <w:pPr>
        <w:rPr>
          <w:rFonts w:ascii="Arial" w:hAnsi="Arial"/>
          <w:b/>
        </w:rPr>
      </w:pPr>
      <w:r w:rsidRPr="00CB788E">
        <w:rPr>
          <w:rFonts w:ascii="Arial" w:hAnsi="Arial"/>
          <w:b/>
        </w:rPr>
        <w:t xml:space="preserve">1. </w:t>
      </w:r>
      <w:r w:rsidR="00C479C1" w:rsidRPr="00CB788E">
        <w:rPr>
          <w:rFonts w:ascii="Arial" w:hAnsi="Arial" w:hint="eastAsia"/>
          <w:b/>
        </w:rPr>
        <w:t>Č</w:t>
      </w:r>
      <w:r w:rsidR="00C479C1" w:rsidRPr="00CB788E">
        <w:rPr>
          <w:rFonts w:ascii="Arial" w:hAnsi="Arial"/>
          <w:b/>
        </w:rPr>
        <w:t>esk</w:t>
      </w:r>
      <w:r w:rsidR="00C479C1" w:rsidRPr="00CB788E">
        <w:rPr>
          <w:rFonts w:ascii="Arial" w:hAnsi="Arial" w:hint="eastAsia"/>
          <w:b/>
        </w:rPr>
        <w:t>á</w:t>
      </w:r>
      <w:r w:rsidR="00C479C1" w:rsidRPr="00CB788E">
        <w:rPr>
          <w:rFonts w:ascii="Arial" w:hAnsi="Arial"/>
          <w:b/>
        </w:rPr>
        <w:t xml:space="preserve"> telekomunika</w:t>
      </w:r>
      <w:r w:rsidR="00C479C1" w:rsidRPr="00CB788E">
        <w:rPr>
          <w:rFonts w:ascii="Arial" w:hAnsi="Arial" w:hint="eastAsia"/>
          <w:b/>
        </w:rPr>
        <w:t>č</w:t>
      </w:r>
      <w:r w:rsidR="00C479C1" w:rsidRPr="00CB788E">
        <w:rPr>
          <w:rFonts w:ascii="Arial" w:hAnsi="Arial"/>
          <w:b/>
        </w:rPr>
        <w:t>n</w:t>
      </w:r>
      <w:r w:rsidR="00C479C1" w:rsidRPr="00CB788E">
        <w:rPr>
          <w:rFonts w:ascii="Arial" w:hAnsi="Arial" w:hint="eastAsia"/>
          <w:b/>
        </w:rPr>
        <w:t>í</w:t>
      </w:r>
      <w:r w:rsidR="00C479C1" w:rsidRPr="00CB788E">
        <w:rPr>
          <w:rFonts w:ascii="Arial" w:hAnsi="Arial"/>
          <w:b/>
        </w:rPr>
        <w:t xml:space="preserve"> infrastruktura a.s.</w:t>
      </w:r>
    </w:p>
    <w:p w:rsidR="00C479C1" w:rsidRPr="00CB788E" w:rsidRDefault="00C479C1">
      <w:pPr>
        <w:rPr>
          <w:rFonts w:ascii="Arial" w:hAnsi="Arial"/>
        </w:rPr>
      </w:pPr>
      <w:r w:rsidRPr="00CB788E">
        <w:rPr>
          <w:rFonts w:ascii="Arial" w:hAnsi="Arial"/>
        </w:rPr>
        <w:t>s</w:t>
      </w:r>
      <w:r w:rsidRPr="00CB788E">
        <w:rPr>
          <w:rFonts w:ascii="Arial" w:hAnsi="Arial" w:hint="eastAsia"/>
        </w:rPr>
        <w:t>í</w:t>
      </w:r>
      <w:r w:rsidRPr="00CB788E">
        <w:rPr>
          <w:rFonts w:ascii="Arial" w:hAnsi="Arial"/>
        </w:rPr>
        <w:t>dlo</w:t>
      </w:r>
      <w:r w:rsidR="00021961" w:rsidRPr="00CB788E">
        <w:rPr>
          <w:rFonts w:ascii="Arial" w:hAnsi="Arial"/>
        </w:rPr>
        <w:t>: Praha</w:t>
      </w:r>
      <w:r w:rsidRPr="00CB788E">
        <w:rPr>
          <w:rFonts w:ascii="Arial" w:hAnsi="Arial"/>
        </w:rPr>
        <w:t xml:space="preserve"> Ol</w:t>
      </w:r>
      <w:r w:rsidRPr="00CB788E">
        <w:rPr>
          <w:rFonts w:ascii="Arial" w:hAnsi="Arial" w:hint="eastAsia"/>
        </w:rPr>
        <w:t>š</w:t>
      </w:r>
      <w:r w:rsidRPr="00CB788E">
        <w:rPr>
          <w:rFonts w:ascii="Arial" w:hAnsi="Arial"/>
        </w:rPr>
        <w:t>ansk</w:t>
      </w:r>
      <w:r w:rsidRPr="00CB788E">
        <w:rPr>
          <w:rFonts w:ascii="Arial" w:hAnsi="Arial" w:hint="eastAsia"/>
        </w:rPr>
        <w:t>á</w:t>
      </w:r>
      <w:r w:rsidRPr="00CB788E">
        <w:rPr>
          <w:rFonts w:ascii="Arial" w:hAnsi="Arial"/>
        </w:rPr>
        <w:t xml:space="preserve"> 2681/6, </w:t>
      </w:r>
      <w:r w:rsidRPr="00CB788E">
        <w:rPr>
          <w:rFonts w:ascii="Arial" w:hAnsi="Arial" w:hint="eastAsia"/>
        </w:rPr>
        <w:t>Ž</w:t>
      </w:r>
      <w:r w:rsidRPr="00CB788E">
        <w:rPr>
          <w:rFonts w:ascii="Arial" w:hAnsi="Arial"/>
        </w:rPr>
        <w:t>i</w:t>
      </w:r>
      <w:r w:rsidRPr="00CB788E">
        <w:rPr>
          <w:rFonts w:ascii="Arial" w:hAnsi="Arial" w:hint="eastAsia"/>
        </w:rPr>
        <w:t>ž</w:t>
      </w:r>
      <w:r w:rsidRPr="00CB788E">
        <w:rPr>
          <w:rFonts w:ascii="Arial" w:hAnsi="Arial"/>
        </w:rPr>
        <w:t>kov, 130 00 Praha 3</w:t>
      </w:r>
    </w:p>
    <w:p w:rsidR="00021961" w:rsidRPr="00CB788E" w:rsidRDefault="00021961">
      <w:pPr>
        <w:rPr>
          <w:rFonts w:ascii="Arial" w:hAnsi="Arial"/>
        </w:rPr>
      </w:pPr>
      <w:r w:rsidRPr="00A801FB">
        <w:rPr>
          <w:rFonts w:ascii="Arial" w:hAnsi="Arial" w:cs="Arial"/>
        </w:rPr>
        <w:t>IČ</w:t>
      </w:r>
      <w:r w:rsidR="00A801FB" w:rsidRPr="00A801FB">
        <w:rPr>
          <w:rFonts w:ascii="Arial" w:hAnsi="Arial" w:cs="Arial"/>
        </w:rPr>
        <w:t>O</w:t>
      </w:r>
      <w:r w:rsidRPr="00CB788E">
        <w:rPr>
          <w:rFonts w:ascii="Arial" w:hAnsi="Arial"/>
        </w:rPr>
        <w:t xml:space="preserve">: </w:t>
      </w:r>
      <w:r w:rsidR="00C479C1" w:rsidRPr="00CB788E">
        <w:rPr>
          <w:rFonts w:ascii="Arial" w:hAnsi="Arial"/>
        </w:rPr>
        <w:t>04084063</w:t>
      </w:r>
    </w:p>
    <w:p w:rsidR="00C479C1" w:rsidRPr="00CB788E" w:rsidRDefault="00021961">
      <w:pPr>
        <w:rPr>
          <w:rFonts w:ascii="Arial" w:hAnsi="Arial"/>
        </w:rPr>
      </w:pPr>
      <w:r w:rsidRPr="00CB788E">
        <w:rPr>
          <w:rFonts w:ascii="Arial" w:hAnsi="Arial"/>
        </w:rPr>
        <w:t>DI</w:t>
      </w:r>
      <w:r w:rsidRPr="00CB788E">
        <w:rPr>
          <w:rFonts w:ascii="Arial" w:hAnsi="Arial" w:hint="eastAsia"/>
        </w:rPr>
        <w:t>Č</w:t>
      </w:r>
      <w:r w:rsidRPr="00CB788E">
        <w:rPr>
          <w:rFonts w:ascii="Arial" w:hAnsi="Arial"/>
        </w:rPr>
        <w:t xml:space="preserve">: </w:t>
      </w:r>
      <w:r w:rsidR="00C479C1" w:rsidRPr="00CB788E">
        <w:rPr>
          <w:rFonts w:ascii="Arial" w:hAnsi="Arial"/>
        </w:rPr>
        <w:t>CZ04084063</w:t>
      </w:r>
    </w:p>
    <w:p w:rsidR="00021961" w:rsidRPr="00CB788E" w:rsidRDefault="00021961">
      <w:pPr>
        <w:rPr>
          <w:rFonts w:ascii="Arial" w:hAnsi="Arial"/>
        </w:rPr>
      </w:pPr>
      <w:r w:rsidRPr="00CB788E">
        <w:rPr>
          <w:rFonts w:ascii="Arial" w:hAnsi="Arial"/>
        </w:rPr>
        <w:t>zapsan</w:t>
      </w:r>
      <w:r w:rsidRPr="00CB788E">
        <w:rPr>
          <w:rFonts w:ascii="Arial" w:hAnsi="Arial" w:hint="eastAsia"/>
        </w:rPr>
        <w:t>á</w:t>
      </w:r>
      <w:r w:rsidRPr="00CB788E">
        <w:rPr>
          <w:rFonts w:ascii="Arial" w:hAnsi="Arial"/>
        </w:rPr>
        <w:t xml:space="preserve"> v obchodn</w:t>
      </w:r>
      <w:r w:rsidRPr="00CB788E">
        <w:rPr>
          <w:rFonts w:ascii="Arial" w:hAnsi="Arial" w:hint="eastAsia"/>
        </w:rPr>
        <w:t>í</w:t>
      </w:r>
      <w:r w:rsidRPr="00CB788E">
        <w:rPr>
          <w:rFonts w:ascii="Arial" w:hAnsi="Arial"/>
        </w:rPr>
        <w:t>m rejst</w:t>
      </w:r>
      <w:r w:rsidRPr="00CB788E">
        <w:rPr>
          <w:rFonts w:ascii="Arial" w:hAnsi="Arial" w:hint="eastAsia"/>
        </w:rPr>
        <w:t>ří</w:t>
      </w:r>
      <w:r w:rsidRPr="00CB788E">
        <w:rPr>
          <w:rFonts w:ascii="Arial" w:hAnsi="Arial"/>
        </w:rPr>
        <w:t>ku veden</w:t>
      </w:r>
      <w:r w:rsidRPr="00CB788E">
        <w:rPr>
          <w:rFonts w:ascii="Arial" w:hAnsi="Arial" w:hint="eastAsia"/>
        </w:rPr>
        <w:t>é</w:t>
      </w:r>
      <w:r w:rsidRPr="00CB788E">
        <w:rPr>
          <w:rFonts w:ascii="Arial" w:hAnsi="Arial"/>
        </w:rPr>
        <w:t>m M</w:t>
      </w:r>
      <w:r w:rsidRPr="00CB788E">
        <w:rPr>
          <w:rFonts w:ascii="Arial" w:hAnsi="Arial" w:hint="eastAsia"/>
        </w:rPr>
        <w:t>ě</w:t>
      </w:r>
      <w:r w:rsidRPr="00CB788E">
        <w:rPr>
          <w:rFonts w:ascii="Arial" w:hAnsi="Arial"/>
        </w:rPr>
        <w:t>stsk</w:t>
      </w:r>
      <w:r w:rsidRPr="00CB788E">
        <w:rPr>
          <w:rFonts w:ascii="Arial" w:hAnsi="Arial" w:hint="eastAsia"/>
        </w:rPr>
        <w:t>ý</w:t>
      </w:r>
      <w:r w:rsidRPr="00CB788E">
        <w:rPr>
          <w:rFonts w:ascii="Arial" w:hAnsi="Arial"/>
        </w:rPr>
        <w:t>m soudem v Praze, odd. B, vlo</w:t>
      </w:r>
      <w:r w:rsidRPr="00CB788E">
        <w:rPr>
          <w:rFonts w:ascii="Arial" w:hAnsi="Arial" w:hint="eastAsia"/>
        </w:rPr>
        <w:t>ž</w:t>
      </w:r>
      <w:r w:rsidRPr="00CB788E">
        <w:rPr>
          <w:rFonts w:ascii="Arial" w:hAnsi="Arial"/>
        </w:rPr>
        <w:t xml:space="preserve">ka </w:t>
      </w:r>
      <w:r w:rsidR="00C479C1" w:rsidRPr="00CB788E">
        <w:rPr>
          <w:rFonts w:ascii="Arial" w:hAnsi="Arial"/>
        </w:rPr>
        <w:t>20623</w:t>
      </w:r>
    </w:p>
    <w:p w:rsidR="00C479C1" w:rsidRPr="00CB788E" w:rsidRDefault="00021961">
      <w:pPr>
        <w:rPr>
          <w:rFonts w:ascii="Arial" w:hAnsi="Arial"/>
        </w:rPr>
      </w:pPr>
      <w:r w:rsidRPr="00CB788E">
        <w:rPr>
          <w:rFonts w:ascii="Arial" w:hAnsi="Arial"/>
        </w:rPr>
        <w:t>bankovn</w:t>
      </w:r>
      <w:r w:rsidRPr="00CB788E">
        <w:rPr>
          <w:rFonts w:ascii="Arial" w:hAnsi="Arial" w:hint="eastAsia"/>
        </w:rPr>
        <w:t>í</w:t>
      </w:r>
      <w:r w:rsidRPr="00CB788E">
        <w:rPr>
          <w:rFonts w:ascii="Arial" w:hAnsi="Arial"/>
        </w:rPr>
        <w:t xml:space="preserve"> spojen</w:t>
      </w:r>
      <w:r w:rsidRPr="00CB788E">
        <w:rPr>
          <w:rFonts w:ascii="Arial" w:hAnsi="Arial" w:hint="eastAsia"/>
        </w:rPr>
        <w:t>í</w:t>
      </w:r>
      <w:r w:rsidRPr="00CB788E">
        <w:rPr>
          <w:rFonts w:ascii="Arial" w:hAnsi="Arial"/>
        </w:rPr>
        <w:t xml:space="preserve">: </w:t>
      </w:r>
      <w:r w:rsidR="00C479C1" w:rsidRPr="00CB788E">
        <w:rPr>
          <w:rFonts w:ascii="Arial" w:hAnsi="Arial"/>
        </w:rPr>
        <w:t>PPF banka, a.s</w:t>
      </w:r>
      <w:r w:rsidR="00A801FB">
        <w:rPr>
          <w:rFonts w:ascii="Arial" w:hAnsi="Arial" w:cs="Arial"/>
        </w:rPr>
        <w:t>.</w:t>
      </w:r>
      <w:r w:rsidR="00C479C1" w:rsidRPr="00CB788E">
        <w:rPr>
          <w:rFonts w:ascii="Arial" w:hAnsi="Arial"/>
        </w:rPr>
        <w:t xml:space="preserve"> </w:t>
      </w:r>
    </w:p>
    <w:p w:rsidR="00021961" w:rsidRDefault="00021961">
      <w:pPr>
        <w:rPr>
          <w:rFonts w:ascii="Arial" w:hAnsi="Arial"/>
        </w:rPr>
      </w:pPr>
      <w:r w:rsidRPr="00CB788E">
        <w:rPr>
          <w:rFonts w:ascii="Arial" w:hAnsi="Arial" w:hint="eastAsia"/>
        </w:rPr>
        <w:t>čí</w:t>
      </w:r>
      <w:r w:rsidRPr="00CB788E">
        <w:rPr>
          <w:rFonts w:ascii="Arial" w:hAnsi="Arial"/>
        </w:rPr>
        <w:t xml:space="preserve">slo </w:t>
      </w:r>
      <w:r w:rsidRPr="00CB788E">
        <w:rPr>
          <w:rFonts w:ascii="Arial" w:hAnsi="Arial" w:hint="eastAsia"/>
        </w:rPr>
        <w:t>úč</w:t>
      </w:r>
      <w:r w:rsidRPr="00CB788E">
        <w:rPr>
          <w:rFonts w:ascii="Arial" w:hAnsi="Arial"/>
        </w:rPr>
        <w:t xml:space="preserve">tu: </w:t>
      </w:r>
      <w:r w:rsidR="00C479C1" w:rsidRPr="00CB788E">
        <w:rPr>
          <w:rFonts w:ascii="Arial" w:hAnsi="Arial"/>
        </w:rPr>
        <w:t>2019160003/6000</w:t>
      </w:r>
    </w:p>
    <w:p w:rsidR="00256B27" w:rsidRDefault="00256B27">
      <w:pPr>
        <w:rPr>
          <w:rFonts w:ascii="Arial" w:hAnsi="Arial"/>
        </w:rPr>
      </w:pPr>
    </w:p>
    <w:p w:rsidR="00256B27" w:rsidRPr="00256B27" w:rsidRDefault="00256B27" w:rsidP="00256B27">
      <w:pPr>
        <w:rPr>
          <w:rFonts w:ascii="Arial" w:hAnsi="Arial"/>
          <w:b/>
        </w:rPr>
      </w:pPr>
      <w:r w:rsidRPr="00256B27">
        <w:rPr>
          <w:rFonts w:ascii="Arial" w:hAnsi="Arial"/>
        </w:rPr>
        <w:t xml:space="preserve">zastoupená na základě Plné moci ze dne </w:t>
      </w:r>
      <w:r w:rsidR="003049C3">
        <w:rPr>
          <w:rFonts w:ascii="Arial" w:hAnsi="Arial"/>
          <w:b/>
        </w:rPr>
        <w:t>28</w:t>
      </w:r>
      <w:r w:rsidRPr="00256B27">
        <w:rPr>
          <w:rFonts w:ascii="Arial" w:hAnsi="Arial"/>
          <w:b/>
        </w:rPr>
        <w:t>.</w:t>
      </w:r>
      <w:r w:rsidR="003049C3">
        <w:rPr>
          <w:rFonts w:ascii="Arial" w:hAnsi="Arial"/>
          <w:b/>
        </w:rPr>
        <w:t>4</w:t>
      </w:r>
      <w:r w:rsidRPr="00256B27">
        <w:rPr>
          <w:rFonts w:ascii="Arial" w:hAnsi="Arial"/>
          <w:b/>
        </w:rPr>
        <w:t>.201</w:t>
      </w:r>
      <w:r w:rsidR="003049C3">
        <w:rPr>
          <w:rFonts w:ascii="Arial" w:hAnsi="Arial"/>
          <w:b/>
        </w:rPr>
        <w:t>7</w:t>
      </w:r>
    </w:p>
    <w:p w:rsidR="00256B27" w:rsidRPr="00256B27" w:rsidRDefault="00256B27" w:rsidP="00256B27">
      <w:pPr>
        <w:rPr>
          <w:rFonts w:ascii="Arial" w:hAnsi="Arial"/>
        </w:rPr>
      </w:pPr>
      <w:r w:rsidRPr="00256B27">
        <w:rPr>
          <w:rFonts w:ascii="Arial" w:hAnsi="Arial"/>
        </w:rPr>
        <w:t xml:space="preserve">společností </w:t>
      </w:r>
      <w:r w:rsidRPr="00256B27">
        <w:rPr>
          <w:rFonts w:ascii="Arial" w:hAnsi="Arial"/>
          <w:b/>
        </w:rPr>
        <w:t>TEMO-TELEKOMUNIKACE, a.s.,</w:t>
      </w:r>
      <w:r w:rsidRPr="00256B27">
        <w:rPr>
          <w:rFonts w:ascii="Arial" w:hAnsi="Arial"/>
        </w:rPr>
        <w:t xml:space="preserve"> se sídlem Praha 10, U Záběhlického zámku 233/15, PSČ 106 00</w:t>
      </w:r>
    </w:p>
    <w:p w:rsidR="00256B27" w:rsidRPr="00256B27" w:rsidRDefault="00256B27" w:rsidP="00256B27">
      <w:pPr>
        <w:rPr>
          <w:rFonts w:ascii="Arial" w:hAnsi="Arial"/>
          <w:b/>
        </w:rPr>
      </w:pPr>
      <w:r w:rsidRPr="00256B27">
        <w:rPr>
          <w:rFonts w:ascii="Arial" w:hAnsi="Arial"/>
        </w:rPr>
        <w:t xml:space="preserve">zastoupena Soňou Plíhalovou na základě Plné moci ze dne </w:t>
      </w:r>
      <w:r w:rsidR="003049C3">
        <w:rPr>
          <w:rFonts w:ascii="Arial" w:hAnsi="Arial"/>
          <w:b/>
        </w:rPr>
        <w:t>31.5.2017</w:t>
      </w:r>
    </w:p>
    <w:p w:rsidR="00256B27" w:rsidRPr="00256B27" w:rsidRDefault="00256B27" w:rsidP="00256B27">
      <w:pPr>
        <w:rPr>
          <w:rFonts w:ascii="Arial" w:hAnsi="Arial"/>
        </w:rPr>
      </w:pPr>
      <w:r w:rsidRPr="00256B27">
        <w:rPr>
          <w:rFonts w:ascii="Arial" w:hAnsi="Arial"/>
        </w:rPr>
        <w:t>IČ: 257 40 253</w:t>
      </w:r>
    </w:p>
    <w:p w:rsidR="00256B27" w:rsidRPr="00256B27" w:rsidRDefault="00256B27" w:rsidP="00256B27">
      <w:pPr>
        <w:rPr>
          <w:rFonts w:ascii="Arial" w:hAnsi="Arial"/>
        </w:rPr>
      </w:pPr>
      <w:r w:rsidRPr="00256B27">
        <w:rPr>
          <w:rFonts w:ascii="Arial" w:hAnsi="Arial"/>
        </w:rPr>
        <w:t>DIČ: CZ25740253</w:t>
      </w:r>
    </w:p>
    <w:p w:rsidR="00256B27" w:rsidRPr="00256B27" w:rsidRDefault="00256B27" w:rsidP="00256B27">
      <w:pPr>
        <w:rPr>
          <w:rFonts w:ascii="Arial" w:hAnsi="Arial"/>
        </w:rPr>
      </w:pPr>
      <w:r w:rsidRPr="00256B27">
        <w:rPr>
          <w:rFonts w:ascii="Arial" w:hAnsi="Arial"/>
        </w:rPr>
        <w:t>zapsaná v obchodním rejstříku vedeném Městským soudem v Praze, oddíl B, vložka 5803</w:t>
      </w:r>
    </w:p>
    <w:p w:rsidR="00256B27" w:rsidRPr="00CB788E" w:rsidRDefault="00256B27" w:rsidP="00256B27">
      <w:pPr>
        <w:rPr>
          <w:rFonts w:ascii="Arial" w:hAnsi="Arial"/>
        </w:rPr>
      </w:pPr>
      <w:r w:rsidRPr="00256B27">
        <w:rPr>
          <w:rFonts w:ascii="Arial" w:hAnsi="Arial"/>
          <w:b/>
        </w:rPr>
        <w:t>adresa datové schránky pro vyrozumění o vkladu: ffjsu3c</w:t>
      </w:r>
    </w:p>
    <w:p w:rsidR="00021961" w:rsidRPr="00CB788E" w:rsidRDefault="00021961">
      <w:pPr>
        <w:rPr>
          <w:rFonts w:ascii="Arial" w:hAnsi="Arial"/>
        </w:rPr>
      </w:pPr>
    </w:p>
    <w:p w:rsidR="00021961" w:rsidRPr="00CB788E" w:rsidRDefault="00021961">
      <w:pPr>
        <w:rPr>
          <w:rFonts w:ascii="Arial" w:hAnsi="Arial"/>
        </w:rPr>
      </w:pPr>
      <w:r w:rsidRPr="00CB788E">
        <w:rPr>
          <w:rFonts w:ascii="Arial" w:hAnsi="Arial"/>
        </w:rPr>
        <w:t>(d</w:t>
      </w:r>
      <w:r w:rsidRPr="00CB788E">
        <w:rPr>
          <w:rFonts w:ascii="Arial" w:hAnsi="Arial" w:hint="eastAsia"/>
        </w:rPr>
        <w:t>á</w:t>
      </w:r>
      <w:r w:rsidRPr="00CB788E">
        <w:rPr>
          <w:rFonts w:ascii="Arial" w:hAnsi="Arial"/>
        </w:rPr>
        <w:t xml:space="preserve">le jen </w:t>
      </w:r>
      <w:r w:rsidRPr="00CB788E">
        <w:rPr>
          <w:rFonts w:ascii="Arial" w:hAnsi="Arial" w:hint="eastAsia"/>
        </w:rPr>
        <w:t>„</w:t>
      </w:r>
      <w:r w:rsidRPr="00CB788E">
        <w:rPr>
          <w:rFonts w:ascii="Arial" w:hAnsi="Arial"/>
          <w:b/>
        </w:rPr>
        <w:t>Opr</w:t>
      </w:r>
      <w:r w:rsidRPr="00CB788E">
        <w:rPr>
          <w:rFonts w:ascii="Arial" w:hAnsi="Arial" w:hint="eastAsia"/>
          <w:b/>
        </w:rPr>
        <w:t>á</w:t>
      </w:r>
      <w:r w:rsidRPr="00CB788E">
        <w:rPr>
          <w:rFonts w:ascii="Arial" w:hAnsi="Arial"/>
          <w:b/>
        </w:rPr>
        <w:t>vn</w:t>
      </w:r>
      <w:r w:rsidRPr="00CB788E">
        <w:rPr>
          <w:rFonts w:ascii="Arial" w:hAnsi="Arial" w:hint="eastAsia"/>
          <w:b/>
        </w:rPr>
        <w:t>ě</w:t>
      </w:r>
      <w:r w:rsidRPr="00CB788E">
        <w:rPr>
          <w:rFonts w:ascii="Arial" w:hAnsi="Arial"/>
          <w:b/>
        </w:rPr>
        <w:t>n</w:t>
      </w:r>
      <w:r w:rsidRPr="00CB788E">
        <w:rPr>
          <w:rFonts w:ascii="Arial" w:hAnsi="Arial" w:hint="eastAsia"/>
          <w:b/>
        </w:rPr>
        <w:t>ý</w:t>
      </w:r>
      <w:r w:rsidRPr="00CB788E">
        <w:rPr>
          <w:rFonts w:ascii="Arial" w:hAnsi="Arial" w:hint="eastAsia"/>
        </w:rPr>
        <w:t>“</w:t>
      </w:r>
      <w:r w:rsidRPr="00CB788E">
        <w:rPr>
          <w:rFonts w:ascii="Arial" w:hAnsi="Arial"/>
        </w:rPr>
        <w:t>)</w:t>
      </w:r>
    </w:p>
    <w:p w:rsidR="00021961" w:rsidRPr="00CB788E" w:rsidRDefault="00021961">
      <w:pPr>
        <w:tabs>
          <w:tab w:val="left" w:pos="850"/>
        </w:tabs>
        <w:jc w:val="both"/>
        <w:rPr>
          <w:rFonts w:ascii="Arial" w:hAnsi="Arial"/>
        </w:rPr>
      </w:pPr>
    </w:p>
    <w:p w:rsidR="00021961" w:rsidRPr="00CB788E" w:rsidRDefault="00021961">
      <w:pPr>
        <w:tabs>
          <w:tab w:val="left" w:pos="850"/>
        </w:tabs>
        <w:jc w:val="both"/>
        <w:rPr>
          <w:rFonts w:ascii="Arial" w:hAnsi="Arial"/>
        </w:rPr>
      </w:pPr>
      <w:r w:rsidRPr="00CB788E">
        <w:rPr>
          <w:rFonts w:ascii="Arial" w:hAnsi="Arial"/>
        </w:rPr>
        <w:t>a</w:t>
      </w:r>
    </w:p>
    <w:p w:rsidR="00021961" w:rsidRPr="00CB788E" w:rsidRDefault="00021961">
      <w:pPr>
        <w:tabs>
          <w:tab w:val="left" w:pos="850"/>
        </w:tabs>
        <w:jc w:val="both"/>
        <w:rPr>
          <w:rFonts w:ascii="Arial" w:hAnsi="Arial"/>
        </w:rPr>
      </w:pPr>
    </w:p>
    <w:p w:rsidR="003049C3" w:rsidRPr="003049C3" w:rsidRDefault="00021961" w:rsidP="003049C3">
      <w:pPr>
        <w:tabs>
          <w:tab w:val="left" w:pos="850"/>
        </w:tabs>
        <w:jc w:val="both"/>
        <w:rPr>
          <w:rFonts w:ascii="Arial" w:hAnsi="Arial"/>
          <w:b/>
        </w:rPr>
      </w:pPr>
      <w:r w:rsidRPr="00CB788E">
        <w:rPr>
          <w:rFonts w:ascii="Arial" w:hAnsi="Arial"/>
          <w:b/>
        </w:rPr>
        <w:t>2</w:t>
      </w:r>
      <w:r w:rsidRPr="00342498">
        <w:rPr>
          <w:rFonts w:ascii="Arial" w:hAnsi="Arial"/>
          <w:b/>
        </w:rPr>
        <w:t xml:space="preserve">.  </w:t>
      </w:r>
      <w:r w:rsidR="003049C3" w:rsidRPr="003049C3">
        <w:rPr>
          <w:rFonts w:ascii="Arial" w:hAnsi="Arial"/>
          <w:b/>
        </w:rPr>
        <w:t>Město Nové Město na Moravě</w:t>
      </w:r>
    </w:p>
    <w:p w:rsidR="003049C3" w:rsidRPr="003049C3" w:rsidRDefault="003049C3" w:rsidP="003049C3">
      <w:pPr>
        <w:tabs>
          <w:tab w:val="left" w:pos="850"/>
        </w:tabs>
        <w:jc w:val="both"/>
        <w:rPr>
          <w:rFonts w:ascii="Arial" w:hAnsi="Arial"/>
        </w:rPr>
      </w:pPr>
      <w:r w:rsidRPr="003049C3">
        <w:rPr>
          <w:rFonts w:ascii="Arial" w:hAnsi="Arial"/>
        </w:rPr>
        <w:t>se sídlem: Vratislavovo náměstí 103, Nové Město na Moravě, PSČ 592 31</w:t>
      </w:r>
    </w:p>
    <w:p w:rsidR="003049C3" w:rsidRPr="003049C3" w:rsidRDefault="003049C3" w:rsidP="003049C3">
      <w:pPr>
        <w:tabs>
          <w:tab w:val="left" w:pos="850"/>
        </w:tabs>
        <w:jc w:val="both"/>
        <w:rPr>
          <w:rFonts w:ascii="Arial" w:hAnsi="Arial"/>
        </w:rPr>
      </w:pPr>
      <w:r w:rsidRPr="003049C3">
        <w:rPr>
          <w:rFonts w:ascii="Arial" w:hAnsi="Arial"/>
        </w:rPr>
        <w:t>IČ: 002 94 900</w:t>
      </w:r>
    </w:p>
    <w:p w:rsidR="003049C3" w:rsidRPr="003049C3" w:rsidRDefault="003049C3" w:rsidP="003049C3">
      <w:pPr>
        <w:tabs>
          <w:tab w:val="left" w:pos="850"/>
        </w:tabs>
        <w:jc w:val="both"/>
        <w:rPr>
          <w:rFonts w:ascii="Arial" w:hAnsi="Arial"/>
        </w:rPr>
      </w:pPr>
      <w:r w:rsidRPr="003049C3">
        <w:rPr>
          <w:rFonts w:ascii="Arial" w:hAnsi="Arial"/>
        </w:rPr>
        <w:t>DIČ: CZ00294900</w:t>
      </w:r>
    </w:p>
    <w:p w:rsidR="003049C3" w:rsidRPr="003049C3" w:rsidRDefault="003049C3" w:rsidP="003049C3">
      <w:pPr>
        <w:tabs>
          <w:tab w:val="left" w:pos="850"/>
        </w:tabs>
        <w:jc w:val="both"/>
        <w:rPr>
          <w:rFonts w:ascii="Arial" w:hAnsi="Arial"/>
        </w:rPr>
      </w:pPr>
      <w:r w:rsidRPr="003049C3">
        <w:rPr>
          <w:rFonts w:ascii="Arial" w:hAnsi="Arial"/>
        </w:rPr>
        <w:t>bankovní spojení: Komerční banka, a.s.</w:t>
      </w:r>
    </w:p>
    <w:p w:rsidR="003049C3" w:rsidRPr="003049C3" w:rsidRDefault="003049C3" w:rsidP="003049C3">
      <w:pPr>
        <w:tabs>
          <w:tab w:val="left" w:pos="850"/>
        </w:tabs>
        <w:jc w:val="both"/>
        <w:rPr>
          <w:rFonts w:ascii="Arial" w:hAnsi="Arial"/>
        </w:rPr>
      </w:pPr>
      <w:r w:rsidRPr="003049C3">
        <w:rPr>
          <w:rFonts w:ascii="Arial" w:hAnsi="Arial"/>
        </w:rPr>
        <w:t>číslo účtu: 19-1224751/0100</w:t>
      </w:r>
    </w:p>
    <w:p w:rsidR="006C231E" w:rsidRPr="003049C3" w:rsidRDefault="003049C3" w:rsidP="003049C3">
      <w:pPr>
        <w:tabs>
          <w:tab w:val="left" w:pos="850"/>
        </w:tabs>
        <w:jc w:val="both"/>
        <w:rPr>
          <w:rFonts w:ascii="Arial" w:hAnsi="Arial"/>
        </w:rPr>
      </w:pPr>
      <w:r w:rsidRPr="003049C3">
        <w:rPr>
          <w:rFonts w:ascii="Arial" w:hAnsi="Arial"/>
        </w:rPr>
        <w:t>zastupuje: Michal Šmarda, starosta města</w:t>
      </w:r>
    </w:p>
    <w:p w:rsidR="00256B27" w:rsidRPr="00A801FB" w:rsidRDefault="00256B27" w:rsidP="00256B27">
      <w:pPr>
        <w:tabs>
          <w:tab w:val="left" w:pos="850"/>
        </w:tabs>
        <w:jc w:val="both"/>
        <w:rPr>
          <w:rFonts w:ascii="Arial" w:hAnsi="Arial" w:cs="Arial"/>
        </w:rPr>
      </w:pPr>
    </w:p>
    <w:p w:rsidR="00021961" w:rsidRPr="00CB788E" w:rsidRDefault="00021961">
      <w:pPr>
        <w:tabs>
          <w:tab w:val="left" w:pos="850"/>
        </w:tabs>
        <w:jc w:val="both"/>
        <w:rPr>
          <w:rFonts w:ascii="Arial" w:hAnsi="Arial"/>
        </w:rPr>
      </w:pPr>
      <w:r w:rsidRPr="00CB788E">
        <w:rPr>
          <w:rFonts w:ascii="Arial" w:hAnsi="Arial"/>
        </w:rPr>
        <w:t>(d</w:t>
      </w:r>
      <w:r w:rsidRPr="00CB788E">
        <w:rPr>
          <w:rFonts w:ascii="Arial" w:hAnsi="Arial" w:hint="eastAsia"/>
        </w:rPr>
        <w:t>á</w:t>
      </w:r>
      <w:r w:rsidRPr="00CB788E">
        <w:rPr>
          <w:rFonts w:ascii="Arial" w:hAnsi="Arial"/>
        </w:rPr>
        <w:t xml:space="preserve">le jen </w:t>
      </w:r>
      <w:r w:rsidRPr="00CB788E">
        <w:rPr>
          <w:rFonts w:ascii="Arial" w:hAnsi="Arial" w:hint="eastAsia"/>
        </w:rPr>
        <w:t>„</w:t>
      </w:r>
      <w:r w:rsidR="00140F22" w:rsidRPr="00CB788E">
        <w:rPr>
          <w:rFonts w:ascii="Arial" w:hAnsi="Arial"/>
          <w:b/>
        </w:rPr>
        <w:t>Obt</w:t>
      </w:r>
      <w:r w:rsidR="00140F22" w:rsidRPr="00CB788E">
        <w:rPr>
          <w:rFonts w:ascii="Arial" w:hAnsi="Arial" w:hint="eastAsia"/>
          <w:b/>
        </w:rPr>
        <w:t>íž</w:t>
      </w:r>
      <w:r w:rsidR="00140F22" w:rsidRPr="00CB788E">
        <w:rPr>
          <w:rFonts w:ascii="Arial" w:hAnsi="Arial"/>
          <w:b/>
        </w:rPr>
        <w:t>en</w:t>
      </w:r>
      <w:r w:rsidR="00140F22" w:rsidRPr="00CB788E">
        <w:rPr>
          <w:rFonts w:ascii="Arial" w:hAnsi="Arial" w:hint="eastAsia"/>
          <w:b/>
        </w:rPr>
        <w:t>ý</w:t>
      </w:r>
      <w:r w:rsidRPr="00CB788E">
        <w:rPr>
          <w:rFonts w:ascii="Arial" w:hAnsi="Arial" w:hint="eastAsia"/>
        </w:rPr>
        <w:t>“</w:t>
      </w:r>
      <w:r w:rsidRPr="00CB788E">
        <w:rPr>
          <w:rFonts w:ascii="Arial" w:hAnsi="Arial"/>
        </w:rPr>
        <w:t>)</w:t>
      </w:r>
    </w:p>
    <w:p w:rsidR="00021961" w:rsidRPr="00CB788E" w:rsidRDefault="00021961">
      <w:pPr>
        <w:tabs>
          <w:tab w:val="left" w:pos="850"/>
        </w:tabs>
        <w:jc w:val="both"/>
        <w:rPr>
          <w:rFonts w:ascii="Arial" w:hAnsi="Arial"/>
        </w:rPr>
      </w:pPr>
    </w:p>
    <w:p w:rsidR="00021961" w:rsidRPr="00CB788E" w:rsidRDefault="00021961">
      <w:pPr>
        <w:tabs>
          <w:tab w:val="left" w:pos="850"/>
        </w:tabs>
        <w:jc w:val="both"/>
        <w:rPr>
          <w:rFonts w:ascii="Arial" w:hAnsi="Arial"/>
        </w:rPr>
      </w:pPr>
      <w:r w:rsidRPr="00A801FB">
        <w:rPr>
          <w:rFonts w:ascii="Arial" w:hAnsi="Arial" w:cs="Arial"/>
        </w:rPr>
        <w:t>(</w:t>
      </w:r>
      <w:r w:rsidR="00A801FB">
        <w:rPr>
          <w:rFonts w:ascii="Arial" w:hAnsi="Arial" w:cs="Arial"/>
        </w:rPr>
        <w:t>Oprávněný a Obtížený jednotlivě dále</w:t>
      </w:r>
      <w:r w:rsidR="00A801FB" w:rsidRPr="00CB788E">
        <w:rPr>
          <w:rFonts w:ascii="Arial" w:hAnsi="Arial"/>
        </w:rPr>
        <w:t xml:space="preserve"> jako </w:t>
      </w:r>
      <w:r w:rsidR="00A801FB" w:rsidRPr="00CB788E">
        <w:rPr>
          <w:rFonts w:ascii="Arial" w:hAnsi="Arial" w:hint="eastAsia"/>
        </w:rPr>
        <w:t>„</w:t>
      </w:r>
      <w:r w:rsidR="00A801FB" w:rsidRPr="00CB788E">
        <w:rPr>
          <w:rFonts w:ascii="Arial" w:hAnsi="Arial"/>
          <w:b/>
        </w:rPr>
        <w:t>smluvn</w:t>
      </w:r>
      <w:r w:rsidR="00A801FB" w:rsidRPr="00CB788E">
        <w:rPr>
          <w:rFonts w:ascii="Arial" w:hAnsi="Arial" w:hint="eastAsia"/>
          <w:b/>
        </w:rPr>
        <w:t>í</w:t>
      </w:r>
      <w:r w:rsidR="00A801FB" w:rsidRPr="00CB788E">
        <w:rPr>
          <w:rFonts w:ascii="Arial" w:hAnsi="Arial"/>
          <w:b/>
        </w:rPr>
        <w:t xml:space="preserve"> strana</w:t>
      </w:r>
      <w:r w:rsidR="00A801FB">
        <w:rPr>
          <w:rFonts w:ascii="Arial" w:hAnsi="Arial" w:cs="Arial"/>
        </w:rPr>
        <w:t>“, společně jako</w:t>
      </w:r>
      <w:r w:rsidRPr="00CB788E">
        <w:rPr>
          <w:rFonts w:ascii="Arial" w:hAnsi="Arial"/>
        </w:rPr>
        <w:t xml:space="preserve"> </w:t>
      </w:r>
      <w:r w:rsidRPr="00CB788E">
        <w:rPr>
          <w:rFonts w:ascii="Arial" w:hAnsi="Arial" w:hint="eastAsia"/>
        </w:rPr>
        <w:t>„</w:t>
      </w:r>
      <w:r w:rsidRPr="00CB788E">
        <w:rPr>
          <w:rFonts w:ascii="Arial" w:hAnsi="Arial"/>
          <w:b/>
        </w:rPr>
        <w:t>smluvn</w:t>
      </w:r>
      <w:r w:rsidRPr="00CB788E">
        <w:rPr>
          <w:rFonts w:ascii="Arial" w:hAnsi="Arial" w:hint="eastAsia"/>
          <w:b/>
        </w:rPr>
        <w:t>í</w:t>
      </w:r>
      <w:r w:rsidRPr="00CB788E">
        <w:rPr>
          <w:rFonts w:ascii="Arial" w:hAnsi="Arial"/>
          <w:b/>
        </w:rPr>
        <w:t xml:space="preserve"> strany</w:t>
      </w:r>
      <w:r w:rsidRPr="00CB788E">
        <w:rPr>
          <w:rFonts w:ascii="Arial" w:hAnsi="Arial" w:hint="eastAsia"/>
        </w:rPr>
        <w:t>“</w:t>
      </w:r>
      <w:r w:rsidRPr="00CB788E">
        <w:rPr>
          <w:rFonts w:ascii="Arial" w:hAnsi="Arial"/>
        </w:rPr>
        <w:t>),</w:t>
      </w:r>
    </w:p>
    <w:p w:rsidR="00021961" w:rsidRPr="00CB788E" w:rsidRDefault="00021961">
      <w:pPr>
        <w:tabs>
          <w:tab w:val="left" w:pos="850"/>
        </w:tabs>
        <w:jc w:val="both"/>
        <w:rPr>
          <w:rFonts w:ascii="Arial" w:hAnsi="Arial"/>
        </w:rPr>
      </w:pPr>
    </w:p>
    <w:p w:rsidR="00021961" w:rsidRPr="00CB788E" w:rsidRDefault="00021961">
      <w:pPr>
        <w:tabs>
          <w:tab w:val="left" w:pos="850"/>
        </w:tabs>
        <w:jc w:val="both"/>
        <w:rPr>
          <w:rFonts w:ascii="Arial" w:hAnsi="Arial"/>
        </w:rPr>
      </w:pPr>
      <w:r w:rsidRPr="00CB788E">
        <w:rPr>
          <w:rFonts w:ascii="Arial" w:hAnsi="Arial"/>
        </w:rPr>
        <w:t>takto:</w:t>
      </w:r>
    </w:p>
    <w:p w:rsidR="00864CCE" w:rsidRDefault="00864CCE" w:rsidP="001A5A21">
      <w:pPr>
        <w:tabs>
          <w:tab w:val="left" w:pos="850"/>
        </w:tabs>
        <w:jc w:val="both"/>
        <w:rPr>
          <w:rFonts w:ascii="Arial" w:hAnsi="Arial"/>
        </w:rPr>
      </w:pPr>
    </w:p>
    <w:p w:rsidR="001C5E96" w:rsidRPr="00CB788E" w:rsidRDefault="001C5E96" w:rsidP="001C5E96">
      <w:pPr>
        <w:keepNext/>
        <w:tabs>
          <w:tab w:val="left" w:pos="850"/>
        </w:tabs>
        <w:jc w:val="center"/>
        <w:rPr>
          <w:rFonts w:ascii="Arial" w:hAnsi="Arial"/>
          <w:b/>
        </w:rPr>
      </w:pPr>
      <w:r w:rsidRPr="00CB788E">
        <w:rPr>
          <w:rFonts w:ascii="Arial" w:hAnsi="Arial" w:hint="eastAsia"/>
          <w:b/>
        </w:rPr>
        <w:t>Č</w:t>
      </w:r>
      <w:r w:rsidRPr="00CB788E">
        <w:rPr>
          <w:rFonts w:ascii="Arial" w:hAnsi="Arial"/>
          <w:b/>
        </w:rPr>
        <w:t>l. I.</w:t>
      </w:r>
    </w:p>
    <w:p w:rsidR="001C5E96" w:rsidRDefault="001C5E96" w:rsidP="001C5E96">
      <w:pPr>
        <w:keepNext/>
        <w:tabs>
          <w:tab w:val="left" w:pos="850"/>
        </w:tabs>
        <w:jc w:val="center"/>
        <w:rPr>
          <w:rFonts w:ascii="Arial" w:hAnsi="Arial"/>
          <w:b/>
        </w:rPr>
      </w:pPr>
      <w:r w:rsidRPr="00CB788E">
        <w:rPr>
          <w:rFonts w:ascii="Arial" w:hAnsi="Arial"/>
          <w:b/>
        </w:rPr>
        <w:t>Definice</w:t>
      </w:r>
    </w:p>
    <w:p w:rsidR="001C5E96" w:rsidRPr="00CB788E" w:rsidRDefault="001C5E96" w:rsidP="001C5E96">
      <w:pPr>
        <w:keepNext/>
        <w:tabs>
          <w:tab w:val="left" w:pos="850"/>
        </w:tabs>
        <w:jc w:val="center"/>
        <w:rPr>
          <w:rFonts w:ascii="Arial" w:hAnsi="Arial"/>
          <w:b/>
        </w:rPr>
      </w:pPr>
    </w:p>
    <w:p w:rsidR="00901F6C" w:rsidRDefault="001C5E96" w:rsidP="00901F6C">
      <w:pPr>
        <w:tabs>
          <w:tab w:val="left" w:pos="850"/>
        </w:tabs>
        <w:jc w:val="both"/>
        <w:rPr>
          <w:rFonts w:ascii="Arial" w:hAnsi="Arial"/>
        </w:rPr>
      </w:pPr>
      <w:r w:rsidRPr="00CB788E">
        <w:rPr>
          <w:rFonts w:ascii="Arial" w:hAnsi="Arial"/>
        </w:rPr>
        <w:t xml:space="preserve">Pro </w:t>
      </w:r>
      <w:r w:rsidRPr="00CB788E">
        <w:rPr>
          <w:rFonts w:ascii="Arial" w:hAnsi="Arial" w:hint="eastAsia"/>
        </w:rPr>
        <w:t>úč</w:t>
      </w:r>
      <w:r w:rsidRPr="00CB788E">
        <w:rPr>
          <w:rFonts w:ascii="Arial" w:hAnsi="Arial"/>
        </w:rPr>
        <w:t>ely t</w:t>
      </w:r>
      <w:r w:rsidRPr="00CB788E">
        <w:rPr>
          <w:rFonts w:ascii="Arial" w:hAnsi="Arial" w:hint="eastAsia"/>
        </w:rPr>
        <w:t>é</w:t>
      </w:r>
      <w:r w:rsidRPr="00CB788E">
        <w:rPr>
          <w:rFonts w:ascii="Arial" w:hAnsi="Arial"/>
        </w:rPr>
        <w:t>to smlouvy se n</w:t>
      </w:r>
      <w:r w:rsidRPr="00CB788E">
        <w:rPr>
          <w:rFonts w:ascii="Arial" w:hAnsi="Arial" w:hint="eastAsia"/>
        </w:rPr>
        <w:t>á</w:t>
      </w:r>
      <w:r w:rsidRPr="00CB788E">
        <w:rPr>
          <w:rFonts w:ascii="Arial" w:hAnsi="Arial"/>
        </w:rPr>
        <w:t>sleduj</w:t>
      </w:r>
      <w:r w:rsidRPr="00CB788E">
        <w:rPr>
          <w:rFonts w:ascii="Arial" w:hAnsi="Arial" w:hint="eastAsia"/>
        </w:rPr>
        <w:t>í</w:t>
      </w:r>
      <w:r w:rsidRPr="00CB788E">
        <w:rPr>
          <w:rFonts w:ascii="Arial" w:hAnsi="Arial"/>
        </w:rPr>
        <w:t>c</w:t>
      </w:r>
      <w:r w:rsidRPr="00CB788E">
        <w:rPr>
          <w:rFonts w:ascii="Arial" w:hAnsi="Arial" w:hint="eastAsia"/>
        </w:rPr>
        <w:t>í</w:t>
      </w:r>
      <w:r w:rsidRPr="00CB788E">
        <w:rPr>
          <w:rFonts w:ascii="Arial" w:hAnsi="Arial"/>
        </w:rPr>
        <w:t xml:space="preserve"> pojmy vykl</w:t>
      </w:r>
      <w:r w:rsidRPr="00CB788E">
        <w:rPr>
          <w:rFonts w:ascii="Arial" w:hAnsi="Arial" w:hint="eastAsia"/>
        </w:rPr>
        <w:t>á</w:t>
      </w:r>
      <w:r w:rsidRPr="00CB788E">
        <w:rPr>
          <w:rFonts w:ascii="Arial" w:hAnsi="Arial"/>
        </w:rPr>
        <w:t>daj</w:t>
      </w:r>
      <w:r w:rsidRPr="00CB788E">
        <w:rPr>
          <w:rFonts w:ascii="Arial" w:hAnsi="Arial" w:hint="eastAsia"/>
        </w:rPr>
        <w:t>í</w:t>
      </w:r>
      <w:r w:rsidRPr="00CB788E">
        <w:rPr>
          <w:rFonts w:ascii="Arial" w:hAnsi="Arial"/>
        </w:rPr>
        <w:t xml:space="preserve"> takto: </w:t>
      </w:r>
    </w:p>
    <w:p w:rsidR="001C5E96" w:rsidRPr="00901F6C" w:rsidRDefault="001C5E96" w:rsidP="00901F6C">
      <w:pPr>
        <w:pStyle w:val="Odstavecseseznamem"/>
        <w:numPr>
          <w:ilvl w:val="0"/>
          <w:numId w:val="15"/>
        </w:numPr>
        <w:tabs>
          <w:tab w:val="left" w:pos="850"/>
        </w:tabs>
        <w:jc w:val="both"/>
        <w:rPr>
          <w:rFonts w:ascii="Arial" w:hAnsi="Arial"/>
        </w:rPr>
      </w:pPr>
      <w:r w:rsidRPr="00901F6C">
        <w:rPr>
          <w:rFonts w:ascii="Arial" w:hAnsi="Arial"/>
        </w:rPr>
        <w:t xml:space="preserve">podzemním komunikačním vedením veřejné komunikační sítě jsou </w:t>
      </w:r>
      <w:r w:rsidR="003049C3" w:rsidRPr="00901F6C">
        <w:rPr>
          <w:rFonts w:ascii="Arial" w:hAnsi="Arial"/>
        </w:rPr>
        <w:t xml:space="preserve">metalické </w:t>
      </w:r>
      <w:r w:rsidRPr="00901F6C">
        <w:rPr>
          <w:rFonts w:ascii="Arial" w:hAnsi="Arial"/>
        </w:rPr>
        <w:t>kabel</w:t>
      </w:r>
      <w:r w:rsidR="003049C3" w:rsidRPr="00901F6C">
        <w:rPr>
          <w:rFonts w:ascii="Arial" w:hAnsi="Arial"/>
        </w:rPr>
        <w:t>y</w:t>
      </w:r>
      <w:r w:rsidR="00901F6C" w:rsidRPr="00901F6C">
        <w:rPr>
          <w:rFonts w:ascii="Arial" w:hAnsi="Arial"/>
        </w:rPr>
        <w:t xml:space="preserve"> ve vrapovaných trubkách.</w:t>
      </w:r>
      <w:r w:rsidRPr="00901F6C">
        <w:rPr>
          <w:rFonts w:ascii="Arial" w:hAnsi="Arial"/>
        </w:rPr>
        <w:t xml:space="preserve"> </w:t>
      </w:r>
    </w:p>
    <w:p w:rsidR="00021961" w:rsidRDefault="00021961" w:rsidP="001C5E96">
      <w:pPr>
        <w:keepNext/>
        <w:tabs>
          <w:tab w:val="left" w:pos="850"/>
        </w:tabs>
        <w:rPr>
          <w:rFonts w:ascii="Arial" w:hAnsi="Arial"/>
          <w:b/>
        </w:rPr>
      </w:pPr>
    </w:p>
    <w:p w:rsidR="00021961" w:rsidRPr="00CB788E" w:rsidRDefault="00021961">
      <w:pPr>
        <w:keepNext/>
        <w:tabs>
          <w:tab w:val="left" w:pos="850"/>
        </w:tabs>
        <w:jc w:val="center"/>
        <w:rPr>
          <w:rFonts w:ascii="Arial" w:hAnsi="Arial"/>
          <w:b/>
        </w:rPr>
      </w:pPr>
      <w:r w:rsidRPr="00CB788E">
        <w:rPr>
          <w:rFonts w:ascii="Arial" w:hAnsi="Arial" w:hint="eastAsia"/>
          <w:b/>
        </w:rPr>
        <w:t>Č</w:t>
      </w:r>
      <w:r w:rsidRPr="00CB788E">
        <w:rPr>
          <w:rFonts w:ascii="Arial" w:hAnsi="Arial"/>
          <w:b/>
        </w:rPr>
        <w:t>l. II.</w:t>
      </w:r>
    </w:p>
    <w:p w:rsidR="00021961" w:rsidRPr="00CB788E" w:rsidRDefault="00021961">
      <w:pPr>
        <w:keepNext/>
        <w:tabs>
          <w:tab w:val="left" w:pos="850"/>
        </w:tabs>
        <w:jc w:val="center"/>
        <w:rPr>
          <w:rFonts w:ascii="Arial" w:hAnsi="Arial"/>
          <w:b/>
        </w:rPr>
      </w:pPr>
      <w:r w:rsidRPr="00CB788E">
        <w:rPr>
          <w:rFonts w:ascii="Arial" w:hAnsi="Arial" w:hint="eastAsia"/>
          <w:b/>
        </w:rPr>
        <w:t>Ú</w:t>
      </w:r>
      <w:r w:rsidRPr="00CB788E">
        <w:rPr>
          <w:rFonts w:ascii="Arial" w:hAnsi="Arial"/>
          <w:b/>
        </w:rPr>
        <w:t>vodn</w:t>
      </w:r>
      <w:r w:rsidRPr="00CB788E">
        <w:rPr>
          <w:rFonts w:ascii="Arial" w:hAnsi="Arial" w:hint="eastAsia"/>
          <w:b/>
        </w:rPr>
        <w:t>í</w:t>
      </w:r>
      <w:r w:rsidRPr="00CB788E">
        <w:rPr>
          <w:rFonts w:ascii="Arial" w:hAnsi="Arial"/>
          <w:b/>
        </w:rPr>
        <w:t xml:space="preserve"> ustanoven</w:t>
      </w:r>
      <w:r w:rsidRPr="00CB788E">
        <w:rPr>
          <w:rFonts w:ascii="Arial" w:hAnsi="Arial" w:hint="eastAsia"/>
          <w:b/>
        </w:rPr>
        <w:t>í</w:t>
      </w:r>
    </w:p>
    <w:p w:rsidR="00021961" w:rsidRPr="00CB788E" w:rsidRDefault="00021961">
      <w:pPr>
        <w:keepNext/>
        <w:tabs>
          <w:tab w:val="left" w:pos="850"/>
        </w:tabs>
        <w:jc w:val="center"/>
        <w:rPr>
          <w:rFonts w:ascii="Arial" w:hAnsi="Arial"/>
          <w:b/>
        </w:rPr>
      </w:pPr>
    </w:p>
    <w:p w:rsidR="00232EFD" w:rsidRPr="00232EFD" w:rsidRDefault="00021961" w:rsidP="00232EFD">
      <w:pPr>
        <w:pStyle w:val="Zkladntext"/>
        <w:ind w:left="284" w:hanging="284"/>
        <w:rPr>
          <w:rFonts w:ascii="Arial" w:hAnsi="Arial"/>
          <w:sz w:val="22"/>
        </w:rPr>
      </w:pPr>
      <w:r w:rsidRPr="00CB788E">
        <w:rPr>
          <w:rFonts w:ascii="Arial" w:hAnsi="Arial"/>
          <w:sz w:val="22"/>
        </w:rPr>
        <w:t>1. Opr</w:t>
      </w:r>
      <w:r w:rsidRPr="00CB788E">
        <w:rPr>
          <w:rFonts w:ascii="Arial" w:hAnsi="Arial" w:hint="eastAsia"/>
          <w:sz w:val="22"/>
        </w:rPr>
        <w:t>á</w:t>
      </w:r>
      <w:r w:rsidRPr="00CB788E">
        <w:rPr>
          <w:rFonts w:ascii="Arial" w:hAnsi="Arial"/>
          <w:sz w:val="22"/>
        </w:rPr>
        <w:t>vn</w:t>
      </w:r>
      <w:r w:rsidRPr="00CB788E">
        <w:rPr>
          <w:rFonts w:ascii="Arial" w:hAnsi="Arial" w:hint="eastAsia"/>
          <w:sz w:val="22"/>
        </w:rPr>
        <w:t>ě</w:t>
      </w:r>
      <w:r w:rsidRPr="00CB788E">
        <w:rPr>
          <w:rFonts w:ascii="Arial" w:hAnsi="Arial"/>
          <w:sz w:val="22"/>
        </w:rPr>
        <w:t>n</w:t>
      </w:r>
      <w:r w:rsidRPr="00CB788E">
        <w:rPr>
          <w:rFonts w:ascii="Arial" w:hAnsi="Arial" w:hint="eastAsia"/>
          <w:sz w:val="22"/>
        </w:rPr>
        <w:t>ý</w:t>
      </w:r>
      <w:r w:rsidRPr="00CB788E">
        <w:rPr>
          <w:rFonts w:ascii="Arial" w:hAnsi="Arial"/>
          <w:sz w:val="22"/>
        </w:rPr>
        <w:t xml:space="preserve"> je opr</w:t>
      </w:r>
      <w:r w:rsidRPr="00CB788E">
        <w:rPr>
          <w:rFonts w:ascii="Arial" w:hAnsi="Arial" w:hint="eastAsia"/>
          <w:sz w:val="22"/>
        </w:rPr>
        <w:t>á</w:t>
      </w:r>
      <w:r w:rsidRPr="00CB788E">
        <w:rPr>
          <w:rFonts w:ascii="Arial" w:hAnsi="Arial"/>
          <w:sz w:val="22"/>
        </w:rPr>
        <w:t>vn</w:t>
      </w:r>
      <w:r w:rsidRPr="00CB788E">
        <w:rPr>
          <w:rFonts w:ascii="Arial" w:hAnsi="Arial" w:hint="eastAsia"/>
          <w:sz w:val="22"/>
        </w:rPr>
        <w:t>ě</w:t>
      </w:r>
      <w:r w:rsidRPr="00CB788E">
        <w:rPr>
          <w:rFonts w:ascii="Arial" w:hAnsi="Arial"/>
          <w:sz w:val="22"/>
        </w:rPr>
        <w:t>n vykon</w:t>
      </w:r>
      <w:r w:rsidRPr="00CB788E">
        <w:rPr>
          <w:rFonts w:ascii="Arial" w:hAnsi="Arial" w:hint="eastAsia"/>
          <w:sz w:val="22"/>
        </w:rPr>
        <w:t>á</w:t>
      </w:r>
      <w:r w:rsidRPr="00CB788E">
        <w:rPr>
          <w:rFonts w:ascii="Arial" w:hAnsi="Arial"/>
          <w:sz w:val="22"/>
        </w:rPr>
        <w:t>vat komunika</w:t>
      </w:r>
      <w:r w:rsidRPr="00CB788E">
        <w:rPr>
          <w:rFonts w:ascii="Arial" w:hAnsi="Arial" w:hint="eastAsia"/>
          <w:sz w:val="22"/>
        </w:rPr>
        <w:t>č</w:t>
      </w:r>
      <w:r w:rsidRPr="00CB788E">
        <w:rPr>
          <w:rFonts w:ascii="Arial" w:hAnsi="Arial"/>
          <w:sz w:val="22"/>
        </w:rPr>
        <w:t>n</w:t>
      </w:r>
      <w:r w:rsidRPr="00CB788E">
        <w:rPr>
          <w:rFonts w:ascii="Arial" w:hAnsi="Arial" w:hint="eastAsia"/>
          <w:sz w:val="22"/>
        </w:rPr>
        <w:t>í</w:t>
      </w:r>
      <w:r w:rsidRPr="00CB788E">
        <w:rPr>
          <w:rFonts w:ascii="Arial" w:hAnsi="Arial"/>
          <w:sz w:val="22"/>
        </w:rPr>
        <w:t xml:space="preserve"> </w:t>
      </w:r>
      <w:r w:rsidRPr="00CB788E">
        <w:rPr>
          <w:rFonts w:ascii="Arial" w:hAnsi="Arial" w:hint="eastAsia"/>
          <w:sz w:val="22"/>
        </w:rPr>
        <w:t>č</w:t>
      </w:r>
      <w:r w:rsidRPr="00CB788E">
        <w:rPr>
          <w:rFonts w:ascii="Arial" w:hAnsi="Arial"/>
          <w:sz w:val="22"/>
        </w:rPr>
        <w:t>innosti ve smyslu ustanoven</w:t>
      </w:r>
      <w:r w:rsidRPr="00CB788E">
        <w:rPr>
          <w:rFonts w:ascii="Arial" w:hAnsi="Arial" w:hint="eastAsia"/>
          <w:sz w:val="22"/>
        </w:rPr>
        <w:t>í</w:t>
      </w:r>
      <w:r w:rsidRPr="00CB788E">
        <w:rPr>
          <w:rFonts w:ascii="Arial" w:hAnsi="Arial"/>
          <w:sz w:val="22"/>
        </w:rPr>
        <w:t xml:space="preserve"> </w:t>
      </w:r>
      <w:r w:rsidRPr="00CB788E">
        <w:rPr>
          <w:rFonts w:ascii="Arial" w:hAnsi="Arial" w:hint="eastAsia"/>
          <w:sz w:val="22"/>
        </w:rPr>
        <w:t>§</w:t>
      </w:r>
      <w:r w:rsidRPr="00CB788E">
        <w:rPr>
          <w:rFonts w:ascii="Arial" w:hAnsi="Arial"/>
          <w:sz w:val="22"/>
        </w:rPr>
        <w:t xml:space="preserve"> 7 z</w:t>
      </w:r>
      <w:r w:rsidRPr="00CB788E">
        <w:rPr>
          <w:rFonts w:ascii="Arial" w:hAnsi="Arial" w:hint="eastAsia"/>
          <w:sz w:val="22"/>
        </w:rPr>
        <w:t>á</w:t>
      </w:r>
      <w:r w:rsidRPr="00CB788E">
        <w:rPr>
          <w:rFonts w:ascii="Arial" w:hAnsi="Arial"/>
          <w:sz w:val="22"/>
        </w:rPr>
        <w:t xml:space="preserve">kona </w:t>
      </w:r>
      <w:r w:rsidRPr="00CB788E">
        <w:rPr>
          <w:rFonts w:ascii="Arial" w:hAnsi="Arial" w:hint="eastAsia"/>
          <w:sz w:val="22"/>
        </w:rPr>
        <w:t>č</w:t>
      </w:r>
      <w:r w:rsidRPr="00CB788E">
        <w:rPr>
          <w:rFonts w:ascii="Arial" w:hAnsi="Arial"/>
          <w:sz w:val="22"/>
        </w:rPr>
        <w:t>. 127/2005 Sb., o elektronick</w:t>
      </w:r>
      <w:r w:rsidRPr="00CB788E">
        <w:rPr>
          <w:rFonts w:ascii="Arial" w:hAnsi="Arial" w:hint="eastAsia"/>
          <w:sz w:val="22"/>
        </w:rPr>
        <w:t>ý</w:t>
      </w:r>
      <w:r w:rsidRPr="00CB788E">
        <w:rPr>
          <w:rFonts w:ascii="Arial" w:hAnsi="Arial"/>
          <w:sz w:val="22"/>
        </w:rPr>
        <w:t>ch komunikac</w:t>
      </w:r>
      <w:r w:rsidRPr="00CB788E">
        <w:rPr>
          <w:rFonts w:ascii="Arial" w:hAnsi="Arial" w:hint="eastAsia"/>
          <w:sz w:val="22"/>
        </w:rPr>
        <w:t>í</w:t>
      </w:r>
      <w:r w:rsidRPr="00CB788E">
        <w:rPr>
          <w:rFonts w:ascii="Arial" w:hAnsi="Arial"/>
          <w:sz w:val="22"/>
        </w:rPr>
        <w:t>ch a o zm</w:t>
      </w:r>
      <w:r w:rsidRPr="00CB788E">
        <w:rPr>
          <w:rFonts w:ascii="Arial" w:hAnsi="Arial" w:hint="eastAsia"/>
          <w:sz w:val="22"/>
        </w:rPr>
        <w:t>ě</w:t>
      </w:r>
      <w:r w:rsidRPr="00CB788E">
        <w:rPr>
          <w:rFonts w:ascii="Arial" w:hAnsi="Arial"/>
          <w:sz w:val="22"/>
        </w:rPr>
        <w:t>n</w:t>
      </w:r>
      <w:r w:rsidRPr="00CB788E">
        <w:rPr>
          <w:rFonts w:ascii="Arial" w:hAnsi="Arial" w:hint="eastAsia"/>
          <w:sz w:val="22"/>
        </w:rPr>
        <w:t>ě</w:t>
      </w:r>
      <w:r w:rsidRPr="00CB788E">
        <w:rPr>
          <w:rFonts w:ascii="Arial" w:hAnsi="Arial"/>
          <w:sz w:val="22"/>
        </w:rPr>
        <w:t xml:space="preserve"> n</w:t>
      </w:r>
      <w:r w:rsidRPr="00CB788E">
        <w:rPr>
          <w:rFonts w:ascii="Arial" w:hAnsi="Arial" w:hint="eastAsia"/>
          <w:sz w:val="22"/>
        </w:rPr>
        <w:t>ě</w:t>
      </w:r>
      <w:r w:rsidRPr="00CB788E">
        <w:rPr>
          <w:rFonts w:ascii="Arial" w:hAnsi="Arial"/>
          <w:sz w:val="22"/>
        </w:rPr>
        <w:t>kter</w:t>
      </w:r>
      <w:r w:rsidRPr="00CB788E">
        <w:rPr>
          <w:rFonts w:ascii="Arial" w:hAnsi="Arial" w:hint="eastAsia"/>
          <w:sz w:val="22"/>
        </w:rPr>
        <w:t>ý</w:t>
      </w:r>
      <w:r w:rsidRPr="00CB788E">
        <w:rPr>
          <w:rFonts w:ascii="Arial" w:hAnsi="Arial"/>
          <w:sz w:val="22"/>
        </w:rPr>
        <w:t>ch souvisej</w:t>
      </w:r>
      <w:r w:rsidRPr="00CB788E">
        <w:rPr>
          <w:rFonts w:ascii="Arial" w:hAnsi="Arial" w:hint="eastAsia"/>
          <w:sz w:val="22"/>
        </w:rPr>
        <w:t>í</w:t>
      </w:r>
      <w:r w:rsidRPr="00CB788E">
        <w:rPr>
          <w:rFonts w:ascii="Arial" w:hAnsi="Arial"/>
          <w:sz w:val="22"/>
        </w:rPr>
        <w:t>c</w:t>
      </w:r>
      <w:r w:rsidRPr="00CB788E">
        <w:rPr>
          <w:rFonts w:ascii="Arial" w:hAnsi="Arial" w:hint="eastAsia"/>
          <w:sz w:val="22"/>
        </w:rPr>
        <w:t>í</w:t>
      </w:r>
      <w:r w:rsidRPr="00CB788E">
        <w:rPr>
          <w:rFonts w:ascii="Arial" w:hAnsi="Arial"/>
          <w:sz w:val="22"/>
        </w:rPr>
        <w:t>ch z</w:t>
      </w:r>
      <w:r w:rsidRPr="00CB788E">
        <w:rPr>
          <w:rFonts w:ascii="Arial" w:hAnsi="Arial" w:hint="eastAsia"/>
          <w:sz w:val="22"/>
        </w:rPr>
        <w:t>á</w:t>
      </w:r>
      <w:r w:rsidRPr="00CB788E">
        <w:rPr>
          <w:rFonts w:ascii="Arial" w:hAnsi="Arial"/>
          <w:sz w:val="22"/>
        </w:rPr>
        <w:t>kon</w:t>
      </w:r>
      <w:r w:rsidRPr="00CB788E">
        <w:rPr>
          <w:rFonts w:ascii="Arial" w:hAnsi="Arial" w:hint="eastAsia"/>
          <w:sz w:val="22"/>
        </w:rPr>
        <w:t>ů</w:t>
      </w:r>
      <w:r w:rsidRPr="00CB788E">
        <w:rPr>
          <w:rFonts w:ascii="Arial" w:hAnsi="Arial"/>
          <w:sz w:val="22"/>
        </w:rPr>
        <w:t xml:space="preserve"> (d</w:t>
      </w:r>
      <w:r w:rsidRPr="00CB788E">
        <w:rPr>
          <w:rFonts w:ascii="Arial" w:hAnsi="Arial" w:hint="eastAsia"/>
          <w:sz w:val="22"/>
        </w:rPr>
        <w:t>á</w:t>
      </w:r>
      <w:r w:rsidRPr="00CB788E">
        <w:rPr>
          <w:rFonts w:ascii="Arial" w:hAnsi="Arial"/>
          <w:sz w:val="22"/>
        </w:rPr>
        <w:t xml:space="preserve">le jen </w:t>
      </w:r>
      <w:r w:rsidRPr="00CB788E">
        <w:rPr>
          <w:rFonts w:ascii="Arial" w:hAnsi="Arial" w:hint="eastAsia"/>
          <w:sz w:val="22"/>
        </w:rPr>
        <w:t>„</w:t>
      </w:r>
      <w:r w:rsidRPr="00CB788E">
        <w:rPr>
          <w:rFonts w:ascii="Arial" w:hAnsi="Arial"/>
          <w:b/>
          <w:sz w:val="22"/>
        </w:rPr>
        <w:t>Z</w:t>
      </w:r>
      <w:r w:rsidRPr="00CB788E">
        <w:rPr>
          <w:rFonts w:ascii="Arial" w:hAnsi="Arial" w:hint="eastAsia"/>
          <w:b/>
          <w:sz w:val="22"/>
        </w:rPr>
        <w:t>á</w:t>
      </w:r>
      <w:r w:rsidRPr="00CB788E">
        <w:rPr>
          <w:rFonts w:ascii="Arial" w:hAnsi="Arial"/>
          <w:b/>
          <w:sz w:val="22"/>
        </w:rPr>
        <w:t>kon</w:t>
      </w:r>
      <w:r w:rsidRPr="00CB788E">
        <w:rPr>
          <w:rFonts w:ascii="Arial" w:hAnsi="Arial" w:hint="eastAsia"/>
          <w:sz w:val="22"/>
        </w:rPr>
        <w:t>“</w:t>
      </w:r>
      <w:r w:rsidRPr="00CB788E">
        <w:rPr>
          <w:rFonts w:ascii="Arial" w:hAnsi="Arial"/>
          <w:sz w:val="22"/>
        </w:rPr>
        <w:t>).</w:t>
      </w:r>
    </w:p>
    <w:p w:rsidR="003049C3" w:rsidRDefault="003049C3" w:rsidP="00FA12DE">
      <w:pPr>
        <w:pStyle w:val="Zkladntext"/>
        <w:ind w:left="284" w:hanging="284"/>
        <w:rPr>
          <w:rFonts w:ascii="Arial" w:hAnsi="Arial"/>
          <w:sz w:val="22"/>
          <w:szCs w:val="22"/>
        </w:rPr>
      </w:pPr>
    </w:p>
    <w:p w:rsidR="00021961" w:rsidRPr="005C33EE" w:rsidRDefault="00021961" w:rsidP="00FA12DE">
      <w:pPr>
        <w:pStyle w:val="Zkladntext"/>
        <w:ind w:left="284" w:hanging="284"/>
        <w:rPr>
          <w:rFonts w:ascii="Arial" w:hAnsi="Arial"/>
          <w:sz w:val="22"/>
          <w:szCs w:val="22"/>
        </w:rPr>
      </w:pPr>
      <w:r w:rsidRPr="005C33EE">
        <w:rPr>
          <w:rFonts w:ascii="Arial" w:hAnsi="Arial"/>
          <w:sz w:val="22"/>
          <w:szCs w:val="22"/>
        </w:rPr>
        <w:t xml:space="preserve">2. </w:t>
      </w:r>
      <w:r w:rsidR="00140F22" w:rsidRPr="005C33EE">
        <w:rPr>
          <w:rFonts w:ascii="Arial" w:hAnsi="Arial"/>
          <w:sz w:val="22"/>
          <w:szCs w:val="22"/>
        </w:rPr>
        <w:t>Obt</w:t>
      </w:r>
      <w:r w:rsidR="00140F22" w:rsidRPr="005C33EE">
        <w:rPr>
          <w:rFonts w:ascii="Arial" w:hAnsi="Arial" w:hint="eastAsia"/>
          <w:sz w:val="22"/>
          <w:szCs w:val="22"/>
        </w:rPr>
        <w:t>íž</w:t>
      </w:r>
      <w:r w:rsidR="00140F22" w:rsidRPr="005C33EE">
        <w:rPr>
          <w:rFonts w:ascii="Arial" w:hAnsi="Arial"/>
          <w:sz w:val="22"/>
          <w:szCs w:val="22"/>
        </w:rPr>
        <w:t>en</w:t>
      </w:r>
      <w:r w:rsidR="00140F22" w:rsidRPr="005C33EE">
        <w:rPr>
          <w:rFonts w:ascii="Arial" w:hAnsi="Arial" w:hint="eastAsia"/>
          <w:sz w:val="22"/>
          <w:szCs w:val="22"/>
        </w:rPr>
        <w:t>ý</w:t>
      </w:r>
      <w:r w:rsidR="00140F22" w:rsidRPr="005C33EE">
        <w:rPr>
          <w:rFonts w:ascii="Arial" w:hAnsi="Arial"/>
          <w:sz w:val="22"/>
          <w:szCs w:val="22"/>
        </w:rPr>
        <w:t xml:space="preserve"> </w:t>
      </w:r>
      <w:r w:rsidRPr="005C33EE">
        <w:rPr>
          <w:rFonts w:ascii="Arial" w:hAnsi="Arial"/>
          <w:sz w:val="22"/>
          <w:szCs w:val="22"/>
        </w:rPr>
        <w:t>v</w:t>
      </w:r>
      <w:r w:rsidRPr="005C33EE">
        <w:rPr>
          <w:rFonts w:ascii="Arial" w:hAnsi="Arial" w:hint="eastAsia"/>
          <w:sz w:val="22"/>
          <w:szCs w:val="22"/>
        </w:rPr>
        <w:t>ý</w:t>
      </w:r>
      <w:r w:rsidRPr="005C33EE">
        <w:rPr>
          <w:rFonts w:ascii="Arial" w:hAnsi="Arial"/>
          <w:sz w:val="22"/>
          <w:szCs w:val="22"/>
        </w:rPr>
        <w:t>slovn</w:t>
      </w:r>
      <w:r w:rsidRPr="005C33EE">
        <w:rPr>
          <w:rFonts w:ascii="Arial" w:hAnsi="Arial" w:hint="eastAsia"/>
          <w:sz w:val="22"/>
          <w:szCs w:val="22"/>
        </w:rPr>
        <w:t>ě</w:t>
      </w:r>
      <w:r w:rsidRPr="005C33EE">
        <w:rPr>
          <w:rFonts w:ascii="Arial" w:hAnsi="Arial"/>
          <w:sz w:val="22"/>
          <w:szCs w:val="22"/>
        </w:rPr>
        <w:t xml:space="preserve"> prohla</w:t>
      </w:r>
      <w:r w:rsidRPr="005C33EE">
        <w:rPr>
          <w:rFonts w:ascii="Arial" w:hAnsi="Arial" w:hint="eastAsia"/>
          <w:sz w:val="22"/>
          <w:szCs w:val="22"/>
        </w:rPr>
        <w:t>š</w:t>
      </w:r>
      <w:r w:rsidRPr="005C33EE">
        <w:rPr>
          <w:rFonts w:ascii="Arial" w:hAnsi="Arial"/>
          <w:sz w:val="22"/>
          <w:szCs w:val="22"/>
        </w:rPr>
        <w:t xml:space="preserve">uje, </w:t>
      </w:r>
      <w:r w:rsidRPr="005C33EE">
        <w:rPr>
          <w:rFonts w:ascii="Arial" w:hAnsi="Arial" w:hint="eastAsia"/>
          <w:sz w:val="22"/>
          <w:szCs w:val="22"/>
        </w:rPr>
        <w:t>ž</w:t>
      </w:r>
      <w:r w:rsidRPr="005C33EE">
        <w:rPr>
          <w:rFonts w:ascii="Arial" w:hAnsi="Arial"/>
          <w:sz w:val="22"/>
          <w:szCs w:val="22"/>
        </w:rPr>
        <w:t>e je v</w:t>
      </w:r>
      <w:r w:rsidRPr="005C33EE">
        <w:rPr>
          <w:rFonts w:ascii="Arial" w:hAnsi="Arial" w:hint="eastAsia"/>
          <w:sz w:val="22"/>
          <w:szCs w:val="22"/>
        </w:rPr>
        <w:t>ý</w:t>
      </w:r>
      <w:r w:rsidRPr="005C33EE">
        <w:rPr>
          <w:rFonts w:ascii="Arial" w:hAnsi="Arial"/>
          <w:sz w:val="22"/>
          <w:szCs w:val="22"/>
        </w:rPr>
        <w:t>lu</w:t>
      </w:r>
      <w:r w:rsidRPr="005C33EE">
        <w:rPr>
          <w:rFonts w:ascii="Arial" w:hAnsi="Arial" w:hint="eastAsia"/>
          <w:sz w:val="22"/>
          <w:szCs w:val="22"/>
        </w:rPr>
        <w:t>č</w:t>
      </w:r>
      <w:r w:rsidRPr="005C33EE">
        <w:rPr>
          <w:rFonts w:ascii="Arial" w:hAnsi="Arial"/>
          <w:sz w:val="22"/>
          <w:szCs w:val="22"/>
        </w:rPr>
        <w:t>n</w:t>
      </w:r>
      <w:r w:rsidRPr="005C33EE">
        <w:rPr>
          <w:rFonts w:ascii="Arial" w:hAnsi="Arial" w:hint="eastAsia"/>
          <w:sz w:val="22"/>
          <w:szCs w:val="22"/>
        </w:rPr>
        <w:t>ý</w:t>
      </w:r>
      <w:r w:rsidRPr="005C33EE">
        <w:rPr>
          <w:rFonts w:ascii="Arial" w:hAnsi="Arial"/>
          <w:sz w:val="22"/>
          <w:szCs w:val="22"/>
        </w:rPr>
        <w:t>m vlastn</w:t>
      </w:r>
      <w:r w:rsidRPr="005C33EE">
        <w:rPr>
          <w:rFonts w:ascii="Arial" w:hAnsi="Arial" w:hint="eastAsia"/>
          <w:sz w:val="22"/>
          <w:szCs w:val="22"/>
        </w:rPr>
        <w:t>í</w:t>
      </w:r>
      <w:r w:rsidR="00921BE5">
        <w:rPr>
          <w:rFonts w:ascii="Arial" w:hAnsi="Arial"/>
          <w:sz w:val="22"/>
          <w:szCs w:val="22"/>
        </w:rPr>
        <w:t>kem nemovitost</w:t>
      </w:r>
      <w:r w:rsidR="00901F6C">
        <w:rPr>
          <w:rFonts w:ascii="Arial" w:hAnsi="Arial"/>
          <w:sz w:val="22"/>
          <w:szCs w:val="22"/>
        </w:rPr>
        <w:t>i</w:t>
      </w:r>
      <w:r w:rsidRPr="005C33EE">
        <w:rPr>
          <w:rFonts w:ascii="Arial" w:hAnsi="Arial"/>
          <w:sz w:val="22"/>
          <w:szCs w:val="22"/>
        </w:rPr>
        <w:t xml:space="preserve">: </w:t>
      </w:r>
    </w:p>
    <w:p w:rsidR="00021961" w:rsidRPr="00921BE5" w:rsidRDefault="00021961">
      <w:pPr>
        <w:tabs>
          <w:tab w:val="left" w:pos="850"/>
        </w:tabs>
        <w:ind w:left="360"/>
        <w:jc w:val="both"/>
        <w:rPr>
          <w:rFonts w:ascii="Arial" w:hAnsi="Arial"/>
          <w:sz w:val="16"/>
          <w:szCs w:val="16"/>
        </w:rPr>
      </w:pPr>
    </w:p>
    <w:p w:rsidR="00D83E29" w:rsidRDefault="00AE4740" w:rsidP="00AE4740">
      <w:pPr>
        <w:numPr>
          <w:ilvl w:val="0"/>
          <w:numId w:val="1"/>
        </w:numPr>
        <w:tabs>
          <w:tab w:val="left" w:pos="850"/>
        </w:tabs>
        <w:jc w:val="both"/>
        <w:rPr>
          <w:rFonts w:ascii="Arial" w:hAnsi="Arial"/>
        </w:rPr>
      </w:pPr>
      <w:r>
        <w:rPr>
          <w:rFonts w:ascii="Arial" w:hAnsi="Arial"/>
        </w:rPr>
        <w:t>pozemku</w:t>
      </w:r>
      <w:r w:rsidR="00021961" w:rsidRPr="00CB788E">
        <w:rPr>
          <w:rFonts w:ascii="Arial" w:hAnsi="Arial"/>
        </w:rPr>
        <w:t xml:space="preserve"> </w:t>
      </w:r>
      <w:proofErr w:type="spellStart"/>
      <w:r w:rsidR="00021961" w:rsidRPr="003049C3">
        <w:rPr>
          <w:rFonts w:ascii="Arial" w:hAnsi="Arial"/>
          <w:b/>
        </w:rPr>
        <w:t>parc</w:t>
      </w:r>
      <w:proofErr w:type="spellEnd"/>
      <w:r w:rsidR="00021961" w:rsidRPr="003049C3">
        <w:rPr>
          <w:rFonts w:ascii="Arial" w:hAnsi="Arial"/>
          <w:b/>
        </w:rPr>
        <w:t xml:space="preserve">. </w:t>
      </w:r>
      <w:r w:rsidR="00021961" w:rsidRPr="003049C3">
        <w:rPr>
          <w:rFonts w:ascii="Arial" w:hAnsi="Arial" w:hint="eastAsia"/>
          <w:b/>
        </w:rPr>
        <w:t>č</w:t>
      </w:r>
      <w:r w:rsidR="00021961" w:rsidRPr="003049C3">
        <w:rPr>
          <w:rFonts w:ascii="Arial" w:hAnsi="Arial"/>
          <w:b/>
        </w:rPr>
        <w:t>.</w:t>
      </w:r>
      <w:r w:rsidR="00901F6C">
        <w:rPr>
          <w:rFonts w:ascii="Arial" w:hAnsi="Arial"/>
          <w:b/>
        </w:rPr>
        <w:t xml:space="preserve"> 2738/4</w:t>
      </w:r>
      <w:r w:rsidR="00021961" w:rsidRPr="003049C3">
        <w:rPr>
          <w:rFonts w:ascii="Arial" w:hAnsi="Arial"/>
          <w:b/>
        </w:rPr>
        <w:t xml:space="preserve"> ,</w:t>
      </w:r>
    </w:p>
    <w:p w:rsidR="00315F8E" w:rsidRPr="00921BE5" w:rsidRDefault="00315F8E" w:rsidP="00315F8E">
      <w:pPr>
        <w:tabs>
          <w:tab w:val="left" w:pos="850"/>
        </w:tabs>
        <w:ind w:left="360"/>
        <w:jc w:val="both"/>
        <w:rPr>
          <w:rFonts w:ascii="Arial" w:hAnsi="Arial"/>
          <w:sz w:val="16"/>
          <w:szCs w:val="16"/>
        </w:rPr>
      </w:pPr>
    </w:p>
    <w:p w:rsidR="00021961" w:rsidRPr="00CB788E" w:rsidRDefault="00021961">
      <w:pPr>
        <w:tabs>
          <w:tab w:val="left" w:pos="850"/>
        </w:tabs>
        <w:ind w:left="360"/>
        <w:jc w:val="both"/>
        <w:rPr>
          <w:rFonts w:ascii="Arial" w:hAnsi="Arial"/>
        </w:rPr>
      </w:pPr>
      <w:r w:rsidRPr="00CB788E">
        <w:rPr>
          <w:rFonts w:ascii="Arial" w:hAnsi="Arial"/>
        </w:rPr>
        <w:t>zapsan</w:t>
      </w:r>
      <w:r w:rsidR="00AE4740">
        <w:rPr>
          <w:rFonts w:ascii="Arial" w:hAnsi="Arial"/>
        </w:rPr>
        <w:t>ých</w:t>
      </w:r>
      <w:r w:rsidRPr="00CB788E">
        <w:rPr>
          <w:rFonts w:ascii="Arial" w:hAnsi="Arial"/>
        </w:rPr>
        <w:t xml:space="preserve"> na LV </w:t>
      </w:r>
      <w:r w:rsidRPr="00CB788E">
        <w:rPr>
          <w:rFonts w:ascii="Arial" w:hAnsi="Arial" w:hint="eastAsia"/>
        </w:rPr>
        <w:t>č</w:t>
      </w:r>
      <w:r w:rsidR="00D83E29">
        <w:rPr>
          <w:rFonts w:ascii="Arial" w:hAnsi="Arial"/>
        </w:rPr>
        <w:t xml:space="preserve">. </w:t>
      </w:r>
      <w:r w:rsidR="00AE4740">
        <w:rPr>
          <w:rFonts w:ascii="Arial" w:hAnsi="Arial"/>
        </w:rPr>
        <w:t>1</w:t>
      </w:r>
      <w:r w:rsidRPr="00CB788E">
        <w:rPr>
          <w:rFonts w:ascii="Arial" w:hAnsi="Arial"/>
        </w:rPr>
        <w:t xml:space="preserve"> u Katastr</w:t>
      </w:r>
      <w:r w:rsidRPr="00CB788E">
        <w:rPr>
          <w:rFonts w:ascii="Arial" w:hAnsi="Arial" w:hint="eastAsia"/>
        </w:rPr>
        <w:t>á</w:t>
      </w:r>
      <w:r w:rsidRPr="00CB788E">
        <w:rPr>
          <w:rFonts w:ascii="Arial" w:hAnsi="Arial"/>
        </w:rPr>
        <w:t>ln</w:t>
      </w:r>
      <w:r w:rsidRPr="00CB788E">
        <w:rPr>
          <w:rFonts w:ascii="Arial" w:hAnsi="Arial" w:hint="eastAsia"/>
        </w:rPr>
        <w:t>í</w:t>
      </w:r>
      <w:r w:rsidRPr="00CB788E">
        <w:rPr>
          <w:rFonts w:ascii="Arial" w:hAnsi="Arial"/>
        </w:rPr>
        <w:t xml:space="preserve">ho </w:t>
      </w:r>
      <w:r w:rsidRPr="00CB788E">
        <w:rPr>
          <w:rFonts w:ascii="Arial" w:hAnsi="Arial" w:hint="eastAsia"/>
        </w:rPr>
        <w:t>úř</w:t>
      </w:r>
      <w:r w:rsidRPr="00CB788E">
        <w:rPr>
          <w:rFonts w:ascii="Arial" w:hAnsi="Arial"/>
        </w:rPr>
        <w:t xml:space="preserve">adu </w:t>
      </w:r>
      <w:r w:rsidR="00AE4740">
        <w:rPr>
          <w:rFonts w:ascii="Arial" w:hAnsi="Arial"/>
        </w:rPr>
        <w:t xml:space="preserve">pro </w:t>
      </w:r>
      <w:r w:rsidR="003049C3">
        <w:rPr>
          <w:rFonts w:ascii="Arial" w:hAnsi="Arial"/>
        </w:rPr>
        <w:t>Vysočinu</w:t>
      </w:r>
      <w:r w:rsidRPr="00CB788E">
        <w:rPr>
          <w:rFonts w:ascii="Arial" w:hAnsi="Arial"/>
        </w:rPr>
        <w:t>, katastr</w:t>
      </w:r>
      <w:r w:rsidRPr="00CB788E">
        <w:rPr>
          <w:rFonts w:ascii="Arial" w:hAnsi="Arial" w:hint="eastAsia"/>
        </w:rPr>
        <w:t>á</w:t>
      </w:r>
      <w:r w:rsidRPr="00CB788E">
        <w:rPr>
          <w:rFonts w:ascii="Arial" w:hAnsi="Arial"/>
        </w:rPr>
        <w:t>ln</w:t>
      </w:r>
      <w:r w:rsidRPr="00CB788E">
        <w:rPr>
          <w:rFonts w:ascii="Arial" w:hAnsi="Arial" w:hint="eastAsia"/>
        </w:rPr>
        <w:t>í</w:t>
      </w:r>
      <w:r w:rsidRPr="00CB788E">
        <w:rPr>
          <w:rFonts w:ascii="Arial" w:hAnsi="Arial"/>
        </w:rPr>
        <w:t xml:space="preserve"> pracovi</w:t>
      </w:r>
      <w:r w:rsidRPr="00CB788E">
        <w:rPr>
          <w:rFonts w:ascii="Arial" w:hAnsi="Arial" w:hint="eastAsia"/>
        </w:rPr>
        <w:t>š</w:t>
      </w:r>
      <w:r w:rsidRPr="00CB788E">
        <w:rPr>
          <w:rFonts w:ascii="Arial" w:hAnsi="Arial"/>
        </w:rPr>
        <w:t>t</w:t>
      </w:r>
      <w:r w:rsidRPr="00CB788E">
        <w:rPr>
          <w:rFonts w:ascii="Arial" w:hAnsi="Arial" w:hint="eastAsia"/>
        </w:rPr>
        <w:t>ě</w:t>
      </w:r>
      <w:r w:rsidRPr="00CB788E">
        <w:rPr>
          <w:rFonts w:ascii="Arial" w:hAnsi="Arial"/>
        </w:rPr>
        <w:t xml:space="preserve"> </w:t>
      </w:r>
      <w:r w:rsidR="003049C3">
        <w:rPr>
          <w:rFonts w:ascii="Arial" w:hAnsi="Arial"/>
        </w:rPr>
        <w:t>Žďár nad Sázavou</w:t>
      </w:r>
      <w:r w:rsidR="00D80062" w:rsidRPr="00CB788E">
        <w:rPr>
          <w:rFonts w:ascii="Arial" w:hAnsi="Arial"/>
        </w:rPr>
        <w:t xml:space="preserve"> pro</w:t>
      </w:r>
      <w:r w:rsidR="00D80062" w:rsidRPr="00CB788E">
        <w:rPr>
          <w:rFonts w:ascii="Arial" w:hAnsi="Arial" w:hint="eastAsia"/>
        </w:rPr>
        <w:t> </w:t>
      </w:r>
      <w:r w:rsidR="00D80062" w:rsidRPr="00CB788E">
        <w:rPr>
          <w:rFonts w:ascii="Arial" w:hAnsi="Arial"/>
        </w:rPr>
        <w:t>katastr</w:t>
      </w:r>
      <w:r w:rsidR="00D80062" w:rsidRPr="00CB788E">
        <w:rPr>
          <w:rFonts w:ascii="Arial" w:hAnsi="Arial" w:hint="eastAsia"/>
        </w:rPr>
        <w:t>á</w:t>
      </w:r>
      <w:r w:rsidR="00D80062" w:rsidRPr="00CB788E">
        <w:rPr>
          <w:rFonts w:ascii="Arial" w:hAnsi="Arial"/>
        </w:rPr>
        <w:t>ln</w:t>
      </w:r>
      <w:r w:rsidR="00D80062" w:rsidRPr="00CB788E">
        <w:rPr>
          <w:rFonts w:ascii="Arial" w:hAnsi="Arial" w:hint="eastAsia"/>
        </w:rPr>
        <w:t>í</w:t>
      </w:r>
      <w:r w:rsidR="00D80062" w:rsidRPr="00CB788E">
        <w:rPr>
          <w:rFonts w:ascii="Arial" w:hAnsi="Arial"/>
        </w:rPr>
        <w:t xml:space="preserve"> </w:t>
      </w:r>
      <w:r w:rsidR="00D80062" w:rsidRPr="00CB788E">
        <w:rPr>
          <w:rFonts w:ascii="Arial" w:hAnsi="Arial" w:hint="eastAsia"/>
        </w:rPr>
        <w:t>ú</w:t>
      </w:r>
      <w:r w:rsidR="00D80062" w:rsidRPr="00CB788E">
        <w:rPr>
          <w:rFonts w:ascii="Arial" w:hAnsi="Arial"/>
        </w:rPr>
        <w:t>zem</w:t>
      </w:r>
      <w:r w:rsidR="00D80062" w:rsidRPr="00CB788E">
        <w:rPr>
          <w:rFonts w:ascii="Arial" w:hAnsi="Arial" w:hint="eastAsia"/>
        </w:rPr>
        <w:t>í</w:t>
      </w:r>
      <w:r w:rsidR="00D80062" w:rsidRPr="00CB788E">
        <w:rPr>
          <w:rFonts w:ascii="Arial" w:hAnsi="Arial"/>
        </w:rPr>
        <w:t xml:space="preserve"> </w:t>
      </w:r>
      <w:r w:rsidR="003049C3">
        <w:rPr>
          <w:rFonts w:ascii="Arial" w:hAnsi="Arial"/>
        </w:rPr>
        <w:t>Nové Město na Moravě</w:t>
      </w:r>
      <w:r w:rsidRPr="00CB788E">
        <w:rPr>
          <w:rFonts w:ascii="Arial" w:hAnsi="Arial"/>
        </w:rPr>
        <w:t xml:space="preserve">, </w:t>
      </w:r>
      <w:r w:rsidR="00157860">
        <w:rPr>
          <w:rFonts w:ascii="Arial" w:hAnsi="Arial"/>
        </w:rPr>
        <w:t>obec</w:t>
      </w:r>
      <w:r w:rsidRPr="00CB788E">
        <w:rPr>
          <w:rFonts w:ascii="Arial" w:hAnsi="Arial"/>
        </w:rPr>
        <w:t xml:space="preserve"> </w:t>
      </w:r>
      <w:r w:rsidR="003049C3" w:rsidRPr="003049C3">
        <w:rPr>
          <w:rFonts w:ascii="Arial" w:hAnsi="Arial"/>
        </w:rPr>
        <w:t>Nové Město na Moravě</w:t>
      </w:r>
      <w:r w:rsidR="003049C3">
        <w:rPr>
          <w:rFonts w:ascii="Arial" w:hAnsi="Arial"/>
        </w:rPr>
        <w:t xml:space="preserve"> </w:t>
      </w:r>
      <w:r w:rsidR="003049C3" w:rsidRPr="003049C3">
        <w:rPr>
          <w:rFonts w:ascii="Arial" w:hAnsi="Arial"/>
        </w:rPr>
        <w:t xml:space="preserve"> </w:t>
      </w:r>
      <w:r w:rsidR="003049C3">
        <w:rPr>
          <w:rFonts w:ascii="Arial" w:hAnsi="Arial"/>
        </w:rPr>
        <w:t>(</w:t>
      </w:r>
      <w:r w:rsidRPr="00CB788E">
        <w:rPr>
          <w:rFonts w:ascii="Arial" w:hAnsi="Arial"/>
        </w:rPr>
        <w:t>d</w:t>
      </w:r>
      <w:r w:rsidRPr="00CB788E">
        <w:rPr>
          <w:rFonts w:ascii="Arial" w:hAnsi="Arial" w:hint="eastAsia"/>
        </w:rPr>
        <w:t>á</w:t>
      </w:r>
      <w:r w:rsidRPr="00CB788E">
        <w:rPr>
          <w:rFonts w:ascii="Arial" w:hAnsi="Arial"/>
        </w:rPr>
        <w:t xml:space="preserve">le jen </w:t>
      </w:r>
      <w:r w:rsidRPr="00CB788E">
        <w:rPr>
          <w:rFonts w:ascii="Arial" w:hAnsi="Arial" w:hint="eastAsia"/>
        </w:rPr>
        <w:t>„</w:t>
      </w:r>
      <w:r w:rsidRPr="00CB788E">
        <w:rPr>
          <w:rFonts w:ascii="Arial" w:hAnsi="Arial"/>
          <w:b/>
        </w:rPr>
        <w:t>Pozem</w:t>
      </w:r>
      <w:r w:rsidR="001C5E96">
        <w:rPr>
          <w:rFonts w:ascii="Arial" w:hAnsi="Arial"/>
          <w:b/>
        </w:rPr>
        <w:t>ek</w:t>
      </w:r>
      <w:r w:rsidRPr="00CB788E">
        <w:rPr>
          <w:rFonts w:ascii="Arial" w:hAnsi="Arial" w:hint="eastAsia"/>
        </w:rPr>
        <w:t>“</w:t>
      </w:r>
      <w:r w:rsidRPr="00CB788E">
        <w:rPr>
          <w:rFonts w:ascii="Arial" w:hAnsi="Arial"/>
        </w:rPr>
        <w:t>).</w:t>
      </w:r>
    </w:p>
    <w:p w:rsidR="00021961" w:rsidRPr="00CB788E" w:rsidRDefault="00021961">
      <w:pPr>
        <w:tabs>
          <w:tab w:val="left" w:pos="850"/>
        </w:tabs>
        <w:ind w:left="360"/>
        <w:jc w:val="both"/>
        <w:rPr>
          <w:rFonts w:ascii="Arial" w:hAnsi="Arial"/>
        </w:rPr>
      </w:pPr>
    </w:p>
    <w:p w:rsidR="00021961" w:rsidRPr="005C33EE" w:rsidRDefault="00021961" w:rsidP="00FA12DE">
      <w:pPr>
        <w:pStyle w:val="Zkladntext"/>
        <w:ind w:left="284" w:hanging="284"/>
        <w:rPr>
          <w:rFonts w:ascii="Arial" w:hAnsi="Arial"/>
          <w:sz w:val="22"/>
          <w:szCs w:val="22"/>
        </w:rPr>
      </w:pPr>
      <w:r w:rsidRPr="005C33EE">
        <w:rPr>
          <w:rFonts w:ascii="Arial" w:hAnsi="Arial"/>
          <w:sz w:val="22"/>
          <w:szCs w:val="22"/>
        </w:rPr>
        <w:t>3. Opr</w:t>
      </w:r>
      <w:r w:rsidRPr="005C33EE">
        <w:rPr>
          <w:rFonts w:ascii="Arial" w:hAnsi="Arial" w:hint="eastAsia"/>
          <w:sz w:val="22"/>
          <w:szCs w:val="22"/>
        </w:rPr>
        <w:t>á</w:t>
      </w:r>
      <w:r w:rsidRPr="005C33EE">
        <w:rPr>
          <w:rFonts w:ascii="Arial" w:hAnsi="Arial"/>
          <w:sz w:val="22"/>
          <w:szCs w:val="22"/>
        </w:rPr>
        <w:t>vn</w:t>
      </w:r>
      <w:r w:rsidRPr="005C33EE">
        <w:rPr>
          <w:rFonts w:ascii="Arial" w:hAnsi="Arial" w:hint="eastAsia"/>
          <w:sz w:val="22"/>
          <w:szCs w:val="22"/>
        </w:rPr>
        <w:t>ě</w:t>
      </w:r>
      <w:r w:rsidRPr="005C33EE">
        <w:rPr>
          <w:rFonts w:ascii="Arial" w:hAnsi="Arial"/>
          <w:sz w:val="22"/>
          <w:szCs w:val="22"/>
        </w:rPr>
        <w:t>n</w:t>
      </w:r>
      <w:r w:rsidRPr="005C33EE">
        <w:rPr>
          <w:rFonts w:ascii="Arial" w:hAnsi="Arial" w:hint="eastAsia"/>
          <w:sz w:val="22"/>
          <w:szCs w:val="22"/>
        </w:rPr>
        <w:t>ý</w:t>
      </w:r>
      <w:r w:rsidRPr="005C33EE">
        <w:rPr>
          <w:rFonts w:ascii="Arial" w:hAnsi="Arial"/>
          <w:sz w:val="22"/>
          <w:szCs w:val="22"/>
        </w:rPr>
        <w:t xml:space="preserve"> z</w:t>
      </w:r>
      <w:r w:rsidRPr="005C33EE">
        <w:rPr>
          <w:rFonts w:ascii="Arial" w:hAnsi="Arial" w:hint="eastAsia"/>
          <w:sz w:val="22"/>
          <w:szCs w:val="22"/>
        </w:rPr>
        <w:t>ří</w:t>
      </w:r>
      <w:r w:rsidRPr="005C33EE">
        <w:rPr>
          <w:rFonts w:ascii="Arial" w:hAnsi="Arial"/>
          <w:sz w:val="22"/>
          <w:szCs w:val="22"/>
        </w:rPr>
        <w:t>dil na Pozem</w:t>
      </w:r>
      <w:r w:rsidR="001C5E96">
        <w:rPr>
          <w:rFonts w:ascii="Arial" w:hAnsi="Arial"/>
          <w:sz w:val="22"/>
          <w:szCs w:val="22"/>
        </w:rPr>
        <w:t>ku</w:t>
      </w:r>
      <w:r w:rsidRPr="005C33EE">
        <w:rPr>
          <w:rFonts w:ascii="Arial" w:hAnsi="Arial"/>
          <w:sz w:val="22"/>
          <w:szCs w:val="22"/>
        </w:rPr>
        <w:t xml:space="preserve"> na z</w:t>
      </w:r>
      <w:r w:rsidRPr="005C33EE">
        <w:rPr>
          <w:rFonts w:ascii="Arial" w:hAnsi="Arial" w:hint="eastAsia"/>
          <w:sz w:val="22"/>
          <w:szCs w:val="22"/>
        </w:rPr>
        <w:t>á</w:t>
      </w:r>
      <w:r w:rsidRPr="005C33EE">
        <w:rPr>
          <w:rFonts w:ascii="Arial" w:hAnsi="Arial"/>
          <w:sz w:val="22"/>
          <w:szCs w:val="22"/>
        </w:rPr>
        <w:t>klad</w:t>
      </w:r>
      <w:r w:rsidRPr="005C33EE">
        <w:rPr>
          <w:rFonts w:ascii="Arial" w:hAnsi="Arial" w:hint="eastAsia"/>
          <w:sz w:val="22"/>
          <w:szCs w:val="22"/>
        </w:rPr>
        <w:t>ě</w:t>
      </w:r>
      <w:r w:rsidRPr="005C33EE">
        <w:rPr>
          <w:rFonts w:ascii="Arial" w:hAnsi="Arial"/>
          <w:sz w:val="22"/>
          <w:szCs w:val="22"/>
        </w:rPr>
        <w:t xml:space="preserve"> </w:t>
      </w:r>
      <w:r w:rsidRPr="005C33EE">
        <w:rPr>
          <w:rFonts w:ascii="Arial" w:hAnsi="Arial" w:hint="eastAsia"/>
          <w:sz w:val="22"/>
          <w:szCs w:val="22"/>
        </w:rPr>
        <w:t>ú</w:t>
      </w:r>
      <w:r w:rsidRPr="005C33EE">
        <w:rPr>
          <w:rFonts w:ascii="Arial" w:hAnsi="Arial"/>
          <w:sz w:val="22"/>
          <w:szCs w:val="22"/>
        </w:rPr>
        <w:t>zemn</w:t>
      </w:r>
      <w:r w:rsidRPr="005C33EE">
        <w:rPr>
          <w:rFonts w:ascii="Arial" w:hAnsi="Arial" w:hint="eastAsia"/>
          <w:sz w:val="22"/>
          <w:szCs w:val="22"/>
        </w:rPr>
        <w:t>í</w:t>
      </w:r>
      <w:r w:rsidRPr="005C33EE">
        <w:rPr>
          <w:rFonts w:ascii="Arial" w:hAnsi="Arial"/>
          <w:sz w:val="22"/>
          <w:szCs w:val="22"/>
        </w:rPr>
        <w:t>ho rozhodnut</w:t>
      </w:r>
      <w:r w:rsidRPr="005C33EE">
        <w:rPr>
          <w:rFonts w:ascii="Arial" w:hAnsi="Arial" w:hint="eastAsia"/>
          <w:sz w:val="22"/>
          <w:szCs w:val="22"/>
        </w:rPr>
        <w:t>í</w:t>
      </w:r>
      <w:r w:rsidRPr="005C33EE">
        <w:rPr>
          <w:rFonts w:ascii="Arial" w:hAnsi="Arial"/>
          <w:sz w:val="22"/>
          <w:szCs w:val="22"/>
        </w:rPr>
        <w:t xml:space="preserve"> podzemn</w:t>
      </w:r>
      <w:r w:rsidRPr="005C33EE">
        <w:rPr>
          <w:rFonts w:ascii="Arial" w:hAnsi="Arial" w:hint="eastAsia"/>
          <w:sz w:val="22"/>
          <w:szCs w:val="22"/>
        </w:rPr>
        <w:t>í</w:t>
      </w:r>
      <w:r w:rsidRPr="005C33EE">
        <w:rPr>
          <w:rFonts w:ascii="Arial" w:hAnsi="Arial"/>
          <w:sz w:val="22"/>
          <w:szCs w:val="22"/>
        </w:rPr>
        <w:t>ho komunika</w:t>
      </w:r>
      <w:r w:rsidRPr="005C33EE">
        <w:rPr>
          <w:rFonts w:ascii="Arial" w:hAnsi="Arial" w:hint="eastAsia"/>
          <w:sz w:val="22"/>
          <w:szCs w:val="22"/>
        </w:rPr>
        <w:t>č</w:t>
      </w:r>
      <w:r w:rsidRPr="005C33EE">
        <w:rPr>
          <w:rFonts w:ascii="Arial" w:hAnsi="Arial"/>
          <w:sz w:val="22"/>
          <w:szCs w:val="22"/>
        </w:rPr>
        <w:t>n</w:t>
      </w:r>
      <w:r w:rsidRPr="005C33EE">
        <w:rPr>
          <w:rFonts w:ascii="Arial" w:hAnsi="Arial" w:hint="eastAsia"/>
          <w:sz w:val="22"/>
          <w:szCs w:val="22"/>
        </w:rPr>
        <w:t>í</w:t>
      </w:r>
      <w:r w:rsidRPr="005C33EE">
        <w:rPr>
          <w:rFonts w:ascii="Arial" w:hAnsi="Arial"/>
          <w:sz w:val="22"/>
          <w:szCs w:val="22"/>
        </w:rPr>
        <w:t>ho veden</w:t>
      </w:r>
      <w:r w:rsidRPr="005C33EE">
        <w:rPr>
          <w:rFonts w:ascii="Arial" w:hAnsi="Arial" w:hint="eastAsia"/>
          <w:sz w:val="22"/>
          <w:szCs w:val="22"/>
        </w:rPr>
        <w:t>í</w:t>
      </w:r>
      <w:r w:rsidRPr="005C33EE">
        <w:rPr>
          <w:rFonts w:ascii="Arial" w:hAnsi="Arial"/>
          <w:sz w:val="22"/>
          <w:szCs w:val="22"/>
        </w:rPr>
        <w:t xml:space="preserve"> ve</w:t>
      </w:r>
      <w:r w:rsidRPr="005C33EE">
        <w:rPr>
          <w:rFonts w:ascii="Arial" w:hAnsi="Arial" w:hint="eastAsia"/>
          <w:sz w:val="22"/>
          <w:szCs w:val="22"/>
        </w:rPr>
        <w:t>ř</w:t>
      </w:r>
      <w:r w:rsidRPr="005C33EE">
        <w:rPr>
          <w:rFonts w:ascii="Arial" w:hAnsi="Arial"/>
          <w:sz w:val="22"/>
          <w:szCs w:val="22"/>
        </w:rPr>
        <w:t>ejn</w:t>
      </w:r>
      <w:r w:rsidRPr="005C33EE">
        <w:rPr>
          <w:rFonts w:ascii="Arial" w:hAnsi="Arial" w:hint="eastAsia"/>
          <w:sz w:val="22"/>
          <w:szCs w:val="22"/>
        </w:rPr>
        <w:t>é</w:t>
      </w:r>
      <w:r w:rsidRPr="005C33EE">
        <w:rPr>
          <w:rFonts w:ascii="Arial" w:hAnsi="Arial"/>
          <w:sz w:val="22"/>
          <w:szCs w:val="22"/>
        </w:rPr>
        <w:t xml:space="preserve"> komunika</w:t>
      </w:r>
      <w:r w:rsidRPr="005C33EE">
        <w:rPr>
          <w:rFonts w:ascii="Arial" w:hAnsi="Arial" w:hint="eastAsia"/>
          <w:sz w:val="22"/>
          <w:szCs w:val="22"/>
        </w:rPr>
        <w:t>č</w:t>
      </w:r>
      <w:r w:rsidRPr="005C33EE">
        <w:rPr>
          <w:rFonts w:ascii="Arial" w:hAnsi="Arial"/>
          <w:sz w:val="22"/>
          <w:szCs w:val="22"/>
        </w:rPr>
        <w:t>n</w:t>
      </w:r>
      <w:r w:rsidRPr="005C33EE">
        <w:rPr>
          <w:rFonts w:ascii="Arial" w:hAnsi="Arial" w:hint="eastAsia"/>
          <w:sz w:val="22"/>
          <w:szCs w:val="22"/>
        </w:rPr>
        <w:t>í</w:t>
      </w:r>
      <w:r w:rsidRPr="005C33EE">
        <w:rPr>
          <w:rFonts w:ascii="Arial" w:hAnsi="Arial"/>
          <w:sz w:val="22"/>
          <w:szCs w:val="22"/>
        </w:rPr>
        <w:t xml:space="preserve"> s</w:t>
      </w:r>
      <w:r w:rsidRPr="005C33EE">
        <w:rPr>
          <w:rFonts w:ascii="Arial" w:hAnsi="Arial" w:hint="eastAsia"/>
          <w:sz w:val="22"/>
          <w:szCs w:val="22"/>
        </w:rPr>
        <w:t>í</w:t>
      </w:r>
      <w:r w:rsidRPr="005C33EE">
        <w:rPr>
          <w:rFonts w:ascii="Arial" w:hAnsi="Arial"/>
          <w:sz w:val="22"/>
          <w:szCs w:val="22"/>
        </w:rPr>
        <w:t>t</w:t>
      </w:r>
      <w:r w:rsidRPr="005C33EE">
        <w:rPr>
          <w:rFonts w:ascii="Arial" w:hAnsi="Arial" w:hint="eastAsia"/>
          <w:sz w:val="22"/>
          <w:szCs w:val="22"/>
        </w:rPr>
        <w:t>ě</w:t>
      </w:r>
      <w:r w:rsidRPr="005C33EE">
        <w:rPr>
          <w:rFonts w:ascii="Arial" w:hAnsi="Arial"/>
          <w:sz w:val="22"/>
          <w:szCs w:val="22"/>
        </w:rPr>
        <w:t xml:space="preserve"> pod ozna</w:t>
      </w:r>
      <w:r w:rsidRPr="005C33EE">
        <w:rPr>
          <w:rFonts w:ascii="Arial" w:hAnsi="Arial" w:hint="eastAsia"/>
          <w:sz w:val="22"/>
          <w:szCs w:val="22"/>
        </w:rPr>
        <w:t>č</w:t>
      </w:r>
      <w:r w:rsidRPr="005C33EE">
        <w:rPr>
          <w:rFonts w:ascii="Arial" w:hAnsi="Arial"/>
          <w:sz w:val="22"/>
          <w:szCs w:val="22"/>
        </w:rPr>
        <w:t>en</w:t>
      </w:r>
      <w:r w:rsidRPr="005C33EE">
        <w:rPr>
          <w:rFonts w:ascii="Arial" w:hAnsi="Arial" w:hint="eastAsia"/>
          <w:sz w:val="22"/>
          <w:szCs w:val="22"/>
        </w:rPr>
        <w:t>í</w:t>
      </w:r>
      <w:r w:rsidRPr="005C33EE">
        <w:rPr>
          <w:rFonts w:ascii="Arial" w:hAnsi="Arial"/>
          <w:sz w:val="22"/>
          <w:szCs w:val="22"/>
        </w:rPr>
        <w:t>m</w:t>
      </w:r>
      <w:r w:rsidR="00901F6C" w:rsidRPr="00901F6C">
        <w:t xml:space="preserve"> </w:t>
      </w:r>
      <w:r w:rsidR="00901F6C" w:rsidRPr="00901F6C">
        <w:rPr>
          <w:rFonts w:ascii="Arial" w:hAnsi="Arial"/>
          <w:b/>
          <w:sz w:val="22"/>
          <w:szCs w:val="22"/>
        </w:rPr>
        <w:t xml:space="preserve">16010-042049 VPIC </w:t>
      </w:r>
      <w:proofErr w:type="spellStart"/>
      <w:r w:rsidR="00901F6C" w:rsidRPr="00901F6C">
        <w:rPr>
          <w:rFonts w:ascii="Arial" w:hAnsi="Arial"/>
          <w:b/>
          <w:sz w:val="22"/>
          <w:szCs w:val="22"/>
        </w:rPr>
        <w:t>N.Město</w:t>
      </w:r>
      <w:proofErr w:type="spellEnd"/>
      <w:r w:rsidR="00901F6C" w:rsidRPr="00901F6C">
        <w:rPr>
          <w:rFonts w:ascii="Arial" w:hAnsi="Arial"/>
          <w:b/>
          <w:sz w:val="22"/>
          <w:szCs w:val="22"/>
        </w:rPr>
        <w:t xml:space="preserve">  </w:t>
      </w:r>
      <w:proofErr w:type="spellStart"/>
      <w:r w:rsidR="00901F6C" w:rsidRPr="00901F6C">
        <w:rPr>
          <w:rFonts w:ascii="Arial" w:hAnsi="Arial"/>
          <w:b/>
          <w:sz w:val="22"/>
          <w:szCs w:val="22"/>
        </w:rPr>
        <w:t>n.Mor.chodník</w:t>
      </w:r>
      <w:proofErr w:type="spellEnd"/>
      <w:r w:rsidR="00901F6C" w:rsidRPr="00901F6C">
        <w:rPr>
          <w:rFonts w:ascii="Arial" w:hAnsi="Arial"/>
          <w:b/>
          <w:sz w:val="22"/>
          <w:szCs w:val="22"/>
        </w:rPr>
        <w:t xml:space="preserve"> </w:t>
      </w:r>
      <w:proofErr w:type="spellStart"/>
      <w:r w:rsidR="00901F6C" w:rsidRPr="00901F6C">
        <w:rPr>
          <w:rFonts w:ascii="Arial" w:hAnsi="Arial"/>
          <w:b/>
          <w:sz w:val="22"/>
          <w:szCs w:val="22"/>
        </w:rPr>
        <w:t>ul.Petrovická</w:t>
      </w:r>
      <w:proofErr w:type="spellEnd"/>
      <w:r w:rsidR="00901F6C">
        <w:rPr>
          <w:rFonts w:ascii="Arial" w:hAnsi="Arial"/>
          <w:b/>
          <w:sz w:val="22"/>
          <w:szCs w:val="22"/>
        </w:rPr>
        <w:t>,</w:t>
      </w:r>
      <w:r w:rsidR="00901F6C" w:rsidRPr="00901F6C">
        <w:rPr>
          <w:rFonts w:ascii="Arial" w:hAnsi="Arial"/>
          <w:b/>
          <w:sz w:val="22"/>
          <w:szCs w:val="22"/>
        </w:rPr>
        <w:t xml:space="preserve"> </w:t>
      </w:r>
      <w:r w:rsidR="00F66CB7" w:rsidRPr="005C33EE">
        <w:rPr>
          <w:rFonts w:ascii="Arial" w:hAnsi="Arial"/>
          <w:sz w:val="22"/>
          <w:szCs w:val="22"/>
        </w:rPr>
        <w:t xml:space="preserve"> </w:t>
      </w:r>
      <w:r w:rsidRPr="005C33EE">
        <w:rPr>
          <w:rFonts w:ascii="Arial" w:hAnsi="Arial"/>
          <w:sz w:val="22"/>
          <w:szCs w:val="22"/>
        </w:rPr>
        <w:t>v</w:t>
      </w:r>
      <w:r w:rsidRPr="005C33EE">
        <w:rPr>
          <w:rFonts w:ascii="Arial" w:hAnsi="Arial" w:hint="eastAsia"/>
          <w:sz w:val="22"/>
          <w:szCs w:val="22"/>
        </w:rPr>
        <w:t> </w:t>
      </w:r>
      <w:r w:rsidRPr="005C33EE">
        <w:rPr>
          <w:rFonts w:ascii="Arial" w:hAnsi="Arial"/>
          <w:sz w:val="22"/>
          <w:szCs w:val="22"/>
        </w:rPr>
        <w:t>jej</w:t>
      </w:r>
      <w:r w:rsidRPr="005C33EE">
        <w:rPr>
          <w:rFonts w:ascii="Arial" w:hAnsi="Arial" w:hint="eastAsia"/>
          <w:sz w:val="22"/>
          <w:szCs w:val="22"/>
        </w:rPr>
        <w:t>í</w:t>
      </w:r>
      <w:r w:rsidRPr="005C33EE">
        <w:rPr>
          <w:rFonts w:ascii="Arial" w:hAnsi="Arial"/>
          <w:sz w:val="22"/>
          <w:szCs w:val="22"/>
        </w:rPr>
        <w:t>m</w:t>
      </w:r>
      <w:r w:rsidRPr="005C33EE">
        <w:rPr>
          <w:rFonts w:ascii="Arial" w:hAnsi="Arial" w:hint="eastAsia"/>
          <w:sz w:val="22"/>
          <w:szCs w:val="22"/>
        </w:rPr>
        <w:t>ž</w:t>
      </w:r>
      <w:r w:rsidRPr="005C33EE">
        <w:rPr>
          <w:rFonts w:ascii="Arial" w:hAnsi="Arial"/>
          <w:sz w:val="22"/>
          <w:szCs w:val="22"/>
        </w:rPr>
        <w:t xml:space="preserve"> r</w:t>
      </w:r>
      <w:r w:rsidRPr="005C33EE">
        <w:rPr>
          <w:rFonts w:ascii="Arial" w:hAnsi="Arial" w:hint="eastAsia"/>
          <w:sz w:val="22"/>
          <w:szCs w:val="22"/>
        </w:rPr>
        <w:t>á</w:t>
      </w:r>
      <w:r w:rsidRPr="005C33EE">
        <w:rPr>
          <w:rFonts w:ascii="Arial" w:hAnsi="Arial"/>
          <w:sz w:val="22"/>
          <w:szCs w:val="22"/>
        </w:rPr>
        <w:t>mci bylo:</w:t>
      </w:r>
    </w:p>
    <w:p w:rsidR="00021961" w:rsidRPr="009C4DD0" w:rsidRDefault="00021961">
      <w:pPr>
        <w:tabs>
          <w:tab w:val="left" w:pos="850"/>
        </w:tabs>
        <w:jc w:val="both"/>
        <w:rPr>
          <w:rFonts w:ascii="Arial" w:hAnsi="Arial"/>
          <w:sz w:val="16"/>
          <w:szCs w:val="16"/>
        </w:rPr>
      </w:pPr>
    </w:p>
    <w:p w:rsidR="00F66CB7" w:rsidRPr="00F66CB7" w:rsidRDefault="00E56130" w:rsidP="00F66CB7">
      <w:pPr>
        <w:numPr>
          <w:ilvl w:val="0"/>
          <w:numId w:val="1"/>
        </w:numPr>
        <w:tabs>
          <w:tab w:val="left" w:pos="850"/>
        </w:tabs>
        <w:jc w:val="both"/>
        <w:rPr>
          <w:rFonts w:ascii="Arial" w:hAnsi="Arial"/>
        </w:rPr>
      </w:pPr>
      <w:r>
        <w:rPr>
          <w:rFonts w:ascii="Arial" w:hAnsi="Arial"/>
        </w:rPr>
        <w:t>na Pozem</w:t>
      </w:r>
      <w:r w:rsidR="00CA140E">
        <w:rPr>
          <w:rFonts w:ascii="Arial" w:hAnsi="Arial"/>
        </w:rPr>
        <w:t>ku</w:t>
      </w:r>
      <w:r w:rsidR="00F66CB7" w:rsidRPr="00F66CB7">
        <w:rPr>
          <w:rFonts w:ascii="Arial" w:hAnsi="Arial"/>
        </w:rPr>
        <w:t xml:space="preserve"> um</w:t>
      </w:r>
      <w:r w:rsidR="00F66CB7" w:rsidRPr="00F66CB7">
        <w:rPr>
          <w:rFonts w:ascii="Arial" w:hAnsi="Arial" w:hint="eastAsia"/>
        </w:rPr>
        <w:t>í</w:t>
      </w:r>
      <w:r w:rsidR="00F66CB7" w:rsidRPr="00F66CB7">
        <w:rPr>
          <w:rFonts w:ascii="Arial" w:hAnsi="Arial"/>
        </w:rPr>
        <w:t>st</w:t>
      </w:r>
      <w:r w:rsidR="00F66CB7" w:rsidRPr="00F66CB7">
        <w:rPr>
          <w:rFonts w:ascii="Arial" w:hAnsi="Arial" w:hint="eastAsia"/>
        </w:rPr>
        <w:t>ě</w:t>
      </w:r>
      <w:r w:rsidR="00F66CB7" w:rsidRPr="00F66CB7">
        <w:rPr>
          <w:rFonts w:ascii="Arial" w:hAnsi="Arial"/>
        </w:rPr>
        <w:t>no podzemn</w:t>
      </w:r>
      <w:r w:rsidR="00F66CB7" w:rsidRPr="00F66CB7">
        <w:rPr>
          <w:rFonts w:ascii="Arial" w:hAnsi="Arial" w:hint="eastAsia"/>
        </w:rPr>
        <w:t>í</w:t>
      </w:r>
      <w:r w:rsidR="00F66CB7" w:rsidRPr="00F66CB7">
        <w:rPr>
          <w:rFonts w:ascii="Arial" w:hAnsi="Arial"/>
        </w:rPr>
        <w:t xml:space="preserve"> komunika</w:t>
      </w:r>
      <w:r w:rsidR="00F66CB7" w:rsidRPr="00F66CB7">
        <w:rPr>
          <w:rFonts w:ascii="Arial" w:hAnsi="Arial" w:hint="eastAsia"/>
        </w:rPr>
        <w:t>č</w:t>
      </w:r>
      <w:r w:rsidR="00F66CB7" w:rsidRPr="00F66CB7">
        <w:rPr>
          <w:rFonts w:ascii="Arial" w:hAnsi="Arial"/>
        </w:rPr>
        <w:t>n</w:t>
      </w:r>
      <w:r w:rsidR="00F66CB7" w:rsidRPr="00F66CB7">
        <w:rPr>
          <w:rFonts w:ascii="Arial" w:hAnsi="Arial" w:hint="eastAsia"/>
        </w:rPr>
        <w:t>í</w:t>
      </w:r>
      <w:r w:rsidR="00F66CB7" w:rsidRPr="00F66CB7">
        <w:rPr>
          <w:rFonts w:ascii="Arial" w:hAnsi="Arial"/>
        </w:rPr>
        <w:t xml:space="preserve"> veden</w:t>
      </w:r>
      <w:r w:rsidR="00F66CB7" w:rsidRPr="00F66CB7">
        <w:rPr>
          <w:rFonts w:ascii="Arial" w:hAnsi="Arial" w:hint="eastAsia"/>
        </w:rPr>
        <w:t>í</w:t>
      </w:r>
      <w:r w:rsidR="00F66CB7" w:rsidRPr="00F66CB7">
        <w:rPr>
          <w:rFonts w:ascii="Arial" w:hAnsi="Arial"/>
        </w:rPr>
        <w:t xml:space="preserve"> ve</w:t>
      </w:r>
      <w:r w:rsidR="00F66CB7" w:rsidRPr="00F66CB7">
        <w:rPr>
          <w:rFonts w:ascii="Arial" w:hAnsi="Arial" w:hint="eastAsia"/>
        </w:rPr>
        <w:t>ř</w:t>
      </w:r>
      <w:r w:rsidR="00F66CB7" w:rsidRPr="00F66CB7">
        <w:rPr>
          <w:rFonts w:ascii="Arial" w:hAnsi="Arial"/>
        </w:rPr>
        <w:t>ejn</w:t>
      </w:r>
      <w:r w:rsidR="00F66CB7" w:rsidRPr="00F66CB7">
        <w:rPr>
          <w:rFonts w:ascii="Arial" w:hAnsi="Arial" w:hint="eastAsia"/>
        </w:rPr>
        <w:t>é</w:t>
      </w:r>
      <w:r w:rsidR="00F66CB7" w:rsidRPr="00F66CB7">
        <w:rPr>
          <w:rFonts w:ascii="Arial" w:hAnsi="Arial"/>
        </w:rPr>
        <w:t xml:space="preserve"> komunika</w:t>
      </w:r>
      <w:r w:rsidR="00F66CB7" w:rsidRPr="00F66CB7">
        <w:rPr>
          <w:rFonts w:ascii="Arial" w:hAnsi="Arial" w:hint="eastAsia"/>
        </w:rPr>
        <w:t>č</w:t>
      </w:r>
      <w:r w:rsidR="00F66CB7" w:rsidRPr="00F66CB7">
        <w:rPr>
          <w:rFonts w:ascii="Arial" w:hAnsi="Arial"/>
        </w:rPr>
        <w:t>n</w:t>
      </w:r>
      <w:r w:rsidR="00F66CB7" w:rsidRPr="00F66CB7">
        <w:rPr>
          <w:rFonts w:ascii="Arial" w:hAnsi="Arial" w:hint="eastAsia"/>
        </w:rPr>
        <w:t>í</w:t>
      </w:r>
      <w:r w:rsidR="00F66CB7" w:rsidRPr="00F66CB7">
        <w:rPr>
          <w:rFonts w:ascii="Arial" w:hAnsi="Arial"/>
        </w:rPr>
        <w:t xml:space="preserve"> s</w:t>
      </w:r>
      <w:r w:rsidR="00F66CB7" w:rsidRPr="00F66CB7">
        <w:rPr>
          <w:rFonts w:ascii="Arial" w:hAnsi="Arial" w:hint="eastAsia"/>
        </w:rPr>
        <w:t>í</w:t>
      </w:r>
      <w:r w:rsidR="00F66CB7" w:rsidRPr="00F66CB7">
        <w:rPr>
          <w:rFonts w:ascii="Arial" w:hAnsi="Arial"/>
        </w:rPr>
        <w:t>t</w:t>
      </w:r>
      <w:r w:rsidR="00F66CB7" w:rsidRPr="00F66CB7">
        <w:rPr>
          <w:rFonts w:ascii="Arial" w:hAnsi="Arial" w:hint="eastAsia"/>
        </w:rPr>
        <w:t>ě</w:t>
      </w:r>
      <w:r w:rsidR="00F66CB7" w:rsidRPr="00F66CB7">
        <w:rPr>
          <w:rFonts w:ascii="Arial" w:hAnsi="Arial"/>
        </w:rPr>
        <w:t>, kter</w:t>
      </w:r>
      <w:r w:rsidR="00F66CB7" w:rsidRPr="00F66CB7">
        <w:rPr>
          <w:rFonts w:ascii="Arial" w:hAnsi="Arial" w:hint="eastAsia"/>
        </w:rPr>
        <w:t>ý</w:t>
      </w:r>
      <w:r w:rsidR="001C5E96">
        <w:rPr>
          <w:rFonts w:ascii="Arial" w:hAnsi="Arial"/>
        </w:rPr>
        <w:t>mi jsou</w:t>
      </w:r>
      <w:r w:rsidR="00B92D79">
        <w:rPr>
          <w:rFonts w:ascii="Arial" w:hAnsi="Arial"/>
        </w:rPr>
        <w:t xml:space="preserve"> </w:t>
      </w:r>
      <w:r w:rsidR="003049C3">
        <w:rPr>
          <w:rFonts w:ascii="Arial" w:hAnsi="Arial"/>
        </w:rPr>
        <w:t>metalické</w:t>
      </w:r>
      <w:r w:rsidR="001C5E96">
        <w:rPr>
          <w:rFonts w:ascii="Arial" w:hAnsi="Arial"/>
        </w:rPr>
        <w:t xml:space="preserve"> kabel</w:t>
      </w:r>
      <w:r w:rsidR="003049C3">
        <w:rPr>
          <w:rFonts w:ascii="Arial" w:hAnsi="Arial"/>
        </w:rPr>
        <w:t>y</w:t>
      </w:r>
      <w:r w:rsidR="00901F6C">
        <w:rPr>
          <w:rFonts w:ascii="Arial" w:hAnsi="Arial"/>
        </w:rPr>
        <w:t xml:space="preserve"> ve vrapovaných trubkách</w:t>
      </w:r>
    </w:p>
    <w:p w:rsidR="00021961" w:rsidRPr="009C4DD0" w:rsidRDefault="00021961" w:rsidP="00F66CB7">
      <w:pPr>
        <w:tabs>
          <w:tab w:val="left" w:pos="850"/>
        </w:tabs>
        <w:jc w:val="both"/>
        <w:rPr>
          <w:rFonts w:ascii="Arial" w:hAnsi="Arial"/>
          <w:sz w:val="16"/>
          <w:szCs w:val="16"/>
        </w:rPr>
      </w:pPr>
    </w:p>
    <w:p w:rsidR="00021961" w:rsidRPr="00CB788E" w:rsidRDefault="00021961">
      <w:pPr>
        <w:tabs>
          <w:tab w:val="left" w:pos="850"/>
        </w:tabs>
        <w:ind w:left="360"/>
        <w:jc w:val="both"/>
        <w:rPr>
          <w:rFonts w:ascii="Arial" w:hAnsi="Arial"/>
        </w:rPr>
      </w:pPr>
      <w:r w:rsidRPr="00CB788E">
        <w:rPr>
          <w:rFonts w:ascii="Arial" w:hAnsi="Arial"/>
        </w:rPr>
        <w:t>(d</w:t>
      </w:r>
      <w:r w:rsidRPr="00CB788E">
        <w:rPr>
          <w:rFonts w:ascii="Arial" w:hAnsi="Arial" w:hint="eastAsia"/>
        </w:rPr>
        <w:t>á</w:t>
      </w:r>
      <w:r w:rsidRPr="00CB788E">
        <w:rPr>
          <w:rFonts w:ascii="Arial" w:hAnsi="Arial"/>
        </w:rPr>
        <w:t xml:space="preserve">le jen </w:t>
      </w:r>
      <w:r w:rsidRPr="00CB788E">
        <w:rPr>
          <w:rFonts w:ascii="Arial" w:hAnsi="Arial" w:hint="eastAsia"/>
        </w:rPr>
        <w:t>„</w:t>
      </w:r>
      <w:r w:rsidRPr="00CB788E">
        <w:rPr>
          <w:rFonts w:ascii="Arial" w:hAnsi="Arial"/>
          <w:b/>
        </w:rPr>
        <w:t>Podzemn</w:t>
      </w:r>
      <w:r w:rsidRPr="00CB788E">
        <w:rPr>
          <w:rFonts w:ascii="Arial" w:hAnsi="Arial" w:hint="eastAsia"/>
          <w:b/>
        </w:rPr>
        <w:t>í</w:t>
      </w:r>
      <w:r w:rsidRPr="00CB788E">
        <w:rPr>
          <w:rFonts w:ascii="Arial" w:hAnsi="Arial"/>
          <w:b/>
        </w:rPr>
        <w:t xml:space="preserve"> komunika</w:t>
      </w:r>
      <w:r w:rsidRPr="00CB788E">
        <w:rPr>
          <w:rFonts w:ascii="Arial" w:hAnsi="Arial" w:hint="eastAsia"/>
          <w:b/>
        </w:rPr>
        <w:t>č</w:t>
      </w:r>
      <w:r w:rsidRPr="00CB788E">
        <w:rPr>
          <w:rFonts w:ascii="Arial" w:hAnsi="Arial"/>
          <w:b/>
        </w:rPr>
        <w:t>n</w:t>
      </w:r>
      <w:r w:rsidRPr="00CB788E">
        <w:rPr>
          <w:rFonts w:ascii="Arial" w:hAnsi="Arial" w:hint="eastAsia"/>
          <w:b/>
        </w:rPr>
        <w:t>í</w:t>
      </w:r>
      <w:r w:rsidRPr="00CB788E">
        <w:rPr>
          <w:rFonts w:ascii="Arial" w:hAnsi="Arial"/>
          <w:b/>
        </w:rPr>
        <w:t xml:space="preserve"> veden</w:t>
      </w:r>
      <w:r w:rsidRPr="00CB788E">
        <w:rPr>
          <w:rFonts w:ascii="Arial" w:hAnsi="Arial" w:hint="eastAsia"/>
          <w:b/>
        </w:rPr>
        <w:t>í</w:t>
      </w:r>
      <w:r w:rsidRPr="00CB788E">
        <w:rPr>
          <w:rFonts w:ascii="Arial" w:hAnsi="Arial" w:hint="eastAsia"/>
        </w:rPr>
        <w:t>“</w:t>
      </w:r>
      <w:r w:rsidRPr="00CB788E">
        <w:rPr>
          <w:rFonts w:ascii="Arial" w:hAnsi="Arial"/>
        </w:rPr>
        <w:t>).</w:t>
      </w:r>
    </w:p>
    <w:p w:rsidR="00FA12DE" w:rsidRPr="009C4DD0" w:rsidRDefault="00FA12DE">
      <w:pPr>
        <w:tabs>
          <w:tab w:val="left" w:pos="850"/>
        </w:tabs>
        <w:jc w:val="both"/>
        <w:rPr>
          <w:rFonts w:ascii="Arial" w:hAnsi="Arial"/>
          <w:sz w:val="16"/>
          <w:szCs w:val="16"/>
        </w:rPr>
      </w:pPr>
    </w:p>
    <w:p w:rsidR="00021961" w:rsidRPr="00CB788E" w:rsidRDefault="00FA12DE" w:rsidP="00FA12DE">
      <w:pPr>
        <w:tabs>
          <w:tab w:val="left" w:pos="850"/>
        </w:tabs>
        <w:ind w:left="284" w:hanging="284"/>
        <w:jc w:val="both"/>
        <w:rPr>
          <w:rFonts w:ascii="Arial" w:hAnsi="Arial"/>
        </w:rPr>
      </w:pPr>
      <w:r>
        <w:rPr>
          <w:rFonts w:ascii="Arial" w:hAnsi="Arial"/>
        </w:rPr>
        <w:t xml:space="preserve">4. </w:t>
      </w:r>
      <w:r w:rsidR="00021961" w:rsidRPr="00CB788E">
        <w:rPr>
          <w:rFonts w:ascii="Arial" w:hAnsi="Arial"/>
        </w:rPr>
        <w:t>Podzemn</w:t>
      </w:r>
      <w:r w:rsidR="00021961" w:rsidRPr="00CB788E">
        <w:rPr>
          <w:rFonts w:ascii="Arial" w:hAnsi="Arial" w:hint="eastAsia"/>
        </w:rPr>
        <w:t>í</w:t>
      </w:r>
      <w:r w:rsidR="00021961" w:rsidRPr="00CB788E">
        <w:rPr>
          <w:rFonts w:ascii="Arial" w:hAnsi="Arial"/>
        </w:rPr>
        <w:t xml:space="preserve"> komunika</w:t>
      </w:r>
      <w:r w:rsidR="00021961" w:rsidRPr="00CB788E">
        <w:rPr>
          <w:rFonts w:ascii="Arial" w:hAnsi="Arial" w:hint="eastAsia"/>
        </w:rPr>
        <w:t>č</w:t>
      </w:r>
      <w:r w:rsidR="00021961" w:rsidRPr="00CB788E">
        <w:rPr>
          <w:rFonts w:ascii="Arial" w:hAnsi="Arial"/>
        </w:rPr>
        <w:t>n</w:t>
      </w:r>
      <w:r w:rsidR="00021961" w:rsidRPr="00CB788E">
        <w:rPr>
          <w:rFonts w:ascii="Arial" w:hAnsi="Arial" w:hint="eastAsia"/>
        </w:rPr>
        <w:t>í</w:t>
      </w:r>
      <w:r w:rsidR="00021961" w:rsidRPr="00CB788E">
        <w:rPr>
          <w:rFonts w:ascii="Arial" w:hAnsi="Arial"/>
        </w:rPr>
        <w:t xml:space="preserve"> veden</w:t>
      </w:r>
      <w:r w:rsidR="00021961" w:rsidRPr="00CB788E">
        <w:rPr>
          <w:rFonts w:ascii="Arial" w:hAnsi="Arial" w:hint="eastAsia"/>
        </w:rPr>
        <w:t>í</w:t>
      </w:r>
      <w:r w:rsidR="00336F1F">
        <w:rPr>
          <w:rFonts w:ascii="Arial" w:hAnsi="Arial"/>
        </w:rPr>
        <w:t xml:space="preserve"> </w:t>
      </w:r>
      <w:r w:rsidR="00021961" w:rsidRPr="00CB788E">
        <w:rPr>
          <w:rFonts w:ascii="Arial" w:hAnsi="Arial"/>
        </w:rPr>
        <w:t>je ve vlastnictv</w:t>
      </w:r>
      <w:r w:rsidR="00021961" w:rsidRPr="00CB788E">
        <w:rPr>
          <w:rFonts w:ascii="Arial" w:hAnsi="Arial" w:hint="eastAsia"/>
        </w:rPr>
        <w:t>í</w:t>
      </w:r>
      <w:r w:rsidR="00021961" w:rsidRPr="00CB788E">
        <w:rPr>
          <w:rFonts w:ascii="Arial" w:hAnsi="Arial"/>
        </w:rPr>
        <w:t xml:space="preserve"> Opr</w:t>
      </w:r>
      <w:r w:rsidR="00021961" w:rsidRPr="00CB788E">
        <w:rPr>
          <w:rFonts w:ascii="Arial" w:hAnsi="Arial" w:hint="eastAsia"/>
        </w:rPr>
        <w:t>á</w:t>
      </w:r>
      <w:r w:rsidR="00021961" w:rsidRPr="00CB788E">
        <w:rPr>
          <w:rFonts w:ascii="Arial" w:hAnsi="Arial"/>
        </w:rPr>
        <w:t>vn</w:t>
      </w:r>
      <w:r w:rsidR="00021961" w:rsidRPr="00CB788E">
        <w:rPr>
          <w:rFonts w:ascii="Arial" w:hAnsi="Arial" w:hint="eastAsia"/>
        </w:rPr>
        <w:t>ě</w:t>
      </w:r>
      <w:r w:rsidR="00021961" w:rsidRPr="00CB788E">
        <w:rPr>
          <w:rFonts w:ascii="Arial" w:hAnsi="Arial"/>
        </w:rPr>
        <w:t>n</w:t>
      </w:r>
      <w:r w:rsidR="00021961" w:rsidRPr="00CB788E">
        <w:rPr>
          <w:rFonts w:ascii="Arial" w:hAnsi="Arial" w:hint="eastAsia"/>
        </w:rPr>
        <w:t>é</w:t>
      </w:r>
      <w:r w:rsidR="00021961" w:rsidRPr="00CB788E">
        <w:rPr>
          <w:rFonts w:ascii="Arial" w:hAnsi="Arial"/>
        </w:rPr>
        <w:t xml:space="preserve">ho. </w:t>
      </w:r>
    </w:p>
    <w:p w:rsidR="00021961" w:rsidRPr="00CB788E" w:rsidRDefault="00021961">
      <w:pPr>
        <w:tabs>
          <w:tab w:val="left" w:pos="850"/>
        </w:tabs>
        <w:jc w:val="both"/>
        <w:rPr>
          <w:rFonts w:ascii="Arial" w:hAnsi="Arial"/>
        </w:rPr>
      </w:pPr>
    </w:p>
    <w:p w:rsidR="00021961" w:rsidRPr="00CB788E" w:rsidRDefault="00021961">
      <w:pPr>
        <w:tabs>
          <w:tab w:val="left" w:pos="850"/>
        </w:tabs>
        <w:jc w:val="both"/>
        <w:rPr>
          <w:rFonts w:ascii="Arial" w:hAnsi="Arial"/>
        </w:rPr>
      </w:pPr>
    </w:p>
    <w:p w:rsidR="00021961" w:rsidRPr="00CB788E" w:rsidRDefault="00021961">
      <w:pPr>
        <w:keepNext/>
        <w:tabs>
          <w:tab w:val="left" w:pos="850"/>
        </w:tabs>
        <w:jc w:val="center"/>
        <w:rPr>
          <w:rFonts w:ascii="Arial" w:hAnsi="Arial"/>
          <w:b/>
        </w:rPr>
      </w:pPr>
      <w:r w:rsidRPr="00CB788E">
        <w:rPr>
          <w:rFonts w:ascii="Arial" w:hAnsi="Arial" w:hint="eastAsia"/>
          <w:b/>
        </w:rPr>
        <w:t>Č</w:t>
      </w:r>
      <w:r w:rsidRPr="00CB788E">
        <w:rPr>
          <w:rFonts w:ascii="Arial" w:hAnsi="Arial"/>
          <w:b/>
        </w:rPr>
        <w:t>l. III.</w:t>
      </w:r>
    </w:p>
    <w:p w:rsidR="00021961" w:rsidRPr="00CB788E" w:rsidRDefault="00021961">
      <w:pPr>
        <w:keepNext/>
        <w:tabs>
          <w:tab w:val="left" w:pos="850"/>
        </w:tabs>
        <w:jc w:val="center"/>
        <w:rPr>
          <w:rFonts w:ascii="Arial" w:hAnsi="Arial"/>
          <w:b/>
        </w:rPr>
      </w:pPr>
      <w:r w:rsidRPr="00CB788E">
        <w:rPr>
          <w:rFonts w:ascii="Arial" w:hAnsi="Arial"/>
          <w:b/>
        </w:rPr>
        <w:t>Z</w:t>
      </w:r>
      <w:r w:rsidRPr="00CB788E">
        <w:rPr>
          <w:rFonts w:ascii="Arial" w:hAnsi="Arial" w:hint="eastAsia"/>
          <w:b/>
        </w:rPr>
        <w:t>ří</w:t>
      </w:r>
      <w:r w:rsidRPr="00CB788E">
        <w:rPr>
          <w:rFonts w:ascii="Arial" w:hAnsi="Arial"/>
          <w:b/>
        </w:rPr>
        <w:t>zen</w:t>
      </w:r>
      <w:r w:rsidRPr="00CB788E">
        <w:rPr>
          <w:rFonts w:ascii="Arial" w:hAnsi="Arial" w:hint="eastAsia"/>
          <w:b/>
        </w:rPr>
        <w:t>í</w:t>
      </w:r>
      <w:r w:rsidRPr="00CB788E">
        <w:rPr>
          <w:rFonts w:ascii="Arial" w:hAnsi="Arial"/>
          <w:b/>
        </w:rPr>
        <w:t xml:space="preserve"> </w:t>
      </w:r>
      <w:r w:rsidR="00140F22" w:rsidRPr="00CB788E">
        <w:rPr>
          <w:rFonts w:ascii="Arial" w:hAnsi="Arial"/>
          <w:b/>
        </w:rPr>
        <w:t>slu</w:t>
      </w:r>
      <w:r w:rsidR="00140F22" w:rsidRPr="00CB788E">
        <w:rPr>
          <w:rFonts w:ascii="Arial" w:hAnsi="Arial" w:hint="eastAsia"/>
          <w:b/>
        </w:rPr>
        <w:t>ž</w:t>
      </w:r>
      <w:r w:rsidR="00140F22" w:rsidRPr="00CB788E">
        <w:rPr>
          <w:rFonts w:ascii="Arial" w:hAnsi="Arial"/>
          <w:b/>
        </w:rPr>
        <w:t xml:space="preserve">ebnosti </w:t>
      </w:r>
    </w:p>
    <w:p w:rsidR="00021961" w:rsidRPr="00CB788E" w:rsidRDefault="00021961">
      <w:pPr>
        <w:keepNext/>
        <w:tabs>
          <w:tab w:val="left" w:pos="850"/>
        </w:tabs>
        <w:jc w:val="center"/>
        <w:rPr>
          <w:rFonts w:ascii="Arial" w:hAnsi="Arial"/>
          <w:b/>
        </w:rPr>
      </w:pPr>
    </w:p>
    <w:p w:rsidR="00021961" w:rsidRPr="005C33EE" w:rsidRDefault="00021961">
      <w:pPr>
        <w:tabs>
          <w:tab w:val="left" w:pos="850"/>
        </w:tabs>
        <w:jc w:val="both"/>
        <w:rPr>
          <w:rFonts w:ascii="Arial" w:hAnsi="Arial"/>
        </w:rPr>
      </w:pPr>
      <w:r w:rsidRPr="005C33EE">
        <w:rPr>
          <w:rFonts w:ascii="Arial" w:hAnsi="Arial"/>
        </w:rPr>
        <w:t xml:space="preserve">1. </w:t>
      </w:r>
      <w:r w:rsidR="00140F22" w:rsidRPr="005C33EE">
        <w:rPr>
          <w:rFonts w:ascii="Arial" w:hAnsi="Arial"/>
        </w:rPr>
        <w:t>Obt</w:t>
      </w:r>
      <w:r w:rsidR="00140F22" w:rsidRPr="005C33EE">
        <w:rPr>
          <w:rFonts w:ascii="Arial" w:hAnsi="Arial" w:hint="eastAsia"/>
        </w:rPr>
        <w:t>íž</w:t>
      </w:r>
      <w:r w:rsidR="00140F22" w:rsidRPr="005C33EE">
        <w:rPr>
          <w:rFonts w:ascii="Arial" w:hAnsi="Arial"/>
        </w:rPr>
        <w:t>en</w:t>
      </w:r>
      <w:r w:rsidR="00140F22" w:rsidRPr="005C33EE">
        <w:rPr>
          <w:rFonts w:ascii="Arial" w:hAnsi="Arial" w:hint="eastAsia"/>
        </w:rPr>
        <w:t>ý</w:t>
      </w:r>
      <w:r w:rsidR="00140F22" w:rsidRPr="005C33EE">
        <w:rPr>
          <w:rFonts w:ascii="Arial" w:hAnsi="Arial"/>
        </w:rPr>
        <w:t xml:space="preserve"> </w:t>
      </w:r>
      <w:r w:rsidRPr="005C33EE">
        <w:rPr>
          <w:rFonts w:ascii="Arial" w:hAnsi="Arial"/>
        </w:rPr>
        <w:t>z</w:t>
      </w:r>
      <w:r w:rsidRPr="005C33EE">
        <w:rPr>
          <w:rFonts w:ascii="Arial" w:hAnsi="Arial" w:hint="eastAsia"/>
        </w:rPr>
        <w:t>ř</w:t>
      </w:r>
      <w:r w:rsidRPr="005C33EE">
        <w:rPr>
          <w:rFonts w:ascii="Arial" w:hAnsi="Arial"/>
        </w:rPr>
        <w:t>izuje ve prosp</w:t>
      </w:r>
      <w:r w:rsidRPr="005C33EE">
        <w:rPr>
          <w:rFonts w:ascii="Arial" w:hAnsi="Arial" w:hint="eastAsia"/>
        </w:rPr>
        <w:t>ě</w:t>
      </w:r>
      <w:r w:rsidRPr="005C33EE">
        <w:rPr>
          <w:rFonts w:ascii="Arial" w:hAnsi="Arial"/>
        </w:rPr>
        <w:t>ch Opr</w:t>
      </w:r>
      <w:r w:rsidRPr="005C33EE">
        <w:rPr>
          <w:rFonts w:ascii="Arial" w:hAnsi="Arial" w:hint="eastAsia"/>
        </w:rPr>
        <w:t>á</w:t>
      </w:r>
      <w:r w:rsidRPr="005C33EE">
        <w:rPr>
          <w:rFonts w:ascii="Arial" w:hAnsi="Arial"/>
        </w:rPr>
        <w:t>vn</w:t>
      </w:r>
      <w:r w:rsidRPr="005C33EE">
        <w:rPr>
          <w:rFonts w:ascii="Arial" w:hAnsi="Arial" w:hint="eastAsia"/>
        </w:rPr>
        <w:t>ě</w:t>
      </w:r>
      <w:r w:rsidRPr="005C33EE">
        <w:rPr>
          <w:rFonts w:ascii="Arial" w:hAnsi="Arial"/>
        </w:rPr>
        <w:t>n</w:t>
      </w:r>
      <w:r w:rsidRPr="005C33EE">
        <w:rPr>
          <w:rFonts w:ascii="Arial" w:hAnsi="Arial" w:hint="eastAsia"/>
        </w:rPr>
        <w:t>é</w:t>
      </w:r>
      <w:r w:rsidRPr="005C33EE">
        <w:rPr>
          <w:rFonts w:ascii="Arial" w:hAnsi="Arial"/>
        </w:rPr>
        <w:t>ho:</w:t>
      </w:r>
    </w:p>
    <w:p w:rsidR="00825FC0" w:rsidRDefault="00FA12DE" w:rsidP="00825FC0">
      <w:pPr>
        <w:pStyle w:val="Zkladntext"/>
        <w:ind w:left="284" w:hanging="284"/>
        <w:rPr>
          <w:rFonts w:ascii="Arial" w:hAnsi="Arial"/>
          <w:sz w:val="22"/>
          <w:szCs w:val="22"/>
        </w:rPr>
      </w:pPr>
      <w:r w:rsidRPr="005C33EE">
        <w:rPr>
          <w:rFonts w:ascii="Arial" w:hAnsi="Arial"/>
          <w:sz w:val="22"/>
          <w:szCs w:val="22"/>
        </w:rPr>
        <w:t xml:space="preserve">    </w:t>
      </w:r>
      <w:r w:rsidR="00892A2C" w:rsidRPr="005C33EE">
        <w:rPr>
          <w:rFonts w:ascii="Arial" w:hAnsi="Arial"/>
          <w:sz w:val="22"/>
          <w:szCs w:val="22"/>
        </w:rPr>
        <w:t>slu</w:t>
      </w:r>
      <w:r w:rsidR="00892A2C" w:rsidRPr="005C33EE">
        <w:rPr>
          <w:rFonts w:ascii="Arial" w:hAnsi="Arial" w:hint="eastAsia"/>
          <w:sz w:val="22"/>
          <w:szCs w:val="22"/>
        </w:rPr>
        <w:t>ž</w:t>
      </w:r>
      <w:r w:rsidR="00892A2C" w:rsidRPr="005C33EE">
        <w:rPr>
          <w:rFonts w:ascii="Arial" w:hAnsi="Arial"/>
          <w:sz w:val="22"/>
          <w:szCs w:val="22"/>
        </w:rPr>
        <w:t>ebnost spo</w:t>
      </w:r>
      <w:r w:rsidR="00892A2C" w:rsidRPr="005C33EE">
        <w:rPr>
          <w:rFonts w:ascii="Arial" w:hAnsi="Arial" w:hint="eastAsia"/>
          <w:sz w:val="22"/>
          <w:szCs w:val="22"/>
        </w:rPr>
        <w:t>čí</w:t>
      </w:r>
      <w:r w:rsidR="00892A2C" w:rsidRPr="005C33EE">
        <w:rPr>
          <w:rFonts w:ascii="Arial" w:hAnsi="Arial"/>
          <w:sz w:val="22"/>
          <w:szCs w:val="22"/>
        </w:rPr>
        <w:t>vaj</w:t>
      </w:r>
      <w:r w:rsidR="00892A2C" w:rsidRPr="005C33EE">
        <w:rPr>
          <w:rFonts w:ascii="Arial" w:hAnsi="Arial" w:hint="eastAsia"/>
          <w:sz w:val="22"/>
          <w:szCs w:val="22"/>
        </w:rPr>
        <w:t>í</w:t>
      </w:r>
      <w:r w:rsidR="00892A2C" w:rsidRPr="005C33EE">
        <w:rPr>
          <w:rFonts w:ascii="Arial" w:hAnsi="Arial"/>
          <w:sz w:val="22"/>
          <w:szCs w:val="22"/>
        </w:rPr>
        <w:t>c</w:t>
      </w:r>
      <w:r w:rsidR="00892A2C" w:rsidRPr="005C33EE">
        <w:rPr>
          <w:rFonts w:ascii="Arial" w:hAnsi="Arial" w:hint="eastAsia"/>
          <w:sz w:val="22"/>
          <w:szCs w:val="22"/>
        </w:rPr>
        <w:t>í</w:t>
      </w:r>
      <w:r w:rsidR="00892A2C" w:rsidRPr="005C33EE">
        <w:rPr>
          <w:rFonts w:ascii="Arial" w:hAnsi="Arial"/>
          <w:sz w:val="22"/>
          <w:szCs w:val="22"/>
        </w:rPr>
        <w:t xml:space="preserve"> ve </w:t>
      </w:r>
      <w:r w:rsidR="00021961" w:rsidRPr="005C33EE">
        <w:rPr>
          <w:rFonts w:ascii="Arial" w:hAnsi="Arial"/>
          <w:b/>
          <w:sz w:val="22"/>
          <w:szCs w:val="22"/>
        </w:rPr>
        <w:t>z</w:t>
      </w:r>
      <w:r w:rsidR="00021961" w:rsidRPr="005C33EE">
        <w:rPr>
          <w:rFonts w:ascii="Arial" w:hAnsi="Arial" w:hint="eastAsia"/>
          <w:b/>
          <w:sz w:val="22"/>
          <w:szCs w:val="22"/>
        </w:rPr>
        <w:t>ří</w:t>
      </w:r>
      <w:r w:rsidR="00021961" w:rsidRPr="005C33EE">
        <w:rPr>
          <w:rFonts w:ascii="Arial" w:hAnsi="Arial"/>
          <w:b/>
          <w:sz w:val="22"/>
          <w:szCs w:val="22"/>
        </w:rPr>
        <w:t>zen</w:t>
      </w:r>
      <w:r w:rsidR="00021961" w:rsidRPr="005C33EE">
        <w:rPr>
          <w:rFonts w:ascii="Arial" w:hAnsi="Arial" w:hint="eastAsia"/>
          <w:b/>
          <w:sz w:val="22"/>
          <w:szCs w:val="22"/>
        </w:rPr>
        <w:t>í</w:t>
      </w:r>
      <w:r w:rsidR="00021961" w:rsidRPr="005C33EE">
        <w:rPr>
          <w:rFonts w:ascii="Arial" w:hAnsi="Arial"/>
          <w:b/>
          <w:sz w:val="22"/>
          <w:szCs w:val="22"/>
        </w:rPr>
        <w:t>, provozov</w:t>
      </w:r>
      <w:r w:rsidR="00021961" w:rsidRPr="005C33EE">
        <w:rPr>
          <w:rFonts w:ascii="Arial" w:hAnsi="Arial" w:hint="eastAsia"/>
          <w:b/>
          <w:sz w:val="22"/>
          <w:szCs w:val="22"/>
        </w:rPr>
        <w:t>á</w:t>
      </w:r>
      <w:r w:rsidR="00021961" w:rsidRPr="005C33EE">
        <w:rPr>
          <w:rFonts w:ascii="Arial" w:hAnsi="Arial"/>
          <w:b/>
          <w:sz w:val="22"/>
          <w:szCs w:val="22"/>
        </w:rPr>
        <w:t>n</w:t>
      </w:r>
      <w:r w:rsidR="00021961" w:rsidRPr="005C33EE">
        <w:rPr>
          <w:rFonts w:ascii="Arial" w:hAnsi="Arial" w:hint="eastAsia"/>
          <w:b/>
          <w:sz w:val="22"/>
          <w:szCs w:val="22"/>
        </w:rPr>
        <w:t>í</w:t>
      </w:r>
      <w:r w:rsidR="00021961" w:rsidRPr="005C33EE">
        <w:rPr>
          <w:rFonts w:ascii="Arial" w:hAnsi="Arial"/>
          <w:b/>
          <w:sz w:val="22"/>
          <w:szCs w:val="22"/>
        </w:rPr>
        <w:t xml:space="preserve">, </w:t>
      </w:r>
      <w:r w:rsidR="00892A2C" w:rsidRPr="005C33EE">
        <w:rPr>
          <w:rFonts w:ascii="Arial" w:hAnsi="Arial" w:hint="eastAsia"/>
          <w:b/>
          <w:sz w:val="22"/>
          <w:szCs w:val="22"/>
        </w:rPr>
        <w:t>ú</w:t>
      </w:r>
      <w:r w:rsidR="00892A2C" w:rsidRPr="005C33EE">
        <w:rPr>
          <w:rFonts w:ascii="Arial" w:hAnsi="Arial"/>
          <w:b/>
          <w:sz w:val="22"/>
          <w:szCs w:val="22"/>
        </w:rPr>
        <w:t>dr</w:t>
      </w:r>
      <w:r w:rsidR="00892A2C" w:rsidRPr="005C33EE">
        <w:rPr>
          <w:rFonts w:ascii="Arial" w:hAnsi="Arial" w:hint="eastAsia"/>
          <w:b/>
          <w:sz w:val="22"/>
          <w:szCs w:val="22"/>
        </w:rPr>
        <w:t>ž</w:t>
      </w:r>
      <w:r w:rsidR="00892A2C" w:rsidRPr="005C33EE">
        <w:rPr>
          <w:rFonts w:ascii="Arial" w:hAnsi="Arial"/>
          <w:b/>
          <w:sz w:val="22"/>
          <w:szCs w:val="22"/>
        </w:rPr>
        <w:t>b</w:t>
      </w:r>
      <w:r w:rsidR="00892A2C" w:rsidRPr="005C33EE">
        <w:rPr>
          <w:rFonts w:ascii="Arial" w:hAnsi="Arial" w:hint="eastAsia"/>
          <w:b/>
          <w:sz w:val="22"/>
          <w:szCs w:val="22"/>
        </w:rPr>
        <w:t>ě</w:t>
      </w:r>
      <w:r w:rsidR="00892A2C" w:rsidRPr="005C33EE">
        <w:rPr>
          <w:rFonts w:ascii="Arial" w:hAnsi="Arial"/>
          <w:b/>
          <w:sz w:val="22"/>
          <w:szCs w:val="22"/>
        </w:rPr>
        <w:t xml:space="preserve"> </w:t>
      </w:r>
      <w:r w:rsidR="00021961" w:rsidRPr="005C33EE">
        <w:rPr>
          <w:rFonts w:ascii="Arial" w:hAnsi="Arial"/>
          <w:b/>
          <w:sz w:val="22"/>
          <w:szCs w:val="22"/>
        </w:rPr>
        <w:t>a oprav</w:t>
      </w:r>
      <w:r w:rsidR="00892A2C" w:rsidRPr="005C33EE">
        <w:rPr>
          <w:rFonts w:ascii="Arial" w:hAnsi="Arial" w:hint="eastAsia"/>
          <w:b/>
          <w:sz w:val="22"/>
          <w:szCs w:val="22"/>
        </w:rPr>
        <w:t>á</w:t>
      </w:r>
      <w:r w:rsidR="00892A2C" w:rsidRPr="005C33EE">
        <w:rPr>
          <w:rFonts w:ascii="Arial" w:hAnsi="Arial"/>
          <w:b/>
          <w:sz w:val="22"/>
          <w:szCs w:val="22"/>
        </w:rPr>
        <w:t>ch</w:t>
      </w:r>
      <w:r w:rsidR="00021961" w:rsidRPr="005C33EE">
        <w:rPr>
          <w:rFonts w:ascii="Arial" w:hAnsi="Arial"/>
          <w:b/>
          <w:sz w:val="22"/>
          <w:szCs w:val="22"/>
        </w:rPr>
        <w:t xml:space="preserve"> Podzemn</w:t>
      </w:r>
      <w:r w:rsidR="00021961" w:rsidRPr="005C33EE">
        <w:rPr>
          <w:rFonts w:ascii="Arial" w:hAnsi="Arial" w:hint="eastAsia"/>
          <w:b/>
          <w:sz w:val="22"/>
          <w:szCs w:val="22"/>
        </w:rPr>
        <w:t>í</w:t>
      </w:r>
      <w:r w:rsidR="00021961" w:rsidRPr="005C33EE">
        <w:rPr>
          <w:rFonts w:ascii="Arial" w:hAnsi="Arial"/>
          <w:b/>
          <w:sz w:val="22"/>
          <w:szCs w:val="22"/>
        </w:rPr>
        <w:t>ho komunika</w:t>
      </w:r>
      <w:r w:rsidR="00021961" w:rsidRPr="005C33EE">
        <w:rPr>
          <w:rFonts w:ascii="Arial" w:hAnsi="Arial" w:hint="eastAsia"/>
          <w:b/>
          <w:sz w:val="22"/>
          <w:szCs w:val="22"/>
        </w:rPr>
        <w:t>č</w:t>
      </w:r>
      <w:r w:rsidR="00021961" w:rsidRPr="005C33EE">
        <w:rPr>
          <w:rFonts w:ascii="Arial" w:hAnsi="Arial"/>
          <w:b/>
          <w:sz w:val="22"/>
          <w:szCs w:val="22"/>
        </w:rPr>
        <w:t>n</w:t>
      </w:r>
      <w:r w:rsidR="00021961" w:rsidRPr="005C33EE">
        <w:rPr>
          <w:rFonts w:ascii="Arial" w:hAnsi="Arial" w:hint="eastAsia"/>
          <w:b/>
          <w:sz w:val="22"/>
          <w:szCs w:val="22"/>
        </w:rPr>
        <w:t>í</w:t>
      </w:r>
      <w:r w:rsidR="00021961" w:rsidRPr="005C33EE">
        <w:rPr>
          <w:rFonts w:ascii="Arial" w:hAnsi="Arial"/>
          <w:b/>
          <w:sz w:val="22"/>
          <w:szCs w:val="22"/>
        </w:rPr>
        <w:t>ho veden</w:t>
      </w:r>
      <w:r w:rsidR="00021961" w:rsidRPr="005C33EE">
        <w:rPr>
          <w:rFonts w:ascii="Arial" w:hAnsi="Arial" w:hint="eastAsia"/>
          <w:b/>
          <w:sz w:val="22"/>
          <w:szCs w:val="22"/>
        </w:rPr>
        <w:t>í</w:t>
      </w:r>
      <w:r w:rsidR="00336F1F">
        <w:rPr>
          <w:rFonts w:ascii="Arial" w:hAnsi="Arial"/>
          <w:b/>
          <w:sz w:val="22"/>
          <w:szCs w:val="22"/>
        </w:rPr>
        <w:t xml:space="preserve"> </w:t>
      </w:r>
      <w:r w:rsidR="00021961" w:rsidRPr="005C33EE">
        <w:rPr>
          <w:rFonts w:ascii="Arial" w:hAnsi="Arial"/>
          <w:sz w:val="22"/>
          <w:szCs w:val="22"/>
        </w:rPr>
        <w:t>k</w:t>
      </w:r>
      <w:r w:rsidR="0083683A">
        <w:rPr>
          <w:rFonts w:ascii="Arial" w:hAnsi="Arial"/>
          <w:sz w:val="22"/>
          <w:szCs w:val="22"/>
        </w:rPr>
        <w:t xml:space="preserve"> Pozemku</w:t>
      </w:r>
      <w:r w:rsidR="00336F1F">
        <w:rPr>
          <w:rFonts w:ascii="Arial" w:hAnsi="Arial"/>
          <w:sz w:val="22"/>
          <w:szCs w:val="22"/>
        </w:rPr>
        <w:t xml:space="preserve">, </w:t>
      </w:r>
      <w:r w:rsidR="00021961" w:rsidRPr="005C33EE">
        <w:rPr>
          <w:rFonts w:ascii="Arial" w:hAnsi="Arial"/>
          <w:sz w:val="22"/>
          <w:szCs w:val="22"/>
        </w:rPr>
        <w:t>v rozsahu vymezen</w:t>
      </w:r>
      <w:r w:rsidR="00021961" w:rsidRPr="005C33EE">
        <w:rPr>
          <w:rFonts w:ascii="Arial" w:hAnsi="Arial" w:hint="eastAsia"/>
          <w:sz w:val="22"/>
          <w:szCs w:val="22"/>
        </w:rPr>
        <w:t>é</w:t>
      </w:r>
      <w:r w:rsidR="00021961" w:rsidRPr="005C33EE">
        <w:rPr>
          <w:rFonts w:ascii="Arial" w:hAnsi="Arial"/>
          <w:sz w:val="22"/>
          <w:szCs w:val="22"/>
        </w:rPr>
        <w:t xml:space="preserve">m v </w:t>
      </w:r>
      <w:r w:rsidR="00B92D79" w:rsidRPr="004F5334">
        <w:rPr>
          <w:rFonts w:ascii="Arial" w:hAnsi="Arial" w:cs="Arial"/>
          <w:i/>
        </w:rPr>
        <w:t>Geo</w:t>
      </w:r>
      <w:r w:rsidR="0083683A">
        <w:rPr>
          <w:rFonts w:ascii="Arial" w:hAnsi="Arial" w:cs="Arial"/>
          <w:i/>
        </w:rPr>
        <w:t xml:space="preserve">metrickém plánu č. </w:t>
      </w:r>
      <w:r w:rsidR="00901F6C">
        <w:rPr>
          <w:rFonts w:ascii="Arial" w:hAnsi="Arial" w:cs="Arial"/>
          <w:i/>
        </w:rPr>
        <w:t>3110</w:t>
      </w:r>
      <w:r w:rsidR="0083683A">
        <w:rPr>
          <w:rFonts w:ascii="Arial" w:hAnsi="Arial" w:cs="Arial"/>
          <w:i/>
        </w:rPr>
        <w:t>-</w:t>
      </w:r>
      <w:r w:rsidR="00901F6C">
        <w:rPr>
          <w:rFonts w:ascii="Arial" w:hAnsi="Arial" w:cs="Arial"/>
          <w:i/>
        </w:rPr>
        <w:t>797</w:t>
      </w:r>
      <w:r w:rsidR="00A13776">
        <w:rPr>
          <w:rFonts w:ascii="Arial" w:hAnsi="Arial" w:cs="Arial"/>
          <w:i/>
        </w:rPr>
        <w:t>/2017</w:t>
      </w:r>
      <w:r w:rsidR="00B92D79">
        <w:rPr>
          <w:rFonts w:ascii="Arial" w:hAnsi="Arial" w:cs="Arial"/>
          <w:i/>
        </w:rPr>
        <w:t xml:space="preserve"> </w:t>
      </w:r>
      <w:r w:rsidR="00370A2F">
        <w:rPr>
          <w:rFonts w:ascii="Arial" w:hAnsi="Arial" w:cs="Arial"/>
          <w:i/>
        </w:rPr>
        <w:t xml:space="preserve">vypracovaném společností </w:t>
      </w:r>
      <w:r w:rsidR="00370A2F" w:rsidRPr="00370A2F">
        <w:rPr>
          <w:rFonts w:ascii="Arial" w:hAnsi="Arial" w:cs="Arial"/>
          <w:i/>
        </w:rPr>
        <w:t>GK GEO2007, s.r.o., Vrchní 1, Velké Němčice, 691 63</w:t>
      </w:r>
      <w:r w:rsidR="00370A2F">
        <w:rPr>
          <w:rFonts w:ascii="Arial" w:hAnsi="Arial" w:cs="Arial"/>
          <w:i/>
        </w:rPr>
        <w:t xml:space="preserve">, </w:t>
      </w:r>
      <w:r w:rsidR="00B92D79" w:rsidRPr="004F5334">
        <w:rPr>
          <w:rFonts w:ascii="Arial" w:hAnsi="Arial" w:cs="Arial"/>
          <w:i/>
        </w:rPr>
        <w:t xml:space="preserve">který byl potvrzen Katastrálním úřadem pro </w:t>
      </w:r>
      <w:r w:rsidR="00370A2F">
        <w:rPr>
          <w:rFonts w:ascii="Arial" w:hAnsi="Arial" w:cs="Arial"/>
          <w:i/>
        </w:rPr>
        <w:t>Vysočinu</w:t>
      </w:r>
      <w:r w:rsidR="00B92D79" w:rsidRPr="004F5334">
        <w:rPr>
          <w:rFonts w:ascii="Arial" w:hAnsi="Arial" w:cs="Arial"/>
          <w:i/>
        </w:rPr>
        <w:t>, kata</w:t>
      </w:r>
      <w:r w:rsidR="00A13776">
        <w:rPr>
          <w:rFonts w:ascii="Arial" w:hAnsi="Arial" w:cs="Arial"/>
          <w:i/>
        </w:rPr>
        <w:t>stráln</w:t>
      </w:r>
      <w:r w:rsidR="0083683A">
        <w:rPr>
          <w:rFonts w:ascii="Arial" w:hAnsi="Arial" w:cs="Arial"/>
          <w:i/>
        </w:rPr>
        <w:t xml:space="preserve">í pracoviště </w:t>
      </w:r>
      <w:r w:rsidR="00370A2F">
        <w:rPr>
          <w:rFonts w:ascii="Arial" w:hAnsi="Arial" w:cs="Arial"/>
          <w:i/>
        </w:rPr>
        <w:t>Žďár nad Sázavou</w:t>
      </w:r>
      <w:r w:rsidR="00E56130">
        <w:rPr>
          <w:rFonts w:ascii="Arial" w:hAnsi="Arial" w:cs="Arial"/>
          <w:i/>
        </w:rPr>
        <w:t xml:space="preserve"> dne </w:t>
      </w:r>
      <w:r w:rsidR="00901F6C">
        <w:rPr>
          <w:rFonts w:ascii="Arial" w:hAnsi="Arial" w:cs="Arial"/>
          <w:i/>
        </w:rPr>
        <w:t>2</w:t>
      </w:r>
      <w:r w:rsidR="0083683A">
        <w:rPr>
          <w:rFonts w:ascii="Arial" w:hAnsi="Arial" w:cs="Arial"/>
          <w:i/>
        </w:rPr>
        <w:t>.</w:t>
      </w:r>
      <w:r w:rsidR="00C66638">
        <w:rPr>
          <w:rFonts w:ascii="Arial" w:hAnsi="Arial" w:cs="Arial"/>
          <w:i/>
        </w:rPr>
        <w:t xml:space="preserve"> </w:t>
      </w:r>
      <w:r w:rsidR="00901F6C">
        <w:rPr>
          <w:rFonts w:ascii="Arial" w:hAnsi="Arial" w:cs="Arial"/>
          <w:i/>
        </w:rPr>
        <w:t>3</w:t>
      </w:r>
      <w:r w:rsidR="00B92D79" w:rsidRPr="004F5334">
        <w:rPr>
          <w:rFonts w:ascii="Arial" w:hAnsi="Arial" w:cs="Arial"/>
          <w:i/>
        </w:rPr>
        <w:t>.</w:t>
      </w:r>
      <w:r w:rsidR="00C66638">
        <w:rPr>
          <w:rFonts w:ascii="Arial" w:hAnsi="Arial" w:cs="Arial"/>
          <w:i/>
        </w:rPr>
        <w:t xml:space="preserve"> </w:t>
      </w:r>
      <w:r w:rsidR="00B92D79" w:rsidRPr="004F5334">
        <w:rPr>
          <w:rFonts w:ascii="Arial" w:hAnsi="Arial" w:cs="Arial"/>
          <w:i/>
        </w:rPr>
        <w:t>201</w:t>
      </w:r>
      <w:r w:rsidR="00901F6C">
        <w:rPr>
          <w:rFonts w:ascii="Arial" w:hAnsi="Arial" w:cs="Arial"/>
          <w:i/>
        </w:rPr>
        <w:t>8</w:t>
      </w:r>
      <w:r w:rsidR="00E56130">
        <w:rPr>
          <w:rFonts w:ascii="Arial" w:hAnsi="Arial"/>
          <w:sz w:val="22"/>
          <w:szCs w:val="22"/>
        </w:rPr>
        <w:t xml:space="preserve">, </w:t>
      </w:r>
      <w:r w:rsidR="00021961" w:rsidRPr="005C33EE">
        <w:rPr>
          <w:rFonts w:ascii="Arial" w:hAnsi="Arial"/>
          <w:sz w:val="22"/>
          <w:szCs w:val="22"/>
        </w:rPr>
        <w:t>kter</w:t>
      </w:r>
      <w:r w:rsidR="00021961" w:rsidRPr="005C33EE">
        <w:rPr>
          <w:rFonts w:ascii="Arial" w:hAnsi="Arial" w:hint="eastAsia"/>
          <w:sz w:val="22"/>
          <w:szCs w:val="22"/>
        </w:rPr>
        <w:t>ý</w:t>
      </w:r>
      <w:r w:rsidR="00021961" w:rsidRPr="005C33EE">
        <w:rPr>
          <w:rFonts w:ascii="Arial" w:hAnsi="Arial"/>
          <w:sz w:val="22"/>
          <w:szCs w:val="22"/>
        </w:rPr>
        <w:t xml:space="preserve"> je jako p</w:t>
      </w:r>
      <w:r w:rsidR="00021961" w:rsidRPr="005C33EE">
        <w:rPr>
          <w:rFonts w:ascii="Arial" w:hAnsi="Arial" w:hint="eastAsia"/>
          <w:sz w:val="22"/>
          <w:szCs w:val="22"/>
        </w:rPr>
        <w:t>ří</w:t>
      </w:r>
      <w:r w:rsidR="00021961" w:rsidRPr="005C33EE">
        <w:rPr>
          <w:rFonts w:ascii="Arial" w:hAnsi="Arial"/>
          <w:sz w:val="22"/>
          <w:szCs w:val="22"/>
        </w:rPr>
        <w:t xml:space="preserve">loha </w:t>
      </w:r>
      <w:r w:rsidR="00021961" w:rsidRPr="005C33EE">
        <w:rPr>
          <w:rFonts w:ascii="Arial" w:hAnsi="Arial" w:hint="eastAsia"/>
          <w:sz w:val="22"/>
          <w:szCs w:val="22"/>
        </w:rPr>
        <w:t>č</w:t>
      </w:r>
      <w:r w:rsidR="00021961" w:rsidRPr="005C33EE">
        <w:rPr>
          <w:rFonts w:ascii="Arial" w:hAnsi="Arial"/>
          <w:sz w:val="22"/>
          <w:szCs w:val="22"/>
        </w:rPr>
        <w:t>. 1 ned</w:t>
      </w:r>
      <w:r w:rsidR="00021961" w:rsidRPr="005C33EE">
        <w:rPr>
          <w:rFonts w:ascii="Arial" w:hAnsi="Arial" w:hint="eastAsia"/>
          <w:sz w:val="22"/>
          <w:szCs w:val="22"/>
        </w:rPr>
        <w:t>í</w:t>
      </w:r>
      <w:r w:rsidR="00021961" w:rsidRPr="005C33EE">
        <w:rPr>
          <w:rFonts w:ascii="Arial" w:hAnsi="Arial"/>
          <w:sz w:val="22"/>
          <w:szCs w:val="22"/>
        </w:rPr>
        <w:t>lnou sou</w:t>
      </w:r>
      <w:r w:rsidR="00021961" w:rsidRPr="005C33EE">
        <w:rPr>
          <w:rFonts w:ascii="Arial" w:hAnsi="Arial" w:hint="eastAsia"/>
          <w:sz w:val="22"/>
          <w:szCs w:val="22"/>
        </w:rPr>
        <w:t>čá</w:t>
      </w:r>
      <w:r w:rsidR="00021961" w:rsidRPr="005C33EE">
        <w:rPr>
          <w:rFonts w:ascii="Arial" w:hAnsi="Arial"/>
          <w:sz w:val="22"/>
          <w:szCs w:val="22"/>
        </w:rPr>
        <w:t>st</w:t>
      </w:r>
      <w:r w:rsidR="00021961" w:rsidRPr="005C33EE">
        <w:rPr>
          <w:rFonts w:ascii="Arial" w:hAnsi="Arial" w:hint="eastAsia"/>
          <w:sz w:val="22"/>
          <w:szCs w:val="22"/>
        </w:rPr>
        <w:t>í</w:t>
      </w:r>
      <w:r w:rsidR="00021961" w:rsidRPr="005C33EE">
        <w:rPr>
          <w:rFonts w:ascii="Arial" w:hAnsi="Arial"/>
          <w:sz w:val="22"/>
          <w:szCs w:val="22"/>
        </w:rPr>
        <w:t xml:space="preserve"> t</w:t>
      </w:r>
      <w:r w:rsidR="00021961" w:rsidRPr="005C33EE">
        <w:rPr>
          <w:rFonts w:ascii="Arial" w:hAnsi="Arial" w:hint="eastAsia"/>
          <w:sz w:val="22"/>
          <w:szCs w:val="22"/>
        </w:rPr>
        <w:t>é</w:t>
      </w:r>
      <w:r w:rsidR="00021961" w:rsidRPr="005C33EE">
        <w:rPr>
          <w:rFonts w:ascii="Arial" w:hAnsi="Arial"/>
          <w:sz w:val="22"/>
          <w:szCs w:val="22"/>
        </w:rPr>
        <w:t>to smlouvy</w:t>
      </w:r>
      <w:r w:rsidR="007C67B1" w:rsidRPr="005C33EE">
        <w:rPr>
          <w:rFonts w:ascii="Arial" w:hAnsi="Arial"/>
          <w:sz w:val="22"/>
          <w:szCs w:val="22"/>
        </w:rPr>
        <w:t>.</w:t>
      </w:r>
      <w:r w:rsidR="00825FC0">
        <w:rPr>
          <w:rFonts w:ascii="Arial" w:hAnsi="Arial"/>
          <w:sz w:val="22"/>
          <w:szCs w:val="22"/>
        </w:rPr>
        <w:t xml:space="preserve"> </w:t>
      </w:r>
    </w:p>
    <w:p w:rsidR="00021961" w:rsidRPr="005C33EE" w:rsidRDefault="00825FC0" w:rsidP="00FA12DE">
      <w:pPr>
        <w:pStyle w:val="Zkladntext"/>
        <w:ind w:left="284" w:hanging="284"/>
        <w:rPr>
          <w:rFonts w:ascii="Arial" w:hAnsi="Arial"/>
          <w:sz w:val="22"/>
          <w:szCs w:val="22"/>
        </w:rPr>
      </w:pPr>
      <w:r>
        <w:rPr>
          <w:rFonts w:ascii="Arial" w:hAnsi="Arial"/>
          <w:sz w:val="22"/>
          <w:szCs w:val="22"/>
        </w:rPr>
        <w:t xml:space="preserve">    </w:t>
      </w:r>
      <w:r w:rsidR="007C67B1" w:rsidRPr="005C33EE">
        <w:rPr>
          <w:rFonts w:ascii="Arial" w:hAnsi="Arial"/>
          <w:sz w:val="22"/>
          <w:szCs w:val="22"/>
        </w:rPr>
        <w:t xml:space="preserve"> Slu</w:t>
      </w:r>
      <w:r w:rsidR="007C67B1" w:rsidRPr="005C33EE">
        <w:rPr>
          <w:rFonts w:ascii="Arial" w:hAnsi="Arial" w:hint="eastAsia"/>
          <w:sz w:val="22"/>
          <w:szCs w:val="22"/>
        </w:rPr>
        <w:t>ž</w:t>
      </w:r>
      <w:r w:rsidR="007C67B1" w:rsidRPr="005C33EE">
        <w:rPr>
          <w:rFonts w:ascii="Arial" w:hAnsi="Arial"/>
          <w:sz w:val="22"/>
          <w:szCs w:val="22"/>
        </w:rPr>
        <w:t>ebnost zahrnuje t</w:t>
      </w:r>
      <w:r w:rsidR="007C67B1" w:rsidRPr="005C33EE">
        <w:rPr>
          <w:rFonts w:ascii="Arial" w:hAnsi="Arial" w:hint="eastAsia"/>
          <w:sz w:val="22"/>
          <w:szCs w:val="22"/>
        </w:rPr>
        <w:t>éž</w:t>
      </w:r>
      <w:r w:rsidR="007C67B1" w:rsidRPr="005C33EE">
        <w:rPr>
          <w:rFonts w:ascii="Arial" w:hAnsi="Arial"/>
          <w:sz w:val="22"/>
          <w:szCs w:val="22"/>
        </w:rPr>
        <w:t xml:space="preserve"> pr</w:t>
      </w:r>
      <w:r w:rsidR="007C67B1" w:rsidRPr="005C33EE">
        <w:rPr>
          <w:rFonts w:ascii="Arial" w:hAnsi="Arial" w:hint="eastAsia"/>
          <w:sz w:val="22"/>
          <w:szCs w:val="22"/>
        </w:rPr>
        <w:t>á</w:t>
      </w:r>
      <w:r w:rsidR="007C67B1" w:rsidRPr="005C33EE">
        <w:rPr>
          <w:rFonts w:ascii="Arial" w:hAnsi="Arial"/>
          <w:sz w:val="22"/>
          <w:szCs w:val="22"/>
        </w:rPr>
        <w:t>vo prov</w:t>
      </w:r>
      <w:r w:rsidR="007C67B1" w:rsidRPr="005C33EE">
        <w:rPr>
          <w:rFonts w:ascii="Arial" w:hAnsi="Arial" w:hint="eastAsia"/>
          <w:sz w:val="22"/>
          <w:szCs w:val="22"/>
        </w:rPr>
        <w:t>á</w:t>
      </w:r>
      <w:r w:rsidR="007C67B1" w:rsidRPr="005C33EE">
        <w:rPr>
          <w:rFonts w:ascii="Arial" w:hAnsi="Arial"/>
          <w:sz w:val="22"/>
          <w:szCs w:val="22"/>
        </w:rPr>
        <w:t>d</w:t>
      </w:r>
      <w:r w:rsidR="007C67B1" w:rsidRPr="005C33EE">
        <w:rPr>
          <w:rFonts w:ascii="Arial" w:hAnsi="Arial" w:hint="eastAsia"/>
          <w:sz w:val="22"/>
          <w:szCs w:val="22"/>
        </w:rPr>
        <w:t>ě</w:t>
      </w:r>
      <w:r w:rsidR="007C67B1" w:rsidRPr="005C33EE">
        <w:rPr>
          <w:rFonts w:ascii="Arial" w:hAnsi="Arial"/>
          <w:sz w:val="22"/>
          <w:szCs w:val="22"/>
        </w:rPr>
        <w:t>t na Podzemn</w:t>
      </w:r>
      <w:r w:rsidR="007C67B1" w:rsidRPr="005C33EE">
        <w:rPr>
          <w:rFonts w:ascii="Arial" w:hAnsi="Arial" w:hint="eastAsia"/>
          <w:sz w:val="22"/>
          <w:szCs w:val="22"/>
        </w:rPr>
        <w:t>í</w:t>
      </w:r>
      <w:r w:rsidR="007C67B1" w:rsidRPr="005C33EE">
        <w:rPr>
          <w:rFonts w:ascii="Arial" w:hAnsi="Arial"/>
          <w:sz w:val="22"/>
          <w:szCs w:val="22"/>
        </w:rPr>
        <w:t>m komunika</w:t>
      </w:r>
      <w:r w:rsidR="007C67B1" w:rsidRPr="005C33EE">
        <w:rPr>
          <w:rFonts w:ascii="Arial" w:hAnsi="Arial" w:hint="eastAsia"/>
          <w:sz w:val="22"/>
          <w:szCs w:val="22"/>
        </w:rPr>
        <w:t>č</w:t>
      </w:r>
      <w:r w:rsidR="007C67B1" w:rsidRPr="005C33EE">
        <w:rPr>
          <w:rFonts w:ascii="Arial" w:hAnsi="Arial"/>
          <w:sz w:val="22"/>
          <w:szCs w:val="22"/>
        </w:rPr>
        <w:t>n</w:t>
      </w:r>
      <w:r w:rsidR="007C67B1" w:rsidRPr="005C33EE">
        <w:rPr>
          <w:rFonts w:ascii="Arial" w:hAnsi="Arial" w:hint="eastAsia"/>
          <w:sz w:val="22"/>
          <w:szCs w:val="22"/>
        </w:rPr>
        <w:t>í</w:t>
      </w:r>
      <w:r w:rsidR="007C67B1" w:rsidRPr="005C33EE">
        <w:rPr>
          <w:rFonts w:ascii="Arial" w:hAnsi="Arial"/>
          <w:sz w:val="22"/>
          <w:szCs w:val="22"/>
        </w:rPr>
        <w:t>m veden</w:t>
      </w:r>
      <w:r w:rsidR="007C67B1" w:rsidRPr="005C33EE">
        <w:rPr>
          <w:rFonts w:ascii="Arial" w:hAnsi="Arial" w:hint="eastAsia"/>
          <w:sz w:val="22"/>
          <w:szCs w:val="22"/>
        </w:rPr>
        <w:t>í</w:t>
      </w:r>
      <w:r w:rsidR="00A02074">
        <w:rPr>
          <w:rFonts w:ascii="Arial" w:hAnsi="Arial"/>
          <w:sz w:val="22"/>
          <w:szCs w:val="22"/>
        </w:rPr>
        <w:t xml:space="preserve"> a zařízení</w:t>
      </w:r>
      <w:r w:rsidR="007C67B1" w:rsidRPr="005C33EE">
        <w:rPr>
          <w:rFonts w:ascii="Arial" w:hAnsi="Arial"/>
          <w:sz w:val="22"/>
          <w:szCs w:val="22"/>
        </w:rPr>
        <w:t xml:space="preserve"> </w:t>
      </w:r>
      <w:r w:rsidR="007C67B1" w:rsidRPr="005C33EE">
        <w:rPr>
          <w:rFonts w:ascii="Arial" w:hAnsi="Arial" w:hint="eastAsia"/>
          <w:sz w:val="22"/>
          <w:szCs w:val="22"/>
        </w:rPr>
        <w:t>ú</w:t>
      </w:r>
      <w:r w:rsidR="007C67B1" w:rsidRPr="005C33EE">
        <w:rPr>
          <w:rFonts w:ascii="Arial" w:hAnsi="Arial"/>
          <w:sz w:val="22"/>
          <w:szCs w:val="22"/>
        </w:rPr>
        <w:t xml:space="preserve">pravy za </w:t>
      </w:r>
      <w:r w:rsidR="007C67B1" w:rsidRPr="005C33EE">
        <w:rPr>
          <w:rFonts w:ascii="Arial" w:hAnsi="Arial" w:hint="eastAsia"/>
          <w:sz w:val="22"/>
          <w:szCs w:val="22"/>
        </w:rPr>
        <w:t>úč</w:t>
      </w:r>
      <w:r w:rsidR="007C67B1" w:rsidRPr="005C33EE">
        <w:rPr>
          <w:rFonts w:ascii="Arial" w:hAnsi="Arial"/>
          <w:sz w:val="22"/>
          <w:szCs w:val="22"/>
        </w:rPr>
        <w:t>elem jeho modernizace nebo zlep</w:t>
      </w:r>
      <w:r w:rsidR="007C67B1" w:rsidRPr="005C33EE">
        <w:rPr>
          <w:rFonts w:ascii="Arial" w:hAnsi="Arial" w:hint="eastAsia"/>
          <w:sz w:val="22"/>
          <w:szCs w:val="22"/>
        </w:rPr>
        <w:t>š</w:t>
      </w:r>
      <w:r w:rsidR="007C67B1" w:rsidRPr="005C33EE">
        <w:rPr>
          <w:rFonts w:ascii="Arial" w:hAnsi="Arial"/>
          <w:sz w:val="22"/>
          <w:szCs w:val="22"/>
        </w:rPr>
        <w:t>en</w:t>
      </w:r>
      <w:r w:rsidR="007C67B1" w:rsidRPr="005C33EE">
        <w:rPr>
          <w:rFonts w:ascii="Arial" w:hAnsi="Arial" w:hint="eastAsia"/>
          <w:sz w:val="22"/>
          <w:szCs w:val="22"/>
        </w:rPr>
        <w:t>í</w:t>
      </w:r>
      <w:r w:rsidR="007C67B1" w:rsidRPr="005C33EE">
        <w:rPr>
          <w:rFonts w:ascii="Arial" w:hAnsi="Arial"/>
          <w:sz w:val="22"/>
          <w:szCs w:val="22"/>
        </w:rPr>
        <w:t xml:space="preserve"> jeho v</w:t>
      </w:r>
      <w:r w:rsidR="007C67B1" w:rsidRPr="005C33EE">
        <w:rPr>
          <w:rFonts w:ascii="Arial" w:hAnsi="Arial" w:hint="eastAsia"/>
          <w:sz w:val="22"/>
          <w:szCs w:val="22"/>
        </w:rPr>
        <w:t>ý</w:t>
      </w:r>
      <w:r w:rsidR="007C67B1" w:rsidRPr="005C33EE">
        <w:rPr>
          <w:rFonts w:ascii="Arial" w:hAnsi="Arial"/>
          <w:sz w:val="22"/>
          <w:szCs w:val="22"/>
        </w:rPr>
        <w:t>konnosti</w:t>
      </w:r>
      <w:r w:rsidR="00FA12DE" w:rsidRPr="005C33EE">
        <w:rPr>
          <w:rFonts w:ascii="Arial" w:hAnsi="Arial"/>
          <w:sz w:val="22"/>
          <w:szCs w:val="22"/>
        </w:rPr>
        <w:t xml:space="preserve"> </w:t>
      </w:r>
      <w:r w:rsidR="00021961" w:rsidRPr="005C33EE">
        <w:rPr>
          <w:rFonts w:ascii="Arial" w:hAnsi="Arial"/>
          <w:sz w:val="22"/>
          <w:szCs w:val="22"/>
        </w:rPr>
        <w:t>(d</w:t>
      </w:r>
      <w:r w:rsidR="00021961" w:rsidRPr="005C33EE">
        <w:rPr>
          <w:rFonts w:ascii="Arial" w:hAnsi="Arial" w:hint="eastAsia"/>
          <w:sz w:val="22"/>
          <w:szCs w:val="22"/>
        </w:rPr>
        <w:t>á</w:t>
      </w:r>
      <w:r w:rsidR="00021961" w:rsidRPr="005C33EE">
        <w:rPr>
          <w:rFonts w:ascii="Arial" w:hAnsi="Arial"/>
          <w:sz w:val="22"/>
          <w:szCs w:val="22"/>
        </w:rPr>
        <w:t xml:space="preserve">le jako </w:t>
      </w:r>
      <w:r w:rsidR="00021961" w:rsidRPr="005C33EE">
        <w:rPr>
          <w:rFonts w:ascii="Arial" w:hAnsi="Arial" w:hint="eastAsia"/>
          <w:sz w:val="22"/>
          <w:szCs w:val="22"/>
        </w:rPr>
        <w:t>„</w:t>
      </w:r>
      <w:r w:rsidR="00892A2C" w:rsidRPr="005C33EE">
        <w:rPr>
          <w:rFonts w:ascii="Arial" w:hAnsi="Arial"/>
          <w:b/>
          <w:sz w:val="22"/>
          <w:szCs w:val="22"/>
        </w:rPr>
        <w:t>Slu</w:t>
      </w:r>
      <w:r w:rsidR="00892A2C" w:rsidRPr="005C33EE">
        <w:rPr>
          <w:rFonts w:ascii="Arial" w:hAnsi="Arial" w:hint="eastAsia"/>
          <w:b/>
          <w:sz w:val="22"/>
          <w:szCs w:val="22"/>
        </w:rPr>
        <w:t>ž</w:t>
      </w:r>
      <w:r w:rsidR="00892A2C" w:rsidRPr="005C33EE">
        <w:rPr>
          <w:rFonts w:ascii="Arial" w:hAnsi="Arial"/>
          <w:b/>
          <w:sz w:val="22"/>
          <w:szCs w:val="22"/>
        </w:rPr>
        <w:t>ebnost</w:t>
      </w:r>
      <w:r w:rsidR="00021961" w:rsidRPr="005C33EE">
        <w:rPr>
          <w:rFonts w:ascii="Arial" w:hAnsi="Arial" w:hint="eastAsia"/>
          <w:sz w:val="22"/>
          <w:szCs w:val="22"/>
        </w:rPr>
        <w:t>“</w:t>
      </w:r>
      <w:r w:rsidR="00021961" w:rsidRPr="005C33EE">
        <w:rPr>
          <w:rFonts w:ascii="Arial" w:hAnsi="Arial"/>
          <w:sz w:val="22"/>
          <w:szCs w:val="22"/>
        </w:rPr>
        <w:t>).</w:t>
      </w:r>
    </w:p>
    <w:p w:rsidR="00FA12DE" w:rsidRPr="009C4DD0" w:rsidRDefault="00FA12DE" w:rsidP="00FA12DE">
      <w:pPr>
        <w:pStyle w:val="Zkladntext"/>
        <w:ind w:left="284" w:hanging="284"/>
        <w:rPr>
          <w:rFonts w:ascii="Arial" w:hAnsi="Arial"/>
          <w:sz w:val="16"/>
          <w:szCs w:val="16"/>
        </w:rPr>
      </w:pPr>
    </w:p>
    <w:p w:rsidR="00021961" w:rsidRDefault="00021961">
      <w:pPr>
        <w:jc w:val="both"/>
        <w:rPr>
          <w:rFonts w:ascii="Arial" w:hAnsi="Arial"/>
        </w:rPr>
      </w:pPr>
      <w:r w:rsidRPr="00CB788E">
        <w:rPr>
          <w:rFonts w:ascii="Arial" w:hAnsi="Arial"/>
        </w:rPr>
        <w:t>2. Opr</w:t>
      </w:r>
      <w:r w:rsidRPr="00CB788E">
        <w:rPr>
          <w:rFonts w:ascii="Arial" w:hAnsi="Arial" w:hint="eastAsia"/>
        </w:rPr>
        <w:t>á</w:t>
      </w:r>
      <w:r w:rsidRPr="00CB788E">
        <w:rPr>
          <w:rFonts w:ascii="Arial" w:hAnsi="Arial"/>
        </w:rPr>
        <w:t>vn</w:t>
      </w:r>
      <w:r w:rsidRPr="00CB788E">
        <w:rPr>
          <w:rFonts w:ascii="Arial" w:hAnsi="Arial" w:hint="eastAsia"/>
        </w:rPr>
        <w:t>ě</w:t>
      </w:r>
      <w:r w:rsidRPr="00CB788E">
        <w:rPr>
          <w:rFonts w:ascii="Arial" w:hAnsi="Arial"/>
        </w:rPr>
        <w:t>n</w:t>
      </w:r>
      <w:r w:rsidRPr="00CB788E">
        <w:rPr>
          <w:rFonts w:ascii="Arial" w:hAnsi="Arial" w:hint="eastAsia"/>
        </w:rPr>
        <w:t>ý</w:t>
      </w:r>
      <w:r w:rsidRPr="00CB788E">
        <w:rPr>
          <w:rFonts w:ascii="Arial" w:hAnsi="Arial"/>
        </w:rPr>
        <w:t xml:space="preserve"> </w:t>
      </w:r>
      <w:r w:rsidR="00892A2C" w:rsidRPr="00CB788E">
        <w:rPr>
          <w:rFonts w:ascii="Arial" w:hAnsi="Arial"/>
        </w:rPr>
        <w:t>Slu</w:t>
      </w:r>
      <w:r w:rsidR="00892A2C" w:rsidRPr="00CB788E">
        <w:rPr>
          <w:rFonts w:ascii="Arial" w:hAnsi="Arial" w:hint="eastAsia"/>
        </w:rPr>
        <w:t>ž</w:t>
      </w:r>
      <w:r w:rsidR="00892A2C" w:rsidRPr="00CB788E">
        <w:rPr>
          <w:rFonts w:ascii="Arial" w:hAnsi="Arial"/>
        </w:rPr>
        <w:t>ebnost</w:t>
      </w:r>
      <w:r w:rsidRPr="00CB788E">
        <w:rPr>
          <w:rFonts w:ascii="Arial" w:hAnsi="Arial"/>
        </w:rPr>
        <w:t xml:space="preserve"> p</w:t>
      </w:r>
      <w:r w:rsidRPr="00CB788E">
        <w:rPr>
          <w:rFonts w:ascii="Arial" w:hAnsi="Arial" w:hint="eastAsia"/>
        </w:rPr>
        <w:t>ř</w:t>
      </w:r>
      <w:r w:rsidRPr="00CB788E">
        <w:rPr>
          <w:rFonts w:ascii="Arial" w:hAnsi="Arial"/>
        </w:rPr>
        <w:t>ij</w:t>
      </w:r>
      <w:r w:rsidRPr="00CB788E">
        <w:rPr>
          <w:rFonts w:ascii="Arial" w:hAnsi="Arial" w:hint="eastAsia"/>
        </w:rPr>
        <w:t>í</w:t>
      </w:r>
      <w:r w:rsidRPr="00CB788E">
        <w:rPr>
          <w:rFonts w:ascii="Arial" w:hAnsi="Arial"/>
        </w:rPr>
        <w:t>m</w:t>
      </w:r>
      <w:r w:rsidRPr="00CB788E">
        <w:rPr>
          <w:rFonts w:ascii="Arial" w:hAnsi="Arial" w:hint="eastAsia"/>
        </w:rPr>
        <w:t>á</w:t>
      </w:r>
      <w:r w:rsidRPr="00CB788E">
        <w:rPr>
          <w:rFonts w:ascii="Arial" w:hAnsi="Arial"/>
        </w:rPr>
        <w:t xml:space="preserve"> a </w:t>
      </w:r>
      <w:r w:rsidR="00892A2C" w:rsidRPr="00CB788E">
        <w:rPr>
          <w:rFonts w:ascii="Arial" w:hAnsi="Arial"/>
        </w:rPr>
        <w:t>Obt</w:t>
      </w:r>
      <w:r w:rsidR="00892A2C" w:rsidRPr="00CB788E">
        <w:rPr>
          <w:rFonts w:ascii="Arial" w:hAnsi="Arial" w:hint="eastAsia"/>
        </w:rPr>
        <w:t>íž</w:t>
      </w:r>
      <w:r w:rsidR="00892A2C" w:rsidRPr="00CB788E">
        <w:rPr>
          <w:rFonts w:ascii="Arial" w:hAnsi="Arial"/>
        </w:rPr>
        <w:t>en</w:t>
      </w:r>
      <w:r w:rsidR="00892A2C" w:rsidRPr="00CB788E">
        <w:rPr>
          <w:rFonts w:ascii="Arial" w:hAnsi="Arial" w:hint="eastAsia"/>
        </w:rPr>
        <w:t>ý</w:t>
      </w:r>
      <w:r w:rsidR="00892A2C" w:rsidRPr="00CB788E">
        <w:rPr>
          <w:rFonts w:ascii="Arial" w:hAnsi="Arial"/>
        </w:rPr>
        <w:t xml:space="preserve"> </w:t>
      </w:r>
      <w:r w:rsidRPr="00CB788E">
        <w:rPr>
          <w:rFonts w:ascii="Arial" w:hAnsi="Arial"/>
        </w:rPr>
        <w:t xml:space="preserve">je povinen </w:t>
      </w:r>
      <w:r w:rsidR="00892A2C" w:rsidRPr="00CB788E">
        <w:rPr>
          <w:rFonts w:ascii="Arial" w:hAnsi="Arial"/>
        </w:rPr>
        <w:t>j</w:t>
      </w:r>
      <w:r w:rsidR="00892A2C" w:rsidRPr="00CB788E">
        <w:rPr>
          <w:rFonts w:ascii="Arial" w:hAnsi="Arial" w:hint="eastAsia"/>
        </w:rPr>
        <w:t>í</w:t>
      </w:r>
      <w:r w:rsidRPr="00CB788E">
        <w:rPr>
          <w:rFonts w:ascii="Arial" w:hAnsi="Arial"/>
        </w:rPr>
        <w:t xml:space="preserve"> strp</w:t>
      </w:r>
      <w:r w:rsidRPr="00CB788E">
        <w:rPr>
          <w:rFonts w:ascii="Arial" w:hAnsi="Arial" w:hint="eastAsia"/>
        </w:rPr>
        <w:t>ě</w:t>
      </w:r>
      <w:r w:rsidRPr="00CB788E">
        <w:rPr>
          <w:rFonts w:ascii="Arial" w:hAnsi="Arial"/>
        </w:rPr>
        <w:t>t.</w:t>
      </w:r>
    </w:p>
    <w:p w:rsidR="00FA12DE" w:rsidRPr="009C4DD0" w:rsidRDefault="00FA12DE">
      <w:pPr>
        <w:jc w:val="both"/>
        <w:rPr>
          <w:rFonts w:ascii="Arial" w:hAnsi="Arial"/>
          <w:sz w:val="16"/>
          <w:szCs w:val="16"/>
        </w:rPr>
      </w:pPr>
    </w:p>
    <w:p w:rsidR="00021961" w:rsidRPr="00CB788E" w:rsidRDefault="00021961">
      <w:pPr>
        <w:tabs>
          <w:tab w:val="left" w:pos="850"/>
        </w:tabs>
        <w:jc w:val="both"/>
        <w:rPr>
          <w:rFonts w:ascii="Arial" w:hAnsi="Arial"/>
        </w:rPr>
      </w:pPr>
      <w:r w:rsidRPr="00CB788E">
        <w:rPr>
          <w:rFonts w:ascii="Arial" w:hAnsi="Arial"/>
        </w:rPr>
        <w:t xml:space="preserve">3. </w:t>
      </w:r>
      <w:r w:rsidR="00892A2C" w:rsidRPr="00CB788E">
        <w:rPr>
          <w:rFonts w:ascii="Arial" w:hAnsi="Arial"/>
        </w:rPr>
        <w:t>Slu</w:t>
      </w:r>
      <w:r w:rsidR="00892A2C" w:rsidRPr="00CB788E">
        <w:rPr>
          <w:rFonts w:ascii="Arial" w:hAnsi="Arial" w:hint="eastAsia"/>
        </w:rPr>
        <w:t>ž</w:t>
      </w:r>
      <w:r w:rsidR="00892A2C" w:rsidRPr="00CB788E">
        <w:rPr>
          <w:rFonts w:ascii="Arial" w:hAnsi="Arial"/>
        </w:rPr>
        <w:t>ebnost</w:t>
      </w:r>
      <w:r w:rsidRPr="00CB788E">
        <w:rPr>
          <w:rFonts w:ascii="Arial" w:hAnsi="Arial"/>
        </w:rPr>
        <w:t xml:space="preserve"> se z</w:t>
      </w:r>
      <w:r w:rsidRPr="00CB788E">
        <w:rPr>
          <w:rFonts w:ascii="Arial" w:hAnsi="Arial" w:hint="eastAsia"/>
        </w:rPr>
        <w:t>ř</w:t>
      </w:r>
      <w:r w:rsidRPr="00CB788E">
        <w:rPr>
          <w:rFonts w:ascii="Arial" w:hAnsi="Arial"/>
        </w:rPr>
        <w:t>izuje na dobu neur</w:t>
      </w:r>
      <w:r w:rsidRPr="00CB788E">
        <w:rPr>
          <w:rFonts w:ascii="Arial" w:hAnsi="Arial" w:hint="eastAsia"/>
        </w:rPr>
        <w:t>č</w:t>
      </w:r>
      <w:r w:rsidRPr="00CB788E">
        <w:rPr>
          <w:rFonts w:ascii="Arial" w:hAnsi="Arial"/>
        </w:rPr>
        <w:t>itou.</w:t>
      </w:r>
    </w:p>
    <w:p w:rsidR="00021961" w:rsidRPr="00CB788E" w:rsidRDefault="00021961">
      <w:pPr>
        <w:tabs>
          <w:tab w:val="left" w:pos="850"/>
        </w:tabs>
        <w:jc w:val="both"/>
        <w:rPr>
          <w:rFonts w:ascii="Arial" w:hAnsi="Arial"/>
        </w:rPr>
      </w:pPr>
    </w:p>
    <w:p w:rsidR="00021961" w:rsidRPr="00CB788E" w:rsidRDefault="00021961">
      <w:pPr>
        <w:keepNext/>
        <w:tabs>
          <w:tab w:val="left" w:pos="850"/>
        </w:tabs>
        <w:jc w:val="center"/>
        <w:rPr>
          <w:rFonts w:ascii="Arial" w:hAnsi="Arial"/>
          <w:b/>
        </w:rPr>
      </w:pPr>
      <w:r w:rsidRPr="00CB788E">
        <w:rPr>
          <w:rFonts w:ascii="Arial" w:hAnsi="Arial" w:hint="eastAsia"/>
          <w:b/>
        </w:rPr>
        <w:t>Č</w:t>
      </w:r>
      <w:r w:rsidRPr="00CB788E">
        <w:rPr>
          <w:rFonts w:ascii="Arial" w:hAnsi="Arial"/>
          <w:b/>
        </w:rPr>
        <w:t>l. IV.</w:t>
      </w:r>
    </w:p>
    <w:p w:rsidR="00021961" w:rsidRPr="00CB788E" w:rsidRDefault="00021961">
      <w:pPr>
        <w:keepNext/>
        <w:tabs>
          <w:tab w:val="left" w:pos="850"/>
        </w:tabs>
        <w:jc w:val="center"/>
        <w:rPr>
          <w:rFonts w:ascii="Arial" w:hAnsi="Arial"/>
          <w:b/>
        </w:rPr>
      </w:pPr>
      <w:r w:rsidRPr="00CB788E">
        <w:rPr>
          <w:rFonts w:ascii="Arial" w:hAnsi="Arial"/>
          <w:b/>
        </w:rPr>
        <w:t>Jednor</w:t>
      </w:r>
      <w:r w:rsidRPr="00CB788E">
        <w:rPr>
          <w:rFonts w:ascii="Arial" w:hAnsi="Arial" w:hint="eastAsia"/>
          <w:b/>
        </w:rPr>
        <w:t>á</w:t>
      </w:r>
      <w:r w:rsidRPr="00CB788E">
        <w:rPr>
          <w:rFonts w:ascii="Arial" w:hAnsi="Arial"/>
          <w:b/>
        </w:rPr>
        <w:t>zov</w:t>
      </w:r>
      <w:r w:rsidRPr="00CB788E">
        <w:rPr>
          <w:rFonts w:ascii="Arial" w:hAnsi="Arial" w:hint="eastAsia"/>
          <w:b/>
        </w:rPr>
        <w:t>á</w:t>
      </w:r>
      <w:r w:rsidRPr="00CB788E">
        <w:rPr>
          <w:rFonts w:ascii="Arial" w:hAnsi="Arial"/>
          <w:b/>
        </w:rPr>
        <w:t xml:space="preserve"> n</w:t>
      </w:r>
      <w:r w:rsidRPr="00CB788E">
        <w:rPr>
          <w:rFonts w:ascii="Arial" w:hAnsi="Arial" w:hint="eastAsia"/>
          <w:b/>
        </w:rPr>
        <w:t>á</w:t>
      </w:r>
      <w:r w:rsidRPr="00CB788E">
        <w:rPr>
          <w:rFonts w:ascii="Arial" w:hAnsi="Arial"/>
          <w:b/>
        </w:rPr>
        <w:t xml:space="preserve">hrada </w:t>
      </w:r>
    </w:p>
    <w:p w:rsidR="00021961" w:rsidRPr="00CB788E" w:rsidRDefault="00021961">
      <w:pPr>
        <w:keepNext/>
        <w:tabs>
          <w:tab w:val="left" w:pos="850"/>
        </w:tabs>
        <w:jc w:val="center"/>
        <w:rPr>
          <w:rFonts w:ascii="Arial" w:hAnsi="Arial"/>
          <w:b/>
        </w:rPr>
      </w:pPr>
    </w:p>
    <w:p w:rsidR="00F23BCE" w:rsidRPr="005C33EE" w:rsidRDefault="00892A2C" w:rsidP="00232EFD">
      <w:pPr>
        <w:pStyle w:val="Zkladntext"/>
        <w:numPr>
          <w:ilvl w:val="0"/>
          <w:numId w:val="14"/>
        </w:numPr>
        <w:tabs>
          <w:tab w:val="clear" w:pos="850"/>
          <w:tab w:val="left" w:pos="142"/>
        </w:tabs>
        <w:ind w:left="0" w:firstLine="0"/>
        <w:rPr>
          <w:rFonts w:ascii="Arial" w:hAnsi="Arial"/>
          <w:sz w:val="22"/>
          <w:szCs w:val="22"/>
        </w:rPr>
      </w:pPr>
      <w:r w:rsidRPr="005C33EE">
        <w:rPr>
          <w:rFonts w:ascii="Arial" w:hAnsi="Arial"/>
          <w:sz w:val="22"/>
          <w:szCs w:val="22"/>
        </w:rPr>
        <w:t>Slu</w:t>
      </w:r>
      <w:r w:rsidRPr="005C33EE">
        <w:rPr>
          <w:rFonts w:ascii="Arial" w:hAnsi="Arial" w:hint="eastAsia"/>
          <w:sz w:val="22"/>
          <w:szCs w:val="22"/>
        </w:rPr>
        <w:t>ž</w:t>
      </w:r>
      <w:r w:rsidRPr="005C33EE">
        <w:rPr>
          <w:rFonts w:ascii="Arial" w:hAnsi="Arial"/>
          <w:sz w:val="22"/>
          <w:szCs w:val="22"/>
        </w:rPr>
        <w:t>ebnost</w:t>
      </w:r>
      <w:r w:rsidR="00021961" w:rsidRPr="005C33EE">
        <w:rPr>
          <w:rFonts w:ascii="Arial" w:hAnsi="Arial"/>
          <w:sz w:val="22"/>
          <w:szCs w:val="22"/>
        </w:rPr>
        <w:t xml:space="preserve"> se z</w:t>
      </w:r>
      <w:r w:rsidR="00021961" w:rsidRPr="005C33EE">
        <w:rPr>
          <w:rFonts w:ascii="Arial" w:hAnsi="Arial" w:hint="eastAsia"/>
          <w:sz w:val="22"/>
          <w:szCs w:val="22"/>
        </w:rPr>
        <w:t>ř</w:t>
      </w:r>
      <w:r w:rsidR="00021961" w:rsidRPr="005C33EE">
        <w:rPr>
          <w:rFonts w:ascii="Arial" w:hAnsi="Arial"/>
          <w:sz w:val="22"/>
          <w:szCs w:val="22"/>
        </w:rPr>
        <w:t xml:space="preserve">izuje </w:t>
      </w:r>
      <w:r w:rsidR="00021961" w:rsidRPr="00901F6C">
        <w:rPr>
          <w:rFonts w:ascii="Arial" w:hAnsi="Arial"/>
          <w:b/>
          <w:sz w:val="22"/>
          <w:szCs w:val="22"/>
        </w:rPr>
        <w:t>za jednor</w:t>
      </w:r>
      <w:r w:rsidR="00021961" w:rsidRPr="00901F6C">
        <w:rPr>
          <w:rFonts w:ascii="Arial" w:hAnsi="Arial" w:hint="eastAsia"/>
          <w:b/>
          <w:sz w:val="22"/>
          <w:szCs w:val="22"/>
        </w:rPr>
        <w:t>á</w:t>
      </w:r>
      <w:r w:rsidR="00021961" w:rsidRPr="00901F6C">
        <w:rPr>
          <w:rFonts w:ascii="Arial" w:hAnsi="Arial"/>
          <w:b/>
          <w:sz w:val="22"/>
          <w:szCs w:val="22"/>
        </w:rPr>
        <w:t>zovou n</w:t>
      </w:r>
      <w:r w:rsidR="00021961" w:rsidRPr="00901F6C">
        <w:rPr>
          <w:rFonts w:ascii="Arial" w:hAnsi="Arial" w:hint="eastAsia"/>
          <w:b/>
          <w:sz w:val="22"/>
          <w:szCs w:val="22"/>
        </w:rPr>
        <w:t>á</w:t>
      </w:r>
      <w:r w:rsidR="00021961" w:rsidRPr="00901F6C">
        <w:rPr>
          <w:rFonts w:ascii="Arial" w:hAnsi="Arial"/>
          <w:b/>
          <w:sz w:val="22"/>
          <w:szCs w:val="22"/>
        </w:rPr>
        <w:t>hradu</w:t>
      </w:r>
      <w:r w:rsidR="00021961" w:rsidRPr="005C33EE">
        <w:rPr>
          <w:rFonts w:ascii="Arial" w:hAnsi="Arial"/>
          <w:color w:val="FF0000"/>
          <w:sz w:val="22"/>
          <w:szCs w:val="22"/>
        </w:rPr>
        <w:t xml:space="preserve"> </w:t>
      </w:r>
      <w:r w:rsidR="00021961" w:rsidRPr="00370A2F">
        <w:rPr>
          <w:rFonts w:ascii="Arial" w:hAnsi="Arial"/>
          <w:b/>
          <w:sz w:val="22"/>
          <w:szCs w:val="22"/>
        </w:rPr>
        <w:t>ve v</w:t>
      </w:r>
      <w:r w:rsidR="00021961" w:rsidRPr="00370A2F">
        <w:rPr>
          <w:rFonts w:ascii="Arial" w:hAnsi="Arial" w:hint="eastAsia"/>
          <w:b/>
          <w:sz w:val="22"/>
          <w:szCs w:val="22"/>
        </w:rPr>
        <w:t>ýš</w:t>
      </w:r>
      <w:r w:rsidR="00021961" w:rsidRPr="00370A2F">
        <w:rPr>
          <w:rFonts w:ascii="Arial" w:hAnsi="Arial"/>
          <w:b/>
          <w:sz w:val="22"/>
          <w:szCs w:val="22"/>
        </w:rPr>
        <w:t>i</w:t>
      </w:r>
      <w:r w:rsidR="00021961" w:rsidRPr="00370A2F">
        <w:rPr>
          <w:rFonts w:ascii="Arial" w:hAnsi="Arial"/>
          <w:b/>
          <w:color w:val="FF0000"/>
          <w:sz w:val="22"/>
          <w:szCs w:val="22"/>
        </w:rPr>
        <w:t xml:space="preserve"> </w:t>
      </w:r>
      <w:r w:rsidR="00901F6C">
        <w:rPr>
          <w:rFonts w:ascii="Arial" w:hAnsi="Arial"/>
          <w:b/>
          <w:sz w:val="22"/>
          <w:szCs w:val="22"/>
        </w:rPr>
        <w:t>5</w:t>
      </w:r>
      <w:r w:rsidR="00A02074" w:rsidRPr="00370A2F">
        <w:rPr>
          <w:rFonts w:ascii="Arial" w:hAnsi="Arial"/>
          <w:b/>
          <w:sz w:val="22"/>
          <w:szCs w:val="22"/>
        </w:rPr>
        <w:t>00</w:t>
      </w:r>
      <w:r w:rsidR="00021961" w:rsidRPr="00370A2F">
        <w:rPr>
          <w:rFonts w:ascii="Arial" w:hAnsi="Arial"/>
          <w:b/>
          <w:sz w:val="22"/>
          <w:szCs w:val="22"/>
        </w:rPr>
        <w:t>,- K</w:t>
      </w:r>
      <w:r w:rsidR="00021961" w:rsidRPr="00370A2F">
        <w:rPr>
          <w:rFonts w:ascii="Arial" w:hAnsi="Arial" w:hint="eastAsia"/>
          <w:b/>
          <w:sz w:val="22"/>
          <w:szCs w:val="22"/>
        </w:rPr>
        <w:t>č</w:t>
      </w:r>
      <w:r w:rsidR="00021961" w:rsidRPr="00901F6C">
        <w:rPr>
          <w:rFonts w:ascii="Arial" w:hAnsi="Arial"/>
          <w:b/>
          <w:sz w:val="22"/>
          <w:szCs w:val="22"/>
        </w:rPr>
        <w:t>, slovy:</w:t>
      </w:r>
      <w:r w:rsidR="00F66CB7" w:rsidRPr="00901F6C">
        <w:rPr>
          <w:rFonts w:ascii="Arial" w:hAnsi="Arial"/>
          <w:b/>
          <w:sz w:val="22"/>
          <w:szCs w:val="22"/>
        </w:rPr>
        <w:t xml:space="preserve"> </w:t>
      </w:r>
      <w:r w:rsidR="00901F6C" w:rsidRPr="00901F6C">
        <w:rPr>
          <w:rFonts w:ascii="Arial" w:hAnsi="Arial"/>
          <w:b/>
          <w:sz w:val="22"/>
          <w:szCs w:val="22"/>
        </w:rPr>
        <w:t>pět set</w:t>
      </w:r>
      <w:r w:rsidR="000923E7" w:rsidRPr="00901F6C">
        <w:rPr>
          <w:rFonts w:ascii="Arial" w:hAnsi="Arial"/>
          <w:b/>
          <w:sz w:val="22"/>
          <w:szCs w:val="22"/>
        </w:rPr>
        <w:t xml:space="preserve"> </w:t>
      </w:r>
      <w:r w:rsidR="00021961" w:rsidRPr="00901F6C">
        <w:rPr>
          <w:rFonts w:ascii="Arial" w:hAnsi="Arial"/>
          <w:b/>
          <w:sz w:val="22"/>
          <w:szCs w:val="22"/>
        </w:rPr>
        <w:t xml:space="preserve">korun </w:t>
      </w:r>
      <w:r w:rsidR="00021961" w:rsidRPr="00901F6C">
        <w:rPr>
          <w:rFonts w:ascii="Arial" w:hAnsi="Arial" w:hint="eastAsia"/>
          <w:b/>
          <w:sz w:val="22"/>
          <w:szCs w:val="22"/>
        </w:rPr>
        <w:t>č</w:t>
      </w:r>
      <w:r w:rsidR="00021961" w:rsidRPr="00901F6C">
        <w:rPr>
          <w:rFonts w:ascii="Arial" w:hAnsi="Arial"/>
          <w:b/>
          <w:sz w:val="22"/>
          <w:szCs w:val="22"/>
        </w:rPr>
        <w:t>esk</w:t>
      </w:r>
      <w:r w:rsidR="00021961" w:rsidRPr="00901F6C">
        <w:rPr>
          <w:rFonts w:ascii="Arial" w:hAnsi="Arial" w:hint="eastAsia"/>
          <w:b/>
          <w:sz w:val="22"/>
          <w:szCs w:val="22"/>
        </w:rPr>
        <w:t>ý</w:t>
      </w:r>
      <w:r w:rsidR="00021961" w:rsidRPr="00901F6C">
        <w:rPr>
          <w:rFonts w:ascii="Arial" w:hAnsi="Arial"/>
          <w:b/>
          <w:sz w:val="22"/>
          <w:szCs w:val="22"/>
        </w:rPr>
        <w:t>ch.</w:t>
      </w:r>
      <w:r w:rsidR="00B52B57" w:rsidRPr="00901F6C">
        <w:rPr>
          <w:rFonts w:ascii="Arial" w:hAnsi="Arial"/>
          <w:b/>
          <w:sz w:val="22"/>
          <w:szCs w:val="22"/>
        </w:rPr>
        <w:t xml:space="preserve"> </w:t>
      </w:r>
      <w:r w:rsidR="00B52B57" w:rsidRPr="005C33EE">
        <w:rPr>
          <w:rFonts w:ascii="Arial" w:hAnsi="Arial"/>
          <w:color w:val="000000"/>
          <w:sz w:val="22"/>
          <w:szCs w:val="22"/>
        </w:rPr>
        <w:t>Jednor</w:t>
      </w:r>
      <w:r w:rsidR="00B52B57" w:rsidRPr="005C33EE">
        <w:rPr>
          <w:rFonts w:ascii="Arial" w:hAnsi="Arial" w:hint="eastAsia"/>
          <w:color w:val="000000"/>
          <w:sz w:val="22"/>
          <w:szCs w:val="22"/>
        </w:rPr>
        <w:t>á</w:t>
      </w:r>
      <w:r w:rsidR="00B52B57" w:rsidRPr="005C33EE">
        <w:rPr>
          <w:rFonts w:ascii="Arial" w:hAnsi="Arial"/>
          <w:color w:val="000000"/>
          <w:sz w:val="22"/>
          <w:szCs w:val="22"/>
        </w:rPr>
        <w:t>zov</w:t>
      </w:r>
      <w:r w:rsidR="00B52B57" w:rsidRPr="005C33EE">
        <w:rPr>
          <w:rFonts w:ascii="Arial" w:hAnsi="Arial" w:hint="eastAsia"/>
          <w:color w:val="000000"/>
          <w:sz w:val="22"/>
          <w:szCs w:val="22"/>
        </w:rPr>
        <w:t>á</w:t>
      </w:r>
      <w:r w:rsidR="00B52B57" w:rsidRPr="005C33EE">
        <w:rPr>
          <w:rFonts w:ascii="Arial" w:hAnsi="Arial"/>
          <w:color w:val="000000"/>
          <w:sz w:val="22"/>
          <w:szCs w:val="22"/>
        </w:rPr>
        <w:t xml:space="preserve"> n</w:t>
      </w:r>
      <w:r w:rsidR="00B52B57" w:rsidRPr="005C33EE">
        <w:rPr>
          <w:rFonts w:ascii="Arial" w:hAnsi="Arial" w:hint="eastAsia"/>
          <w:color w:val="000000"/>
          <w:sz w:val="22"/>
          <w:szCs w:val="22"/>
        </w:rPr>
        <w:t>á</w:t>
      </w:r>
      <w:r w:rsidR="00B52B57" w:rsidRPr="005C33EE">
        <w:rPr>
          <w:rFonts w:ascii="Arial" w:hAnsi="Arial"/>
          <w:color w:val="000000"/>
          <w:sz w:val="22"/>
          <w:szCs w:val="22"/>
        </w:rPr>
        <w:t>hrada dle p</w:t>
      </w:r>
      <w:r w:rsidR="00B52B57" w:rsidRPr="005C33EE">
        <w:rPr>
          <w:rFonts w:ascii="Arial" w:hAnsi="Arial" w:hint="eastAsia"/>
          <w:color w:val="000000"/>
          <w:sz w:val="22"/>
          <w:szCs w:val="22"/>
        </w:rPr>
        <w:t>ř</w:t>
      </w:r>
      <w:r w:rsidR="00B52B57" w:rsidRPr="005C33EE">
        <w:rPr>
          <w:rFonts w:ascii="Arial" w:hAnsi="Arial"/>
          <w:color w:val="000000"/>
          <w:sz w:val="22"/>
          <w:szCs w:val="22"/>
        </w:rPr>
        <w:t>edchoz</w:t>
      </w:r>
      <w:r w:rsidR="00B52B57" w:rsidRPr="005C33EE">
        <w:rPr>
          <w:rFonts w:ascii="Arial" w:hAnsi="Arial" w:hint="eastAsia"/>
          <w:color w:val="000000"/>
          <w:sz w:val="22"/>
          <w:szCs w:val="22"/>
        </w:rPr>
        <w:t>í</w:t>
      </w:r>
      <w:r w:rsidR="00B52B57" w:rsidRPr="005C33EE">
        <w:rPr>
          <w:rFonts w:ascii="Arial" w:hAnsi="Arial"/>
          <w:color w:val="000000"/>
          <w:sz w:val="22"/>
          <w:szCs w:val="22"/>
        </w:rPr>
        <w:t xml:space="preserve"> v</w:t>
      </w:r>
      <w:r w:rsidR="00B52B57" w:rsidRPr="005C33EE">
        <w:rPr>
          <w:rFonts w:ascii="Arial" w:hAnsi="Arial" w:hint="eastAsia"/>
          <w:color w:val="000000"/>
          <w:sz w:val="22"/>
          <w:szCs w:val="22"/>
        </w:rPr>
        <w:t>ě</w:t>
      </w:r>
      <w:r w:rsidR="00B52B57" w:rsidRPr="005C33EE">
        <w:rPr>
          <w:rFonts w:ascii="Arial" w:hAnsi="Arial"/>
          <w:color w:val="000000"/>
          <w:sz w:val="22"/>
          <w:szCs w:val="22"/>
        </w:rPr>
        <w:t>ty je n</w:t>
      </w:r>
      <w:r w:rsidR="00B52B57" w:rsidRPr="005C33EE">
        <w:rPr>
          <w:rFonts w:ascii="Arial" w:hAnsi="Arial" w:hint="eastAsia"/>
          <w:color w:val="000000"/>
          <w:sz w:val="22"/>
          <w:szCs w:val="22"/>
        </w:rPr>
        <w:t>á</w:t>
      </w:r>
      <w:r w:rsidR="00B52B57" w:rsidRPr="005C33EE">
        <w:rPr>
          <w:rFonts w:ascii="Arial" w:hAnsi="Arial"/>
          <w:color w:val="000000"/>
          <w:sz w:val="22"/>
          <w:szCs w:val="22"/>
        </w:rPr>
        <w:t>hradou za ve</w:t>
      </w:r>
      <w:r w:rsidR="00B52B57" w:rsidRPr="005C33EE">
        <w:rPr>
          <w:rFonts w:ascii="Arial" w:hAnsi="Arial" w:hint="eastAsia"/>
          <w:color w:val="000000"/>
          <w:sz w:val="22"/>
          <w:szCs w:val="22"/>
        </w:rPr>
        <w:t>š</w:t>
      </w:r>
      <w:r w:rsidR="00B52B57" w:rsidRPr="005C33EE">
        <w:rPr>
          <w:rFonts w:ascii="Arial" w:hAnsi="Arial"/>
          <w:color w:val="000000"/>
          <w:sz w:val="22"/>
          <w:szCs w:val="22"/>
        </w:rPr>
        <w:t>ker</w:t>
      </w:r>
      <w:r w:rsidR="00B52B57" w:rsidRPr="005C33EE">
        <w:rPr>
          <w:rFonts w:ascii="Arial" w:hAnsi="Arial" w:hint="eastAsia"/>
          <w:color w:val="000000"/>
          <w:sz w:val="22"/>
          <w:szCs w:val="22"/>
        </w:rPr>
        <w:t>á</w:t>
      </w:r>
      <w:r w:rsidR="00B52B57" w:rsidRPr="005C33EE">
        <w:rPr>
          <w:rFonts w:ascii="Arial" w:hAnsi="Arial"/>
          <w:color w:val="000000"/>
          <w:sz w:val="22"/>
          <w:szCs w:val="22"/>
        </w:rPr>
        <w:t xml:space="preserve"> </w:t>
      </w:r>
      <w:r w:rsidR="00B52B57" w:rsidRPr="005C33EE">
        <w:rPr>
          <w:rFonts w:ascii="Arial" w:hAnsi="Arial"/>
          <w:sz w:val="22"/>
          <w:szCs w:val="22"/>
        </w:rPr>
        <w:t>omezen</w:t>
      </w:r>
      <w:r w:rsidR="00B52B57" w:rsidRPr="005C33EE">
        <w:rPr>
          <w:rFonts w:ascii="Arial" w:hAnsi="Arial" w:hint="eastAsia"/>
          <w:sz w:val="22"/>
          <w:szCs w:val="22"/>
        </w:rPr>
        <w:t>í</w:t>
      </w:r>
      <w:r w:rsidR="00B52B57" w:rsidRPr="005C33EE">
        <w:rPr>
          <w:rFonts w:ascii="Arial" w:hAnsi="Arial"/>
          <w:color w:val="000000"/>
          <w:sz w:val="22"/>
          <w:szCs w:val="22"/>
        </w:rPr>
        <w:t xml:space="preserve"> vlastnick</w:t>
      </w:r>
      <w:r w:rsidR="00B52B57" w:rsidRPr="005C33EE">
        <w:rPr>
          <w:rFonts w:ascii="Arial" w:hAnsi="Arial" w:hint="eastAsia"/>
          <w:color w:val="000000"/>
          <w:sz w:val="22"/>
          <w:szCs w:val="22"/>
        </w:rPr>
        <w:t>é</w:t>
      </w:r>
      <w:r w:rsidR="00B52B57" w:rsidRPr="005C33EE">
        <w:rPr>
          <w:rFonts w:ascii="Arial" w:hAnsi="Arial"/>
          <w:color w:val="000000"/>
          <w:sz w:val="22"/>
          <w:szCs w:val="22"/>
        </w:rPr>
        <w:t>ho pr</w:t>
      </w:r>
      <w:r w:rsidR="00B52B57" w:rsidRPr="005C33EE">
        <w:rPr>
          <w:rFonts w:ascii="Arial" w:hAnsi="Arial" w:hint="eastAsia"/>
          <w:color w:val="000000"/>
          <w:sz w:val="22"/>
          <w:szCs w:val="22"/>
        </w:rPr>
        <w:t>á</w:t>
      </w:r>
      <w:r w:rsidR="00B52B57" w:rsidRPr="005C33EE">
        <w:rPr>
          <w:rFonts w:ascii="Arial" w:hAnsi="Arial"/>
          <w:color w:val="000000"/>
          <w:sz w:val="22"/>
          <w:szCs w:val="22"/>
        </w:rPr>
        <w:t xml:space="preserve">va </w:t>
      </w:r>
      <w:r w:rsidRPr="005C33EE">
        <w:rPr>
          <w:rFonts w:ascii="Arial" w:hAnsi="Arial"/>
          <w:color w:val="000000"/>
          <w:sz w:val="22"/>
          <w:szCs w:val="22"/>
        </w:rPr>
        <w:t>Obt</w:t>
      </w:r>
      <w:r w:rsidRPr="005C33EE">
        <w:rPr>
          <w:rFonts w:ascii="Arial" w:hAnsi="Arial" w:hint="eastAsia"/>
          <w:color w:val="000000"/>
          <w:sz w:val="22"/>
          <w:szCs w:val="22"/>
        </w:rPr>
        <w:t>íž</w:t>
      </w:r>
      <w:r w:rsidRPr="005C33EE">
        <w:rPr>
          <w:rFonts w:ascii="Arial" w:hAnsi="Arial"/>
          <w:color w:val="000000"/>
          <w:sz w:val="22"/>
          <w:szCs w:val="22"/>
        </w:rPr>
        <w:t>en</w:t>
      </w:r>
      <w:r w:rsidRPr="005C33EE">
        <w:rPr>
          <w:rFonts w:ascii="Arial" w:hAnsi="Arial" w:hint="eastAsia"/>
          <w:color w:val="000000"/>
          <w:sz w:val="22"/>
          <w:szCs w:val="22"/>
        </w:rPr>
        <w:t>é</w:t>
      </w:r>
      <w:r w:rsidRPr="005C33EE">
        <w:rPr>
          <w:rFonts w:ascii="Arial" w:hAnsi="Arial"/>
          <w:color w:val="000000"/>
          <w:sz w:val="22"/>
          <w:szCs w:val="22"/>
        </w:rPr>
        <w:t xml:space="preserve">ho </w:t>
      </w:r>
      <w:r w:rsidR="00B52B57" w:rsidRPr="005C33EE">
        <w:rPr>
          <w:rFonts w:ascii="Arial" w:hAnsi="Arial"/>
          <w:color w:val="000000"/>
          <w:sz w:val="22"/>
          <w:szCs w:val="22"/>
        </w:rPr>
        <w:t>souvisej</w:t>
      </w:r>
      <w:r w:rsidR="00B52B57" w:rsidRPr="005C33EE">
        <w:rPr>
          <w:rFonts w:ascii="Arial" w:hAnsi="Arial" w:hint="eastAsia"/>
          <w:color w:val="000000"/>
          <w:sz w:val="22"/>
          <w:szCs w:val="22"/>
        </w:rPr>
        <w:t>í</w:t>
      </w:r>
      <w:r w:rsidR="00B52B57" w:rsidRPr="005C33EE">
        <w:rPr>
          <w:rFonts w:ascii="Arial" w:hAnsi="Arial"/>
          <w:color w:val="000000"/>
          <w:sz w:val="22"/>
          <w:szCs w:val="22"/>
        </w:rPr>
        <w:t>c</w:t>
      </w:r>
      <w:r w:rsidR="00B52B57" w:rsidRPr="005C33EE">
        <w:rPr>
          <w:rFonts w:ascii="Arial" w:hAnsi="Arial" w:hint="eastAsia"/>
          <w:color w:val="000000"/>
          <w:sz w:val="22"/>
          <w:szCs w:val="22"/>
        </w:rPr>
        <w:t>í</w:t>
      </w:r>
      <w:r w:rsidR="00B52B57" w:rsidRPr="005C33EE">
        <w:rPr>
          <w:rFonts w:ascii="Arial" w:hAnsi="Arial"/>
          <w:color w:val="000000"/>
          <w:sz w:val="22"/>
          <w:szCs w:val="22"/>
        </w:rPr>
        <w:t xml:space="preserve"> s um</w:t>
      </w:r>
      <w:r w:rsidR="00B52B57" w:rsidRPr="005C33EE">
        <w:rPr>
          <w:rFonts w:ascii="Arial" w:hAnsi="Arial" w:hint="eastAsia"/>
          <w:color w:val="000000"/>
          <w:sz w:val="22"/>
          <w:szCs w:val="22"/>
        </w:rPr>
        <w:t>í</w:t>
      </w:r>
      <w:r w:rsidR="00B52B57" w:rsidRPr="005C33EE">
        <w:rPr>
          <w:rFonts w:ascii="Arial" w:hAnsi="Arial"/>
          <w:color w:val="000000"/>
          <w:sz w:val="22"/>
          <w:szCs w:val="22"/>
        </w:rPr>
        <w:t>st</w:t>
      </w:r>
      <w:r w:rsidR="00B52B57" w:rsidRPr="005C33EE">
        <w:rPr>
          <w:rFonts w:ascii="Arial" w:hAnsi="Arial" w:hint="eastAsia"/>
          <w:color w:val="000000"/>
          <w:sz w:val="22"/>
          <w:szCs w:val="22"/>
        </w:rPr>
        <w:t>ě</w:t>
      </w:r>
      <w:r w:rsidR="00B52B57" w:rsidRPr="005C33EE">
        <w:rPr>
          <w:rFonts w:ascii="Arial" w:hAnsi="Arial"/>
          <w:color w:val="000000"/>
          <w:sz w:val="22"/>
          <w:szCs w:val="22"/>
        </w:rPr>
        <w:t>n</w:t>
      </w:r>
      <w:r w:rsidR="00B52B57" w:rsidRPr="005C33EE">
        <w:rPr>
          <w:rFonts w:ascii="Arial" w:hAnsi="Arial" w:hint="eastAsia"/>
          <w:color w:val="000000"/>
          <w:sz w:val="22"/>
          <w:szCs w:val="22"/>
        </w:rPr>
        <w:t>í</w:t>
      </w:r>
      <w:r w:rsidR="00B52B57" w:rsidRPr="005C33EE">
        <w:rPr>
          <w:rFonts w:ascii="Arial" w:hAnsi="Arial"/>
          <w:color w:val="000000"/>
          <w:sz w:val="22"/>
          <w:szCs w:val="22"/>
        </w:rPr>
        <w:t>m Podzemn</w:t>
      </w:r>
      <w:r w:rsidR="00B52B57" w:rsidRPr="005C33EE">
        <w:rPr>
          <w:rFonts w:ascii="Arial" w:hAnsi="Arial" w:hint="eastAsia"/>
          <w:color w:val="000000"/>
          <w:sz w:val="22"/>
          <w:szCs w:val="22"/>
        </w:rPr>
        <w:t>í</w:t>
      </w:r>
      <w:r w:rsidR="006B3B03" w:rsidRPr="005C33EE">
        <w:rPr>
          <w:rFonts w:ascii="Arial" w:hAnsi="Arial"/>
          <w:color w:val="000000"/>
          <w:sz w:val="22"/>
          <w:szCs w:val="22"/>
        </w:rPr>
        <w:t>ho</w:t>
      </w:r>
      <w:r w:rsidR="00A801FB" w:rsidRPr="005C33EE">
        <w:rPr>
          <w:rFonts w:ascii="Arial" w:hAnsi="Arial"/>
          <w:color w:val="000000"/>
          <w:sz w:val="22"/>
          <w:szCs w:val="22"/>
        </w:rPr>
        <w:t xml:space="preserve"> </w:t>
      </w:r>
      <w:r w:rsidR="00A801FB" w:rsidRPr="005C33EE">
        <w:rPr>
          <w:rFonts w:ascii="Arial" w:hAnsi="Arial" w:cs="Arial"/>
          <w:color w:val="000000"/>
          <w:sz w:val="22"/>
          <w:szCs w:val="22"/>
        </w:rPr>
        <w:t>komunikační</w:t>
      </w:r>
      <w:r w:rsidR="006B3B03" w:rsidRPr="005C33EE">
        <w:rPr>
          <w:rFonts w:ascii="Arial" w:hAnsi="Arial" w:cs="Arial"/>
          <w:color w:val="000000"/>
          <w:sz w:val="22"/>
          <w:szCs w:val="22"/>
        </w:rPr>
        <w:t>ho</w:t>
      </w:r>
      <w:r w:rsidR="006B3B03" w:rsidRPr="005C33EE">
        <w:rPr>
          <w:rFonts w:ascii="Arial" w:hAnsi="Arial"/>
          <w:color w:val="000000"/>
          <w:sz w:val="22"/>
          <w:szCs w:val="22"/>
        </w:rPr>
        <w:t xml:space="preserve"> </w:t>
      </w:r>
      <w:r w:rsidR="00B52B57" w:rsidRPr="005C33EE">
        <w:rPr>
          <w:rFonts w:ascii="Arial" w:hAnsi="Arial"/>
          <w:color w:val="000000"/>
          <w:sz w:val="22"/>
          <w:szCs w:val="22"/>
        </w:rPr>
        <w:t>veden</w:t>
      </w:r>
      <w:r w:rsidR="00B52B57" w:rsidRPr="005C33EE">
        <w:rPr>
          <w:rFonts w:ascii="Arial" w:hAnsi="Arial" w:hint="eastAsia"/>
          <w:color w:val="000000"/>
          <w:sz w:val="22"/>
          <w:szCs w:val="22"/>
        </w:rPr>
        <w:t>í</w:t>
      </w:r>
      <w:r w:rsidR="0083683A">
        <w:rPr>
          <w:rFonts w:ascii="Arial" w:hAnsi="Arial"/>
          <w:color w:val="000000"/>
          <w:sz w:val="22"/>
          <w:szCs w:val="22"/>
        </w:rPr>
        <w:t xml:space="preserve"> </w:t>
      </w:r>
      <w:r w:rsidR="00B52B57" w:rsidRPr="005C33EE">
        <w:rPr>
          <w:rFonts w:ascii="Arial" w:hAnsi="Arial"/>
          <w:color w:val="000000"/>
          <w:sz w:val="22"/>
          <w:szCs w:val="22"/>
        </w:rPr>
        <w:t>na Pozem</w:t>
      </w:r>
      <w:r w:rsidR="0083683A">
        <w:rPr>
          <w:rFonts w:ascii="Arial" w:hAnsi="Arial"/>
          <w:color w:val="000000"/>
          <w:sz w:val="22"/>
          <w:szCs w:val="22"/>
        </w:rPr>
        <w:t>ku</w:t>
      </w:r>
      <w:r w:rsidR="00F23BCE" w:rsidRPr="005C33EE">
        <w:rPr>
          <w:rFonts w:ascii="Arial" w:hAnsi="Arial"/>
          <w:color w:val="000000"/>
          <w:sz w:val="22"/>
          <w:szCs w:val="22"/>
        </w:rPr>
        <w:t>:</w:t>
      </w:r>
    </w:p>
    <w:p w:rsidR="00F66CB7" w:rsidRPr="00F23BCE" w:rsidRDefault="00B52B57" w:rsidP="00F23BCE">
      <w:pPr>
        <w:pStyle w:val="Zkladntext"/>
        <w:tabs>
          <w:tab w:val="clear" w:pos="850"/>
          <w:tab w:val="left" w:pos="142"/>
        </w:tabs>
        <w:rPr>
          <w:rFonts w:ascii="Arial" w:hAnsi="Arial"/>
          <w:sz w:val="16"/>
          <w:szCs w:val="16"/>
        </w:rPr>
      </w:pPr>
      <w:r w:rsidRPr="00CB788E">
        <w:rPr>
          <w:rFonts w:ascii="Arial" w:hAnsi="Arial"/>
        </w:rPr>
        <w:t xml:space="preserve"> </w:t>
      </w:r>
    </w:p>
    <w:p w:rsidR="00C66638" w:rsidRPr="009D600A" w:rsidRDefault="00F23BCE" w:rsidP="009D600A">
      <w:pPr>
        <w:numPr>
          <w:ilvl w:val="0"/>
          <w:numId w:val="1"/>
        </w:numPr>
        <w:tabs>
          <w:tab w:val="left" w:pos="850"/>
          <w:tab w:val="num" w:pos="900"/>
        </w:tabs>
        <w:ind w:left="900"/>
        <w:jc w:val="both"/>
        <w:rPr>
          <w:rFonts w:ascii="Arial" w:hAnsi="Arial" w:cs="Arial"/>
        </w:rPr>
      </w:pPr>
      <w:r w:rsidRPr="00F23BCE">
        <w:rPr>
          <w:rFonts w:ascii="Arial" w:hAnsi="Arial" w:cs="Arial"/>
        </w:rPr>
        <w:t xml:space="preserve">služebnost k Pozemku </w:t>
      </w:r>
      <w:proofErr w:type="spellStart"/>
      <w:r w:rsidRPr="00370A2F">
        <w:rPr>
          <w:rFonts w:ascii="Arial" w:hAnsi="Arial" w:cs="Arial"/>
          <w:b/>
        </w:rPr>
        <w:t>parc</w:t>
      </w:r>
      <w:proofErr w:type="spellEnd"/>
      <w:r w:rsidRPr="00370A2F">
        <w:rPr>
          <w:rFonts w:ascii="Arial" w:hAnsi="Arial" w:cs="Arial"/>
          <w:b/>
        </w:rPr>
        <w:t>.</w:t>
      </w:r>
      <w:r w:rsidR="001853C2">
        <w:rPr>
          <w:rFonts w:ascii="Arial" w:hAnsi="Arial" w:cs="Arial"/>
          <w:b/>
        </w:rPr>
        <w:t xml:space="preserve"> </w:t>
      </w:r>
      <w:r w:rsidRPr="00370A2F">
        <w:rPr>
          <w:rFonts w:ascii="Arial" w:hAnsi="Arial" w:cs="Arial"/>
          <w:b/>
        </w:rPr>
        <w:t>č</w:t>
      </w:r>
      <w:r w:rsidR="002B08D5" w:rsidRPr="00370A2F">
        <w:rPr>
          <w:rFonts w:ascii="Arial" w:hAnsi="Arial" w:cs="Arial"/>
          <w:b/>
        </w:rPr>
        <w:t>.</w:t>
      </w:r>
      <w:r w:rsidR="002B08D5">
        <w:rPr>
          <w:rFonts w:ascii="Arial" w:hAnsi="Arial" w:cs="Arial"/>
          <w:b/>
        </w:rPr>
        <w:t xml:space="preserve"> </w:t>
      </w:r>
      <w:r w:rsidR="00901F6C">
        <w:rPr>
          <w:rFonts w:ascii="Arial" w:hAnsi="Arial" w:cs="Arial"/>
          <w:b/>
        </w:rPr>
        <w:t>2738/4</w:t>
      </w:r>
      <w:r w:rsidR="007B2816">
        <w:rPr>
          <w:rFonts w:ascii="Arial" w:hAnsi="Arial" w:cs="Arial"/>
          <w:b/>
        </w:rPr>
        <w:t xml:space="preserve"> </w:t>
      </w:r>
      <w:r w:rsidRPr="00F23BCE">
        <w:rPr>
          <w:rFonts w:ascii="Arial" w:hAnsi="Arial" w:cs="Arial"/>
        </w:rPr>
        <w:t xml:space="preserve">za jednorázovou náhradu ve výši </w:t>
      </w:r>
      <w:r w:rsidR="00901F6C">
        <w:rPr>
          <w:rFonts w:ascii="Arial" w:hAnsi="Arial" w:cs="Arial"/>
          <w:b/>
        </w:rPr>
        <w:t>5</w:t>
      </w:r>
      <w:r w:rsidR="009D600A">
        <w:rPr>
          <w:rFonts w:ascii="Arial" w:hAnsi="Arial" w:cs="Arial"/>
          <w:b/>
        </w:rPr>
        <w:t>00</w:t>
      </w:r>
      <w:r w:rsidRPr="00F23BCE">
        <w:rPr>
          <w:rFonts w:ascii="Arial" w:hAnsi="Arial" w:cs="Arial"/>
          <w:b/>
        </w:rPr>
        <w:t>,- Kč</w:t>
      </w:r>
      <w:r w:rsidRPr="00F23BCE">
        <w:rPr>
          <w:rFonts w:ascii="Arial" w:hAnsi="Arial" w:cs="Arial"/>
        </w:rPr>
        <w:t xml:space="preserve"> slovy </w:t>
      </w:r>
      <w:r w:rsidR="00901F6C">
        <w:rPr>
          <w:rFonts w:ascii="Arial" w:hAnsi="Arial"/>
        </w:rPr>
        <w:t>pět set</w:t>
      </w:r>
      <w:r w:rsidR="00B92D79">
        <w:rPr>
          <w:rFonts w:ascii="Arial" w:hAnsi="Arial"/>
        </w:rPr>
        <w:t xml:space="preserve"> </w:t>
      </w:r>
      <w:r w:rsidR="002B08D5" w:rsidRPr="005C33EE">
        <w:rPr>
          <w:rFonts w:ascii="Arial" w:hAnsi="Arial"/>
        </w:rPr>
        <w:t xml:space="preserve">korun </w:t>
      </w:r>
      <w:r w:rsidR="002B08D5" w:rsidRPr="005C33EE">
        <w:rPr>
          <w:rFonts w:ascii="Arial" w:hAnsi="Arial" w:hint="eastAsia"/>
        </w:rPr>
        <w:t>č</w:t>
      </w:r>
      <w:r w:rsidR="002B08D5" w:rsidRPr="005C33EE">
        <w:rPr>
          <w:rFonts w:ascii="Arial" w:hAnsi="Arial"/>
        </w:rPr>
        <w:t>esk</w:t>
      </w:r>
      <w:r w:rsidR="002B08D5" w:rsidRPr="005C33EE">
        <w:rPr>
          <w:rFonts w:ascii="Arial" w:hAnsi="Arial" w:hint="eastAsia"/>
        </w:rPr>
        <w:t>ý</w:t>
      </w:r>
      <w:r w:rsidR="002B08D5" w:rsidRPr="005C33EE">
        <w:rPr>
          <w:rFonts w:ascii="Arial" w:hAnsi="Arial"/>
        </w:rPr>
        <w:t>ch</w:t>
      </w:r>
      <w:r w:rsidRPr="00F23BCE">
        <w:rPr>
          <w:rFonts w:ascii="Arial" w:hAnsi="Arial" w:cs="Arial"/>
        </w:rPr>
        <w:t xml:space="preserve">, délka trasy </w:t>
      </w:r>
      <w:r w:rsidR="00901F6C">
        <w:rPr>
          <w:rFonts w:ascii="Arial" w:hAnsi="Arial" w:cs="Arial"/>
        </w:rPr>
        <w:t>195,82</w:t>
      </w:r>
      <w:r w:rsidR="00370A2F">
        <w:rPr>
          <w:rFonts w:ascii="Arial" w:hAnsi="Arial" w:cs="Arial"/>
        </w:rPr>
        <w:t xml:space="preserve"> </w:t>
      </w:r>
      <w:proofErr w:type="spellStart"/>
      <w:r w:rsidR="009D600A">
        <w:rPr>
          <w:rFonts w:ascii="Arial" w:hAnsi="Arial" w:cs="Arial"/>
        </w:rPr>
        <w:t>bm</w:t>
      </w:r>
      <w:proofErr w:type="spellEnd"/>
    </w:p>
    <w:p w:rsidR="00E56130" w:rsidRPr="00921BE5" w:rsidRDefault="00E56130" w:rsidP="007B2816">
      <w:pPr>
        <w:tabs>
          <w:tab w:val="left" w:pos="850"/>
          <w:tab w:val="num" w:pos="900"/>
        </w:tabs>
        <w:ind w:left="900"/>
        <w:jc w:val="both"/>
        <w:rPr>
          <w:rFonts w:ascii="Arial" w:hAnsi="Arial" w:cs="Arial"/>
          <w:sz w:val="16"/>
          <w:szCs w:val="16"/>
        </w:rPr>
      </w:pPr>
    </w:p>
    <w:p w:rsidR="00707CC1" w:rsidRPr="00F23BCE" w:rsidRDefault="00707CC1" w:rsidP="00707CC1">
      <w:pPr>
        <w:tabs>
          <w:tab w:val="left" w:pos="850"/>
        </w:tabs>
        <w:jc w:val="both"/>
        <w:rPr>
          <w:rFonts w:ascii="Arial" w:hAnsi="Arial" w:cs="Arial"/>
          <w:sz w:val="6"/>
          <w:szCs w:val="6"/>
        </w:rPr>
      </w:pPr>
    </w:p>
    <w:p w:rsidR="00021961" w:rsidRDefault="00021961" w:rsidP="00232EFD">
      <w:pPr>
        <w:pStyle w:val="Zkladntext"/>
        <w:tabs>
          <w:tab w:val="clear" w:pos="850"/>
          <w:tab w:val="left" w:pos="142"/>
        </w:tabs>
        <w:rPr>
          <w:rFonts w:ascii="Arial" w:hAnsi="Arial"/>
          <w:sz w:val="22"/>
          <w:szCs w:val="22"/>
        </w:rPr>
      </w:pPr>
      <w:r w:rsidRPr="005C33EE">
        <w:rPr>
          <w:rFonts w:ascii="Arial" w:hAnsi="Arial"/>
          <w:sz w:val="22"/>
          <w:szCs w:val="22"/>
        </w:rPr>
        <w:t>K jednor</w:t>
      </w:r>
      <w:r w:rsidRPr="005C33EE">
        <w:rPr>
          <w:rFonts w:ascii="Arial" w:hAnsi="Arial" w:hint="eastAsia"/>
          <w:sz w:val="22"/>
          <w:szCs w:val="22"/>
        </w:rPr>
        <w:t>á</w:t>
      </w:r>
      <w:r w:rsidRPr="005C33EE">
        <w:rPr>
          <w:rFonts w:ascii="Arial" w:hAnsi="Arial"/>
          <w:sz w:val="22"/>
          <w:szCs w:val="22"/>
        </w:rPr>
        <w:t>zov</w:t>
      </w:r>
      <w:r w:rsidRPr="005C33EE">
        <w:rPr>
          <w:rFonts w:ascii="Arial" w:hAnsi="Arial" w:hint="eastAsia"/>
          <w:sz w:val="22"/>
          <w:szCs w:val="22"/>
        </w:rPr>
        <w:t>é</w:t>
      </w:r>
      <w:r w:rsidRPr="005C33EE">
        <w:rPr>
          <w:rFonts w:ascii="Arial" w:hAnsi="Arial"/>
          <w:sz w:val="22"/>
          <w:szCs w:val="22"/>
        </w:rPr>
        <w:t xml:space="preserve"> n</w:t>
      </w:r>
      <w:r w:rsidRPr="005C33EE">
        <w:rPr>
          <w:rFonts w:ascii="Arial" w:hAnsi="Arial" w:hint="eastAsia"/>
          <w:sz w:val="22"/>
          <w:szCs w:val="22"/>
        </w:rPr>
        <w:t>á</w:t>
      </w:r>
      <w:r w:rsidRPr="005C33EE">
        <w:rPr>
          <w:rFonts w:ascii="Arial" w:hAnsi="Arial"/>
          <w:sz w:val="22"/>
          <w:szCs w:val="22"/>
        </w:rPr>
        <w:t>hrad</w:t>
      </w:r>
      <w:r w:rsidRPr="005C33EE">
        <w:rPr>
          <w:rFonts w:ascii="Arial" w:hAnsi="Arial" w:hint="eastAsia"/>
          <w:sz w:val="22"/>
          <w:szCs w:val="22"/>
        </w:rPr>
        <w:t>ě</w:t>
      </w:r>
      <w:r w:rsidRPr="005C33EE">
        <w:rPr>
          <w:rFonts w:ascii="Arial" w:hAnsi="Arial"/>
          <w:sz w:val="22"/>
          <w:szCs w:val="22"/>
        </w:rPr>
        <w:t xml:space="preserve"> bude p</w:t>
      </w:r>
      <w:r w:rsidRPr="005C33EE">
        <w:rPr>
          <w:rFonts w:ascii="Arial" w:hAnsi="Arial" w:hint="eastAsia"/>
          <w:sz w:val="22"/>
          <w:szCs w:val="22"/>
        </w:rPr>
        <w:t>ř</w:t>
      </w:r>
      <w:r w:rsidRPr="005C33EE">
        <w:rPr>
          <w:rFonts w:ascii="Arial" w:hAnsi="Arial"/>
          <w:sz w:val="22"/>
          <w:szCs w:val="22"/>
        </w:rPr>
        <w:t>ipo</w:t>
      </w:r>
      <w:r w:rsidRPr="005C33EE">
        <w:rPr>
          <w:rFonts w:ascii="Arial" w:hAnsi="Arial" w:hint="eastAsia"/>
          <w:sz w:val="22"/>
          <w:szCs w:val="22"/>
        </w:rPr>
        <w:t>č</w:t>
      </w:r>
      <w:r w:rsidRPr="005C33EE">
        <w:rPr>
          <w:rFonts w:ascii="Arial" w:hAnsi="Arial"/>
          <w:sz w:val="22"/>
          <w:szCs w:val="22"/>
        </w:rPr>
        <w:t>tena da</w:t>
      </w:r>
      <w:r w:rsidRPr="005C33EE">
        <w:rPr>
          <w:rFonts w:ascii="Arial" w:hAnsi="Arial" w:hint="eastAsia"/>
          <w:sz w:val="22"/>
          <w:szCs w:val="22"/>
        </w:rPr>
        <w:t>ň</w:t>
      </w:r>
      <w:r w:rsidRPr="005C33EE">
        <w:rPr>
          <w:rFonts w:ascii="Arial" w:hAnsi="Arial"/>
          <w:sz w:val="22"/>
          <w:szCs w:val="22"/>
        </w:rPr>
        <w:t xml:space="preserve"> z</w:t>
      </w:r>
      <w:r w:rsidRPr="005C33EE">
        <w:rPr>
          <w:rFonts w:ascii="Arial" w:hAnsi="Arial" w:hint="eastAsia"/>
          <w:sz w:val="22"/>
          <w:szCs w:val="22"/>
        </w:rPr>
        <w:t> </w:t>
      </w:r>
      <w:r w:rsidRPr="005C33EE">
        <w:rPr>
          <w:rFonts w:ascii="Arial" w:hAnsi="Arial"/>
          <w:sz w:val="22"/>
          <w:szCs w:val="22"/>
        </w:rPr>
        <w:t>p</w:t>
      </w:r>
      <w:r w:rsidRPr="005C33EE">
        <w:rPr>
          <w:rFonts w:ascii="Arial" w:hAnsi="Arial" w:hint="eastAsia"/>
          <w:sz w:val="22"/>
          <w:szCs w:val="22"/>
        </w:rPr>
        <w:t>ř</w:t>
      </w:r>
      <w:r w:rsidRPr="005C33EE">
        <w:rPr>
          <w:rFonts w:ascii="Arial" w:hAnsi="Arial"/>
          <w:sz w:val="22"/>
          <w:szCs w:val="22"/>
        </w:rPr>
        <w:t>idan</w:t>
      </w:r>
      <w:r w:rsidRPr="005C33EE">
        <w:rPr>
          <w:rFonts w:ascii="Arial" w:hAnsi="Arial" w:hint="eastAsia"/>
          <w:sz w:val="22"/>
          <w:szCs w:val="22"/>
        </w:rPr>
        <w:t>é</w:t>
      </w:r>
      <w:r w:rsidRPr="005C33EE">
        <w:rPr>
          <w:rFonts w:ascii="Arial" w:hAnsi="Arial"/>
          <w:sz w:val="22"/>
          <w:szCs w:val="22"/>
        </w:rPr>
        <w:t xml:space="preserve"> hodnoty ve v</w:t>
      </w:r>
      <w:r w:rsidRPr="005C33EE">
        <w:rPr>
          <w:rFonts w:ascii="Arial" w:hAnsi="Arial" w:hint="eastAsia"/>
          <w:sz w:val="22"/>
          <w:szCs w:val="22"/>
        </w:rPr>
        <w:t>ýš</w:t>
      </w:r>
      <w:r w:rsidRPr="005C33EE">
        <w:rPr>
          <w:rFonts w:ascii="Arial" w:hAnsi="Arial"/>
          <w:sz w:val="22"/>
          <w:szCs w:val="22"/>
        </w:rPr>
        <w:t>i stanoven</w:t>
      </w:r>
      <w:r w:rsidRPr="005C33EE">
        <w:rPr>
          <w:rFonts w:ascii="Arial" w:hAnsi="Arial" w:hint="eastAsia"/>
          <w:sz w:val="22"/>
          <w:szCs w:val="22"/>
        </w:rPr>
        <w:t>é</w:t>
      </w:r>
      <w:r w:rsidRPr="005C33EE">
        <w:rPr>
          <w:rFonts w:ascii="Arial" w:hAnsi="Arial"/>
          <w:sz w:val="22"/>
          <w:szCs w:val="22"/>
        </w:rPr>
        <w:t xml:space="preserve"> platn</w:t>
      </w:r>
      <w:r w:rsidRPr="005C33EE">
        <w:rPr>
          <w:rFonts w:ascii="Arial" w:hAnsi="Arial" w:hint="eastAsia"/>
          <w:sz w:val="22"/>
          <w:szCs w:val="22"/>
        </w:rPr>
        <w:t>ý</w:t>
      </w:r>
      <w:r w:rsidRPr="005C33EE">
        <w:rPr>
          <w:rFonts w:ascii="Arial" w:hAnsi="Arial"/>
          <w:sz w:val="22"/>
          <w:szCs w:val="22"/>
        </w:rPr>
        <w:t>m pr</w:t>
      </w:r>
      <w:r w:rsidRPr="005C33EE">
        <w:rPr>
          <w:rFonts w:ascii="Arial" w:hAnsi="Arial" w:hint="eastAsia"/>
          <w:sz w:val="22"/>
          <w:szCs w:val="22"/>
        </w:rPr>
        <w:t>á</w:t>
      </w:r>
      <w:r w:rsidRPr="005C33EE">
        <w:rPr>
          <w:rFonts w:ascii="Arial" w:hAnsi="Arial"/>
          <w:sz w:val="22"/>
          <w:szCs w:val="22"/>
        </w:rPr>
        <w:t>vn</w:t>
      </w:r>
      <w:r w:rsidRPr="005C33EE">
        <w:rPr>
          <w:rFonts w:ascii="Arial" w:hAnsi="Arial" w:hint="eastAsia"/>
          <w:sz w:val="22"/>
          <w:szCs w:val="22"/>
        </w:rPr>
        <w:t>í</w:t>
      </w:r>
      <w:r w:rsidRPr="005C33EE">
        <w:rPr>
          <w:rFonts w:ascii="Arial" w:hAnsi="Arial"/>
          <w:sz w:val="22"/>
          <w:szCs w:val="22"/>
        </w:rPr>
        <w:t>m p</w:t>
      </w:r>
      <w:r w:rsidRPr="005C33EE">
        <w:rPr>
          <w:rFonts w:ascii="Arial" w:hAnsi="Arial" w:hint="eastAsia"/>
          <w:sz w:val="22"/>
          <w:szCs w:val="22"/>
        </w:rPr>
        <w:t>ř</w:t>
      </w:r>
      <w:r w:rsidRPr="005C33EE">
        <w:rPr>
          <w:rFonts w:ascii="Arial" w:hAnsi="Arial"/>
          <w:sz w:val="22"/>
          <w:szCs w:val="22"/>
        </w:rPr>
        <w:t xml:space="preserve">edpisem. </w:t>
      </w:r>
    </w:p>
    <w:p w:rsidR="00921BE5" w:rsidRPr="005C33EE" w:rsidRDefault="00921BE5" w:rsidP="00232EFD">
      <w:pPr>
        <w:pStyle w:val="Zkladntext"/>
        <w:tabs>
          <w:tab w:val="clear" w:pos="850"/>
          <w:tab w:val="left" w:pos="142"/>
        </w:tabs>
        <w:rPr>
          <w:rFonts w:ascii="Arial" w:hAnsi="Arial"/>
          <w:sz w:val="22"/>
          <w:szCs w:val="22"/>
        </w:rPr>
      </w:pPr>
    </w:p>
    <w:p w:rsidR="00021961" w:rsidRPr="00692FC7" w:rsidRDefault="00FA12DE" w:rsidP="00692FC7">
      <w:pPr>
        <w:pStyle w:val="Zpat"/>
      </w:pPr>
      <w:r w:rsidRPr="005C33EE">
        <w:rPr>
          <w:rFonts w:ascii="Arial" w:hAnsi="Arial" w:cs="Arial"/>
          <w:color w:val="0000FF"/>
        </w:rPr>
        <w:t xml:space="preserve">     </w:t>
      </w:r>
      <w:r w:rsidR="00021961" w:rsidRPr="005C33EE">
        <w:rPr>
          <w:rFonts w:ascii="Arial" w:hAnsi="Arial" w:cs="Arial"/>
        </w:rPr>
        <w:t xml:space="preserve">Jednorázovou náhradu dle předchozího bodu této smlouvy uhradí Oprávněný </w:t>
      </w:r>
      <w:r w:rsidR="00CA7A07" w:rsidRPr="005C33EE">
        <w:rPr>
          <w:rFonts w:ascii="Arial" w:hAnsi="Arial" w:cs="Arial"/>
        </w:rPr>
        <w:t xml:space="preserve">Obtíženému </w:t>
      </w:r>
      <w:r w:rsidR="00021961" w:rsidRPr="005C33EE">
        <w:rPr>
          <w:rFonts w:ascii="Arial" w:hAnsi="Arial" w:cs="Arial"/>
        </w:rPr>
        <w:t xml:space="preserve">na základě daňového dokladu, přičemž </w:t>
      </w:r>
      <w:r w:rsidR="00CA7A07" w:rsidRPr="005C33EE">
        <w:rPr>
          <w:rFonts w:ascii="Arial" w:hAnsi="Arial" w:cs="Arial"/>
        </w:rPr>
        <w:t xml:space="preserve">Obtížený </w:t>
      </w:r>
      <w:r w:rsidR="00021961" w:rsidRPr="005C33EE">
        <w:rPr>
          <w:rFonts w:ascii="Arial" w:hAnsi="Arial" w:cs="Arial"/>
        </w:rPr>
        <w:t xml:space="preserve">je oprávněn vystavit daňový doklad až poté, co bude </w:t>
      </w:r>
      <w:r w:rsidR="00CA7A07" w:rsidRPr="005C33EE">
        <w:rPr>
          <w:rFonts w:ascii="Arial" w:hAnsi="Arial" w:cs="Arial"/>
        </w:rPr>
        <w:t xml:space="preserve">Obtíženému </w:t>
      </w:r>
      <w:r w:rsidR="00635D1B" w:rsidRPr="005C33EE">
        <w:rPr>
          <w:rFonts w:ascii="Arial" w:hAnsi="Arial" w:cs="Arial"/>
        </w:rPr>
        <w:t xml:space="preserve">doručeno </w:t>
      </w:r>
      <w:r w:rsidR="003C349C" w:rsidRPr="005C33EE">
        <w:rPr>
          <w:rFonts w:ascii="Arial" w:hAnsi="Arial" w:cs="Arial"/>
        </w:rPr>
        <w:t xml:space="preserve">vyrozumění katastrálního úřadu o provedení </w:t>
      </w:r>
      <w:r w:rsidR="008F4908" w:rsidRPr="005C33EE">
        <w:rPr>
          <w:rFonts w:ascii="Arial" w:hAnsi="Arial" w:cs="Arial"/>
        </w:rPr>
        <w:t>zápisu</w:t>
      </w:r>
      <w:r w:rsidR="003C349C" w:rsidRPr="005C33EE">
        <w:rPr>
          <w:rFonts w:ascii="Arial" w:hAnsi="Arial" w:cs="Arial"/>
        </w:rPr>
        <w:t xml:space="preserve"> </w:t>
      </w:r>
      <w:r w:rsidR="00CA7A07" w:rsidRPr="005C33EE">
        <w:rPr>
          <w:rFonts w:ascii="Arial" w:hAnsi="Arial" w:cs="Arial"/>
        </w:rPr>
        <w:t>Služebnosti</w:t>
      </w:r>
      <w:r w:rsidR="00021961" w:rsidRPr="005C33EE">
        <w:rPr>
          <w:rFonts w:ascii="Arial" w:hAnsi="Arial" w:cs="Arial"/>
        </w:rPr>
        <w:t xml:space="preserve"> do katastru nemovitostí. Daňový doklad bude vystaven se splatností 60 </w:t>
      </w:r>
      <w:r w:rsidR="00021961" w:rsidRPr="005C33EE">
        <w:rPr>
          <w:rFonts w:ascii="Arial" w:hAnsi="Arial" w:cs="Arial"/>
        </w:rPr>
        <w:lastRenderedPageBreak/>
        <w:t>dnů ode dne jeho doručení, bude obsahovat</w:t>
      </w:r>
      <w:r w:rsidR="00407775" w:rsidRPr="005C33EE">
        <w:rPr>
          <w:rFonts w:ascii="Arial" w:hAnsi="Arial" w:cs="Arial"/>
        </w:rPr>
        <w:t xml:space="preserve"> všechny náležitosti daňového dokladu dle zákona č. 235/2004 Sb., o dani z přidané hodnoty, ve znění pozdějších předpisů, dále bude obsahovat</w:t>
      </w:r>
      <w:r w:rsidR="00021961" w:rsidRPr="005C33EE">
        <w:rPr>
          <w:rFonts w:ascii="Arial" w:hAnsi="Arial" w:cs="Arial"/>
        </w:rPr>
        <w:t xml:space="preserve"> </w:t>
      </w:r>
      <w:r w:rsidR="00901F6C" w:rsidRPr="00901F6C">
        <w:rPr>
          <w:rFonts w:ascii="Arial" w:hAnsi="Arial" w:cs="Arial"/>
          <w:b/>
        </w:rPr>
        <w:t xml:space="preserve">16010-042049 VPIC </w:t>
      </w:r>
      <w:proofErr w:type="spellStart"/>
      <w:r w:rsidR="00901F6C" w:rsidRPr="00901F6C">
        <w:rPr>
          <w:rFonts w:ascii="Arial" w:hAnsi="Arial" w:cs="Arial"/>
          <w:b/>
        </w:rPr>
        <w:t>N.Město</w:t>
      </w:r>
      <w:proofErr w:type="spellEnd"/>
      <w:r w:rsidR="00901F6C" w:rsidRPr="00901F6C">
        <w:rPr>
          <w:rFonts w:ascii="Arial" w:hAnsi="Arial" w:cs="Arial"/>
          <w:b/>
        </w:rPr>
        <w:t xml:space="preserve">  </w:t>
      </w:r>
      <w:proofErr w:type="spellStart"/>
      <w:r w:rsidR="00901F6C" w:rsidRPr="00901F6C">
        <w:rPr>
          <w:rFonts w:ascii="Arial" w:hAnsi="Arial" w:cs="Arial"/>
          <w:b/>
        </w:rPr>
        <w:t>n.Mor.chodník</w:t>
      </w:r>
      <w:proofErr w:type="spellEnd"/>
      <w:r w:rsidR="00901F6C" w:rsidRPr="00901F6C">
        <w:rPr>
          <w:rFonts w:ascii="Arial" w:hAnsi="Arial" w:cs="Arial"/>
          <w:b/>
        </w:rPr>
        <w:t xml:space="preserve"> </w:t>
      </w:r>
      <w:proofErr w:type="spellStart"/>
      <w:r w:rsidR="00901F6C" w:rsidRPr="00901F6C">
        <w:rPr>
          <w:rFonts w:ascii="Arial" w:hAnsi="Arial" w:cs="Arial"/>
          <w:b/>
        </w:rPr>
        <w:t>ul.Petrovická</w:t>
      </w:r>
      <w:proofErr w:type="spellEnd"/>
      <w:r w:rsidR="00901F6C" w:rsidRPr="00901F6C">
        <w:rPr>
          <w:rFonts w:ascii="Arial" w:hAnsi="Arial" w:cs="Arial"/>
        </w:rPr>
        <w:t xml:space="preserve"> </w:t>
      </w:r>
      <w:r w:rsidR="00901F6C">
        <w:rPr>
          <w:rFonts w:ascii="Arial" w:hAnsi="Arial" w:cs="Arial"/>
        </w:rPr>
        <w:t xml:space="preserve"> </w:t>
      </w:r>
      <w:r w:rsidR="00021961" w:rsidRPr="005C33EE">
        <w:rPr>
          <w:rFonts w:ascii="Arial" w:hAnsi="Arial" w:cs="Arial"/>
        </w:rPr>
        <w:t xml:space="preserve">dle čl. II bodu 3 této smlouvy a </w:t>
      </w:r>
      <w:r w:rsidR="00CA7A07" w:rsidRPr="005C33EE">
        <w:rPr>
          <w:rFonts w:ascii="Arial" w:hAnsi="Arial" w:cs="Arial"/>
        </w:rPr>
        <w:t xml:space="preserve">Obtížený </w:t>
      </w:r>
      <w:r w:rsidR="00021961" w:rsidRPr="005C33EE">
        <w:rPr>
          <w:rFonts w:ascii="Arial" w:hAnsi="Arial" w:cs="Arial"/>
        </w:rPr>
        <w:t xml:space="preserve">jej zašle na adresu </w:t>
      </w:r>
      <w:r w:rsidR="00F66CB7" w:rsidRPr="005C33EE">
        <w:rPr>
          <w:rFonts w:ascii="Arial" w:hAnsi="Arial" w:cs="Arial" w:hint="eastAsia"/>
          <w:b/>
        </w:rPr>
        <w:t>Č</w:t>
      </w:r>
      <w:r w:rsidR="00F66CB7" w:rsidRPr="005C33EE">
        <w:rPr>
          <w:rFonts w:ascii="Arial" w:hAnsi="Arial" w:cs="Arial"/>
          <w:b/>
        </w:rPr>
        <w:t>esk</w:t>
      </w:r>
      <w:r w:rsidR="00F66CB7" w:rsidRPr="005C33EE">
        <w:rPr>
          <w:rFonts w:ascii="Arial" w:hAnsi="Arial" w:cs="Arial" w:hint="eastAsia"/>
          <w:b/>
        </w:rPr>
        <w:t>á</w:t>
      </w:r>
      <w:r w:rsidR="00F66CB7" w:rsidRPr="005C33EE">
        <w:rPr>
          <w:rFonts w:ascii="Arial" w:hAnsi="Arial" w:cs="Arial"/>
          <w:b/>
        </w:rPr>
        <w:t xml:space="preserve"> telekomunika</w:t>
      </w:r>
      <w:r w:rsidR="00F66CB7" w:rsidRPr="005C33EE">
        <w:rPr>
          <w:rFonts w:ascii="Arial" w:hAnsi="Arial" w:cs="Arial" w:hint="eastAsia"/>
          <w:b/>
        </w:rPr>
        <w:t>č</w:t>
      </w:r>
      <w:r w:rsidR="00F66CB7" w:rsidRPr="005C33EE">
        <w:rPr>
          <w:rFonts w:ascii="Arial" w:hAnsi="Arial" w:cs="Arial"/>
          <w:b/>
        </w:rPr>
        <w:t>n</w:t>
      </w:r>
      <w:r w:rsidR="00F66CB7" w:rsidRPr="005C33EE">
        <w:rPr>
          <w:rFonts w:ascii="Arial" w:hAnsi="Arial" w:cs="Arial" w:hint="eastAsia"/>
          <w:b/>
        </w:rPr>
        <w:t>í</w:t>
      </w:r>
      <w:r w:rsidR="00F66CB7" w:rsidRPr="005C33EE">
        <w:rPr>
          <w:rFonts w:ascii="Arial" w:hAnsi="Arial" w:cs="Arial"/>
          <w:b/>
        </w:rPr>
        <w:t xml:space="preserve"> infrastruktura a.s., Ol</w:t>
      </w:r>
      <w:r w:rsidR="00F66CB7" w:rsidRPr="005C33EE">
        <w:rPr>
          <w:rFonts w:ascii="Arial" w:hAnsi="Arial" w:cs="Arial" w:hint="eastAsia"/>
          <w:b/>
        </w:rPr>
        <w:t>š</w:t>
      </w:r>
      <w:r w:rsidR="00F66CB7" w:rsidRPr="005C33EE">
        <w:rPr>
          <w:rFonts w:ascii="Arial" w:hAnsi="Arial" w:cs="Arial"/>
          <w:b/>
        </w:rPr>
        <w:t>ansk</w:t>
      </w:r>
      <w:r w:rsidR="00F66CB7" w:rsidRPr="005C33EE">
        <w:rPr>
          <w:rFonts w:ascii="Arial" w:hAnsi="Arial" w:cs="Arial" w:hint="eastAsia"/>
          <w:b/>
        </w:rPr>
        <w:t>á</w:t>
      </w:r>
      <w:r w:rsidR="00F66CB7" w:rsidRPr="005C33EE">
        <w:rPr>
          <w:rFonts w:ascii="Arial" w:hAnsi="Arial" w:cs="Arial"/>
          <w:b/>
        </w:rPr>
        <w:t xml:space="preserve"> 2681/6, Praha 3 </w:t>
      </w:r>
      <w:r w:rsidR="00F66CB7" w:rsidRPr="005C33EE">
        <w:rPr>
          <w:rFonts w:ascii="Arial" w:hAnsi="Arial" w:cs="Arial" w:hint="eastAsia"/>
          <w:b/>
        </w:rPr>
        <w:t>–</w:t>
      </w:r>
      <w:r w:rsidR="00F66CB7" w:rsidRPr="005C33EE">
        <w:rPr>
          <w:rFonts w:ascii="Arial" w:hAnsi="Arial" w:cs="Arial"/>
          <w:b/>
        </w:rPr>
        <w:t xml:space="preserve"> </w:t>
      </w:r>
      <w:r w:rsidR="00F66CB7" w:rsidRPr="005C33EE">
        <w:rPr>
          <w:rFonts w:ascii="Arial" w:hAnsi="Arial" w:cs="Arial" w:hint="eastAsia"/>
          <w:b/>
        </w:rPr>
        <w:t>Ž</w:t>
      </w:r>
      <w:r w:rsidR="00F66CB7" w:rsidRPr="005C33EE">
        <w:rPr>
          <w:rFonts w:ascii="Arial" w:hAnsi="Arial" w:cs="Arial"/>
          <w:b/>
        </w:rPr>
        <w:t>i</w:t>
      </w:r>
      <w:r w:rsidR="00F66CB7" w:rsidRPr="005C33EE">
        <w:rPr>
          <w:rFonts w:ascii="Arial" w:hAnsi="Arial" w:cs="Arial" w:hint="eastAsia"/>
          <w:b/>
        </w:rPr>
        <w:t>ž</w:t>
      </w:r>
      <w:r w:rsidR="00F66CB7" w:rsidRPr="005C33EE">
        <w:rPr>
          <w:rFonts w:ascii="Arial" w:hAnsi="Arial" w:cs="Arial"/>
          <w:b/>
        </w:rPr>
        <w:t>kov, PS</w:t>
      </w:r>
      <w:r w:rsidR="00F66CB7" w:rsidRPr="005C33EE">
        <w:rPr>
          <w:rFonts w:ascii="Arial" w:hAnsi="Arial" w:cs="Arial" w:hint="eastAsia"/>
          <w:b/>
        </w:rPr>
        <w:t>Č</w:t>
      </w:r>
      <w:r w:rsidR="00F66CB7" w:rsidRPr="005C33EE">
        <w:rPr>
          <w:rFonts w:ascii="Arial" w:hAnsi="Arial" w:cs="Arial"/>
          <w:b/>
        </w:rPr>
        <w:t xml:space="preserve"> 130 00</w:t>
      </w:r>
      <w:r w:rsidR="00F66CB7" w:rsidRPr="005C33EE">
        <w:rPr>
          <w:rFonts w:ascii="Arial" w:hAnsi="Arial" w:cs="Arial"/>
        </w:rPr>
        <w:t>.</w:t>
      </w:r>
      <w:r w:rsidR="00021961" w:rsidRPr="005C33EE">
        <w:rPr>
          <w:rFonts w:ascii="Arial" w:hAnsi="Arial" w:cs="Arial"/>
        </w:rPr>
        <w:t xml:space="preserve"> Dnem</w:t>
      </w:r>
      <w:r w:rsidR="00CE33F0" w:rsidRPr="005C33EE">
        <w:rPr>
          <w:rFonts w:ascii="Arial" w:hAnsi="Arial" w:cs="Arial"/>
        </w:rPr>
        <w:t xml:space="preserve"> poskytnutí Služebnosti pro účely </w:t>
      </w:r>
      <w:r w:rsidR="006E1421" w:rsidRPr="005C33EE">
        <w:rPr>
          <w:rFonts w:ascii="Arial" w:hAnsi="Arial" w:cs="Arial"/>
        </w:rPr>
        <w:t>daně z přidané</w:t>
      </w:r>
      <w:r w:rsidR="00CE33F0" w:rsidRPr="005C33EE">
        <w:rPr>
          <w:rFonts w:ascii="Arial" w:hAnsi="Arial" w:cs="Arial"/>
        </w:rPr>
        <w:t xml:space="preserve"> hodnoty</w:t>
      </w:r>
      <w:r w:rsidR="00021961" w:rsidRPr="005C33EE">
        <w:rPr>
          <w:rFonts w:ascii="Arial" w:hAnsi="Arial" w:cs="Arial"/>
        </w:rPr>
        <w:t xml:space="preserve"> </w:t>
      </w:r>
      <w:r w:rsidR="00CE33F0" w:rsidRPr="005C33EE">
        <w:rPr>
          <w:rFonts w:ascii="Arial" w:hAnsi="Arial" w:cs="Arial"/>
        </w:rPr>
        <w:t xml:space="preserve">a tedy dnem </w:t>
      </w:r>
      <w:r w:rsidR="00021961" w:rsidRPr="005C33EE">
        <w:rPr>
          <w:rFonts w:ascii="Arial" w:hAnsi="Arial" w:cs="Arial"/>
        </w:rPr>
        <w:t xml:space="preserve">uskutečnění zdanitelného plnění je den </w:t>
      </w:r>
      <w:r w:rsidR="00635D1B" w:rsidRPr="005C33EE">
        <w:rPr>
          <w:rFonts w:ascii="Arial" w:hAnsi="Arial" w:cs="Arial"/>
        </w:rPr>
        <w:t xml:space="preserve">zápisu </w:t>
      </w:r>
      <w:r w:rsidR="00CA7A07" w:rsidRPr="005C33EE">
        <w:rPr>
          <w:rFonts w:ascii="Arial" w:hAnsi="Arial" w:cs="Arial"/>
        </w:rPr>
        <w:t>Služebnosti</w:t>
      </w:r>
      <w:r w:rsidR="00021961" w:rsidRPr="005C33EE">
        <w:rPr>
          <w:rFonts w:ascii="Arial" w:hAnsi="Arial" w:cs="Arial"/>
        </w:rPr>
        <w:t xml:space="preserve"> do katastru nemovitostí.</w:t>
      </w:r>
    </w:p>
    <w:p w:rsidR="00ED52C5" w:rsidRPr="005C33EE" w:rsidRDefault="00ED52C5" w:rsidP="00F66CB7">
      <w:pPr>
        <w:jc w:val="both"/>
        <w:rPr>
          <w:rFonts w:ascii="Arial" w:hAnsi="Arial" w:cs="Arial"/>
        </w:rPr>
      </w:pPr>
    </w:p>
    <w:p w:rsidR="00ED52C5" w:rsidRPr="005C33EE" w:rsidRDefault="007C5CDE" w:rsidP="00232EFD">
      <w:pPr>
        <w:pStyle w:val="Zkladntext"/>
        <w:rPr>
          <w:rFonts w:ascii="Arial" w:hAnsi="Arial" w:cs="Arial"/>
          <w:sz w:val="22"/>
          <w:szCs w:val="22"/>
        </w:rPr>
      </w:pPr>
      <w:r w:rsidRPr="005C33EE">
        <w:rPr>
          <w:rFonts w:ascii="Arial" w:hAnsi="Arial" w:cs="Arial"/>
          <w:sz w:val="22"/>
          <w:szCs w:val="22"/>
        </w:rPr>
        <w:t xml:space="preserve">    </w:t>
      </w:r>
      <w:r w:rsidR="00A801FB" w:rsidRPr="005C33EE">
        <w:rPr>
          <w:rFonts w:ascii="Arial" w:hAnsi="Arial" w:cs="Arial"/>
          <w:sz w:val="22"/>
          <w:szCs w:val="22"/>
        </w:rPr>
        <w:t>Obtížený se zavazuje uvést v této smlouvě a na daňovém dokladu vystaveném dle této smlouvy pro úhradu plnění pouze bankovní účet, který správce daně v souladu se zákonem o DPH zveřejnil způsobem umožňujícím dálkový přístup („</w:t>
      </w:r>
      <w:r w:rsidR="00A801FB" w:rsidRPr="005C33EE">
        <w:rPr>
          <w:rFonts w:ascii="Arial" w:hAnsi="Arial" w:cs="Arial"/>
          <w:b/>
          <w:sz w:val="22"/>
          <w:szCs w:val="22"/>
        </w:rPr>
        <w:t>Oznámený účet</w:t>
      </w:r>
      <w:r w:rsidR="00A801FB" w:rsidRPr="005C33EE">
        <w:rPr>
          <w:rFonts w:ascii="Arial" w:hAnsi="Arial" w:cs="Arial"/>
          <w:sz w:val="22"/>
          <w:szCs w:val="22"/>
        </w:rPr>
        <w:t>“). Bude-li na daňovém dokladu uveden jiný než Oznámený účet</w:t>
      </w:r>
      <w:r w:rsidR="00ED52C5" w:rsidRPr="005C33EE">
        <w:rPr>
          <w:rFonts w:ascii="Arial" w:hAnsi="Arial" w:cs="Arial"/>
          <w:sz w:val="22"/>
          <w:szCs w:val="22"/>
        </w:rPr>
        <w:t xml:space="preserve">, </w:t>
      </w:r>
      <w:r w:rsidR="00A801FB" w:rsidRPr="005C33EE">
        <w:rPr>
          <w:rFonts w:ascii="Arial" w:hAnsi="Arial" w:cs="Arial"/>
          <w:sz w:val="22"/>
          <w:szCs w:val="22"/>
        </w:rPr>
        <w:t xml:space="preserve">je </w:t>
      </w:r>
      <w:r w:rsidR="00ED52C5" w:rsidRPr="005C33EE">
        <w:rPr>
          <w:rFonts w:ascii="Arial" w:hAnsi="Arial" w:cs="Arial"/>
          <w:sz w:val="22"/>
          <w:szCs w:val="22"/>
        </w:rPr>
        <w:t>Oprávněný</w:t>
      </w:r>
      <w:r w:rsidR="00A801FB" w:rsidRPr="005C33EE">
        <w:rPr>
          <w:rFonts w:ascii="Arial" w:hAnsi="Arial" w:cs="Arial"/>
          <w:sz w:val="22"/>
          <w:szCs w:val="22"/>
        </w:rPr>
        <w:t xml:space="preserve"> </w:t>
      </w:r>
      <w:r w:rsidR="00ED52C5" w:rsidRPr="005C33EE">
        <w:rPr>
          <w:rFonts w:ascii="Arial" w:hAnsi="Arial" w:cs="Arial"/>
          <w:sz w:val="22"/>
          <w:szCs w:val="22"/>
        </w:rPr>
        <w:t>oprávněn poukázat příslušnou platbu na kterýkoli Oznámený účet Obtíženého. Úhrada platby na kterýkoli Oznámený účet (tj. účet odlišný od účtu uvedeného na daňovém dokladu) je smluvními stranami považována za řádnou úhradu plnění dle smlouvy.</w:t>
      </w:r>
    </w:p>
    <w:p w:rsidR="00ED52C5" w:rsidRPr="005C33EE" w:rsidRDefault="00ED52C5" w:rsidP="00232EFD">
      <w:pPr>
        <w:jc w:val="both"/>
        <w:rPr>
          <w:rFonts w:ascii="Arial" w:hAnsi="Arial" w:cs="Arial"/>
          <w:color w:val="3366FF"/>
        </w:rPr>
      </w:pPr>
    </w:p>
    <w:p w:rsidR="00ED52C5" w:rsidRPr="005C33EE" w:rsidRDefault="007C5CDE" w:rsidP="00232EFD">
      <w:pPr>
        <w:pStyle w:val="Zkladntext"/>
        <w:rPr>
          <w:rFonts w:ascii="Arial" w:hAnsi="Arial" w:cs="Arial"/>
          <w:sz w:val="22"/>
          <w:szCs w:val="22"/>
        </w:rPr>
      </w:pPr>
      <w:r w:rsidRPr="005C33EE">
        <w:rPr>
          <w:rFonts w:ascii="Arial" w:hAnsi="Arial" w:cs="Arial"/>
          <w:sz w:val="22"/>
          <w:szCs w:val="22"/>
        </w:rPr>
        <w:t xml:space="preserve">    </w:t>
      </w:r>
      <w:r w:rsidR="00ED52C5" w:rsidRPr="005C33EE">
        <w:rPr>
          <w:rFonts w:ascii="Arial" w:hAnsi="Arial" w:cs="Arial"/>
          <w:sz w:val="22"/>
          <w:szCs w:val="22"/>
        </w:rPr>
        <w:t>Zveřejní-li příslušný správce daně v souladu s § 106a zákona o DPH způsobem umožňujícím dálkový přístup skutečnost, že Obtížený je nespolehlivým plátcem, nebo má-li být platba za zdanitelné plnění uskutečněné Obtíženým (plátcem DPH) v tuzemsku poskytnuta zcela nebo zčásti bezhotovostním převodem na účet vedený poskytovatelem platebních služeb mimo tuzemsko (§ 109 zákona o DPH), je Oprávněný oprávněn zadržet z každé fakturované platby za poskytnuté zdanitelné plnění daň z přidané hodnoty a tuto (aniž k tomu bude vyzván jako ručitel) uhradit za Obtíženého příslušnému správci daně.</w:t>
      </w:r>
    </w:p>
    <w:p w:rsidR="00ED52C5" w:rsidRPr="005C33EE" w:rsidRDefault="007C5CDE" w:rsidP="00232EFD">
      <w:pPr>
        <w:pStyle w:val="Zkladntext"/>
        <w:rPr>
          <w:rFonts w:ascii="Arial" w:hAnsi="Arial" w:cs="Arial"/>
          <w:sz w:val="22"/>
          <w:szCs w:val="22"/>
        </w:rPr>
      </w:pPr>
      <w:r w:rsidRPr="005C33EE">
        <w:rPr>
          <w:rFonts w:ascii="Arial" w:hAnsi="Arial" w:cs="Arial"/>
          <w:sz w:val="22"/>
          <w:szCs w:val="22"/>
        </w:rPr>
        <w:t xml:space="preserve">    </w:t>
      </w:r>
      <w:r w:rsidR="00ED52C5" w:rsidRPr="005C33EE">
        <w:rPr>
          <w:rFonts w:ascii="Arial" w:hAnsi="Arial" w:cs="Arial"/>
          <w:sz w:val="22"/>
          <w:szCs w:val="22"/>
        </w:rPr>
        <w:t>Po provedení úhrady daně z přidané hodnoty příslušnému správci daně v souladu s tímto článkem je úhrada zdanitelného plnění Obtíženému bez příslušné daně z přidané hodnoty (tj. pouze základu daně) smluvními stranami považována za řádnou úhradu dle této smlouvy (tj. základu daně i výše daně z přidané hodnoty), a Obtíženému nevzniká žádný nárok na úhradu případných úroků z prodlení, penále, náhrady škody nebo jakýchkoli dalších sankcí vůči Oprávněnému, a to ani v případě, že by mu podobné sankce byly vyměřeny správcem daně.</w:t>
      </w:r>
    </w:p>
    <w:p w:rsidR="00021961" w:rsidRPr="005C33EE" w:rsidRDefault="00021961">
      <w:pPr>
        <w:tabs>
          <w:tab w:val="left" w:pos="850"/>
        </w:tabs>
        <w:jc w:val="both"/>
        <w:rPr>
          <w:rFonts w:ascii="Arial" w:hAnsi="Arial" w:cs="Arial"/>
        </w:rPr>
      </w:pPr>
    </w:p>
    <w:p w:rsidR="00021961" w:rsidRPr="005C33EE" w:rsidRDefault="00021961">
      <w:pPr>
        <w:keepNext/>
        <w:tabs>
          <w:tab w:val="left" w:pos="850"/>
        </w:tabs>
        <w:jc w:val="center"/>
        <w:rPr>
          <w:rFonts w:ascii="Arial" w:hAnsi="Arial" w:cs="Arial"/>
          <w:b/>
        </w:rPr>
      </w:pPr>
      <w:r w:rsidRPr="005C33EE">
        <w:rPr>
          <w:rFonts w:ascii="Arial" w:hAnsi="Arial" w:cs="Arial"/>
          <w:b/>
        </w:rPr>
        <w:t>Čl. V.</w:t>
      </w:r>
    </w:p>
    <w:p w:rsidR="00021961" w:rsidRPr="005C33EE" w:rsidRDefault="00021961">
      <w:pPr>
        <w:keepNext/>
        <w:tabs>
          <w:tab w:val="left" w:pos="850"/>
        </w:tabs>
        <w:jc w:val="center"/>
        <w:rPr>
          <w:rFonts w:ascii="Arial" w:hAnsi="Arial" w:cs="Arial"/>
          <w:b/>
        </w:rPr>
      </w:pPr>
      <w:r w:rsidRPr="005C33EE">
        <w:rPr>
          <w:rFonts w:ascii="Arial" w:hAnsi="Arial" w:cs="Arial"/>
          <w:b/>
        </w:rPr>
        <w:t xml:space="preserve">Práva a povinnosti oprávněného a </w:t>
      </w:r>
      <w:r w:rsidR="00995476" w:rsidRPr="005C33EE">
        <w:rPr>
          <w:rFonts w:ascii="Arial" w:hAnsi="Arial" w:cs="Arial"/>
          <w:b/>
        </w:rPr>
        <w:t>obtíženého</w:t>
      </w:r>
    </w:p>
    <w:p w:rsidR="00021961" w:rsidRPr="005C33EE" w:rsidRDefault="00021961">
      <w:pPr>
        <w:keepNext/>
        <w:tabs>
          <w:tab w:val="left" w:pos="850"/>
        </w:tabs>
        <w:jc w:val="center"/>
        <w:rPr>
          <w:rFonts w:ascii="Arial" w:hAnsi="Arial" w:cs="Arial"/>
          <w:b/>
        </w:rPr>
      </w:pPr>
    </w:p>
    <w:p w:rsidR="00021961" w:rsidRPr="005C33EE" w:rsidRDefault="00021961" w:rsidP="00FA12DE">
      <w:pPr>
        <w:spacing w:before="60"/>
        <w:jc w:val="both"/>
        <w:rPr>
          <w:rFonts w:ascii="Arial" w:hAnsi="Arial" w:cs="Arial"/>
        </w:rPr>
      </w:pPr>
      <w:r w:rsidRPr="005C33EE">
        <w:rPr>
          <w:rFonts w:ascii="Arial" w:hAnsi="Arial" w:cs="Arial"/>
        </w:rPr>
        <w:t>1. Práva a povinnosti Oprávněného vyplývají ze Zákona a z této smlouvy.</w:t>
      </w:r>
    </w:p>
    <w:p w:rsidR="00FA12DE" w:rsidRPr="00901F6C" w:rsidRDefault="00FA12DE" w:rsidP="00FA12DE">
      <w:pPr>
        <w:spacing w:before="60"/>
        <w:jc w:val="both"/>
        <w:rPr>
          <w:rFonts w:ascii="Arial" w:hAnsi="Arial" w:cs="Arial"/>
          <w:sz w:val="16"/>
          <w:szCs w:val="16"/>
        </w:rPr>
      </w:pPr>
    </w:p>
    <w:p w:rsidR="00021961" w:rsidRPr="005C33EE" w:rsidRDefault="00021961" w:rsidP="00FA12DE">
      <w:pPr>
        <w:spacing w:before="60"/>
        <w:ind w:left="284" w:hanging="284"/>
        <w:jc w:val="both"/>
        <w:rPr>
          <w:rFonts w:ascii="Arial" w:hAnsi="Arial" w:cs="Arial"/>
        </w:rPr>
      </w:pPr>
      <w:r w:rsidRPr="005C33EE">
        <w:rPr>
          <w:rFonts w:ascii="Arial" w:hAnsi="Arial" w:cs="Arial"/>
        </w:rPr>
        <w:t xml:space="preserve">2. Oprávněný je povinen oznámit </w:t>
      </w:r>
      <w:r w:rsidR="006D595C" w:rsidRPr="005C33EE">
        <w:rPr>
          <w:rFonts w:ascii="Arial" w:hAnsi="Arial" w:cs="Arial"/>
        </w:rPr>
        <w:t xml:space="preserve">Obtíženému </w:t>
      </w:r>
      <w:r w:rsidR="009D600A">
        <w:rPr>
          <w:rFonts w:ascii="Arial" w:hAnsi="Arial" w:cs="Arial"/>
        </w:rPr>
        <w:t>každý vstup na Pozemek</w:t>
      </w:r>
      <w:r w:rsidRPr="005C33EE">
        <w:rPr>
          <w:rFonts w:ascii="Arial" w:hAnsi="Arial" w:cs="Arial"/>
        </w:rPr>
        <w:t>, včetně oznámení činností, které v této souvislosti budou na Pozem</w:t>
      </w:r>
      <w:r w:rsidR="009D600A">
        <w:rPr>
          <w:rFonts w:ascii="Arial" w:hAnsi="Arial" w:cs="Arial"/>
        </w:rPr>
        <w:t>ku</w:t>
      </w:r>
      <w:r w:rsidRPr="005C33EE">
        <w:rPr>
          <w:rFonts w:ascii="Arial" w:hAnsi="Arial" w:cs="Arial"/>
        </w:rPr>
        <w:t xml:space="preserve"> vykonávány. Oznámení musí být učiněno písemnou formou na adresu </w:t>
      </w:r>
      <w:r w:rsidR="007C67B1" w:rsidRPr="005C33EE">
        <w:rPr>
          <w:rFonts w:ascii="Arial" w:hAnsi="Arial" w:cs="Arial"/>
        </w:rPr>
        <w:t xml:space="preserve">Obtíženého </w:t>
      </w:r>
      <w:r w:rsidRPr="005C33EE">
        <w:rPr>
          <w:rFonts w:ascii="Arial" w:hAnsi="Arial" w:cs="Arial"/>
        </w:rPr>
        <w:t xml:space="preserve">uvedenou v této smlouvě, a to s dostatečným předstihem. </w:t>
      </w:r>
    </w:p>
    <w:p w:rsidR="00FA12DE" w:rsidRPr="00901F6C" w:rsidRDefault="00FA12DE">
      <w:pPr>
        <w:jc w:val="both"/>
        <w:rPr>
          <w:rFonts w:ascii="Arial" w:hAnsi="Arial" w:cs="Arial"/>
          <w:sz w:val="16"/>
          <w:szCs w:val="16"/>
        </w:rPr>
      </w:pPr>
    </w:p>
    <w:p w:rsidR="00021961" w:rsidRPr="005C33EE" w:rsidRDefault="00021961" w:rsidP="00FA12DE">
      <w:pPr>
        <w:spacing w:before="60"/>
        <w:ind w:left="284" w:hanging="284"/>
        <w:jc w:val="both"/>
        <w:rPr>
          <w:rFonts w:ascii="Arial" w:hAnsi="Arial" w:cs="Arial"/>
        </w:rPr>
      </w:pPr>
      <w:r w:rsidRPr="005C33EE">
        <w:rPr>
          <w:rFonts w:ascii="Arial" w:hAnsi="Arial" w:cs="Arial"/>
        </w:rPr>
        <w:t xml:space="preserve">3. Oprávněný je povinen při výkonů svých oprávnění stanovených v Zákoně šetřit práv </w:t>
      </w:r>
      <w:r w:rsidR="007C67B1" w:rsidRPr="005C33EE">
        <w:rPr>
          <w:rFonts w:ascii="Arial" w:hAnsi="Arial" w:cs="Arial"/>
        </w:rPr>
        <w:t>Obtíženého</w:t>
      </w:r>
      <w:r w:rsidR="009D600A">
        <w:rPr>
          <w:rFonts w:ascii="Arial" w:hAnsi="Arial" w:cs="Arial"/>
        </w:rPr>
        <w:t>. Při vstupu na Pozemku</w:t>
      </w:r>
      <w:r w:rsidRPr="005C33EE">
        <w:rPr>
          <w:rFonts w:ascii="Arial" w:hAnsi="Arial" w:cs="Arial"/>
        </w:rPr>
        <w:t xml:space="preserve"> je Oprávněný povinen počínat si tak, aby nedocházelo ke škodě na Pozem</w:t>
      </w:r>
      <w:r w:rsidR="009D600A">
        <w:rPr>
          <w:rFonts w:ascii="Arial" w:hAnsi="Arial" w:cs="Arial"/>
        </w:rPr>
        <w:t>ku</w:t>
      </w:r>
      <w:r w:rsidRPr="005C33EE">
        <w:rPr>
          <w:rFonts w:ascii="Arial" w:hAnsi="Arial" w:cs="Arial"/>
        </w:rPr>
        <w:t>, po skončení prací je Oprávněný povinen uvést Po</w:t>
      </w:r>
      <w:r w:rsidR="007B2816">
        <w:rPr>
          <w:rFonts w:ascii="Arial" w:hAnsi="Arial" w:cs="Arial"/>
        </w:rPr>
        <w:t>z</w:t>
      </w:r>
      <w:r w:rsidR="009D600A">
        <w:rPr>
          <w:rFonts w:ascii="Arial" w:hAnsi="Arial" w:cs="Arial"/>
        </w:rPr>
        <w:t>emek</w:t>
      </w:r>
      <w:r w:rsidRPr="005C33EE">
        <w:rPr>
          <w:rFonts w:ascii="Arial" w:hAnsi="Arial" w:cs="Arial"/>
        </w:rPr>
        <w:t xml:space="preserve"> do předchozího, popřípadě náležitého stavu</w:t>
      </w:r>
      <w:r w:rsidR="00554F22" w:rsidRPr="005C33EE">
        <w:rPr>
          <w:rFonts w:ascii="Arial" w:hAnsi="Arial" w:cs="Arial"/>
        </w:rPr>
        <w:t xml:space="preserve"> a nahradit škodu způsobenou provedením prací</w:t>
      </w:r>
      <w:r w:rsidRPr="005C33EE">
        <w:rPr>
          <w:rFonts w:ascii="Arial" w:hAnsi="Arial" w:cs="Arial"/>
        </w:rPr>
        <w:t>.</w:t>
      </w:r>
    </w:p>
    <w:p w:rsidR="00FA12DE" w:rsidRPr="00901F6C" w:rsidRDefault="00FA12DE">
      <w:pPr>
        <w:jc w:val="both"/>
        <w:rPr>
          <w:rFonts w:ascii="Arial" w:hAnsi="Arial" w:cs="Arial"/>
          <w:sz w:val="16"/>
          <w:szCs w:val="16"/>
        </w:rPr>
      </w:pPr>
    </w:p>
    <w:p w:rsidR="00021961" w:rsidRPr="005C33EE" w:rsidRDefault="00021961" w:rsidP="00FA12DE">
      <w:pPr>
        <w:spacing w:before="60"/>
        <w:ind w:left="284" w:hanging="284"/>
        <w:jc w:val="both"/>
        <w:rPr>
          <w:rFonts w:ascii="Arial" w:hAnsi="Arial" w:cs="Arial"/>
        </w:rPr>
      </w:pPr>
      <w:r w:rsidRPr="005C33EE">
        <w:rPr>
          <w:rFonts w:ascii="Arial" w:hAnsi="Arial" w:cs="Arial"/>
        </w:rPr>
        <w:t xml:space="preserve">4. </w:t>
      </w:r>
      <w:r w:rsidR="00850E27" w:rsidRPr="005C33EE">
        <w:rPr>
          <w:rFonts w:ascii="Arial" w:hAnsi="Arial" w:cs="Arial"/>
        </w:rPr>
        <w:t xml:space="preserve">Obtížený </w:t>
      </w:r>
      <w:r w:rsidRPr="005C33EE">
        <w:rPr>
          <w:rFonts w:ascii="Arial" w:hAnsi="Arial" w:cs="Arial"/>
        </w:rPr>
        <w:t>bere na vědomí existenci ochranného pásma podzemního vedení veřejné komunikační sítě podle § 102 odst. 1,2 Zákona a omezení z něj vyplývající.</w:t>
      </w:r>
    </w:p>
    <w:p w:rsidR="00021961" w:rsidRPr="005C33EE" w:rsidRDefault="00021961">
      <w:pPr>
        <w:tabs>
          <w:tab w:val="left" w:pos="850"/>
        </w:tabs>
        <w:jc w:val="both"/>
        <w:rPr>
          <w:rFonts w:ascii="Arial" w:hAnsi="Arial" w:cs="Arial"/>
        </w:rPr>
      </w:pPr>
    </w:p>
    <w:p w:rsidR="00021961" w:rsidRPr="005C33EE" w:rsidRDefault="00021961">
      <w:pPr>
        <w:keepNext/>
        <w:tabs>
          <w:tab w:val="left" w:pos="850"/>
        </w:tabs>
        <w:jc w:val="center"/>
        <w:rPr>
          <w:rFonts w:ascii="Arial" w:hAnsi="Arial" w:cs="Arial"/>
          <w:b/>
        </w:rPr>
      </w:pPr>
      <w:r w:rsidRPr="005C33EE">
        <w:rPr>
          <w:rFonts w:ascii="Arial" w:hAnsi="Arial" w:cs="Arial"/>
          <w:b/>
        </w:rPr>
        <w:lastRenderedPageBreak/>
        <w:t>Čl. VI.</w:t>
      </w:r>
    </w:p>
    <w:p w:rsidR="00021961" w:rsidRPr="005C33EE" w:rsidRDefault="005B3B3A">
      <w:pPr>
        <w:keepNext/>
        <w:tabs>
          <w:tab w:val="left" w:pos="850"/>
        </w:tabs>
        <w:jc w:val="center"/>
        <w:rPr>
          <w:rFonts w:ascii="Arial" w:hAnsi="Arial" w:cs="Arial"/>
          <w:b/>
        </w:rPr>
      </w:pPr>
      <w:r w:rsidRPr="005C33EE">
        <w:rPr>
          <w:rFonts w:ascii="Arial" w:hAnsi="Arial" w:cs="Arial"/>
          <w:b/>
        </w:rPr>
        <w:t>Zápis</w:t>
      </w:r>
      <w:r w:rsidR="00021961" w:rsidRPr="005C33EE">
        <w:rPr>
          <w:rFonts w:ascii="Arial" w:hAnsi="Arial" w:cs="Arial"/>
          <w:b/>
        </w:rPr>
        <w:t xml:space="preserve"> </w:t>
      </w:r>
      <w:r w:rsidR="00995476" w:rsidRPr="005C33EE">
        <w:rPr>
          <w:rFonts w:ascii="Arial" w:hAnsi="Arial" w:cs="Arial"/>
          <w:b/>
        </w:rPr>
        <w:t xml:space="preserve">Služebnosti </w:t>
      </w:r>
      <w:r w:rsidR="00021961" w:rsidRPr="005C33EE">
        <w:rPr>
          <w:rFonts w:ascii="Arial" w:hAnsi="Arial" w:cs="Arial"/>
          <w:b/>
        </w:rPr>
        <w:t>do katastru nemovitostí</w:t>
      </w:r>
    </w:p>
    <w:p w:rsidR="00021961" w:rsidRPr="005C33EE" w:rsidRDefault="00021961">
      <w:pPr>
        <w:keepNext/>
        <w:tabs>
          <w:tab w:val="left" w:pos="850"/>
        </w:tabs>
        <w:jc w:val="center"/>
        <w:rPr>
          <w:rFonts w:ascii="Arial" w:hAnsi="Arial" w:cs="Arial"/>
          <w:b/>
        </w:rPr>
      </w:pPr>
    </w:p>
    <w:p w:rsidR="00021961" w:rsidRPr="005C33EE" w:rsidRDefault="00021961" w:rsidP="007C5CDE">
      <w:pPr>
        <w:spacing w:before="60"/>
        <w:ind w:left="284" w:hanging="284"/>
        <w:jc w:val="both"/>
        <w:rPr>
          <w:rFonts w:ascii="Arial" w:hAnsi="Arial" w:cs="Arial"/>
        </w:rPr>
      </w:pPr>
      <w:r w:rsidRPr="005C33EE">
        <w:rPr>
          <w:rFonts w:ascii="Arial" w:hAnsi="Arial" w:cs="Arial"/>
        </w:rPr>
        <w:t xml:space="preserve">1. Smluvní strany berou na vědomí, že </w:t>
      </w:r>
      <w:r w:rsidR="00850E27" w:rsidRPr="005C33EE">
        <w:rPr>
          <w:rFonts w:ascii="Arial" w:hAnsi="Arial" w:cs="Arial"/>
        </w:rPr>
        <w:t>Služebnost</w:t>
      </w:r>
      <w:r w:rsidRPr="005C33EE">
        <w:rPr>
          <w:rFonts w:ascii="Arial" w:hAnsi="Arial" w:cs="Arial"/>
        </w:rPr>
        <w:t xml:space="preserve"> nabude Oprávněný dnem </w:t>
      </w:r>
      <w:r w:rsidR="005B3B3A" w:rsidRPr="005C33EE">
        <w:rPr>
          <w:rFonts w:ascii="Arial" w:hAnsi="Arial" w:cs="Arial"/>
        </w:rPr>
        <w:t>zápisu</w:t>
      </w:r>
      <w:r w:rsidRPr="005C33EE">
        <w:rPr>
          <w:rFonts w:ascii="Arial" w:hAnsi="Arial" w:cs="Arial"/>
        </w:rPr>
        <w:t xml:space="preserve"> </w:t>
      </w:r>
      <w:r w:rsidR="00850E27" w:rsidRPr="005C33EE">
        <w:rPr>
          <w:rFonts w:ascii="Arial" w:hAnsi="Arial" w:cs="Arial"/>
        </w:rPr>
        <w:t>Služebnosti</w:t>
      </w:r>
      <w:r w:rsidRPr="005C33EE">
        <w:rPr>
          <w:rFonts w:ascii="Arial" w:hAnsi="Arial" w:cs="Arial"/>
        </w:rPr>
        <w:t xml:space="preserve"> do katastru nemovitostí. </w:t>
      </w:r>
    </w:p>
    <w:p w:rsidR="007C5CDE" w:rsidRPr="00901F6C" w:rsidRDefault="007C5CDE" w:rsidP="007C5CDE">
      <w:pPr>
        <w:spacing w:before="60"/>
        <w:ind w:left="284" w:hanging="284"/>
        <w:jc w:val="both"/>
        <w:rPr>
          <w:rFonts w:ascii="Arial" w:hAnsi="Arial" w:cs="Arial"/>
          <w:sz w:val="16"/>
          <w:szCs w:val="16"/>
        </w:rPr>
      </w:pPr>
    </w:p>
    <w:p w:rsidR="00021961" w:rsidRPr="005C33EE" w:rsidRDefault="00021961" w:rsidP="007C5CDE">
      <w:pPr>
        <w:spacing w:before="60"/>
        <w:ind w:left="284" w:hanging="284"/>
        <w:jc w:val="both"/>
        <w:rPr>
          <w:rFonts w:ascii="Arial" w:hAnsi="Arial" w:cs="Arial"/>
        </w:rPr>
      </w:pPr>
      <w:r w:rsidRPr="005C33EE">
        <w:rPr>
          <w:rFonts w:ascii="Arial" w:hAnsi="Arial" w:cs="Arial"/>
        </w:rPr>
        <w:t xml:space="preserve">2. Smluvní strany se výslovně dohodly, že návrh na </w:t>
      </w:r>
      <w:r w:rsidR="005B3B3A" w:rsidRPr="005C33EE">
        <w:rPr>
          <w:rFonts w:ascii="Arial" w:hAnsi="Arial" w:cs="Arial"/>
        </w:rPr>
        <w:t>zápis</w:t>
      </w:r>
      <w:r w:rsidRPr="005C33EE">
        <w:rPr>
          <w:rFonts w:ascii="Arial" w:hAnsi="Arial" w:cs="Arial"/>
        </w:rPr>
        <w:t xml:space="preserve"> </w:t>
      </w:r>
      <w:r w:rsidR="00850E27" w:rsidRPr="005C33EE">
        <w:rPr>
          <w:rFonts w:ascii="Arial" w:hAnsi="Arial" w:cs="Arial"/>
        </w:rPr>
        <w:t>Služebnosti</w:t>
      </w:r>
      <w:r w:rsidRPr="005C33EE">
        <w:rPr>
          <w:rFonts w:ascii="Arial" w:hAnsi="Arial" w:cs="Arial"/>
        </w:rPr>
        <w:t xml:space="preserve"> předloží v zastoupení účastníků příslušnému katastrálnímu úřadu Oprávněný, a to do 60 dnů ode dne uzavření této smlouvy.</w:t>
      </w:r>
    </w:p>
    <w:p w:rsidR="007C5CDE" w:rsidRPr="00901F6C" w:rsidRDefault="007C5CDE" w:rsidP="007C5CDE">
      <w:pPr>
        <w:spacing w:before="60"/>
        <w:ind w:left="284" w:hanging="284"/>
        <w:jc w:val="both"/>
        <w:rPr>
          <w:rFonts w:ascii="Arial" w:hAnsi="Arial" w:cs="Arial"/>
          <w:sz w:val="16"/>
          <w:szCs w:val="16"/>
        </w:rPr>
      </w:pPr>
    </w:p>
    <w:p w:rsidR="00021961" w:rsidRPr="005C33EE" w:rsidRDefault="00021961" w:rsidP="007C5CDE">
      <w:pPr>
        <w:spacing w:before="60"/>
        <w:ind w:left="284" w:hanging="284"/>
        <w:jc w:val="both"/>
        <w:rPr>
          <w:rFonts w:ascii="Arial" w:hAnsi="Arial" w:cs="Arial"/>
        </w:rPr>
      </w:pPr>
      <w:r w:rsidRPr="005C33EE">
        <w:rPr>
          <w:rFonts w:ascii="Arial" w:hAnsi="Arial" w:cs="Arial"/>
        </w:rPr>
        <w:t xml:space="preserve">3. </w:t>
      </w:r>
      <w:r w:rsidR="00850E27" w:rsidRPr="005C33EE">
        <w:rPr>
          <w:rFonts w:ascii="Arial" w:hAnsi="Arial" w:cs="Arial"/>
        </w:rPr>
        <w:t xml:space="preserve">Obtížený </w:t>
      </w:r>
      <w:r w:rsidRPr="005C33EE">
        <w:rPr>
          <w:rFonts w:ascii="Arial" w:hAnsi="Arial" w:cs="Arial"/>
        </w:rPr>
        <w:t xml:space="preserve">podpisem této smlouvy uděluje Oprávněnému ve smyslu ustanovení § </w:t>
      </w:r>
      <w:r w:rsidR="00850E27" w:rsidRPr="005C33EE">
        <w:rPr>
          <w:rFonts w:ascii="Arial" w:hAnsi="Arial" w:cs="Arial"/>
        </w:rPr>
        <w:t xml:space="preserve">441 a násl. </w:t>
      </w:r>
      <w:r w:rsidR="004143A5" w:rsidRPr="005C33EE">
        <w:rPr>
          <w:rFonts w:ascii="Arial" w:hAnsi="Arial" w:cs="Arial"/>
        </w:rPr>
        <w:t>zákona č. 89/2012 Sb., o</w:t>
      </w:r>
      <w:r w:rsidRPr="005C33EE">
        <w:rPr>
          <w:rFonts w:ascii="Arial" w:hAnsi="Arial" w:cs="Arial"/>
        </w:rPr>
        <w:t xml:space="preserve">bčanského zákoníku, v platném znění, plnou moc k podání návrhu na </w:t>
      </w:r>
      <w:r w:rsidR="005B3B3A" w:rsidRPr="005C33EE">
        <w:rPr>
          <w:rFonts w:ascii="Arial" w:hAnsi="Arial" w:cs="Arial"/>
        </w:rPr>
        <w:t>zápis</w:t>
      </w:r>
      <w:r w:rsidRPr="005C33EE">
        <w:rPr>
          <w:rFonts w:ascii="Arial" w:hAnsi="Arial" w:cs="Arial"/>
        </w:rPr>
        <w:t xml:space="preserve"> práva odpovídajícího </w:t>
      </w:r>
      <w:r w:rsidR="00850E27" w:rsidRPr="005C33EE">
        <w:rPr>
          <w:rFonts w:ascii="Arial" w:hAnsi="Arial" w:cs="Arial"/>
        </w:rPr>
        <w:t>Služebnosti</w:t>
      </w:r>
      <w:r w:rsidRPr="005C33EE">
        <w:rPr>
          <w:rFonts w:ascii="Arial" w:hAnsi="Arial" w:cs="Arial"/>
        </w:rPr>
        <w:t xml:space="preserve"> dle této smlouvy do katastru nemovitostí.</w:t>
      </w:r>
    </w:p>
    <w:p w:rsidR="007C5CDE" w:rsidRPr="00901F6C" w:rsidRDefault="007C5CDE" w:rsidP="007C5CDE">
      <w:pPr>
        <w:spacing w:before="60"/>
        <w:ind w:left="284" w:hanging="284"/>
        <w:jc w:val="both"/>
        <w:rPr>
          <w:rFonts w:ascii="Arial" w:hAnsi="Arial" w:cs="Arial"/>
          <w:sz w:val="16"/>
          <w:szCs w:val="16"/>
        </w:rPr>
      </w:pPr>
    </w:p>
    <w:p w:rsidR="00021961" w:rsidRPr="005C33EE" w:rsidRDefault="00021961" w:rsidP="007C5CDE">
      <w:pPr>
        <w:spacing w:before="60"/>
        <w:ind w:left="284" w:hanging="284"/>
        <w:jc w:val="both"/>
        <w:rPr>
          <w:rFonts w:ascii="Arial" w:hAnsi="Arial" w:cs="Arial"/>
        </w:rPr>
      </w:pPr>
      <w:r w:rsidRPr="005C33EE">
        <w:rPr>
          <w:rFonts w:ascii="Arial" w:hAnsi="Arial" w:cs="Arial"/>
        </w:rPr>
        <w:t xml:space="preserve">4. Náklady spojené s vyhotovením této smlouvy, geometrického plánu a náklady spojené se správním poplatkem na </w:t>
      </w:r>
      <w:r w:rsidR="005B3B3A" w:rsidRPr="005C33EE">
        <w:rPr>
          <w:rFonts w:ascii="Arial" w:hAnsi="Arial" w:cs="Arial"/>
        </w:rPr>
        <w:t>zápis</w:t>
      </w:r>
      <w:r w:rsidRPr="005C33EE">
        <w:rPr>
          <w:rFonts w:ascii="Arial" w:hAnsi="Arial" w:cs="Arial"/>
        </w:rPr>
        <w:t xml:space="preserve"> </w:t>
      </w:r>
      <w:r w:rsidR="00850E27" w:rsidRPr="005C33EE">
        <w:rPr>
          <w:rFonts w:ascii="Arial" w:hAnsi="Arial" w:cs="Arial"/>
        </w:rPr>
        <w:t>Služebnosti</w:t>
      </w:r>
      <w:r w:rsidRPr="005C33EE">
        <w:rPr>
          <w:rFonts w:ascii="Arial" w:hAnsi="Arial" w:cs="Arial"/>
        </w:rPr>
        <w:t xml:space="preserve"> do katastru nemovitostí, se zavazuje uhradit Oprávněný.</w:t>
      </w:r>
    </w:p>
    <w:p w:rsidR="00021961" w:rsidRPr="005C33EE" w:rsidRDefault="00021961">
      <w:pPr>
        <w:tabs>
          <w:tab w:val="left" w:pos="850"/>
        </w:tabs>
        <w:jc w:val="both"/>
        <w:rPr>
          <w:rFonts w:ascii="Arial" w:hAnsi="Arial" w:cs="Arial"/>
        </w:rPr>
      </w:pPr>
    </w:p>
    <w:p w:rsidR="00021961" w:rsidRPr="005C33EE" w:rsidRDefault="00021961">
      <w:pPr>
        <w:keepNext/>
        <w:tabs>
          <w:tab w:val="left" w:pos="850"/>
        </w:tabs>
        <w:jc w:val="center"/>
        <w:rPr>
          <w:rFonts w:ascii="Arial" w:hAnsi="Arial" w:cs="Arial"/>
          <w:b/>
        </w:rPr>
      </w:pPr>
      <w:r w:rsidRPr="005C33EE">
        <w:rPr>
          <w:rFonts w:ascii="Arial" w:hAnsi="Arial" w:cs="Arial"/>
          <w:b/>
        </w:rPr>
        <w:t>Čl. VII.</w:t>
      </w:r>
    </w:p>
    <w:p w:rsidR="00021961" w:rsidRPr="005C33EE" w:rsidRDefault="00021961">
      <w:pPr>
        <w:keepNext/>
        <w:tabs>
          <w:tab w:val="left" w:pos="850"/>
        </w:tabs>
        <w:jc w:val="center"/>
        <w:rPr>
          <w:rFonts w:ascii="Arial" w:hAnsi="Arial" w:cs="Arial"/>
          <w:b/>
        </w:rPr>
      </w:pPr>
      <w:r w:rsidRPr="005C33EE">
        <w:rPr>
          <w:rFonts w:ascii="Arial" w:hAnsi="Arial" w:cs="Arial"/>
          <w:b/>
        </w:rPr>
        <w:t>Závěrečná ustanovení</w:t>
      </w:r>
    </w:p>
    <w:p w:rsidR="00021961" w:rsidRPr="005C33EE" w:rsidRDefault="00021961">
      <w:pPr>
        <w:keepNext/>
        <w:tabs>
          <w:tab w:val="left" w:pos="850"/>
        </w:tabs>
        <w:jc w:val="center"/>
        <w:rPr>
          <w:rFonts w:ascii="Arial" w:hAnsi="Arial" w:cs="Arial"/>
          <w:b/>
        </w:rPr>
      </w:pPr>
    </w:p>
    <w:p w:rsidR="007C5CDE" w:rsidRPr="00901F6C" w:rsidRDefault="00021961" w:rsidP="00A801FB">
      <w:pPr>
        <w:pStyle w:val="Odstavecseseznamem"/>
        <w:numPr>
          <w:ilvl w:val="0"/>
          <w:numId w:val="12"/>
        </w:numPr>
        <w:spacing w:before="60"/>
        <w:ind w:left="284" w:hanging="284"/>
        <w:jc w:val="both"/>
        <w:rPr>
          <w:rFonts w:ascii="Arial" w:hAnsi="Arial" w:cs="Arial"/>
        </w:rPr>
      </w:pPr>
      <w:r w:rsidRPr="005C33EE">
        <w:rPr>
          <w:rFonts w:ascii="Arial" w:hAnsi="Arial" w:cs="Arial"/>
        </w:rPr>
        <w:t>Tato smlouva nabývá platnosti dnem podpisu oběma smluvními stranami</w:t>
      </w:r>
      <w:r w:rsidR="00A32835">
        <w:rPr>
          <w:rFonts w:ascii="Arial" w:hAnsi="Arial" w:cs="Arial"/>
        </w:rPr>
        <w:t xml:space="preserve"> </w:t>
      </w:r>
      <w:r w:rsidR="00A32835" w:rsidRPr="007C5CDE">
        <w:rPr>
          <w:rFonts w:ascii="Arial" w:hAnsi="Arial" w:cs="Arial"/>
          <w:sz w:val="23"/>
          <w:szCs w:val="23"/>
        </w:rPr>
        <w:t>a účinnosti dnem následujícím po dni jejího uveřejnění dle zákona č. 340/2015 Sb., o zvláštních podmínkách účinnosti některých smluv, uveřejňování těchto smluv a o registru smluv (zákon o registru smluv), v platném znění („</w:t>
      </w:r>
      <w:r w:rsidR="00A32835" w:rsidRPr="007C5CDE">
        <w:rPr>
          <w:rFonts w:ascii="Arial" w:hAnsi="Arial" w:cs="Arial"/>
          <w:b/>
          <w:sz w:val="23"/>
          <w:szCs w:val="23"/>
        </w:rPr>
        <w:t>Zákon o registru smluv</w:t>
      </w:r>
      <w:r w:rsidR="00A32835" w:rsidRPr="007C5CDE">
        <w:rPr>
          <w:rFonts w:ascii="Arial" w:hAnsi="Arial" w:cs="Arial"/>
          <w:sz w:val="23"/>
          <w:szCs w:val="23"/>
        </w:rPr>
        <w:t>“)</w:t>
      </w:r>
    </w:p>
    <w:p w:rsidR="00B93F96" w:rsidRPr="00901F6C" w:rsidRDefault="00CF4CF2" w:rsidP="00901F6C">
      <w:pPr>
        <w:spacing w:before="60"/>
        <w:ind w:left="284" w:hanging="284"/>
        <w:jc w:val="both"/>
        <w:rPr>
          <w:rFonts w:ascii="Arial" w:hAnsi="Arial" w:cs="Arial"/>
        </w:rPr>
      </w:pPr>
      <w:r w:rsidRPr="005C33EE">
        <w:rPr>
          <w:rFonts w:ascii="Arial" w:hAnsi="Arial" w:cs="Arial"/>
        </w:rPr>
        <w:t>2. Tato smlouva může být měněna pouze písemně. Za písemnou formu nebude pro tento účel považována výměna e-mailových či jiných elektronických zpráv.</w:t>
      </w:r>
    </w:p>
    <w:p w:rsidR="007C5CDE" w:rsidRPr="00901F6C" w:rsidRDefault="00CF4CF2" w:rsidP="00901F6C">
      <w:pPr>
        <w:spacing w:before="60"/>
        <w:ind w:left="284" w:hanging="284"/>
        <w:jc w:val="both"/>
        <w:rPr>
          <w:rFonts w:ascii="Arial" w:hAnsi="Arial" w:cs="Arial"/>
        </w:rPr>
      </w:pPr>
      <w:r w:rsidRPr="005C33EE">
        <w:rPr>
          <w:rFonts w:ascii="Arial" w:hAnsi="Arial" w:cs="Arial"/>
        </w:rPr>
        <w:t>3. S</w:t>
      </w:r>
      <w:r w:rsidR="008D1A11" w:rsidRPr="005C33EE">
        <w:rPr>
          <w:rFonts w:ascii="Arial" w:hAnsi="Arial" w:cs="Arial"/>
        </w:rPr>
        <w:t>mluvní s</w:t>
      </w:r>
      <w:r w:rsidRPr="005C33EE">
        <w:rPr>
          <w:rFonts w:ascii="Arial" w:hAnsi="Arial" w:cs="Arial"/>
        </w:rPr>
        <w:t>trany se dohodly, že lhůta podle § 633 odst. 1</w:t>
      </w:r>
      <w:r w:rsidR="004143A5" w:rsidRPr="005C33EE">
        <w:rPr>
          <w:rFonts w:ascii="Arial" w:hAnsi="Arial" w:cs="Arial"/>
        </w:rPr>
        <w:t>, zákona č. 89/2012 Sb.,</w:t>
      </w:r>
      <w:r w:rsidRPr="005C33EE">
        <w:rPr>
          <w:rFonts w:ascii="Arial" w:hAnsi="Arial" w:cs="Arial"/>
        </w:rPr>
        <w:t xml:space="preserve"> občanského zákoníku</w:t>
      </w:r>
      <w:r w:rsidR="004143A5" w:rsidRPr="005C33EE">
        <w:rPr>
          <w:rFonts w:ascii="Arial" w:hAnsi="Arial" w:cs="Arial"/>
        </w:rPr>
        <w:t>, v platném znění,</w:t>
      </w:r>
      <w:r w:rsidRPr="005C33EE">
        <w:rPr>
          <w:rFonts w:ascii="Arial" w:hAnsi="Arial" w:cs="Arial"/>
        </w:rPr>
        <w:t xml:space="preserve"> se prodlužuje na 10 let.</w:t>
      </w:r>
    </w:p>
    <w:p w:rsidR="007C5CDE" w:rsidRPr="00901F6C" w:rsidRDefault="00CF4CF2" w:rsidP="00901F6C">
      <w:pPr>
        <w:spacing w:before="60"/>
        <w:ind w:left="284" w:hanging="284"/>
        <w:jc w:val="both"/>
        <w:rPr>
          <w:rFonts w:ascii="Arial" w:hAnsi="Arial" w:cs="Arial"/>
        </w:rPr>
      </w:pPr>
      <w:r w:rsidRPr="005C33EE">
        <w:rPr>
          <w:rFonts w:ascii="Arial" w:hAnsi="Arial" w:cs="Arial"/>
        </w:rPr>
        <w:t>4.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710BF7" w:rsidRDefault="00CF4CF2" w:rsidP="00710BF7">
      <w:pPr>
        <w:spacing w:before="60"/>
        <w:ind w:left="284" w:hanging="284"/>
        <w:jc w:val="both"/>
        <w:rPr>
          <w:rFonts w:ascii="Arial" w:hAnsi="Arial" w:cs="Arial"/>
        </w:rPr>
      </w:pPr>
      <w:r w:rsidRPr="005C33EE">
        <w:rPr>
          <w:rFonts w:ascii="Arial" w:hAnsi="Arial" w:cs="Arial"/>
        </w:rPr>
        <w:t xml:space="preserve">5. Odpověď strany této smlouvy, podle § 1740 odst. 3 </w:t>
      </w:r>
      <w:r w:rsidR="004143A5" w:rsidRPr="005C33EE">
        <w:rPr>
          <w:rFonts w:ascii="Arial" w:hAnsi="Arial" w:cs="Arial"/>
        </w:rPr>
        <w:t xml:space="preserve">zákona č. 89/2012 Sb., </w:t>
      </w:r>
      <w:r w:rsidRPr="005C33EE">
        <w:rPr>
          <w:rFonts w:ascii="Arial" w:hAnsi="Arial" w:cs="Arial"/>
        </w:rPr>
        <w:t xml:space="preserve">občanského zákoníku, </w:t>
      </w:r>
      <w:r w:rsidR="004143A5" w:rsidRPr="005C33EE">
        <w:rPr>
          <w:rFonts w:ascii="Arial" w:hAnsi="Arial" w:cs="Arial"/>
        </w:rPr>
        <w:t xml:space="preserve">v platném znění, </w:t>
      </w:r>
      <w:r w:rsidRPr="005C33EE">
        <w:rPr>
          <w:rFonts w:ascii="Arial" w:hAnsi="Arial" w:cs="Arial"/>
        </w:rPr>
        <w:t>s dodatkem nebo odchylkou, není přijetím nabídky na uzavření této smlouvy, ani když podstatně nemění podmínky nabídky.</w:t>
      </w:r>
    </w:p>
    <w:p w:rsidR="002B661F" w:rsidRDefault="00A32835" w:rsidP="00710BF7">
      <w:pPr>
        <w:spacing w:before="60"/>
        <w:ind w:left="284" w:hanging="284"/>
        <w:jc w:val="both"/>
        <w:rPr>
          <w:rFonts w:ascii="Arial" w:hAnsi="Arial" w:cs="Arial"/>
          <w:i/>
          <w:iCs/>
        </w:rPr>
      </w:pPr>
      <w:r w:rsidRPr="00901F6C">
        <w:rPr>
          <w:rFonts w:ascii="Arial" w:hAnsi="Arial" w:cs="Arial"/>
          <w:i/>
          <w:iCs/>
        </w:rPr>
        <w:t>6.  </w:t>
      </w:r>
      <w:r w:rsidR="00710BF7">
        <w:rPr>
          <w:rFonts w:ascii="Arial" w:hAnsi="Arial" w:cs="Arial"/>
          <w:i/>
          <w:iCs/>
        </w:rPr>
        <w:t>Obtíženému svědčí zákonné zmo</w:t>
      </w:r>
      <w:r w:rsidR="005E3E50">
        <w:rPr>
          <w:rFonts w:ascii="Arial" w:hAnsi="Arial" w:cs="Arial"/>
          <w:i/>
          <w:iCs/>
        </w:rPr>
        <w:t xml:space="preserve">cnění( </w:t>
      </w:r>
      <w:proofErr w:type="spellStart"/>
      <w:r w:rsidR="005E3E50">
        <w:rPr>
          <w:rFonts w:ascii="Arial" w:hAnsi="Arial" w:cs="Arial"/>
          <w:i/>
          <w:iCs/>
        </w:rPr>
        <w:t>zák.č</w:t>
      </w:r>
      <w:proofErr w:type="spellEnd"/>
      <w:r w:rsidR="005E3E50">
        <w:rPr>
          <w:rFonts w:ascii="Arial" w:hAnsi="Arial" w:cs="Arial"/>
          <w:i/>
          <w:iCs/>
        </w:rPr>
        <w:t>. 89/2012 Sb., o obcích) ke shromažďování, nakládání a zpracovávání osobních údajů v souvislosti s uzavřením této smlouvy.</w:t>
      </w:r>
      <w:r w:rsidRPr="00901F6C">
        <w:rPr>
          <w:rFonts w:ascii="Arial" w:hAnsi="Arial" w:cs="Arial"/>
          <w:i/>
          <w:iCs/>
        </w:rPr>
        <w:t xml:space="preserve">   </w:t>
      </w:r>
    </w:p>
    <w:p w:rsidR="005E3E50" w:rsidRDefault="00A32835" w:rsidP="00A32835">
      <w:pPr>
        <w:tabs>
          <w:tab w:val="left" w:pos="850"/>
        </w:tabs>
        <w:jc w:val="both"/>
        <w:rPr>
          <w:rFonts w:ascii="Arial" w:hAnsi="Arial" w:cs="Arial"/>
          <w:i/>
          <w:iCs/>
        </w:rPr>
      </w:pPr>
      <w:r w:rsidRPr="00901F6C">
        <w:rPr>
          <w:rFonts w:ascii="Arial" w:hAnsi="Arial" w:cs="Arial"/>
          <w:i/>
          <w:iCs/>
        </w:rPr>
        <w:t> </w:t>
      </w:r>
    </w:p>
    <w:p w:rsidR="005E3E50" w:rsidRDefault="00A32835" w:rsidP="00A32835">
      <w:pPr>
        <w:tabs>
          <w:tab w:val="left" w:pos="850"/>
        </w:tabs>
        <w:jc w:val="both"/>
        <w:rPr>
          <w:rFonts w:ascii="Arial" w:hAnsi="Arial" w:cs="Arial"/>
          <w:i/>
          <w:iCs/>
        </w:rPr>
      </w:pPr>
      <w:r w:rsidRPr="00901F6C">
        <w:rPr>
          <w:rFonts w:ascii="Arial" w:hAnsi="Arial" w:cs="Arial"/>
          <w:i/>
          <w:iCs/>
        </w:rPr>
        <w:t> 7</w:t>
      </w:r>
      <w:r w:rsidR="005E3E50">
        <w:rPr>
          <w:rFonts w:ascii="Arial" w:hAnsi="Arial" w:cs="Arial"/>
          <w:i/>
          <w:iCs/>
        </w:rPr>
        <w:t>. Oprávněný podpisem této smlouvy výslovně souhlasí s uveřejněním celého textu smlouvy v registru smluv dle zákona č. 340/2015 Sb., o zvláštních podmínkách účinnosti ně</w:t>
      </w:r>
      <w:r w:rsidR="00A17768">
        <w:rPr>
          <w:rFonts w:ascii="Arial" w:hAnsi="Arial" w:cs="Arial"/>
          <w:i/>
          <w:iCs/>
        </w:rPr>
        <w:t>kterých smluv, uveřejňování těchto smluv a o registru smluv ( „ zákon o registru smluv“).</w:t>
      </w:r>
    </w:p>
    <w:p w:rsidR="00A17768" w:rsidRDefault="00A17768" w:rsidP="00A32835">
      <w:pPr>
        <w:tabs>
          <w:tab w:val="left" w:pos="850"/>
        </w:tabs>
        <w:jc w:val="both"/>
        <w:rPr>
          <w:rFonts w:ascii="Arial" w:hAnsi="Arial" w:cs="Arial"/>
          <w:i/>
          <w:iCs/>
        </w:rPr>
      </w:pPr>
      <w:r>
        <w:rPr>
          <w:rFonts w:ascii="Arial" w:hAnsi="Arial" w:cs="Arial"/>
          <w:i/>
          <w:iCs/>
        </w:rPr>
        <w:t> </w:t>
      </w:r>
      <w:r w:rsidR="00A32835" w:rsidRPr="00901F6C">
        <w:rPr>
          <w:rFonts w:ascii="Arial" w:hAnsi="Arial" w:cs="Arial"/>
          <w:i/>
          <w:iCs/>
        </w:rPr>
        <w:t xml:space="preserve">    </w:t>
      </w:r>
    </w:p>
    <w:p w:rsidR="00A17768" w:rsidRDefault="00A17768" w:rsidP="00A32835">
      <w:pPr>
        <w:tabs>
          <w:tab w:val="left" w:pos="850"/>
        </w:tabs>
        <w:jc w:val="both"/>
        <w:rPr>
          <w:rFonts w:ascii="Arial" w:hAnsi="Arial" w:cs="Arial"/>
          <w:i/>
          <w:iCs/>
        </w:rPr>
      </w:pPr>
      <w:r>
        <w:rPr>
          <w:rFonts w:ascii="Arial" w:hAnsi="Arial" w:cs="Arial"/>
          <w:i/>
          <w:iCs/>
        </w:rPr>
        <w:t> </w:t>
      </w:r>
    </w:p>
    <w:p w:rsidR="00A32835" w:rsidRDefault="002B661F" w:rsidP="00A32835">
      <w:pPr>
        <w:tabs>
          <w:tab w:val="left" w:pos="850"/>
        </w:tabs>
        <w:jc w:val="both"/>
        <w:rPr>
          <w:rFonts w:ascii="Arial" w:hAnsi="Arial" w:cs="Arial"/>
          <w:i/>
          <w:iCs/>
        </w:rPr>
      </w:pPr>
      <w:r>
        <w:rPr>
          <w:rFonts w:ascii="Arial" w:hAnsi="Arial" w:cs="Arial"/>
          <w:i/>
          <w:iCs/>
        </w:rPr>
        <w:t> 8</w:t>
      </w:r>
      <w:r w:rsidR="00A32835" w:rsidRPr="00901F6C">
        <w:rPr>
          <w:rFonts w:ascii="Arial" w:hAnsi="Arial" w:cs="Arial"/>
          <w:i/>
          <w:iCs/>
        </w:rPr>
        <w:t xml:space="preserve">.         Smluvní strany se dohodly, </w:t>
      </w:r>
      <w:r w:rsidR="00A17768">
        <w:rPr>
          <w:rFonts w:ascii="Arial" w:hAnsi="Arial" w:cs="Arial"/>
          <w:i/>
          <w:iCs/>
        </w:rPr>
        <w:t>že smlouvu dobrovolně, nad rámec zákona o registru smluv, uveřejní obtížený nejpozději do 30dnů od uzavření smlouvy. Pro uveřejnění opravy platí ustanovení tohoto článku o uveřejnění obdobně.</w:t>
      </w:r>
    </w:p>
    <w:p w:rsidR="00A17768" w:rsidRPr="00901F6C" w:rsidRDefault="00A17768" w:rsidP="00A32835">
      <w:pPr>
        <w:tabs>
          <w:tab w:val="left" w:pos="850"/>
        </w:tabs>
        <w:jc w:val="both"/>
        <w:rPr>
          <w:rFonts w:ascii="Arial" w:hAnsi="Arial" w:cs="Arial"/>
        </w:rPr>
      </w:pPr>
    </w:p>
    <w:p w:rsidR="00A32835" w:rsidRPr="00901F6C" w:rsidRDefault="002B661F" w:rsidP="00A32835">
      <w:pPr>
        <w:tabs>
          <w:tab w:val="left" w:pos="850"/>
        </w:tabs>
        <w:jc w:val="both"/>
        <w:rPr>
          <w:rFonts w:ascii="Arial" w:hAnsi="Arial" w:cs="Arial"/>
        </w:rPr>
      </w:pPr>
      <w:r>
        <w:rPr>
          <w:rFonts w:ascii="Arial" w:hAnsi="Arial" w:cs="Arial"/>
          <w:i/>
          <w:iCs/>
        </w:rPr>
        <w:t> 9</w:t>
      </w:r>
      <w:r w:rsidR="00A32835" w:rsidRPr="00901F6C">
        <w:rPr>
          <w:rFonts w:ascii="Arial" w:hAnsi="Arial" w:cs="Arial"/>
          <w:i/>
          <w:iCs/>
        </w:rPr>
        <w:t>.         Smluvní strany shodně prohlašují, že žádné ustanovení v této smlouvě nemá charakter obchodního tajemství, jež by požívalo zvláštní ochrany.</w:t>
      </w:r>
      <w:r w:rsidR="00A32835" w:rsidRPr="00901F6C">
        <w:rPr>
          <w:rFonts w:ascii="Arial" w:hAnsi="Arial" w:cs="Arial"/>
        </w:rPr>
        <w:t xml:space="preserve"> </w:t>
      </w:r>
    </w:p>
    <w:p w:rsidR="00A32835" w:rsidRPr="00901F6C" w:rsidRDefault="002B661F" w:rsidP="00A32835">
      <w:pPr>
        <w:tabs>
          <w:tab w:val="left" w:pos="850"/>
        </w:tabs>
        <w:jc w:val="both"/>
        <w:rPr>
          <w:rFonts w:ascii="Arial" w:hAnsi="Arial" w:cs="Arial"/>
        </w:rPr>
      </w:pPr>
      <w:r>
        <w:rPr>
          <w:rFonts w:ascii="Arial" w:hAnsi="Arial" w:cs="Arial"/>
          <w:i/>
          <w:iCs/>
        </w:rPr>
        <w:lastRenderedPageBreak/>
        <w:t> 10</w:t>
      </w:r>
      <w:r w:rsidR="00A32835" w:rsidRPr="00901F6C">
        <w:rPr>
          <w:rFonts w:ascii="Arial" w:hAnsi="Arial" w:cs="Arial"/>
          <w:i/>
          <w:iCs/>
        </w:rPr>
        <w:t xml:space="preserve">.        Smlouva je vyhotovena v </w:t>
      </w:r>
      <w:r>
        <w:rPr>
          <w:rFonts w:ascii="Arial" w:hAnsi="Arial" w:cs="Arial"/>
          <w:b/>
          <w:i/>
          <w:iCs/>
        </w:rPr>
        <w:t>6</w:t>
      </w:r>
      <w:r w:rsidR="00A32835" w:rsidRPr="00901F6C">
        <w:rPr>
          <w:rFonts w:ascii="Arial" w:hAnsi="Arial" w:cs="Arial"/>
          <w:i/>
          <w:iCs/>
        </w:rPr>
        <w:t xml:space="preserve"> stejnopisech, z  nichž každý má platnost originálu. </w:t>
      </w:r>
      <w:r w:rsidR="00A32835" w:rsidRPr="00901F6C">
        <w:rPr>
          <w:rFonts w:ascii="Arial" w:hAnsi="Arial" w:cs="Arial"/>
        </w:rPr>
        <w:br/>
      </w:r>
      <w:r>
        <w:rPr>
          <w:rFonts w:ascii="Arial" w:hAnsi="Arial" w:cs="Arial"/>
          <w:i/>
          <w:iCs/>
        </w:rPr>
        <w:t xml:space="preserve">Obtížený </w:t>
      </w:r>
      <w:r>
        <w:rPr>
          <w:rFonts w:ascii="Arial" w:hAnsi="Arial" w:cs="Arial"/>
        </w:rPr>
        <w:t xml:space="preserve"> obdrží 3 její vyhotovení, 2 vyhotovení obdrží oprávněný a 1 vyhotovení je určeno pro Katastrální úřad.</w:t>
      </w:r>
      <w:r w:rsidR="00A32835" w:rsidRPr="00901F6C">
        <w:rPr>
          <w:rFonts w:ascii="Arial" w:hAnsi="Arial" w:cs="Arial"/>
        </w:rPr>
        <w:t xml:space="preserve"> </w:t>
      </w:r>
    </w:p>
    <w:p w:rsidR="00A32835" w:rsidRPr="00901F6C" w:rsidRDefault="002B661F" w:rsidP="00A32835">
      <w:pPr>
        <w:tabs>
          <w:tab w:val="left" w:pos="850"/>
        </w:tabs>
        <w:jc w:val="both"/>
        <w:rPr>
          <w:rFonts w:ascii="Arial" w:hAnsi="Arial" w:cs="Arial"/>
        </w:rPr>
      </w:pPr>
      <w:r>
        <w:rPr>
          <w:rFonts w:ascii="Arial" w:hAnsi="Arial" w:cs="Arial"/>
          <w:i/>
          <w:iCs/>
        </w:rPr>
        <w:t> 11.</w:t>
      </w:r>
      <w:r w:rsidR="00A32835" w:rsidRPr="00901F6C">
        <w:rPr>
          <w:rFonts w:ascii="Arial" w:hAnsi="Arial" w:cs="Arial"/>
          <w:i/>
          <w:iCs/>
        </w:rPr>
        <w:t xml:space="preserve">        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A32835" w:rsidRPr="00901F6C" w:rsidRDefault="002B661F" w:rsidP="00A32835">
      <w:pPr>
        <w:tabs>
          <w:tab w:val="left" w:pos="850"/>
        </w:tabs>
        <w:jc w:val="both"/>
        <w:rPr>
          <w:rFonts w:ascii="Arial" w:hAnsi="Arial" w:cs="Arial"/>
        </w:rPr>
      </w:pPr>
      <w:r>
        <w:rPr>
          <w:rFonts w:ascii="Arial" w:hAnsi="Arial" w:cs="Arial"/>
          <w:i/>
          <w:iCs/>
        </w:rPr>
        <w:t> 12</w:t>
      </w:r>
      <w:r w:rsidR="00710BF7">
        <w:rPr>
          <w:rFonts w:ascii="Arial" w:hAnsi="Arial" w:cs="Arial"/>
          <w:i/>
          <w:iCs/>
        </w:rPr>
        <w:t>.</w:t>
      </w:r>
      <w:r w:rsidR="00A32835" w:rsidRPr="00901F6C">
        <w:rPr>
          <w:rFonts w:ascii="Arial" w:hAnsi="Arial" w:cs="Arial"/>
          <w:i/>
          <w:iCs/>
        </w:rPr>
        <w:t xml:space="preserve">        Rada města Nového Města na Moravě schválila na svém zasedání č.</w:t>
      </w:r>
      <w:r>
        <w:rPr>
          <w:rFonts w:ascii="Arial" w:hAnsi="Arial" w:cs="Arial"/>
          <w:i/>
          <w:iCs/>
        </w:rPr>
        <w:t xml:space="preserve">54 </w:t>
      </w:r>
      <w:r w:rsidR="00A32835" w:rsidRPr="00901F6C">
        <w:rPr>
          <w:rFonts w:ascii="Arial" w:hAnsi="Arial" w:cs="Arial"/>
          <w:i/>
          <w:iCs/>
        </w:rPr>
        <w:t xml:space="preserve"> dne </w:t>
      </w:r>
      <w:r>
        <w:rPr>
          <w:rFonts w:ascii="Arial" w:hAnsi="Arial" w:cs="Arial"/>
          <w:i/>
          <w:iCs/>
        </w:rPr>
        <w:t>14.5.2018</w:t>
      </w:r>
      <w:r w:rsidR="00A32835" w:rsidRPr="00901F6C">
        <w:rPr>
          <w:rFonts w:ascii="Arial" w:hAnsi="Arial" w:cs="Arial"/>
          <w:i/>
          <w:iCs/>
        </w:rPr>
        <w:t xml:space="preserve">    uzavření předmětné smlouvy, a to pod číslem usne</w:t>
      </w:r>
      <w:r>
        <w:rPr>
          <w:rFonts w:ascii="Arial" w:hAnsi="Arial" w:cs="Arial"/>
          <w:i/>
          <w:iCs/>
        </w:rPr>
        <w:t>sení 22/54/RM/2018.</w:t>
      </w:r>
    </w:p>
    <w:p w:rsidR="00370A2F" w:rsidRPr="00901F6C" w:rsidRDefault="00370A2F">
      <w:pPr>
        <w:tabs>
          <w:tab w:val="left" w:pos="850"/>
        </w:tabs>
        <w:jc w:val="both"/>
        <w:rPr>
          <w:rFonts w:ascii="Arial" w:hAnsi="Arial" w:cs="Arial"/>
        </w:rPr>
      </w:pPr>
    </w:p>
    <w:p w:rsidR="00021961" w:rsidRPr="00901F6C" w:rsidRDefault="00021961">
      <w:pPr>
        <w:tabs>
          <w:tab w:val="left" w:pos="850"/>
        </w:tabs>
        <w:jc w:val="both"/>
        <w:rPr>
          <w:rFonts w:ascii="Arial" w:hAnsi="Arial" w:cs="Arial"/>
        </w:rPr>
      </w:pPr>
      <w:r w:rsidRPr="00901F6C">
        <w:rPr>
          <w:rFonts w:ascii="Arial" w:hAnsi="Arial" w:cs="Arial"/>
        </w:rPr>
        <w:t>Přílohy:</w:t>
      </w:r>
    </w:p>
    <w:p w:rsidR="00021961" w:rsidRPr="00901F6C" w:rsidRDefault="00021961">
      <w:pPr>
        <w:tabs>
          <w:tab w:val="left" w:pos="850"/>
        </w:tabs>
        <w:jc w:val="both"/>
        <w:rPr>
          <w:rFonts w:ascii="Arial" w:hAnsi="Arial" w:cs="Arial"/>
        </w:rPr>
      </w:pPr>
      <w:r w:rsidRPr="00901F6C">
        <w:rPr>
          <w:rFonts w:ascii="Arial" w:hAnsi="Arial" w:cs="Arial"/>
        </w:rPr>
        <w:t xml:space="preserve">- Příloha č. 1 - Geometrický plán č. </w:t>
      </w:r>
      <w:r w:rsidR="00901F6C" w:rsidRPr="00901F6C">
        <w:rPr>
          <w:rFonts w:ascii="Arial" w:hAnsi="Arial" w:cs="Arial"/>
        </w:rPr>
        <w:t>3110</w:t>
      </w:r>
      <w:r w:rsidR="00370A2F" w:rsidRPr="00901F6C">
        <w:rPr>
          <w:rFonts w:ascii="Arial" w:hAnsi="Arial" w:cs="Arial"/>
        </w:rPr>
        <w:t>-</w:t>
      </w:r>
      <w:r w:rsidR="00901F6C" w:rsidRPr="00901F6C">
        <w:rPr>
          <w:rFonts w:ascii="Arial" w:hAnsi="Arial" w:cs="Arial"/>
        </w:rPr>
        <w:t>797</w:t>
      </w:r>
      <w:r w:rsidR="00692FC7" w:rsidRPr="00901F6C">
        <w:rPr>
          <w:rFonts w:ascii="Arial" w:hAnsi="Arial" w:cs="Arial"/>
        </w:rPr>
        <w:t>/2017</w:t>
      </w:r>
    </w:p>
    <w:p w:rsidR="00825FC0" w:rsidRPr="00901F6C" w:rsidRDefault="00825FC0">
      <w:pPr>
        <w:tabs>
          <w:tab w:val="left" w:pos="850"/>
        </w:tabs>
        <w:jc w:val="both"/>
        <w:rPr>
          <w:rFonts w:ascii="Arial" w:hAnsi="Arial" w:cs="Arial"/>
        </w:rPr>
      </w:pPr>
    </w:p>
    <w:p w:rsidR="00021961" w:rsidRPr="005C33EE" w:rsidRDefault="00021961">
      <w:pPr>
        <w:keepNext/>
        <w:tabs>
          <w:tab w:val="left" w:pos="850"/>
        </w:tabs>
        <w:jc w:val="both"/>
        <w:rPr>
          <w:rFonts w:ascii="Arial" w:hAnsi="Arial" w:cs="Arial"/>
        </w:rPr>
      </w:pPr>
    </w:p>
    <w:tbl>
      <w:tblPr>
        <w:tblW w:w="9180" w:type="dxa"/>
        <w:tblInd w:w="170" w:type="dxa"/>
        <w:tblLayout w:type="fixed"/>
        <w:tblCellMar>
          <w:left w:w="170" w:type="dxa"/>
          <w:right w:w="70" w:type="dxa"/>
        </w:tblCellMar>
        <w:tblLook w:val="0000"/>
      </w:tblPr>
      <w:tblGrid>
        <w:gridCol w:w="5003"/>
        <w:gridCol w:w="4177"/>
      </w:tblGrid>
      <w:tr w:rsidR="00021961" w:rsidRPr="005C33EE" w:rsidTr="00AD1975">
        <w:tc>
          <w:tcPr>
            <w:tcW w:w="5003" w:type="dxa"/>
          </w:tcPr>
          <w:p w:rsidR="00021961" w:rsidRPr="005C33EE" w:rsidRDefault="00021961" w:rsidP="00930FEA">
            <w:pPr>
              <w:keepNext/>
              <w:tabs>
                <w:tab w:val="left" w:pos="850"/>
              </w:tabs>
              <w:rPr>
                <w:rFonts w:ascii="Arial" w:hAnsi="Arial" w:cs="Arial"/>
              </w:rPr>
            </w:pPr>
            <w:r w:rsidRPr="005C33EE">
              <w:rPr>
                <w:rFonts w:ascii="Arial" w:hAnsi="Arial" w:cs="Arial"/>
              </w:rPr>
              <w:t>V</w:t>
            </w:r>
            <w:r w:rsidR="00930FEA" w:rsidRPr="005C33EE">
              <w:rPr>
                <w:rFonts w:ascii="Arial" w:hAnsi="Arial" w:cs="Arial"/>
              </w:rPr>
              <w:t xml:space="preserve"> Praze</w:t>
            </w:r>
            <w:r w:rsidRPr="005C33EE">
              <w:rPr>
                <w:rFonts w:ascii="Arial" w:hAnsi="Arial" w:cs="Arial"/>
              </w:rPr>
              <w:t xml:space="preserve"> dne</w:t>
            </w:r>
            <w:r w:rsidR="001853C2">
              <w:rPr>
                <w:rFonts w:ascii="Arial" w:hAnsi="Arial" w:cs="Arial"/>
              </w:rPr>
              <w:t xml:space="preserve"> ….</w:t>
            </w:r>
          </w:p>
        </w:tc>
        <w:tc>
          <w:tcPr>
            <w:tcW w:w="4177" w:type="dxa"/>
          </w:tcPr>
          <w:p w:rsidR="00021961" w:rsidRPr="005C33EE" w:rsidRDefault="00021961" w:rsidP="00370A2F">
            <w:pPr>
              <w:keepNext/>
              <w:tabs>
                <w:tab w:val="left" w:pos="850"/>
              </w:tabs>
              <w:rPr>
                <w:rFonts w:ascii="Arial" w:hAnsi="Arial" w:cs="Arial"/>
              </w:rPr>
            </w:pPr>
            <w:r w:rsidRPr="005C33EE">
              <w:rPr>
                <w:rFonts w:ascii="Arial" w:hAnsi="Arial" w:cs="Arial"/>
              </w:rPr>
              <w:t>V</w:t>
            </w:r>
            <w:r w:rsidR="00930FEA" w:rsidRPr="005C33EE">
              <w:rPr>
                <w:rFonts w:ascii="Arial" w:hAnsi="Arial" w:cs="Arial"/>
                <w:color w:val="FF0000"/>
              </w:rPr>
              <w:t xml:space="preserve"> </w:t>
            </w:r>
            <w:r w:rsidR="00370A2F" w:rsidRPr="00370A2F">
              <w:rPr>
                <w:rFonts w:ascii="Arial" w:hAnsi="Arial" w:cs="Arial"/>
              </w:rPr>
              <w:t>Novém Městě na Moravě</w:t>
            </w:r>
            <w:r w:rsidR="00692FC7" w:rsidRPr="00370A2F">
              <w:rPr>
                <w:rFonts w:ascii="Arial" w:hAnsi="Arial" w:cs="Arial"/>
              </w:rPr>
              <w:t xml:space="preserve"> </w:t>
            </w:r>
            <w:r w:rsidRPr="005C33EE">
              <w:rPr>
                <w:rFonts w:ascii="Arial" w:hAnsi="Arial" w:cs="Arial"/>
              </w:rPr>
              <w:t>dne</w:t>
            </w:r>
            <w:r w:rsidR="00930FEA" w:rsidRPr="005C33EE">
              <w:rPr>
                <w:rFonts w:ascii="Arial" w:hAnsi="Arial" w:cs="Arial"/>
              </w:rPr>
              <w:t xml:space="preserve"> …</w:t>
            </w:r>
            <w:r w:rsidR="001853C2">
              <w:rPr>
                <w:rFonts w:ascii="Arial" w:hAnsi="Arial" w:cs="Arial"/>
              </w:rPr>
              <w:t>…</w:t>
            </w:r>
          </w:p>
        </w:tc>
      </w:tr>
      <w:tr w:rsidR="00021961" w:rsidRPr="005C33EE" w:rsidTr="00AD1975">
        <w:tc>
          <w:tcPr>
            <w:tcW w:w="5003" w:type="dxa"/>
          </w:tcPr>
          <w:p w:rsidR="00021961" w:rsidRPr="005C33EE" w:rsidRDefault="00021961">
            <w:pPr>
              <w:keepNext/>
              <w:tabs>
                <w:tab w:val="left" w:pos="850"/>
              </w:tabs>
              <w:rPr>
                <w:rFonts w:ascii="Arial" w:hAnsi="Arial" w:cs="Arial"/>
              </w:rPr>
            </w:pPr>
          </w:p>
        </w:tc>
        <w:tc>
          <w:tcPr>
            <w:tcW w:w="4177" w:type="dxa"/>
          </w:tcPr>
          <w:p w:rsidR="00021961" w:rsidRPr="005C33EE" w:rsidRDefault="00021961">
            <w:pPr>
              <w:keepNext/>
              <w:tabs>
                <w:tab w:val="left" w:pos="850"/>
              </w:tabs>
              <w:rPr>
                <w:rFonts w:ascii="Arial" w:hAnsi="Arial" w:cs="Arial"/>
              </w:rPr>
            </w:pPr>
          </w:p>
        </w:tc>
      </w:tr>
      <w:tr w:rsidR="00021961" w:rsidRPr="005C33EE" w:rsidTr="00AD1975">
        <w:tc>
          <w:tcPr>
            <w:tcW w:w="5003" w:type="dxa"/>
          </w:tcPr>
          <w:p w:rsidR="00021961" w:rsidRPr="005C33EE" w:rsidRDefault="00021961">
            <w:pPr>
              <w:keepNext/>
              <w:tabs>
                <w:tab w:val="left" w:pos="850"/>
              </w:tabs>
              <w:rPr>
                <w:rFonts w:ascii="Arial" w:hAnsi="Arial" w:cs="Arial"/>
              </w:rPr>
            </w:pPr>
            <w:r w:rsidRPr="005C33EE">
              <w:rPr>
                <w:rFonts w:ascii="Arial" w:hAnsi="Arial" w:cs="Arial"/>
              </w:rPr>
              <w:t>Oprávněný:</w:t>
            </w:r>
          </w:p>
          <w:p w:rsidR="00021961" w:rsidRPr="005C33EE" w:rsidRDefault="00021961">
            <w:pPr>
              <w:keepNext/>
              <w:tabs>
                <w:tab w:val="left" w:pos="850"/>
              </w:tabs>
              <w:rPr>
                <w:rFonts w:ascii="Arial" w:hAnsi="Arial" w:cs="Arial"/>
              </w:rPr>
            </w:pPr>
          </w:p>
          <w:p w:rsidR="00232EFD" w:rsidRPr="005C33EE" w:rsidRDefault="00232EFD">
            <w:pPr>
              <w:keepNext/>
              <w:tabs>
                <w:tab w:val="left" w:pos="850"/>
              </w:tabs>
              <w:rPr>
                <w:rFonts w:ascii="Arial" w:hAnsi="Arial" w:cs="Arial"/>
              </w:rPr>
            </w:pPr>
          </w:p>
          <w:p w:rsidR="00232EFD" w:rsidRDefault="00232EFD">
            <w:pPr>
              <w:keepNext/>
              <w:tabs>
                <w:tab w:val="left" w:pos="850"/>
              </w:tabs>
              <w:rPr>
                <w:rFonts w:ascii="Arial" w:hAnsi="Arial" w:cs="Arial"/>
              </w:rPr>
            </w:pPr>
          </w:p>
          <w:p w:rsidR="00853995" w:rsidRDefault="00853995">
            <w:pPr>
              <w:keepNext/>
              <w:tabs>
                <w:tab w:val="left" w:pos="850"/>
              </w:tabs>
              <w:rPr>
                <w:rFonts w:ascii="Arial" w:hAnsi="Arial" w:cs="Arial"/>
              </w:rPr>
            </w:pPr>
          </w:p>
          <w:p w:rsidR="00853995" w:rsidRPr="005C33EE" w:rsidRDefault="00853995">
            <w:pPr>
              <w:keepNext/>
              <w:tabs>
                <w:tab w:val="left" w:pos="850"/>
              </w:tabs>
              <w:rPr>
                <w:rFonts w:ascii="Arial" w:hAnsi="Arial" w:cs="Arial"/>
              </w:rPr>
            </w:pPr>
            <w:bookmarkStart w:id="0" w:name="_GoBack"/>
            <w:bookmarkEnd w:id="0"/>
          </w:p>
        </w:tc>
        <w:tc>
          <w:tcPr>
            <w:tcW w:w="4177" w:type="dxa"/>
          </w:tcPr>
          <w:p w:rsidR="00021961" w:rsidRPr="005C33EE" w:rsidRDefault="00381C1D">
            <w:pPr>
              <w:keepNext/>
              <w:tabs>
                <w:tab w:val="left" w:pos="850"/>
              </w:tabs>
              <w:rPr>
                <w:rFonts w:ascii="Arial" w:hAnsi="Arial" w:cs="Arial"/>
              </w:rPr>
            </w:pPr>
            <w:r w:rsidRPr="005C33EE">
              <w:rPr>
                <w:rFonts w:ascii="Arial" w:hAnsi="Arial" w:cs="Arial"/>
              </w:rPr>
              <w:t>Obtížený</w:t>
            </w:r>
            <w:r w:rsidR="00021961" w:rsidRPr="005C33EE">
              <w:rPr>
                <w:rFonts w:ascii="Arial" w:hAnsi="Arial" w:cs="Arial"/>
              </w:rPr>
              <w:t>:</w:t>
            </w:r>
          </w:p>
          <w:p w:rsidR="00021961" w:rsidRPr="005C33EE" w:rsidRDefault="00021961">
            <w:pPr>
              <w:keepNext/>
              <w:tabs>
                <w:tab w:val="left" w:pos="850"/>
              </w:tabs>
              <w:rPr>
                <w:rFonts w:ascii="Arial" w:hAnsi="Arial" w:cs="Arial"/>
              </w:rPr>
            </w:pPr>
          </w:p>
          <w:p w:rsidR="00021961" w:rsidRPr="005C33EE" w:rsidRDefault="00021961">
            <w:pPr>
              <w:keepNext/>
              <w:tabs>
                <w:tab w:val="left" w:pos="850"/>
              </w:tabs>
              <w:rPr>
                <w:rFonts w:ascii="Arial" w:hAnsi="Arial" w:cs="Arial"/>
              </w:rPr>
            </w:pPr>
          </w:p>
        </w:tc>
      </w:tr>
      <w:tr w:rsidR="00021961" w:rsidRPr="005C33EE" w:rsidTr="00AD1975">
        <w:tc>
          <w:tcPr>
            <w:tcW w:w="5003" w:type="dxa"/>
          </w:tcPr>
          <w:p w:rsidR="00021961" w:rsidRPr="005C33EE" w:rsidRDefault="00021961">
            <w:pPr>
              <w:keepNext/>
              <w:tabs>
                <w:tab w:val="left" w:pos="850"/>
              </w:tabs>
              <w:rPr>
                <w:rFonts w:ascii="Arial" w:hAnsi="Arial" w:cs="Arial"/>
              </w:rPr>
            </w:pPr>
            <w:r w:rsidRPr="005C33EE">
              <w:rPr>
                <w:rFonts w:ascii="Arial" w:hAnsi="Arial" w:cs="Arial"/>
              </w:rPr>
              <w:t>.............................................................</w:t>
            </w:r>
          </w:p>
        </w:tc>
        <w:tc>
          <w:tcPr>
            <w:tcW w:w="4177" w:type="dxa"/>
          </w:tcPr>
          <w:p w:rsidR="00021961" w:rsidRPr="005C33EE" w:rsidRDefault="00021961" w:rsidP="007C5CDE">
            <w:pPr>
              <w:keepNext/>
              <w:tabs>
                <w:tab w:val="left" w:pos="850"/>
              </w:tabs>
              <w:rPr>
                <w:rFonts w:ascii="Arial" w:hAnsi="Arial" w:cs="Arial"/>
              </w:rPr>
            </w:pPr>
            <w:r w:rsidRPr="005C33EE">
              <w:rPr>
                <w:rFonts w:ascii="Arial" w:hAnsi="Arial" w:cs="Arial"/>
              </w:rPr>
              <w:t>.............................................................</w:t>
            </w:r>
          </w:p>
        </w:tc>
      </w:tr>
      <w:tr w:rsidR="00021961" w:rsidRPr="005C33EE" w:rsidTr="00AD1975">
        <w:tc>
          <w:tcPr>
            <w:tcW w:w="5003" w:type="dxa"/>
          </w:tcPr>
          <w:p w:rsidR="00021961" w:rsidRPr="001853C2" w:rsidRDefault="00232EFD">
            <w:pPr>
              <w:rPr>
                <w:rFonts w:ascii="Arial" w:hAnsi="Arial" w:cs="Arial"/>
                <w:b/>
              </w:rPr>
            </w:pPr>
            <w:r w:rsidRPr="001853C2">
              <w:rPr>
                <w:rFonts w:ascii="Arial" w:hAnsi="Arial" w:cs="Arial"/>
                <w:b/>
              </w:rPr>
              <w:t xml:space="preserve">Za </w:t>
            </w:r>
            <w:r w:rsidR="005E78D0" w:rsidRPr="001853C2">
              <w:rPr>
                <w:rFonts w:ascii="Arial" w:hAnsi="Arial" w:cs="Arial"/>
                <w:b/>
              </w:rPr>
              <w:t>Česká telekomunikační infrastruktura</w:t>
            </w:r>
            <w:r w:rsidR="008655AF" w:rsidRPr="001853C2">
              <w:rPr>
                <w:rFonts w:ascii="Arial" w:hAnsi="Arial" w:cs="Arial"/>
                <w:b/>
              </w:rPr>
              <w:t xml:space="preserve"> a.s.</w:t>
            </w:r>
          </w:p>
          <w:p w:rsidR="00232EFD" w:rsidRPr="005C33EE" w:rsidRDefault="00232EFD">
            <w:pPr>
              <w:rPr>
                <w:rFonts w:ascii="Arial" w:hAnsi="Arial" w:cs="Arial"/>
              </w:rPr>
            </w:pPr>
            <w:r w:rsidRPr="005C33EE">
              <w:rPr>
                <w:rFonts w:ascii="Arial" w:hAnsi="Arial" w:cs="Arial"/>
              </w:rPr>
              <w:t>TEMO-TELEKOMUNIKACE, a.s.</w:t>
            </w:r>
          </w:p>
          <w:p w:rsidR="00021961" w:rsidRPr="005C33EE" w:rsidRDefault="00930FEA">
            <w:pPr>
              <w:rPr>
                <w:rFonts w:ascii="Arial" w:hAnsi="Arial" w:cs="Arial"/>
              </w:rPr>
            </w:pPr>
            <w:r w:rsidRPr="005C33EE">
              <w:rPr>
                <w:rFonts w:ascii="Arial" w:hAnsi="Arial" w:cs="Arial"/>
              </w:rPr>
              <w:t>Soňa Plíhalová</w:t>
            </w:r>
          </w:p>
          <w:p w:rsidR="00021961" w:rsidRPr="005C33EE" w:rsidRDefault="00021961" w:rsidP="00370A2F">
            <w:pPr>
              <w:rPr>
                <w:rFonts w:ascii="Arial" w:hAnsi="Arial" w:cs="Arial"/>
              </w:rPr>
            </w:pPr>
            <w:r w:rsidRPr="005C33EE">
              <w:rPr>
                <w:rFonts w:ascii="Arial" w:hAnsi="Arial" w:cs="Arial"/>
              </w:rPr>
              <w:t>dle plné moci</w:t>
            </w:r>
            <w:r w:rsidR="00930FEA" w:rsidRPr="005C33EE">
              <w:rPr>
                <w:rFonts w:ascii="Arial" w:hAnsi="Arial" w:cs="Arial"/>
              </w:rPr>
              <w:t xml:space="preserve"> </w:t>
            </w:r>
          </w:p>
        </w:tc>
        <w:tc>
          <w:tcPr>
            <w:tcW w:w="4177" w:type="dxa"/>
          </w:tcPr>
          <w:p w:rsidR="00370A2F" w:rsidRPr="001853C2" w:rsidRDefault="00370A2F" w:rsidP="00370A2F">
            <w:pPr>
              <w:keepNext/>
              <w:tabs>
                <w:tab w:val="left" w:pos="850"/>
              </w:tabs>
              <w:rPr>
                <w:rFonts w:ascii="Arial" w:hAnsi="Arial" w:cs="Arial"/>
                <w:b/>
              </w:rPr>
            </w:pPr>
            <w:r w:rsidRPr="001853C2">
              <w:rPr>
                <w:rFonts w:ascii="Arial" w:hAnsi="Arial" w:cs="Arial"/>
                <w:b/>
              </w:rPr>
              <w:t>Město Nové Město na Moravě</w:t>
            </w:r>
          </w:p>
          <w:p w:rsidR="00232EFD" w:rsidRPr="005C33EE" w:rsidRDefault="00370A2F" w:rsidP="00370A2F">
            <w:pPr>
              <w:keepNext/>
              <w:tabs>
                <w:tab w:val="left" w:pos="850"/>
              </w:tabs>
              <w:rPr>
                <w:rFonts w:ascii="Arial" w:hAnsi="Arial" w:cs="Arial"/>
              </w:rPr>
            </w:pPr>
            <w:r w:rsidRPr="00370A2F">
              <w:rPr>
                <w:rFonts w:ascii="Arial" w:hAnsi="Arial" w:cs="Arial"/>
              </w:rPr>
              <w:t xml:space="preserve">Michal Šmarda, starosta města                               </w:t>
            </w:r>
          </w:p>
        </w:tc>
      </w:tr>
    </w:tbl>
    <w:p w:rsidR="00021961" w:rsidRPr="005C33EE" w:rsidRDefault="00021961">
      <w:pPr>
        <w:rPr>
          <w:rFonts w:ascii="Arial" w:hAnsi="Arial" w:cs="Arial"/>
        </w:rPr>
      </w:pPr>
    </w:p>
    <w:sectPr w:rsidR="00021961" w:rsidRPr="005C33EE" w:rsidSect="00FA7561">
      <w:foot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498B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50" w:rsidRDefault="005E3E50" w:rsidP="00806F45">
      <w:r>
        <w:separator/>
      </w:r>
    </w:p>
  </w:endnote>
  <w:endnote w:type="continuationSeparator" w:id="0">
    <w:p w:rsidR="005E3E50" w:rsidRDefault="005E3E50" w:rsidP="00806F45">
      <w:r>
        <w:continuationSeparator/>
      </w:r>
    </w:p>
  </w:endnote>
  <w:endnote w:type="continuationNotice" w:id="1">
    <w:p w:rsidR="005E3E50" w:rsidRDefault="005E3E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utiger CE">
    <w:altName w:val="Times New Roman"/>
    <w:panose1 w:val="00000000000000000000"/>
    <w:charset w:val="EE"/>
    <w:family w:val="auto"/>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50" w:rsidRPr="00901F6C" w:rsidRDefault="005E3E50" w:rsidP="00901F6C">
    <w:pPr>
      <w:pStyle w:val="Zpat"/>
    </w:pPr>
    <w:r w:rsidRPr="00901F6C">
      <w:rPr>
        <w:b/>
      </w:rPr>
      <w:t xml:space="preserve">16010-042049 VPIC </w:t>
    </w:r>
    <w:proofErr w:type="spellStart"/>
    <w:r w:rsidRPr="00901F6C">
      <w:rPr>
        <w:b/>
      </w:rPr>
      <w:t>N.Město</w:t>
    </w:r>
    <w:proofErr w:type="spellEnd"/>
    <w:r w:rsidRPr="00901F6C">
      <w:rPr>
        <w:b/>
      </w:rPr>
      <w:t xml:space="preserve">  </w:t>
    </w:r>
    <w:proofErr w:type="spellStart"/>
    <w:r w:rsidRPr="00901F6C">
      <w:rPr>
        <w:b/>
      </w:rPr>
      <w:t>n.Mor.chodník</w:t>
    </w:r>
    <w:proofErr w:type="spellEnd"/>
    <w:r w:rsidRPr="00901F6C">
      <w:rPr>
        <w:b/>
      </w:rPr>
      <w:t xml:space="preserve"> </w:t>
    </w:r>
    <w:proofErr w:type="spellStart"/>
    <w:r w:rsidRPr="00901F6C">
      <w:rPr>
        <w:b/>
      </w:rPr>
      <w:t>ul.Petrovická</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50" w:rsidRDefault="005E3E50" w:rsidP="00806F45">
      <w:r>
        <w:separator/>
      </w:r>
    </w:p>
  </w:footnote>
  <w:footnote w:type="continuationSeparator" w:id="0">
    <w:p w:rsidR="005E3E50" w:rsidRDefault="005E3E50" w:rsidP="00806F45">
      <w:r>
        <w:continuationSeparator/>
      </w:r>
    </w:p>
  </w:footnote>
  <w:footnote w:type="continuationNotice" w:id="1">
    <w:p w:rsidR="005E3E50" w:rsidRDefault="005E3E5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40A"/>
    <w:multiLevelType w:val="hybridMultilevel"/>
    <w:tmpl w:val="931AF0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47121B"/>
    <w:multiLevelType w:val="hybridMultilevel"/>
    <w:tmpl w:val="1374A130"/>
    <w:lvl w:ilvl="0" w:tplc="1FF672F6">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73F2FF2"/>
    <w:multiLevelType w:val="hybridMultilevel"/>
    <w:tmpl w:val="802C875A"/>
    <w:lvl w:ilvl="0" w:tplc="6EA0756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8E623C"/>
    <w:multiLevelType w:val="hybridMultilevel"/>
    <w:tmpl w:val="BF28172E"/>
    <w:lvl w:ilvl="0" w:tplc="8F9A8F08">
      <w:start w:val="4"/>
      <w:numFmt w:val="bullet"/>
      <w:lvlText w:val="-"/>
      <w:lvlJc w:val="left"/>
      <w:pPr>
        <w:tabs>
          <w:tab w:val="num" w:pos="720"/>
        </w:tabs>
        <w:ind w:left="720" w:hanging="360"/>
      </w:pPr>
      <w:rPr>
        <w:rFonts w:ascii="Frutiger CE" w:eastAsia="Times New Roman" w:hAnsi="Frutiger CE"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4BE6BE4"/>
    <w:multiLevelType w:val="hybridMultilevel"/>
    <w:tmpl w:val="E438B7A6"/>
    <w:lvl w:ilvl="0" w:tplc="46C8F62E">
      <w:numFmt w:val="bullet"/>
      <w:lvlText w:val="-"/>
      <w:lvlJc w:val="left"/>
      <w:pPr>
        <w:ind w:left="780" w:hanging="360"/>
      </w:pPr>
      <w:rPr>
        <w:rFonts w:ascii="Frutiger CE" w:eastAsia="Times New Roman" w:hAnsi="Frutiger CE"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193822FA"/>
    <w:multiLevelType w:val="hybridMultilevel"/>
    <w:tmpl w:val="101A1062"/>
    <w:lvl w:ilvl="0" w:tplc="150CEF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0D5E87"/>
    <w:multiLevelType w:val="hybridMultilevel"/>
    <w:tmpl w:val="637E6336"/>
    <w:lvl w:ilvl="0" w:tplc="7654006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5D269CC"/>
    <w:multiLevelType w:val="hybridMultilevel"/>
    <w:tmpl w:val="A16896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40758D"/>
    <w:multiLevelType w:val="hybridMultilevel"/>
    <w:tmpl w:val="F176D47A"/>
    <w:lvl w:ilvl="0" w:tplc="B14065FC">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DB0AE8"/>
    <w:multiLevelType w:val="hybridMultilevel"/>
    <w:tmpl w:val="10005250"/>
    <w:lvl w:ilvl="0" w:tplc="DB06EEBA">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3733982"/>
    <w:multiLevelType w:val="hybridMultilevel"/>
    <w:tmpl w:val="F6A498D0"/>
    <w:lvl w:ilvl="0" w:tplc="5BDA34FC">
      <w:start w:val="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5F113C9"/>
    <w:multiLevelType w:val="hybridMultilevel"/>
    <w:tmpl w:val="929CDC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75DA0610"/>
    <w:multiLevelType w:val="hybridMultilevel"/>
    <w:tmpl w:val="61B86BCE"/>
    <w:lvl w:ilvl="0" w:tplc="7654006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8E1BF8"/>
    <w:multiLevelType w:val="hybridMultilevel"/>
    <w:tmpl w:val="BCFA7DAE"/>
    <w:lvl w:ilvl="0" w:tplc="8F9A8F08">
      <w:start w:val="4"/>
      <w:numFmt w:val="bullet"/>
      <w:lvlText w:val="-"/>
      <w:lvlJc w:val="left"/>
      <w:pPr>
        <w:tabs>
          <w:tab w:val="num" w:pos="720"/>
        </w:tabs>
        <w:ind w:left="720" w:hanging="360"/>
      </w:pPr>
      <w:rPr>
        <w:rFonts w:ascii="Frutiger CE" w:eastAsia="Times New Roman" w:hAnsi="Frutiger CE"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1"/>
  </w:num>
  <w:num w:numId="4">
    <w:abstractNumId w:val="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8"/>
  </w:num>
  <w:num w:numId="11">
    <w:abstractNumId w:val="9"/>
  </w:num>
  <w:num w:numId="12">
    <w:abstractNumId w:val="2"/>
  </w:num>
  <w:num w:numId="13">
    <w:abstractNumId w:val="4"/>
  </w:num>
  <w:num w:numId="14">
    <w:abstractNumId w:val="0"/>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řmánková Gabriela">
    <w15:presenceInfo w15:providerId="AD" w15:userId="S-1-5-21-1851598229-934594947-2758462652-205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 w:id="1"/>
  </w:footnotePr>
  <w:endnotePr>
    <w:endnote w:id="-1"/>
    <w:endnote w:id="0"/>
    <w:endnote w:id="1"/>
  </w:endnotePr>
  <w:compat/>
  <w:rsids>
    <w:rsidRoot w:val="00B52B57"/>
    <w:rsid w:val="000017D6"/>
    <w:rsid w:val="00021961"/>
    <w:rsid w:val="00026B4C"/>
    <w:rsid w:val="00051EDD"/>
    <w:rsid w:val="000923E7"/>
    <w:rsid w:val="00096A64"/>
    <w:rsid w:val="000C1C44"/>
    <w:rsid w:val="000C6EFD"/>
    <w:rsid w:val="001221A3"/>
    <w:rsid w:val="00127BAA"/>
    <w:rsid w:val="00140F22"/>
    <w:rsid w:val="00156F06"/>
    <w:rsid w:val="00157860"/>
    <w:rsid w:val="00166754"/>
    <w:rsid w:val="00171B06"/>
    <w:rsid w:val="001853C2"/>
    <w:rsid w:val="001945C7"/>
    <w:rsid w:val="001A5A21"/>
    <w:rsid w:val="001C1E12"/>
    <w:rsid w:val="001C2E29"/>
    <w:rsid w:val="001C5E96"/>
    <w:rsid w:val="001E012F"/>
    <w:rsid w:val="001F07C1"/>
    <w:rsid w:val="00204B84"/>
    <w:rsid w:val="00232EFD"/>
    <w:rsid w:val="002559C2"/>
    <w:rsid w:val="00256B27"/>
    <w:rsid w:val="00294890"/>
    <w:rsid w:val="002A79E8"/>
    <w:rsid w:val="002B08D5"/>
    <w:rsid w:val="002B661F"/>
    <w:rsid w:val="002E65EC"/>
    <w:rsid w:val="002F652C"/>
    <w:rsid w:val="003025FA"/>
    <w:rsid w:val="003049C3"/>
    <w:rsid w:val="00315F8E"/>
    <w:rsid w:val="00322370"/>
    <w:rsid w:val="00336F1F"/>
    <w:rsid w:val="00341BFF"/>
    <w:rsid w:val="00342498"/>
    <w:rsid w:val="00353443"/>
    <w:rsid w:val="00355E41"/>
    <w:rsid w:val="00370A2F"/>
    <w:rsid w:val="00381C1D"/>
    <w:rsid w:val="00396137"/>
    <w:rsid w:val="003A5084"/>
    <w:rsid w:val="003C349C"/>
    <w:rsid w:val="00404BF1"/>
    <w:rsid w:val="00407775"/>
    <w:rsid w:val="004143A5"/>
    <w:rsid w:val="00425E14"/>
    <w:rsid w:val="00426122"/>
    <w:rsid w:val="00433349"/>
    <w:rsid w:val="00460EE9"/>
    <w:rsid w:val="00484F2E"/>
    <w:rsid w:val="0055474E"/>
    <w:rsid w:val="00554F22"/>
    <w:rsid w:val="005B3B3A"/>
    <w:rsid w:val="005C0981"/>
    <w:rsid w:val="005C33EE"/>
    <w:rsid w:val="005E3E50"/>
    <w:rsid w:val="005E78D0"/>
    <w:rsid w:val="005F0F0A"/>
    <w:rsid w:val="005F6FBA"/>
    <w:rsid w:val="00605B66"/>
    <w:rsid w:val="00611DF2"/>
    <w:rsid w:val="00635D1B"/>
    <w:rsid w:val="006578BB"/>
    <w:rsid w:val="0067435B"/>
    <w:rsid w:val="00681C40"/>
    <w:rsid w:val="006870A6"/>
    <w:rsid w:val="00692FC7"/>
    <w:rsid w:val="006A64F6"/>
    <w:rsid w:val="006B3B03"/>
    <w:rsid w:val="006B5C12"/>
    <w:rsid w:val="006C231E"/>
    <w:rsid w:val="006D595C"/>
    <w:rsid w:val="006E1421"/>
    <w:rsid w:val="006E4D1B"/>
    <w:rsid w:val="00707CC1"/>
    <w:rsid w:val="00710BF7"/>
    <w:rsid w:val="00770D85"/>
    <w:rsid w:val="00773AD4"/>
    <w:rsid w:val="0077583A"/>
    <w:rsid w:val="00782061"/>
    <w:rsid w:val="0079718D"/>
    <w:rsid w:val="007B2816"/>
    <w:rsid w:val="007B2BEB"/>
    <w:rsid w:val="007C516B"/>
    <w:rsid w:val="007C5CDE"/>
    <w:rsid w:val="007C67B1"/>
    <w:rsid w:val="007E129D"/>
    <w:rsid w:val="00806F45"/>
    <w:rsid w:val="00825FC0"/>
    <w:rsid w:val="0083683A"/>
    <w:rsid w:val="00850E27"/>
    <w:rsid w:val="00853995"/>
    <w:rsid w:val="00864CCE"/>
    <w:rsid w:val="008655AF"/>
    <w:rsid w:val="00870E3C"/>
    <w:rsid w:val="00892A2C"/>
    <w:rsid w:val="00894ADB"/>
    <w:rsid w:val="008D1A11"/>
    <w:rsid w:val="008E4C7D"/>
    <w:rsid w:val="008F4908"/>
    <w:rsid w:val="008F7D09"/>
    <w:rsid w:val="00901F6C"/>
    <w:rsid w:val="00920FB1"/>
    <w:rsid w:val="00921BE5"/>
    <w:rsid w:val="00921E77"/>
    <w:rsid w:val="009279F6"/>
    <w:rsid w:val="00930FEA"/>
    <w:rsid w:val="00972686"/>
    <w:rsid w:val="00995476"/>
    <w:rsid w:val="00997E8E"/>
    <w:rsid w:val="009C4DD0"/>
    <w:rsid w:val="009D600A"/>
    <w:rsid w:val="00A02074"/>
    <w:rsid w:val="00A13776"/>
    <w:rsid w:val="00A17768"/>
    <w:rsid w:val="00A32835"/>
    <w:rsid w:val="00A65B25"/>
    <w:rsid w:val="00A77FE6"/>
    <w:rsid w:val="00A801FB"/>
    <w:rsid w:val="00A95DB6"/>
    <w:rsid w:val="00A96211"/>
    <w:rsid w:val="00AC3F21"/>
    <w:rsid w:val="00AC4F57"/>
    <w:rsid w:val="00AD1975"/>
    <w:rsid w:val="00AE4740"/>
    <w:rsid w:val="00AE6D76"/>
    <w:rsid w:val="00B26895"/>
    <w:rsid w:val="00B27F91"/>
    <w:rsid w:val="00B52B57"/>
    <w:rsid w:val="00B564A8"/>
    <w:rsid w:val="00B81475"/>
    <w:rsid w:val="00B92D79"/>
    <w:rsid w:val="00B93F96"/>
    <w:rsid w:val="00BC36CA"/>
    <w:rsid w:val="00C2065F"/>
    <w:rsid w:val="00C479C1"/>
    <w:rsid w:val="00C66638"/>
    <w:rsid w:val="00CA140E"/>
    <w:rsid w:val="00CA7A07"/>
    <w:rsid w:val="00CB4429"/>
    <w:rsid w:val="00CB788E"/>
    <w:rsid w:val="00CC2CDB"/>
    <w:rsid w:val="00CD11D8"/>
    <w:rsid w:val="00CE33F0"/>
    <w:rsid w:val="00CF4CF2"/>
    <w:rsid w:val="00D12DB4"/>
    <w:rsid w:val="00D80062"/>
    <w:rsid w:val="00D83E29"/>
    <w:rsid w:val="00DA2C1A"/>
    <w:rsid w:val="00DC29C9"/>
    <w:rsid w:val="00DC4374"/>
    <w:rsid w:val="00DF74D8"/>
    <w:rsid w:val="00E05C53"/>
    <w:rsid w:val="00E1395D"/>
    <w:rsid w:val="00E26CC5"/>
    <w:rsid w:val="00E4398F"/>
    <w:rsid w:val="00E55DFE"/>
    <w:rsid w:val="00E56130"/>
    <w:rsid w:val="00E80E7E"/>
    <w:rsid w:val="00EA6267"/>
    <w:rsid w:val="00EB04A2"/>
    <w:rsid w:val="00EC592E"/>
    <w:rsid w:val="00ED52C5"/>
    <w:rsid w:val="00EF1174"/>
    <w:rsid w:val="00F1018F"/>
    <w:rsid w:val="00F23BCE"/>
    <w:rsid w:val="00F66CB7"/>
    <w:rsid w:val="00F7393C"/>
    <w:rsid w:val="00FA12DE"/>
    <w:rsid w:val="00FA7561"/>
    <w:rsid w:val="00FB4A7A"/>
    <w:rsid w:val="00FB617F"/>
    <w:rsid w:val="00FC458D"/>
    <w:rsid w:val="00FC4C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E4740"/>
    <w:rPr>
      <w:rFonts w:ascii="Frutiger CE" w:hAnsi="Frutiger CE"/>
      <w:bCs/>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A7561"/>
    <w:pPr>
      <w:tabs>
        <w:tab w:val="left" w:pos="850"/>
      </w:tabs>
      <w:jc w:val="both"/>
    </w:pPr>
    <w:rPr>
      <w:sz w:val="23"/>
      <w:szCs w:val="23"/>
    </w:rPr>
  </w:style>
  <w:style w:type="paragraph" w:styleId="Zkladntext2">
    <w:name w:val="Body Text 2"/>
    <w:basedOn w:val="Normln"/>
    <w:rsid w:val="00FA7561"/>
    <w:pPr>
      <w:tabs>
        <w:tab w:val="left" w:pos="850"/>
      </w:tabs>
      <w:jc w:val="center"/>
    </w:pPr>
    <w:rPr>
      <w:sz w:val="23"/>
      <w:szCs w:val="23"/>
    </w:rPr>
  </w:style>
  <w:style w:type="paragraph" w:styleId="Textbubliny">
    <w:name w:val="Balloon Text"/>
    <w:basedOn w:val="Normln"/>
    <w:link w:val="TextbublinyChar"/>
    <w:rsid w:val="00140F22"/>
    <w:rPr>
      <w:rFonts w:ascii="Tahoma" w:hAnsi="Tahoma" w:cs="Tahoma"/>
      <w:sz w:val="16"/>
      <w:szCs w:val="16"/>
    </w:rPr>
  </w:style>
  <w:style w:type="character" w:customStyle="1" w:styleId="TextbublinyChar">
    <w:name w:val="Text bubliny Char"/>
    <w:link w:val="Textbubliny"/>
    <w:rsid w:val="00140F22"/>
    <w:rPr>
      <w:rFonts w:ascii="Tahoma" w:hAnsi="Tahoma" w:cs="Tahoma"/>
      <w:bCs/>
      <w:sz w:val="16"/>
      <w:szCs w:val="16"/>
      <w:lang w:eastAsia="en-US"/>
    </w:rPr>
  </w:style>
  <w:style w:type="character" w:styleId="Odkaznakoment">
    <w:name w:val="annotation reference"/>
    <w:uiPriority w:val="99"/>
    <w:rsid w:val="00CF4CF2"/>
    <w:rPr>
      <w:sz w:val="16"/>
      <w:szCs w:val="16"/>
    </w:rPr>
  </w:style>
  <w:style w:type="paragraph" w:styleId="Textkomente">
    <w:name w:val="annotation text"/>
    <w:basedOn w:val="Normln"/>
    <w:link w:val="TextkomenteChar"/>
    <w:uiPriority w:val="99"/>
    <w:rsid w:val="00CF4CF2"/>
    <w:rPr>
      <w:sz w:val="20"/>
      <w:szCs w:val="20"/>
    </w:rPr>
  </w:style>
  <w:style w:type="character" w:customStyle="1" w:styleId="TextkomenteChar">
    <w:name w:val="Text komentáře Char"/>
    <w:link w:val="Textkomente"/>
    <w:uiPriority w:val="99"/>
    <w:rsid w:val="00CF4CF2"/>
    <w:rPr>
      <w:rFonts w:ascii="Frutiger CE" w:hAnsi="Frutiger CE"/>
      <w:bCs/>
      <w:lang w:eastAsia="en-US"/>
    </w:rPr>
  </w:style>
  <w:style w:type="paragraph" w:customStyle="1" w:styleId="Default">
    <w:name w:val="Default"/>
    <w:rsid w:val="00CF4CF2"/>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rsid w:val="0067435B"/>
    <w:rPr>
      <w:b/>
    </w:rPr>
  </w:style>
  <w:style w:type="character" w:customStyle="1" w:styleId="PedmtkomenteChar">
    <w:name w:val="Předmět komentáře Char"/>
    <w:link w:val="Pedmtkomente"/>
    <w:rsid w:val="0067435B"/>
    <w:rPr>
      <w:rFonts w:ascii="Frutiger CE" w:hAnsi="Frutiger CE"/>
      <w:b/>
      <w:bCs/>
      <w:lang w:eastAsia="en-US"/>
    </w:rPr>
  </w:style>
  <w:style w:type="paragraph" w:styleId="Zhlav">
    <w:name w:val="header"/>
    <w:basedOn w:val="Normln"/>
    <w:link w:val="ZhlavChar"/>
    <w:rsid w:val="00806F45"/>
    <w:pPr>
      <w:tabs>
        <w:tab w:val="center" w:pos="4536"/>
        <w:tab w:val="right" w:pos="9072"/>
      </w:tabs>
    </w:pPr>
  </w:style>
  <w:style w:type="character" w:customStyle="1" w:styleId="ZhlavChar">
    <w:name w:val="Záhlaví Char"/>
    <w:link w:val="Zhlav"/>
    <w:rsid w:val="00806F45"/>
    <w:rPr>
      <w:rFonts w:ascii="Frutiger CE" w:hAnsi="Frutiger CE"/>
      <w:bCs/>
      <w:sz w:val="22"/>
      <w:szCs w:val="22"/>
      <w:lang w:eastAsia="en-US"/>
    </w:rPr>
  </w:style>
  <w:style w:type="paragraph" w:styleId="Zpat">
    <w:name w:val="footer"/>
    <w:basedOn w:val="Normln"/>
    <w:link w:val="ZpatChar"/>
    <w:uiPriority w:val="99"/>
    <w:rsid w:val="00806F45"/>
    <w:pPr>
      <w:tabs>
        <w:tab w:val="center" w:pos="4536"/>
        <w:tab w:val="right" w:pos="9072"/>
      </w:tabs>
    </w:pPr>
  </w:style>
  <w:style w:type="character" w:customStyle="1" w:styleId="ZpatChar">
    <w:name w:val="Zápatí Char"/>
    <w:link w:val="Zpat"/>
    <w:uiPriority w:val="99"/>
    <w:rsid w:val="00806F45"/>
    <w:rPr>
      <w:rFonts w:ascii="Frutiger CE" w:hAnsi="Frutiger CE"/>
      <w:bCs/>
      <w:sz w:val="22"/>
      <w:szCs w:val="22"/>
      <w:lang w:eastAsia="en-US"/>
    </w:rPr>
  </w:style>
  <w:style w:type="paragraph" w:styleId="Odstavecseseznamem">
    <w:name w:val="List Paragraph"/>
    <w:basedOn w:val="Normln"/>
    <w:uiPriority w:val="34"/>
    <w:qFormat/>
    <w:rsid w:val="001A5A2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E4740"/>
    <w:rPr>
      <w:rFonts w:ascii="Frutiger CE" w:hAnsi="Frutiger CE"/>
      <w:bCs/>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850"/>
      </w:tabs>
      <w:jc w:val="both"/>
    </w:pPr>
    <w:rPr>
      <w:sz w:val="23"/>
      <w:szCs w:val="23"/>
    </w:rPr>
  </w:style>
  <w:style w:type="paragraph" w:styleId="Zkladntext2">
    <w:name w:val="Body Text 2"/>
    <w:basedOn w:val="Normln"/>
    <w:pPr>
      <w:tabs>
        <w:tab w:val="left" w:pos="850"/>
      </w:tabs>
      <w:jc w:val="center"/>
    </w:pPr>
    <w:rPr>
      <w:sz w:val="23"/>
      <w:szCs w:val="23"/>
    </w:rPr>
  </w:style>
  <w:style w:type="paragraph" w:styleId="Textbubliny">
    <w:name w:val="Balloon Text"/>
    <w:basedOn w:val="Normln"/>
    <w:link w:val="TextbublinyChar"/>
    <w:rsid w:val="00140F22"/>
    <w:rPr>
      <w:rFonts w:ascii="Tahoma" w:hAnsi="Tahoma" w:cs="Tahoma"/>
      <w:sz w:val="16"/>
      <w:szCs w:val="16"/>
    </w:rPr>
  </w:style>
  <w:style w:type="character" w:customStyle="1" w:styleId="TextbublinyChar">
    <w:name w:val="Text bubliny Char"/>
    <w:link w:val="Textbubliny"/>
    <w:rsid w:val="00140F22"/>
    <w:rPr>
      <w:rFonts w:ascii="Tahoma" w:hAnsi="Tahoma" w:cs="Tahoma"/>
      <w:bCs/>
      <w:sz w:val="16"/>
      <w:szCs w:val="16"/>
      <w:lang w:eastAsia="en-US"/>
    </w:rPr>
  </w:style>
  <w:style w:type="character" w:styleId="Odkaznakoment">
    <w:name w:val="annotation reference"/>
    <w:uiPriority w:val="99"/>
    <w:rsid w:val="00CF4CF2"/>
    <w:rPr>
      <w:sz w:val="16"/>
      <w:szCs w:val="16"/>
    </w:rPr>
  </w:style>
  <w:style w:type="paragraph" w:styleId="Textkomente">
    <w:name w:val="annotation text"/>
    <w:basedOn w:val="Normln"/>
    <w:link w:val="TextkomenteChar"/>
    <w:uiPriority w:val="99"/>
    <w:rsid w:val="00CF4CF2"/>
    <w:rPr>
      <w:sz w:val="20"/>
      <w:szCs w:val="20"/>
    </w:rPr>
  </w:style>
  <w:style w:type="character" w:customStyle="1" w:styleId="TextkomenteChar">
    <w:name w:val="Text komentáře Char"/>
    <w:link w:val="Textkomente"/>
    <w:uiPriority w:val="99"/>
    <w:rsid w:val="00CF4CF2"/>
    <w:rPr>
      <w:rFonts w:ascii="Frutiger CE" w:hAnsi="Frutiger CE"/>
      <w:bCs/>
      <w:lang w:eastAsia="en-US"/>
    </w:rPr>
  </w:style>
  <w:style w:type="paragraph" w:customStyle="1" w:styleId="Default">
    <w:name w:val="Default"/>
    <w:rsid w:val="00CF4CF2"/>
    <w:pPr>
      <w:autoSpaceDE w:val="0"/>
      <w:autoSpaceDN w:val="0"/>
      <w:adjustRightInd w:val="0"/>
    </w:pPr>
    <w:rPr>
      <w:rFonts w:ascii="Arial" w:hAnsi="Arial" w:cs="Arial"/>
      <w:color w:val="000000"/>
      <w:sz w:val="24"/>
      <w:szCs w:val="24"/>
    </w:rPr>
  </w:style>
  <w:style w:type="paragraph" w:styleId="Pedmtkomente">
    <w:name w:val="annotation subject"/>
    <w:basedOn w:val="Textkomente"/>
    <w:next w:val="Textkomente"/>
    <w:link w:val="PedmtkomenteChar"/>
    <w:rsid w:val="0067435B"/>
    <w:rPr>
      <w:b/>
    </w:rPr>
  </w:style>
  <w:style w:type="character" w:customStyle="1" w:styleId="PedmtkomenteChar">
    <w:name w:val="Předmět komentáře Char"/>
    <w:link w:val="Pedmtkomente"/>
    <w:rsid w:val="0067435B"/>
    <w:rPr>
      <w:rFonts w:ascii="Frutiger CE" w:hAnsi="Frutiger CE"/>
      <w:b/>
      <w:bCs/>
      <w:lang w:eastAsia="en-US"/>
    </w:rPr>
  </w:style>
  <w:style w:type="paragraph" w:styleId="Zhlav">
    <w:name w:val="header"/>
    <w:basedOn w:val="Normln"/>
    <w:link w:val="ZhlavChar"/>
    <w:rsid w:val="00806F45"/>
    <w:pPr>
      <w:tabs>
        <w:tab w:val="center" w:pos="4536"/>
        <w:tab w:val="right" w:pos="9072"/>
      </w:tabs>
    </w:pPr>
  </w:style>
  <w:style w:type="character" w:customStyle="1" w:styleId="ZhlavChar">
    <w:name w:val="Záhlaví Char"/>
    <w:link w:val="Zhlav"/>
    <w:rsid w:val="00806F45"/>
    <w:rPr>
      <w:rFonts w:ascii="Frutiger CE" w:hAnsi="Frutiger CE"/>
      <w:bCs/>
      <w:sz w:val="22"/>
      <w:szCs w:val="22"/>
      <w:lang w:eastAsia="en-US"/>
    </w:rPr>
  </w:style>
  <w:style w:type="paragraph" w:styleId="Zpat">
    <w:name w:val="footer"/>
    <w:basedOn w:val="Normln"/>
    <w:link w:val="ZpatChar"/>
    <w:uiPriority w:val="99"/>
    <w:rsid w:val="00806F45"/>
    <w:pPr>
      <w:tabs>
        <w:tab w:val="center" w:pos="4536"/>
        <w:tab w:val="right" w:pos="9072"/>
      </w:tabs>
    </w:pPr>
  </w:style>
  <w:style w:type="character" w:customStyle="1" w:styleId="ZpatChar">
    <w:name w:val="Zápatí Char"/>
    <w:link w:val="Zpat"/>
    <w:uiPriority w:val="99"/>
    <w:rsid w:val="00806F45"/>
    <w:rPr>
      <w:rFonts w:ascii="Frutiger CE" w:hAnsi="Frutiger CE"/>
      <w:bCs/>
      <w:sz w:val="22"/>
      <w:szCs w:val="22"/>
      <w:lang w:eastAsia="en-US"/>
    </w:rPr>
  </w:style>
  <w:style w:type="paragraph" w:styleId="Odstavecseseznamem">
    <w:name w:val="List Paragraph"/>
    <w:basedOn w:val="Normln"/>
    <w:uiPriority w:val="34"/>
    <w:qFormat/>
    <w:rsid w:val="001A5A21"/>
    <w:pPr>
      <w:ind w:left="708"/>
    </w:pPr>
  </w:style>
</w:styles>
</file>

<file path=word/webSettings.xml><?xml version="1.0" encoding="utf-8"?>
<w:webSettings xmlns:r="http://schemas.openxmlformats.org/officeDocument/2006/relationships" xmlns:w="http://schemas.openxmlformats.org/wordprocessingml/2006/main">
  <w:divs>
    <w:div w:id="30233212">
      <w:bodyDiv w:val="1"/>
      <w:marLeft w:val="0"/>
      <w:marRight w:val="0"/>
      <w:marTop w:val="0"/>
      <w:marBottom w:val="0"/>
      <w:divBdr>
        <w:top w:val="none" w:sz="0" w:space="0" w:color="auto"/>
        <w:left w:val="none" w:sz="0" w:space="0" w:color="auto"/>
        <w:bottom w:val="none" w:sz="0" w:space="0" w:color="auto"/>
        <w:right w:val="none" w:sz="0" w:space="0" w:color="auto"/>
      </w:divBdr>
      <w:divsChild>
        <w:div w:id="1862470703">
          <w:marLeft w:val="0"/>
          <w:marRight w:val="0"/>
          <w:marTop w:val="0"/>
          <w:marBottom w:val="0"/>
          <w:divBdr>
            <w:top w:val="none" w:sz="0" w:space="0" w:color="auto"/>
            <w:left w:val="none" w:sz="0" w:space="0" w:color="auto"/>
            <w:bottom w:val="none" w:sz="0" w:space="0" w:color="auto"/>
            <w:right w:val="none" w:sz="0" w:space="0" w:color="auto"/>
          </w:divBdr>
          <w:divsChild>
            <w:div w:id="13874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1616</Words>
  <Characters>9665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ČESKÝ TELECOM, a.s.</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creator>user2</dc:creator>
  <cp:lastModifiedBy>urad44</cp:lastModifiedBy>
  <cp:revision>5</cp:revision>
  <dcterms:created xsi:type="dcterms:W3CDTF">2018-06-06T08:23:00Z</dcterms:created>
  <dcterms:modified xsi:type="dcterms:W3CDTF">2018-06-06T08:45:00Z</dcterms:modified>
</cp:coreProperties>
</file>