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"/>
        <w:gridCol w:w="5722"/>
        <w:gridCol w:w="1032"/>
        <w:gridCol w:w="1032"/>
      </w:tblGrid>
      <w:tr w:rsidR="00986AEA" w:rsidTr="00986AEA">
        <w:tblPrEx>
          <w:tblCellMar>
            <w:top w:w="0" w:type="dxa"/>
            <w:bottom w:w="0" w:type="dxa"/>
          </w:tblCellMar>
        </w:tblPrEx>
        <w:trPr>
          <w:gridAfter w:val="2"/>
          <w:wAfter w:w="2064" w:type="dxa"/>
          <w:trHeight w:val="29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</w:tcPr>
          <w:p w:rsidR="00986AEA" w:rsidRDefault="00986AEA" w:rsidP="00986A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Příloha č. 1 k smlouvě o dílo č. 420/2018/O/11</w:t>
            </w:r>
            <w:bookmarkStart w:id="0" w:name="_GoBack"/>
            <w:bookmarkEnd w:id="0"/>
          </w:p>
        </w:tc>
      </w:tr>
      <w:tr w:rsidR="00986AE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86AEA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Pol.</w:t>
            </w: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Popis položky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jednotka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Počet jednotek</w:t>
            </w:r>
          </w:p>
        </w:tc>
      </w:tr>
      <w:tr w:rsidR="00986AEA" w:rsidTr="00986AE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CC00" w:fill="auto"/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A) Výměna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FeZN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krytiny0,55 na 8 lunetách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00" w:fill="auto"/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00" w:fill="auto"/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986AE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Demontáž stávající </w:t>
            </w:r>
            <w:proofErr w:type="spellStart"/>
            <w:r>
              <w:rPr>
                <w:rFonts w:ascii="Calibri" w:hAnsi="Calibri" w:cs="Calibri"/>
                <w:color w:val="000000"/>
              </w:rPr>
              <w:t>FeZn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krytiny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992</w:t>
            </w:r>
          </w:p>
        </w:tc>
      </w:tr>
      <w:tr w:rsidR="00986AE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Podkladní lepenka vč. montáže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1112</w:t>
            </w:r>
          </w:p>
        </w:tc>
      </w:tr>
      <w:tr w:rsidR="00986AE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FeZN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šáry</w:t>
            </w:r>
            <w:proofErr w:type="spellEnd"/>
            <w:r>
              <w:rPr>
                <w:rFonts w:ascii="Calibri" w:hAnsi="Calibri" w:cs="Calibri"/>
                <w:color w:val="000000"/>
              </w:rPr>
              <w:t>/plech na falc vč. montáže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1144</w:t>
            </w:r>
          </w:p>
        </w:tc>
      </w:tr>
      <w:tr w:rsidR="00986AE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FeZN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závěsná lišta  </w:t>
            </w:r>
            <w:proofErr w:type="spellStart"/>
            <w:r>
              <w:rPr>
                <w:rFonts w:ascii="Calibri" w:hAnsi="Calibri" w:cs="Calibri"/>
                <w:color w:val="000000"/>
              </w:rPr>
              <w:t>rš</w:t>
            </w:r>
            <w:proofErr w:type="spellEnd"/>
            <w:r>
              <w:rPr>
                <w:rFonts w:ascii="Calibri" w:hAnsi="Calibri" w:cs="Calibri"/>
                <w:color w:val="000000"/>
              </w:rPr>
              <w:t>. 250 vč. montáže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264</w:t>
            </w:r>
          </w:p>
        </w:tc>
      </w:tr>
      <w:tr w:rsidR="00986AE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Demontáž opláštění atiky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59</w:t>
            </w:r>
          </w:p>
        </w:tc>
      </w:tr>
      <w:tr w:rsidR="00986AE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FeZN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podkladní plech k atice </w:t>
            </w:r>
            <w:proofErr w:type="spellStart"/>
            <w:r>
              <w:rPr>
                <w:rFonts w:ascii="Calibri" w:hAnsi="Calibri" w:cs="Calibri"/>
                <w:color w:val="000000"/>
              </w:rPr>
              <w:t>rš</w:t>
            </w:r>
            <w:proofErr w:type="spellEnd"/>
            <w:r>
              <w:rPr>
                <w:rFonts w:ascii="Calibri" w:hAnsi="Calibri" w:cs="Calibri"/>
                <w:color w:val="000000"/>
              </w:rPr>
              <w:t>. 200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59</w:t>
            </w:r>
          </w:p>
        </w:tc>
      </w:tr>
      <w:tr w:rsidR="00986AE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FeZN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dilatační lišta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r.š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100 vč. tmelení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59</w:t>
            </w:r>
          </w:p>
        </w:tc>
      </w:tr>
      <w:tr w:rsidR="00986AE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FeZN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oplášění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atiky </w:t>
            </w:r>
            <w:proofErr w:type="spellStart"/>
            <w:r>
              <w:rPr>
                <w:rFonts w:ascii="Calibri" w:hAnsi="Calibri" w:cs="Calibri"/>
                <w:color w:val="000000"/>
              </w:rPr>
              <w:t>rš</w:t>
            </w:r>
            <w:proofErr w:type="spellEnd"/>
            <w:r>
              <w:rPr>
                <w:rFonts w:ascii="Calibri" w:hAnsi="Calibri" w:cs="Calibri"/>
                <w:color w:val="000000"/>
              </w:rPr>
              <w:t>. 800 vč. montáže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</w:tr>
      <w:tr w:rsidR="00986AE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2 vrstvy nátěrů atiky (</w:t>
            </w:r>
            <w:proofErr w:type="spellStart"/>
            <w:r>
              <w:rPr>
                <w:rFonts w:ascii="Calibri" w:hAnsi="Calibri" w:cs="Calibri"/>
                <w:color w:val="000000"/>
              </w:rPr>
              <w:t>eternal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110</w:t>
            </w:r>
          </w:p>
        </w:tc>
      </w:tr>
      <w:tr w:rsidR="00986AE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2 vrstvy nátěrů falcované </w:t>
            </w:r>
            <w:proofErr w:type="spellStart"/>
            <w:r>
              <w:rPr>
                <w:rFonts w:ascii="Calibri" w:hAnsi="Calibri" w:cs="Calibri"/>
                <w:color w:val="000000"/>
              </w:rPr>
              <w:t>FeZn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krytiny (</w:t>
            </w:r>
            <w:proofErr w:type="spellStart"/>
            <w:r>
              <w:rPr>
                <w:rFonts w:ascii="Calibri" w:hAnsi="Calibri" w:cs="Calibri"/>
                <w:color w:val="000000"/>
              </w:rPr>
              <w:t>eternal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1144</w:t>
            </w:r>
          </w:p>
        </w:tc>
      </w:tr>
      <w:tr w:rsidR="00986AEA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Demontáž a opětovná montáž části hromosvodu na atice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soubor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</w:tr>
      <w:tr w:rsidR="00986AE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TiZn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krycí lišta k parapetům </w:t>
            </w:r>
            <w:proofErr w:type="spellStart"/>
            <w:r>
              <w:rPr>
                <w:rFonts w:ascii="Calibri" w:hAnsi="Calibri" w:cs="Calibri"/>
                <w:color w:val="000000"/>
              </w:rPr>
              <w:t>rš</w:t>
            </w:r>
            <w:proofErr w:type="spellEnd"/>
            <w:r>
              <w:rPr>
                <w:rFonts w:ascii="Calibri" w:hAnsi="Calibri" w:cs="Calibri"/>
                <w:color w:val="000000"/>
              </w:rPr>
              <w:t>. 130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</w:tr>
      <w:tr w:rsidR="00986AE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Opracování detailů kolem lůžka žlabu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</w:tr>
      <w:tr w:rsidR="00986AE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Oprava po prostupech ocelových nosníků do lepenky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</w:tr>
      <w:tr w:rsidR="00986AE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Demontáž a likvidace dřevěné </w:t>
            </w:r>
            <w:proofErr w:type="spellStart"/>
            <w:r>
              <w:rPr>
                <w:rFonts w:ascii="Calibri" w:hAnsi="Calibri" w:cs="Calibri"/>
                <w:color w:val="000000"/>
              </w:rPr>
              <w:t>kontrukce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domečku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soubor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</w:tr>
      <w:tr w:rsidR="00986AE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Vyrovnání podkladu fasády pod zateplení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</w:tr>
      <w:tr w:rsidR="00986AEA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Demontáž a montáž zateplení </w:t>
            </w:r>
            <w:proofErr w:type="spellStart"/>
            <w:r>
              <w:rPr>
                <w:rFonts w:ascii="Calibri" w:hAnsi="Calibri" w:cs="Calibri"/>
                <w:color w:val="000000"/>
              </w:rPr>
              <w:t>polystirén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50mm, </w:t>
            </w:r>
            <w:proofErr w:type="spellStart"/>
            <w:r>
              <w:rPr>
                <w:rFonts w:ascii="Calibri" w:hAnsi="Calibri" w:cs="Calibri"/>
                <w:color w:val="000000"/>
              </w:rPr>
              <w:t>vč</w:t>
            </w:r>
            <w:proofErr w:type="spellEnd"/>
            <w:r>
              <w:rPr>
                <w:rFonts w:ascii="Calibri" w:hAnsi="Calibri" w:cs="Calibri"/>
                <w:color w:val="000000"/>
              </w:rPr>
              <w:t>, kotev, lepidla a perlinky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</w:tr>
      <w:tr w:rsidR="00986AEA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Pokládka obkladových pásků vč. spárování a spárovací hmoty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</w:tr>
      <w:tr w:rsidR="00986AE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Obkladové cihelné pásky červené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986AEA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Vyrovnání + </w:t>
            </w:r>
            <w:proofErr w:type="spellStart"/>
            <w:r>
              <w:rPr>
                <w:rFonts w:ascii="Calibri" w:hAnsi="Calibri" w:cs="Calibri"/>
                <w:color w:val="000000"/>
              </w:rPr>
              <w:t>dozateplení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střechy pod demontovanou dřevěnou </w:t>
            </w:r>
            <w:proofErr w:type="spellStart"/>
            <w:r>
              <w:rPr>
                <w:rFonts w:ascii="Calibri" w:hAnsi="Calibri" w:cs="Calibri"/>
                <w:color w:val="000000"/>
              </w:rPr>
              <w:t>kontrukcí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vč. Vrchní hydroizolace s posypem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soubor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86AE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přechodový </w:t>
            </w:r>
            <w:proofErr w:type="spellStart"/>
            <w:r>
              <w:rPr>
                <w:rFonts w:ascii="Calibri" w:hAnsi="Calibri" w:cs="Calibri"/>
                <w:color w:val="000000"/>
              </w:rPr>
              <w:t>FeZN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plech do lůžka žlabu </w:t>
            </w:r>
            <w:proofErr w:type="spellStart"/>
            <w:r>
              <w:rPr>
                <w:rFonts w:ascii="Calibri" w:hAnsi="Calibri" w:cs="Calibri"/>
                <w:color w:val="000000"/>
              </w:rPr>
              <w:t>rš</w:t>
            </w:r>
            <w:proofErr w:type="spellEnd"/>
            <w:r>
              <w:rPr>
                <w:rFonts w:ascii="Calibri" w:hAnsi="Calibri" w:cs="Calibri"/>
                <w:color w:val="000000"/>
              </w:rPr>
              <w:t>. 250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</w:tr>
      <w:tr w:rsidR="00986AEA" w:rsidTr="00986AE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CC00" w:fill="auto"/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Vedlější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rozpočtové náklady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00" w:fill="auto"/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00" w:fill="auto"/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86AEA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Doprava materiálu a osob, stavební výtah, kompletace zakázky,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soubor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EA" w:rsidRDefault="00986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</w:tbl>
    <w:p w:rsidR="00DE16E8" w:rsidRDefault="00DE16E8"/>
    <w:p w:rsidR="00986AEA" w:rsidRDefault="00986AEA"/>
    <w:p w:rsidR="00986AEA" w:rsidRDefault="00986AEA"/>
    <w:p w:rsidR="00986AEA" w:rsidRDefault="00986AEA"/>
    <w:sectPr w:rsidR="00986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AEA"/>
    <w:rsid w:val="00986AEA"/>
    <w:rsid w:val="00DE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1215</Characters>
  <Application>Microsoft Office Word</Application>
  <DocSecurity>0</DocSecurity>
  <Lines>10</Lines>
  <Paragraphs>2</Paragraphs>
  <ScaleCrop>false</ScaleCrop>
  <Company>VÚV T.G.M., v.v.i.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Vohadlo Jiří</dc:creator>
  <cp:lastModifiedBy>Vohadlo Jiří</cp:lastModifiedBy>
  <cp:revision>1</cp:revision>
  <dcterms:created xsi:type="dcterms:W3CDTF">2018-06-05T13:20:00Z</dcterms:created>
  <dcterms:modified xsi:type="dcterms:W3CDTF">2018-06-05T13:22:00Z</dcterms:modified>
</cp:coreProperties>
</file>