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7"/>
        <w:gridCol w:w="2250"/>
        <w:gridCol w:w="604"/>
        <w:gridCol w:w="644"/>
        <w:gridCol w:w="1309"/>
        <w:gridCol w:w="616"/>
        <w:gridCol w:w="956"/>
      </w:tblGrid>
      <w:tr w:rsidR="0046241E" w:rsidRPr="0046241E" w:rsidTr="008E3D8B">
        <w:trPr>
          <w:trHeight w:val="360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  <w:r w:rsidRPr="0046241E">
              <w:rPr>
                <w:rFonts w:cs="Calibri"/>
                <w:sz w:val="28"/>
                <w:szCs w:val="28"/>
              </w:rPr>
              <w:t>Dodavatel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</w:tr>
      <w:tr w:rsidR="0046241E" w:rsidRPr="0046241E" w:rsidTr="008E3D8B">
        <w:trPr>
          <w:trHeight w:val="540"/>
        </w:trPr>
        <w:tc>
          <w:tcPr>
            <w:tcW w:w="38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jc w:val="center"/>
              <w:rPr>
                <w:rFonts w:cs="Calibri"/>
                <w:sz w:val="28"/>
                <w:szCs w:val="28"/>
              </w:rPr>
            </w:pPr>
            <w:r w:rsidRPr="0046241E">
              <w:rPr>
                <w:rFonts w:cs="Calibri"/>
                <w:sz w:val="28"/>
                <w:szCs w:val="28"/>
              </w:rPr>
              <w:t xml:space="preserve">Prusa </w:t>
            </w:r>
            <w:proofErr w:type="spellStart"/>
            <w:r w:rsidRPr="0046241E">
              <w:rPr>
                <w:rFonts w:cs="Calibri"/>
                <w:sz w:val="28"/>
                <w:szCs w:val="28"/>
              </w:rPr>
              <w:t>Research</w:t>
            </w:r>
            <w:proofErr w:type="spellEnd"/>
            <w:r w:rsidRPr="0046241E">
              <w:rPr>
                <w:rFonts w:cs="Calibri"/>
                <w:sz w:val="28"/>
                <w:szCs w:val="28"/>
              </w:rPr>
              <w:t xml:space="preserve"> s.r.o.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46241E">
              <w:rPr>
                <w:rFonts w:cs="Calibri"/>
                <w:b/>
                <w:bCs/>
                <w:sz w:val="28"/>
                <w:szCs w:val="28"/>
              </w:rPr>
              <w:t>Objednací list č.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jc w:val="center"/>
              <w:rPr>
                <w:rFonts w:cs="Calibri"/>
                <w:b/>
                <w:bCs/>
                <w:sz w:val="36"/>
                <w:szCs w:val="36"/>
              </w:rPr>
            </w:pPr>
            <w:r w:rsidRPr="0046241E">
              <w:rPr>
                <w:rFonts w:cs="Calibri"/>
                <w:b/>
                <w:bCs/>
                <w:sz w:val="36"/>
                <w:szCs w:val="36"/>
              </w:rPr>
              <w:t>059/2018</w:t>
            </w:r>
          </w:p>
        </w:tc>
      </w:tr>
      <w:tr w:rsidR="0046241E" w:rsidRPr="0046241E" w:rsidTr="008E3D8B">
        <w:trPr>
          <w:trHeight w:val="555"/>
        </w:trPr>
        <w:tc>
          <w:tcPr>
            <w:tcW w:w="38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jc w:val="center"/>
              <w:rPr>
                <w:rFonts w:cs="Calibri"/>
                <w:sz w:val="28"/>
                <w:szCs w:val="28"/>
              </w:rPr>
            </w:pPr>
            <w:r w:rsidRPr="0046241E">
              <w:rPr>
                <w:rFonts w:cs="Calibri"/>
                <w:sz w:val="28"/>
                <w:szCs w:val="28"/>
              </w:rPr>
              <w:t>Partyzánská 188/7a, Praha 7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ind w:right="-235"/>
              <w:rPr>
                <w:rFonts w:cs="Calibri"/>
                <w:sz w:val="28"/>
                <w:szCs w:val="28"/>
              </w:rPr>
            </w:pPr>
            <w:r w:rsidRPr="0046241E">
              <w:rPr>
                <w:rFonts w:cs="Calibri"/>
                <w:sz w:val="28"/>
                <w:szCs w:val="28"/>
              </w:rPr>
              <w:t>Písek, dne</w:t>
            </w:r>
          </w:p>
        </w:tc>
        <w:tc>
          <w:tcPr>
            <w:tcW w:w="13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  <w:r w:rsidRPr="0046241E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46241E">
              <w:rPr>
                <w:rFonts w:cs="Calibri"/>
                <w:sz w:val="28"/>
                <w:szCs w:val="28"/>
              </w:rPr>
              <w:t>08.06.2018</w:t>
            </w:r>
            <w:proofErr w:type="gramEnd"/>
          </w:p>
        </w:tc>
      </w:tr>
      <w:tr w:rsidR="0046241E" w:rsidRPr="0046241E" w:rsidTr="008E3D8B">
        <w:trPr>
          <w:trHeight w:val="150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</w:tr>
      <w:tr w:rsidR="0046241E" w:rsidRPr="0046241E" w:rsidTr="008E3D8B">
        <w:trPr>
          <w:trHeight w:val="360"/>
        </w:trPr>
        <w:tc>
          <w:tcPr>
            <w:tcW w:w="15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  <w:r w:rsidRPr="0046241E">
              <w:rPr>
                <w:rFonts w:cs="Calibri"/>
                <w:sz w:val="28"/>
                <w:szCs w:val="28"/>
              </w:rPr>
              <w:t>IČ:</w:t>
            </w:r>
          </w:p>
        </w:tc>
        <w:tc>
          <w:tcPr>
            <w:tcW w:w="22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  <w:r w:rsidRPr="0046241E">
              <w:rPr>
                <w:rFonts w:cs="Calibri"/>
                <w:sz w:val="28"/>
                <w:szCs w:val="28"/>
              </w:rPr>
              <w:t>24213705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</w:tr>
      <w:tr w:rsidR="0046241E" w:rsidRPr="0046241E" w:rsidTr="008E3D8B">
        <w:trPr>
          <w:trHeight w:val="420"/>
        </w:trPr>
        <w:tc>
          <w:tcPr>
            <w:tcW w:w="6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  <w:r w:rsidRPr="0046241E">
              <w:rPr>
                <w:rFonts w:cs="Calibri"/>
                <w:sz w:val="28"/>
                <w:szCs w:val="28"/>
              </w:rPr>
              <w:t>Objednáváme u Vás následující výrobky/služby: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</w:tr>
      <w:tr w:rsidR="0046241E" w:rsidRPr="0046241E" w:rsidTr="008E3D8B">
        <w:trPr>
          <w:trHeight w:val="19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</w:tr>
      <w:tr w:rsidR="0046241E" w:rsidRPr="0046241E" w:rsidTr="008E3D8B">
        <w:trPr>
          <w:trHeight w:val="372"/>
        </w:trPr>
        <w:tc>
          <w:tcPr>
            <w:tcW w:w="4451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46241E">
              <w:rPr>
                <w:rFonts w:cs="Calibri"/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46241E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46241E">
              <w:rPr>
                <w:rFonts w:cs="Calibri"/>
                <w:b/>
                <w:bCs/>
                <w:sz w:val="28"/>
                <w:szCs w:val="28"/>
              </w:rPr>
              <w:t>množství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46241E">
              <w:rPr>
                <w:rFonts w:cs="Calibri"/>
                <w:b/>
                <w:bCs/>
                <w:sz w:val="28"/>
                <w:szCs w:val="28"/>
              </w:rPr>
              <w:t>poznámka</w:t>
            </w:r>
          </w:p>
        </w:tc>
      </w:tr>
      <w:tr w:rsidR="0046241E" w:rsidRPr="0046241E" w:rsidTr="008E3D8B">
        <w:trPr>
          <w:trHeight w:val="360"/>
        </w:trPr>
        <w:tc>
          <w:tcPr>
            <w:tcW w:w="15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  <w:r w:rsidRPr="0046241E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  <w:r w:rsidRPr="0046241E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  <w:r w:rsidRPr="0046241E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46241E" w:rsidRPr="0046241E" w:rsidTr="008E3D8B">
        <w:trPr>
          <w:trHeight w:val="360"/>
        </w:trPr>
        <w:tc>
          <w:tcPr>
            <w:tcW w:w="384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46241E">
              <w:rPr>
                <w:rFonts w:cs="Calibri"/>
                <w:b/>
                <w:bCs/>
                <w:sz w:val="28"/>
                <w:szCs w:val="28"/>
              </w:rPr>
              <w:t>Stavebnice tiskárny MK3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46241E">
              <w:rPr>
                <w:rFonts w:cs="Calibri"/>
                <w:b/>
                <w:bCs/>
                <w:sz w:val="28"/>
                <w:szCs w:val="28"/>
              </w:rPr>
              <w:t>3 ks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46241E">
              <w:rPr>
                <w:rFonts w:cs="Calibri"/>
                <w:b/>
                <w:bCs/>
                <w:sz w:val="28"/>
                <w:szCs w:val="28"/>
              </w:rPr>
              <w:t>á 20 000 Kč</w:t>
            </w:r>
          </w:p>
        </w:tc>
      </w:tr>
      <w:tr w:rsidR="0046241E" w:rsidRPr="0046241E" w:rsidTr="008E3D8B">
        <w:trPr>
          <w:trHeight w:val="360"/>
        </w:trPr>
        <w:tc>
          <w:tcPr>
            <w:tcW w:w="384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46241E">
              <w:rPr>
                <w:rFonts w:cs="Calibri"/>
                <w:b/>
                <w:bCs/>
                <w:sz w:val="28"/>
                <w:szCs w:val="28"/>
              </w:rPr>
              <w:t xml:space="preserve">Rozšíření pro </w:t>
            </w:r>
            <w:proofErr w:type="spellStart"/>
            <w:r w:rsidRPr="0046241E">
              <w:rPr>
                <w:rFonts w:cs="Calibri"/>
                <w:b/>
                <w:bCs/>
                <w:sz w:val="28"/>
                <w:szCs w:val="28"/>
              </w:rPr>
              <w:t>multitisk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46241E">
              <w:rPr>
                <w:rFonts w:cs="Calibri"/>
                <w:b/>
                <w:bCs/>
                <w:sz w:val="28"/>
                <w:szCs w:val="28"/>
              </w:rPr>
              <w:t>1 ks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46241E">
              <w:rPr>
                <w:rFonts w:cs="Calibri"/>
                <w:b/>
                <w:bCs/>
                <w:sz w:val="28"/>
                <w:szCs w:val="28"/>
              </w:rPr>
              <w:t>á 7 600 Kč</w:t>
            </w:r>
          </w:p>
        </w:tc>
      </w:tr>
      <w:tr w:rsidR="0046241E" w:rsidRPr="0046241E" w:rsidTr="008E3D8B">
        <w:trPr>
          <w:trHeight w:val="360"/>
        </w:trPr>
        <w:tc>
          <w:tcPr>
            <w:tcW w:w="15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46241E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46241E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46241E" w:rsidRPr="0046241E" w:rsidTr="008E3D8B">
        <w:trPr>
          <w:trHeight w:val="360"/>
        </w:trPr>
        <w:tc>
          <w:tcPr>
            <w:tcW w:w="15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46241E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46241E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46241E" w:rsidRPr="0046241E" w:rsidTr="008E3D8B">
        <w:trPr>
          <w:trHeight w:val="360"/>
        </w:trPr>
        <w:tc>
          <w:tcPr>
            <w:tcW w:w="15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46241E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46241E" w:rsidRPr="0046241E" w:rsidTr="008E3D8B">
        <w:trPr>
          <w:trHeight w:val="360"/>
        </w:trPr>
        <w:tc>
          <w:tcPr>
            <w:tcW w:w="15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  <w:r w:rsidRPr="0046241E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  <w:r w:rsidRPr="0046241E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46241E" w:rsidRPr="0046241E" w:rsidTr="008E3D8B">
        <w:trPr>
          <w:trHeight w:val="360"/>
        </w:trPr>
        <w:tc>
          <w:tcPr>
            <w:tcW w:w="15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  <w:r w:rsidRPr="0046241E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46241E" w:rsidRPr="0046241E" w:rsidTr="008E3D8B">
        <w:trPr>
          <w:trHeight w:val="360"/>
        </w:trPr>
        <w:tc>
          <w:tcPr>
            <w:tcW w:w="64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46241E">
              <w:rPr>
                <w:rFonts w:cs="Calibri"/>
                <w:b/>
                <w:bCs/>
                <w:sz w:val="28"/>
                <w:szCs w:val="28"/>
              </w:rPr>
              <w:t>Předpokládaná cena: 67 600 Kč včetně DPH + poštovné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  <w:r w:rsidRPr="0046241E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46241E" w:rsidRPr="0046241E" w:rsidTr="008E3D8B">
        <w:trPr>
          <w:trHeight w:val="105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  <w:r w:rsidRPr="0046241E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46241E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46241E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  <w:r w:rsidRPr="0046241E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  <w:r w:rsidRPr="0046241E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jc w:val="center"/>
              <w:rPr>
                <w:rFonts w:cs="Calibri"/>
                <w:sz w:val="28"/>
                <w:szCs w:val="28"/>
              </w:rPr>
            </w:pPr>
            <w:r w:rsidRPr="0046241E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46241E" w:rsidRPr="0046241E" w:rsidTr="008E3D8B">
        <w:trPr>
          <w:trHeight w:val="360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 w:rsidRPr="0046241E">
              <w:rPr>
                <w:rFonts w:cs="Calibri"/>
                <w:b/>
                <w:bCs/>
                <w:sz w:val="28"/>
                <w:szCs w:val="28"/>
              </w:rPr>
              <w:t>PLÁTCE  DPH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46241E" w:rsidRPr="0046241E" w:rsidTr="008E3D8B">
        <w:trPr>
          <w:trHeight w:val="360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46241E">
              <w:rPr>
                <w:rFonts w:cs="Calibri"/>
                <w:b/>
                <w:bCs/>
                <w:sz w:val="28"/>
                <w:szCs w:val="28"/>
              </w:rPr>
              <w:t>IČ:  60869038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46241E">
              <w:rPr>
                <w:rFonts w:cs="Calibri"/>
                <w:b/>
                <w:bCs/>
                <w:sz w:val="28"/>
                <w:szCs w:val="28"/>
              </w:rPr>
              <w:t>DIČ:   CZ 60869038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6241E" w:rsidRPr="0046241E" w:rsidTr="008E3D8B">
        <w:trPr>
          <w:trHeight w:val="16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jc w:val="right"/>
              <w:rPr>
                <w:rFonts w:cs="Calibr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jc w:val="right"/>
              <w:rPr>
                <w:rFonts w:cs="Calibri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</w:tr>
      <w:tr w:rsidR="0046241E" w:rsidRPr="0046241E" w:rsidTr="008E3D8B">
        <w:trPr>
          <w:trHeight w:val="348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  <w:r w:rsidRPr="0046241E">
              <w:rPr>
                <w:rFonts w:cs="Calibri"/>
                <w:sz w:val="26"/>
                <w:szCs w:val="26"/>
              </w:rPr>
              <w:t>Bankovní spojení: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ind w:right="-235"/>
              <w:rPr>
                <w:rFonts w:cs="Calibri"/>
                <w:sz w:val="26"/>
                <w:szCs w:val="26"/>
              </w:rPr>
            </w:pPr>
            <w:r w:rsidRPr="0046241E">
              <w:rPr>
                <w:rFonts w:cs="Calibri"/>
                <w:sz w:val="26"/>
                <w:szCs w:val="26"/>
              </w:rPr>
              <w:t>ČSOB Písek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  <w:r w:rsidRPr="0046241E">
              <w:rPr>
                <w:rFonts w:cs="Calibri"/>
                <w:sz w:val="26"/>
                <w:szCs w:val="26"/>
              </w:rPr>
              <w:t xml:space="preserve"> č. </w:t>
            </w:r>
            <w:proofErr w:type="spellStart"/>
            <w:r w:rsidRPr="0046241E">
              <w:rPr>
                <w:rFonts w:cs="Calibri"/>
                <w:sz w:val="26"/>
                <w:szCs w:val="26"/>
              </w:rPr>
              <w:t>ú.</w:t>
            </w:r>
            <w:proofErr w:type="spellEnd"/>
            <w:r w:rsidRPr="0046241E">
              <w:rPr>
                <w:rFonts w:cs="Calibri"/>
                <w:sz w:val="26"/>
                <w:szCs w:val="26"/>
              </w:rPr>
              <w:t xml:space="preserve"> 212723913/0300</w:t>
            </w:r>
          </w:p>
        </w:tc>
      </w:tr>
      <w:tr w:rsidR="0046241E" w:rsidRPr="0046241E" w:rsidTr="008E3D8B">
        <w:trPr>
          <w:trHeight w:val="16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</w:tr>
      <w:tr w:rsidR="0046241E" w:rsidRPr="0046241E" w:rsidTr="008E3D8B">
        <w:trPr>
          <w:trHeight w:val="360"/>
        </w:trPr>
        <w:tc>
          <w:tcPr>
            <w:tcW w:w="7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46241E">
              <w:rPr>
                <w:rFonts w:cs="Calibri"/>
                <w:b/>
                <w:bCs/>
                <w:sz w:val="28"/>
                <w:szCs w:val="28"/>
              </w:rPr>
              <w:t>Fakturace: SPŠ a VOŠ Písek, Karla Čapka 402, 397 11 Písek</w:t>
            </w:r>
          </w:p>
        </w:tc>
      </w:tr>
      <w:tr w:rsidR="0046241E" w:rsidRPr="0046241E" w:rsidTr="008E3D8B">
        <w:trPr>
          <w:trHeight w:val="16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8"/>
                <w:szCs w:val="28"/>
              </w:rPr>
            </w:pPr>
          </w:p>
        </w:tc>
      </w:tr>
      <w:tr w:rsidR="0046241E" w:rsidRPr="0046241E" w:rsidTr="008E3D8B">
        <w:trPr>
          <w:trHeight w:val="360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  <w:r w:rsidRPr="0046241E">
              <w:rPr>
                <w:rFonts w:cs="Calibri"/>
                <w:sz w:val="26"/>
                <w:szCs w:val="26"/>
              </w:rPr>
              <w:t>Vyřizuje: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  <w:r w:rsidRPr="0046241E">
              <w:rPr>
                <w:rFonts w:cs="Calibri"/>
                <w:sz w:val="26"/>
                <w:szCs w:val="26"/>
              </w:rPr>
              <w:t>Ing. Kulanda</w:t>
            </w:r>
          </w:p>
        </w:tc>
        <w:tc>
          <w:tcPr>
            <w:tcW w:w="3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  <w:r w:rsidRPr="0046241E">
              <w:rPr>
                <w:rFonts w:cs="Calibri"/>
                <w:sz w:val="26"/>
                <w:szCs w:val="26"/>
              </w:rPr>
              <w:t xml:space="preserve">Ředitel </w:t>
            </w:r>
            <w:proofErr w:type="gramStart"/>
            <w:r w:rsidRPr="0046241E">
              <w:rPr>
                <w:rFonts w:cs="Calibri"/>
                <w:sz w:val="26"/>
                <w:szCs w:val="26"/>
              </w:rPr>
              <w:t>školy : Ing.</w:t>
            </w:r>
            <w:proofErr w:type="gramEnd"/>
            <w:r w:rsidRPr="0046241E">
              <w:rPr>
                <w:rFonts w:cs="Calibri"/>
                <w:sz w:val="26"/>
                <w:szCs w:val="26"/>
              </w:rPr>
              <w:t xml:space="preserve"> Jiří Uhlík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</w:p>
        </w:tc>
      </w:tr>
      <w:tr w:rsidR="0046241E" w:rsidRPr="0046241E" w:rsidTr="008E3D8B">
        <w:trPr>
          <w:trHeight w:val="336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  <w:r w:rsidRPr="0046241E">
              <w:rPr>
                <w:rFonts w:cs="Calibri"/>
                <w:sz w:val="26"/>
                <w:szCs w:val="26"/>
              </w:rPr>
              <w:t>Příkazce operace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</w:p>
        </w:tc>
      </w:tr>
      <w:tr w:rsidR="0046241E" w:rsidRPr="0046241E" w:rsidTr="008E3D8B">
        <w:trPr>
          <w:trHeight w:val="360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  <w:r w:rsidRPr="0046241E">
              <w:rPr>
                <w:rFonts w:cs="Calibri"/>
                <w:sz w:val="26"/>
                <w:szCs w:val="26"/>
              </w:rPr>
              <w:t>Telefon: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  <w:r w:rsidRPr="0046241E">
              <w:rPr>
                <w:rFonts w:cs="Calibri"/>
                <w:sz w:val="26"/>
                <w:szCs w:val="26"/>
              </w:rPr>
              <w:t>382 214 805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</w:p>
        </w:tc>
      </w:tr>
      <w:tr w:rsidR="0046241E" w:rsidRPr="0046241E" w:rsidTr="008E3D8B">
        <w:trPr>
          <w:trHeight w:val="300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4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  <w:r w:rsidRPr="0046241E">
              <w:rPr>
                <w:rFonts w:cs="Calibri"/>
                <w:sz w:val="26"/>
                <w:szCs w:val="26"/>
              </w:rPr>
              <w:t>Správce rozpočtu: Jitka Škudrnová</w:t>
            </w:r>
          </w:p>
        </w:tc>
      </w:tr>
      <w:tr w:rsidR="0046241E" w:rsidRPr="0046241E" w:rsidTr="008E3D8B">
        <w:trPr>
          <w:trHeight w:val="360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Default="0046241E" w:rsidP="0046241E">
            <w:pPr>
              <w:rPr>
                <w:rFonts w:cs="Calibri"/>
                <w:sz w:val="26"/>
                <w:szCs w:val="26"/>
              </w:rPr>
            </w:pPr>
            <w:r w:rsidRPr="0046241E">
              <w:rPr>
                <w:rFonts w:cs="Calibri"/>
                <w:sz w:val="26"/>
                <w:szCs w:val="26"/>
              </w:rPr>
              <w:t>Hlavní účetní</w:t>
            </w:r>
          </w:p>
          <w:p w:rsidR="008E3D8B" w:rsidRDefault="008E3D8B" w:rsidP="0046241E">
            <w:pPr>
              <w:rPr>
                <w:rFonts w:cs="Calibri"/>
                <w:sz w:val="26"/>
                <w:szCs w:val="26"/>
              </w:rPr>
            </w:pPr>
          </w:p>
          <w:p w:rsidR="008E3D8B" w:rsidRDefault="008E3D8B" w:rsidP="0046241E">
            <w:pPr>
              <w:rPr>
                <w:rFonts w:cs="Calibri"/>
                <w:sz w:val="26"/>
                <w:szCs w:val="26"/>
              </w:rPr>
            </w:pPr>
          </w:p>
          <w:p w:rsidR="008E3D8B" w:rsidRDefault="008E3D8B" w:rsidP="0046241E">
            <w:pPr>
              <w:rPr>
                <w:rFonts w:cs="Calibri"/>
                <w:sz w:val="26"/>
                <w:szCs w:val="26"/>
              </w:rPr>
            </w:pPr>
          </w:p>
          <w:p w:rsidR="008E3D8B" w:rsidRDefault="008E3D8B" w:rsidP="0046241E">
            <w:pPr>
              <w:rPr>
                <w:rFonts w:cs="Calibri"/>
                <w:sz w:val="26"/>
                <w:szCs w:val="26"/>
              </w:rPr>
            </w:pPr>
          </w:p>
          <w:p w:rsidR="008E3D8B" w:rsidRDefault="008E3D8B" w:rsidP="0046241E">
            <w:pPr>
              <w:rPr>
                <w:rFonts w:cs="Calibri"/>
                <w:sz w:val="26"/>
                <w:szCs w:val="26"/>
              </w:rPr>
            </w:pPr>
          </w:p>
          <w:p w:rsidR="008E3D8B" w:rsidRDefault="008E3D8B" w:rsidP="0046241E">
            <w:pPr>
              <w:rPr>
                <w:rFonts w:cs="Calibri"/>
                <w:sz w:val="26"/>
                <w:szCs w:val="26"/>
              </w:rPr>
            </w:pPr>
          </w:p>
          <w:p w:rsidR="008E3D8B" w:rsidRDefault="008E3D8B" w:rsidP="0046241E">
            <w:pPr>
              <w:rPr>
                <w:rFonts w:cs="Calibri"/>
                <w:sz w:val="26"/>
                <w:szCs w:val="26"/>
              </w:rPr>
            </w:pPr>
          </w:p>
          <w:p w:rsidR="008E3D8B" w:rsidRDefault="008E3D8B" w:rsidP="0046241E">
            <w:pPr>
              <w:rPr>
                <w:rFonts w:cs="Calibri"/>
                <w:sz w:val="26"/>
                <w:szCs w:val="26"/>
              </w:rPr>
            </w:pPr>
          </w:p>
          <w:p w:rsidR="008E3D8B" w:rsidRDefault="008E3D8B" w:rsidP="0046241E">
            <w:pPr>
              <w:rPr>
                <w:rFonts w:cs="Calibri"/>
                <w:sz w:val="26"/>
                <w:szCs w:val="26"/>
              </w:rPr>
            </w:pPr>
          </w:p>
          <w:p w:rsidR="008E3D8B" w:rsidRDefault="008E3D8B" w:rsidP="0046241E">
            <w:pPr>
              <w:rPr>
                <w:rFonts w:cs="Calibri"/>
                <w:sz w:val="26"/>
                <w:szCs w:val="26"/>
              </w:rPr>
            </w:pPr>
          </w:p>
          <w:p w:rsidR="008E3D8B" w:rsidRPr="0046241E" w:rsidRDefault="008E3D8B" w:rsidP="0046241E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41E" w:rsidRPr="0046241E" w:rsidRDefault="0046241E" w:rsidP="0046241E">
            <w:pPr>
              <w:rPr>
                <w:rFonts w:cs="Calibri"/>
                <w:sz w:val="26"/>
                <w:szCs w:val="26"/>
              </w:rPr>
            </w:pPr>
          </w:p>
        </w:tc>
      </w:tr>
    </w:tbl>
    <w:p w:rsidR="008E3D8B" w:rsidRDefault="008E3D8B" w:rsidP="008E3D8B">
      <w:pP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0"/>
          <w:szCs w:val="20"/>
        </w:rPr>
        <w:lastRenderedPageBreak/>
        <w:t>Dobrý den,</w:t>
      </w:r>
    </w:p>
    <w:p w:rsidR="008E3D8B" w:rsidRDefault="008E3D8B" w:rsidP="008E3D8B">
      <w:pP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E3D8B" w:rsidRDefault="008E3D8B" w:rsidP="008E3D8B">
      <w:pP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0"/>
          <w:szCs w:val="20"/>
        </w:rPr>
        <w:t>Děkujeme za vaši objednávku.</w:t>
      </w:r>
    </w:p>
    <w:p w:rsidR="008E3D8B" w:rsidRDefault="008E3D8B" w:rsidP="008E3D8B">
      <w:pP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E3D8B" w:rsidRDefault="008E3D8B" w:rsidP="008E3D8B">
      <w:pP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čekací doba na tiskárny MK3 je v současné době přes měsíc. Vice informace najdete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na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>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 </w:t>
      </w:r>
      <w:hyperlink r:id="rId5" w:tgtFrame="_blank" w:history="1">
        <w:r>
          <w:rPr>
            <w:rStyle w:val="Hypertextovodkaz"/>
            <w:rFonts w:ascii="Segoe UI" w:hAnsi="Segoe UI" w:cs="Segoe UI"/>
            <w:b/>
            <w:bCs/>
            <w:color w:val="2D7ABB"/>
            <w:sz w:val="20"/>
            <w:szCs w:val="20"/>
          </w:rPr>
          <w:t>https://help.prusa3d.com/l/en/article/6OdtbKF1bw-mk-3-shipping-information</w:t>
        </w:r>
      </w:hyperlink>
    </w:p>
    <w:p w:rsidR="008E3D8B" w:rsidRDefault="008E3D8B" w:rsidP="008E3D8B">
      <w:pP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Upozorňuji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ze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upgrade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je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dostupné k předobjednávce, nové objednávky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začíname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 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odesílát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v listopadu 2018.  </w:t>
      </w:r>
    </w:p>
    <w:p w:rsidR="008E3D8B" w:rsidRDefault="008E3D8B" w:rsidP="008E3D8B">
      <w:pPr>
        <w:rPr>
          <w:rFonts w:ascii="Segoe UI" w:hAnsi="Segoe UI" w:cs="Segoe UI"/>
          <w:color w:val="000000"/>
          <w:sz w:val="22"/>
          <w:szCs w:val="22"/>
        </w:rPr>
      </w:pPr>
    </w:p>
    <w:p w:rsidR="008E3D8B" w:rsidRDefault="008E3D8B" w:rsidP="008E3D8B">
      <w:pP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0"/>
          <w:szCs w:val="20"/>
        </w:rPr>
        <w:t>To je, předpokládané dodání pro Stavebnici - fakt. </w:t>
      </w:r>
      <w:r>
        <w:rPr>
          <w:rFonts w:ascii="Segoe UI" w:hAnsi="Segoe UI" w:cs="Segoe UI"/>
          <w:color w:val="000000"/>
          <w:sz w:val="22"/>
          <w:szCs w:val="22"/>
        </w:rPr>
        <w:t xml:space="preserve"> Z920180237</w:t>
      </w:r>
      <w:r>
        <w:rPr>
          <w:rFonts w:ascii="Segoe UI" w:hAnsi="Segoe UI" w:cs="Segoe UI"/>
          <w:color w:val="000000"/>
          <w:sz w:val="20"/>
          <w:szCs w:val="20"/>
        </w:rPr>
        <w:t xml:space="preserve">: v týdnu od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11.07.2018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8E3D8B" w:rsidRDefault="008E3D8B" w:rsidP="008E3D8B">
      <w:pP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předpokládané dodání pro MMU -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fakt..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> </w:t>
      </w:r>
      <w:r>
        <w:rPr>
          <w:rFonts w:ascii="Segoe UI" w:hAnsi="Segoe UI" w:cs="Segoe UI"/>
          <w:color w:val="212121"/>
          <w:sz w:val="20"/>
          <w:szCs w:val="20"/>
        </w:rPr>
        <w:t>Z920180238</w:t>
      </w:r>
      <w:r>
        <w:rPr>
          <w:rFonts w:ascii="Segoe UI" w:hAnsi="Segoe UI" w:cs="Segoe UI"/>
          <w:color w:val="000000"/>
          <w:sz w:val="20"/>
          <w:szCs w:val="20"/>
        </w:rPr>
        <w:t>: v listopadu 2018.</w:t>
      </w:r>
    </w:p>
    <w:p w:rsidR="008E3D8B" w:rsidRDefault="008E3D8B" w:rsidP="008E3D8B">
      <w:pPr>
        <w:rPr>
          <w:rFonts w:ascii="Segoe UI" w:hAnsi="Segoe UI" w:cs="Segoe UI"/>
          <w:sz w:val="20"/>
          <w:szCs w:val="20"/>
        </w:rPr>
      </w:pPr>
    </w:p>
    <w:p w:rsidR="008E3D8B" w:rsidRDefault="008E3D8B" w:rsidP="008E3D8B">
      <w:pPr>
        <w:rPr>
          <w:rFonts w:ascii="Segoe UI" w:hAnsi="Segoe UI" w:cs="Segoe UI"/>
          <w:sz w:val="20"/>
          <w:szCs w:val="20"/>
        </w:rPr>
      </w:pPr>
    </w:p>
    <w:p w:rsidR="008E3D8B" w:rsidRDefault="008E3D8B" w:rsidP="008E3D8B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Milena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Espinosa</w:t>
      </w:r>
      <w:proofErr w:type="spellEnd"/>
    </w:p>
    <w:p w:rsidR="008E3D8B" w:rsidRDefault="008E3D8B" w:rsidP="008E3D8B">
      <w:pPr>
        <w:rPr>
          <w:rFonts w:ascii="Segoe UI" w:hAnsi="Segoe UI" w:cs="Segoe UI"/>
          <w:color w:val="000000"/>
          <w:sz w:val="20"/>
          <w:szCs w:val="20"/>
        </w:rPr>
      </w:pPr>
      <w:proofErr w:type="spellStart"/>
      <w:r>
        <w:rPr>
          <w:rFonts w:ascii="Segoe UI" w:hAnsi="Segoe UI" w:cs="Segoe UI"/>
          <w:color w:val="000000"/>
          <w:sz w:val="20"/>
          <w:szCs w:val="20"/>
        </w:rPr>
        <w:t>Shipping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Support</w:t>
      </w:r>
    </w:p>
    <w:p w:rsidR="0002256C" w:rsidRDefault="0002256C" w:rsidP="008E3D8B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Sunday</w:t>
      </w:r>
      <w:proofErr w:type="spellEnd"/>
      <w:r>
        <w:rPr>
          <w:rFonts w:ascii="Tahoma" w:hAnsi="Tahoma" w:cs="Tahoma"/>
          <w:sz w:val="20"/>
          <w:szCs w:val="20"/>
        </w:rPr>
        <w:t>, June 17, 2018 2:13 AM</w:t>
      </w:r>
      <w:r>
        <w:rPr>
          <w:rFonts w:ascii="Tahoma" w:hAnsi="Tahoma" w:cs="Tahoma"/>
          <w:sz w:val="20"/>
          <w:szCs w:val="20"/>
        </w:rPr>
        <w:br/>
      </w:r>
      <w:bookmarkStart w:id="0" w:name="_GoBack"/>
      <w:bookmarkEnd w:id="0"/>
    </w:p>
    <w:p w:rsidR="008E3D8B" w:rsidRDefault="008E3D8B" w:rsidP="008E3D8B">
      <w:pPr>
        <w:rPr>
          <w:rFonts w:ascii="Segoe UI" w:hAnsi="Segoe UI" w:cs="Segoe UI"/>
          <w:color w:val="000000"/>
          <w:sz w:val="20"/>
          <w:szCs w:val="20"/>
        </w:rPr>
      </w:pPr>
    </w:p>
    <w:p w:rsidR="008E3D8B" w:rsidRDefault="008E3D8B" w:rsidP="008E3D8B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PRUSA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Research</w:t>
      </w:r>
      <w:proofErr w:type="spellEnd"/>
    </w:p>
    <w:p w:rsidR="008E3D8B" w:rsidRDefault="008E3D8B" w:rsidP="008E3D8B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+420 222 263 718</w:t>
      </w:r>
    </w:p>
    <w:p w:rsidR="008E3D8B" w:rsidRDefault="008E3D8B" w:rsidP="008E3D8B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+421 220 570 305</w:t>
      </w:r>
    </w:p>
    <w:p w:rsidR="008E3D8B" w:rsidRDefault="008E3D8B" w:rsidP="008E3D8B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188/7a Partyzánská, 17000, Prague</w:t>
      </w:r>
    </w:p>
    <w:p w:rsidR="008E3D8B" w:rsidRDefault="0002256C" w:rsidP="008E3D8B">
      <w:pPr>
        <w:rPr>
          <w:rFonts w:ascii="Segoe UI" w:hAnsi="Segoe UI" w:cs="Segoe UI"/>
          <w:color w:val="000000"/>
          <w:sz w:val="20"/>
          <w:szCs w:val="20"/>
        </w:rPr>
      </w:pPr>
      <w:hyperlink r:id="rId6" w:tgtFrame="_blank" w:history="1">
        <w:r w:rsidR="008E3D8B">
          <w:rPr>
            <w:rStyle w:val="Hypertextovodkaz"/>
            <w:rFonts w:ascii="Segoe UI" w:hAnsi="Segoe UI" w:cs="Segoe UI"/>
            <w:sz w:val="20"/>
            <w:szCs w:val="20"/>
          </w:rPr>
          <w:t>shop.prusa3D.com</w:t>
        </w:r>
      </w:hyperlink>
    </w:p>
    <w:p w:rsidR="008E3D8B" w:rsidRDefault="008E3D8B" w:rsidP="008E3D8B">
      <w:pPr>
        <w:rPr>
          <w:rFonts w:ascii="Segoe UI" w:hAnsi="Segoe UI" w:cs="Segoe UI"/>
          <w:color w:val="000000"/>
          <w:sz w:val="20"/>
          <w:szCs w:val="20"/>
        </w:rPr>
      </w:pPr>
    </w:p>
    <w:p w:rsidR="008E3D8B" w:rsidRDefault="008E3D8B" w:rsidP="008E3D8B">
      <w:pPr>
        <w:rPr>
          <w:rFonts w:ascii="Segoe UI" w:hAnsi="Segoe UI" w:cs="Segoe UI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212121"/>
          <w:sz w:val="20"/>
          <w:szCs w:val="20"/>
        </w:rPr>
        <w:t>For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simple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troubleshooting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please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use: </w:t>
      </w:r>
      <w:hyperlink r:id="rId7" w:tgtFrame="_blank" w:history="1">
        <w:r>
          <w:rPr>
            <w:rStyle w:val="Hypertextovodkaz"/>
            <w:rFonts w:ascii="Arial" w:hAnsi="Arial" w:cs="Arial"/>
            <w:color w:val="2D7ABB"/>
            <w:sz w:val="20"/>
            <w:szCs w:val="20"/>
          </w:rPr>
          <w:t>http://help.prusa3d.com</w:t>
        </w:r>
      </w:hyperlink>
    </w:p>
    <w:p w:rsidR="008E3D8B" w:rsidRDefault="008E3D8B" w:rsidP="008E3D8B">
      <w:pPr>
        <w:spacing w:after="240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1F97D61" wp14:editId="7B4BA3EA">
            <wp:extent cx="8255" cy="8255"/>
            <wp:effectExtent l="0" t="0" r="0" b="0"/>
            <wp:docPr id="1" name="Obrázek 1" descr="https://app.frontapp.com/api/1/noauth/companies/prusa_research_s_r_o/seen/msg_1gy46de/han_8g7mmi/584159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.frontapp.com/api/1/noauth/companies/prusa_research_s_r_o/seen/msg_1gy46de/han_8g7mmi/5841597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D8B" w:rsidRDefault="008E3D8B" w:rsidP="008E3D8B">
      <w:pPr>
        <w:pStyle w:val="fa-ccqphz"/>
      </w:pPr>
      <w:r>
        <w:t>Dobrý den,</w:t>
      </w:r>
    </w:p>
    <w:p w:rsidR="008E3D8B" w:rsidRDefault="008E3D8B" w:rsidP="008E3D8B">
      <w:pPr>
        <w:pStyle w:val="fa-ccqphz"/>
      </w:pPr>
      <w:r>
        <w:t xml:space="preserve"> na základě telefonické komunikace zasílám objednávku na 3 ks stavebnice 3D tiskárny a MK3 </w:t>
      </w:r>
      <w:proofErr w:type="spellStart"/>
      <w:r>
        <w:t>Multi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gramStart"/>
      <w:r>
        <w:t>viz. níže</w:t>
      </w:r>
      <w:proofErr w:type="gramEnd"/>
      <w:r>
        <w:t xml:space="preserve">. Prosím o vystavení 2 faktur se splatností 14 dní podle data doručení zboží (z důvodu dodání zboží v červenci nebo později). </w:t>
      </w:r>
    </w:p>
    <w:p w:rsidR="008E3D8B" w:rsidRDefault="008E3D8B" w:rsidP="008E3D8B">
      <w:pPr>
        <w:pStyle w:val="fa-ccqphz"/>
      </w:pPr>
      <w:r>
        <w:t xml:space="preserve">Z důvodu zveřejnění objednávky v Registru smluv Vás prosím o potvrzení přijetí objednávky formou odpovědi na tuto zprávu. </w:t>
      </w:r>
    </w:p>
    <w:p w:rsidR="00F74CD0" w:rsidRDefault="008E3D8B" w:rsidP="008E3D8B">
      <w:pPr>
        <w:ind w:left="5664" w:firstLine="708"/>
      </w:pPr>
      <w:r>
        <w:t>Markéta Anděrová</w:t>
      </w:r>
    </w:p>
    <w:p w:rsidR="008E3D8B" w:rsidRDefault="008E3D8B" w:rsidP="008E3D8B">
      <w:pPr>
        <w:ind w:left="5664" w:firstLine="708"/>
      </w:pPr>
      <w:r>
        <w:t>SPŠ a VOŠ Písek</w:t>
      </w:r>
    </w:p>
    <w:sectPr w:rsidR="008E3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1E"/>
    <w:rsid w:val="0002256C"/>
    <w:rsid w:val="0046241E"/>
    <w:rsid w:val="008E3D8B"/>
    <w:rsid w:val="00A8096A"/>
    <w:rsid w:val="00F7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96A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3D8B"/>
    <w:rPr>
      <w:color w:val="0000FF"/>
      <w:u w:val="single"/>
    </w:rPr>
  </w:style>
  <w:style w:type="paragraph" w:customStyle="1" w:styleId="fa-ccqphz">
    <w:name w:val="fa-ccqphz"/>
    <w:basedOn w:val="Normln"/>
    <w:rsid w:val="008E3D8B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D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D8B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96A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3D8B"/>
    <w:rPr>
      <w:color w:val="0000FF"/>
      <w:u w:val="single"/>
    </w:rPr>
  </w:style>
  <w:style w:type="paragraph" w:customStyle="1" w:styleId="fa-ccqphz">
    <w:name w:val="fa-ccqphz"/>
    <w:basedOn w:val="Normln"/>
    <w:rsid w:val="008E3D8B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D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D8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help.prusa3d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hop.prusa3D.com" TargetMode="External"/><Relationship Id="rId5" Type="http://schemas.openxmlformats.org/officeDocument/2006/relationships/hyperlink" Target="https://help.prusa3d.com/l/en/article/6OdtbKF1bw-mk-3-shipping-inform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Anděrová Markéta</dc:creator>
  <cp:lastModifiedBy>Škudrnová Jitka</cp:lastModifiedBy>
  <cp:revision>3</cp:revision>
  <dcterms:created xsi:type="dcterms:W3CDTF">2018-06-11T11:54:00Z</dcterms:created>
  <dcterms:modified xsi:type="dcterms:W3CDTF">2018-06-19T08:34:00Z</dcterms:modified>
</cp:coreProperties>
</file>