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D9" w:rsidRDefault="006255D9" w:rsidP="006255D9">
      <w:pPr>
        <w:pStyle w:val="Nzev"/>
        <w:jc w:val="righ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TUL-00</w:t>
      </w:r>
      <w:r w:rsidR="00055858">
        <w:rPr>
          <w:sz w:val="24"/>
          <w:szCs w:val="24"/>
          <w:lang w:val="cs-CZ"/>
        </w:rPr>
        <w:t>332525</w:t>
      </w:r>
    </w:p>
    <w:p w:rsidR="00B02FBF" w:rsidRPr="00CC3310" w:rsidRDefault="00CC3310" w:rsidP="000F687D">
      <w:pPr>
        <w:pStyle w:val="Nzev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KUPNÍ SMLOUVA</w:t>
      </w:r>
    </w:p>
    <w:p w:rsidR="0084149A" w:rsidRPr="00A8637A" w:rsidRDefault="0084149A">
      <w:pPr>
        <w:pStyle w:val="Zkladntext"/>
        <w:jc w:val="center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(</w:t>
      </w:r>
      <w:proofErr w:type="spellStart"/>
      <w:proofErr w:type="gramStart"/>
      <w:r w:rsidR="007A5023" w:rsidRPr="00A8637A">
        <w:rPr>
          <w:rFonts w:ascii="Times New Roman" w:hAnsi="Times New Roman"/>
          <w:b/>
          <w:bCs/>
        </w:rPr>
        <w:t>dle</w:t>
      </w:r>
      <w:proofErr w:type="spellEnd"/>
      <w:proofErr w:type="gramEnd"/>
      <w:r w:rsidR="007A5023" w:rsidRPr="00A8637A">
        <w:rPr>
          <w:rFonts w:ascii="Times New Roman" w:hAnsi="Times New Roman"/>
          <w:b/>
          <w:bCs/>
        </w:rPr>
        <w:t xml:space="preserve"> </w:t>
      </w:r>
      <w:r w:rsidRPr="00A8637A">
        <w:rPr>
          <w:rFonts w:ascii="Times New Roman" w:hAnsi="Times New Roman"/>
          <w:b/>
          <w:bCs/>
        </w:rPr>
        <w:t xml:space="preserve">§ </w:t>
      </w:r>
      <w:r w:rsidR="00A24E28" w:rsidRPr="00A8637A">
        <w:rPr>
          <w:rFonts w:ascii="Times New Roman" w:hAnsi="Times New Roman"/>
          <w:b/>
          <w:bCs/>
          <w:lang w:val="cs-CZ"/>
        </w:rPr>
        <w:t>2079</w:t>
      </w:r>
      <w:r w:rsidRPr="00A8637A">
        <w:rPr>
          <w:rFonts w:ascii="Times New Roman" w:hAnsi="Times New Roman"/>
          <w:b/>
          <w:bCs/>
        </w:rPr>
        <w:t xml:space="preserve"> </w:t>
      </w:r>
      <w:r w:rsidR="0009391B" w:rsidRPr="00A8637A">
        <w:rPr>
          <w:rFonts w:ascii="Times New Roman" w:hAnsi="Times New Roman"/>
          <w:b/>
          <w:bCs/>
        </w:rPr>
        <w:t xml:space="preserve">a </w:t>
      </w:r>
      <w:proofErr w:type="spellStart"/>
      <w:r w:rsidR="0009391B" w:rsidRPr="00A8637A">
        <w:rPr>
          <w:rFonts w:ascii="Times New Roman" w:hAnsi="Times New Roman"/>
          <w:b/>
          <w:bCs/>
        </w:rPr>
        <w:t>násl</w:t>
      </w:r>
      <w:proofErr w:type="spellEnd"/>
      <w:r w:rsidR="0009391B" w:rsidRPr="00A8637A">
        <w:rPr>
          <w:rFonts w:ascii="Times New Roman" w:hAnsi="Times New Roman"/>
          <w:b/>
          <w:bCs/>
        </w:rPr>
        <w:t xml:space="preserve">. </w:t>
      </w:r>
      <w:proofErr w:type="spellStart"/>
      <w:r w:rsidR="0009391B" w:rsidRPr="00A8637A">
        <w:rPr>
          <w:rFonts w:ascii="Times New Roman" w:hAnsi="Times New Roman"/>
          <w:b/>
          <w:bCs/>
        </w:rPr>
        <w:t>zákona</w:t>
      </w:r>
      <w:proofErr w:type="spellEnd"/>
      <w:r w:rsidR="0009391B" w:rsidRPr="00A8637A">
        <w:rPr>
          <w:rFonts w:ascii="Times New Roman" w:hAnsi="Times New Roman"/>
          <w:b/>
          <w:bCs/>
        </w:rPr>
        <w:t xml:space="preserve"> č. </w:t>
      </w:r>
      <w:r w:rsidR="00A24E28" w:rsidRPr="00A8637A">
        <w:rPr>
          <w:rFonts w:ascii="Times New Roman" w:hAnsi="Times New Roman"/>
          <w:b/>
          <w:bCs/>
          <w:lang w:val="cs-CZ"/>
        </w:rPr>
        <w:t>89</w:t>
      </w:r>
      <w:r w:rsidR="00A24E28" w:rsidRPr="00A8637A">
        <w:rPr>
          <w:rFonts w:ascii="Times New Roman" w:hAnsi="Times New Roman"/>
          <w:b/>
          <w:bCs/>
        </w:rPr>
        <w:t>/</w:t>
      </w:r>
      <w:r w:rsidR="00A24E28" w:rsidRPr="00A8637A">
        <w:rPr>
          <w:rFonts w:ascii="Times New Roman" w:hAnsi="Times New Roman"/>
          <w:b/>
          <w:bCs/>
          <w:lang w:val="cs-CZ"/>
        </w:rPr>
        <w:t>2012</w:t>
      </w:r>
      <w:r w:rsidR="00E61D76" w:rsidRPr="00A8637A">
        <w:rPr>
          <w:rFonts w:ascii="Times New Roman" w:hAnsi="Times New Roman"/>
          <w:b/>
          <w:bCs/>
        </w:rPr>
        <w:t xml:space="preserve"> Sb., o</w:t>
      </w:r>
      <w:proofErr w:type="spellStart"/>
      <w:r w:rsidR="00E61D76" w:rsidRPr="00A8637A">
        <w:rPr>
          <w:rFonts w:ascii="Times New Roman" w:hAnsi="Times New Roman"/>
          <w:b/>
          <w:bCs/>
          <w:lang w:val="cs-CZ"/>
        </w:rPr>
        <w:t>bčanského</w:t>
      </w:r>
      <w:proofErr w:type="spellEnd"/>
      <w:r w:rsidRPr="00A8637A">
        <w:rPr>
          <w:rFonts w:ascii="Times New Roman" w:hAnsi="Times New Roman"/>
          <w:b/>
          <w:bCs/>
        </w:rPr>
        <w:t xml:space="preserve"> </w:t>
      </w:r>
      <w:proofErr w:type="spellStart"/>
      <w:r w:rsidRPr="00A8637A">
        <w:rPr>
          <w:rFonts w:ascii="Times New Roman" w:hAnsi="Times New Roman"/>
          <w:b/>
          <w:bCs/>
        </w:rPr>
        <w:t>zákoníku</w:t>
      </w:r>
      <w:proofErr w:type="spellEnd"/>
      <w:r w:rsidR="00E61D76" w:rsidRPr="00A8637A">
        <w:rPr>
          <w:rFonts w:ascii="Times New Roman" w:hAnsi="Times New Roman"/>
          <w:b/>
          <w:bCs/>
          <w:lang w:val="cs-CZ"/>
        </w:rPr>
        <w:t>, v platném znění</w:t>
      </w:r>
      <w:r w:rsidRPr="00A8637A">
        <w:rPr>
          <w:rFonts w:ascii="Times New Roman" w:hAnsi="Times New Roman"/>
          <w:b/>
          <w:bCs/>
        </w:rPr>
        <w:t>)</w:t>
      </w:r>
    </w:p>
    <w:p w:rsidR="00B02FBF" w:rsidRPr="00A8637A" w:rsidRDefault="00B02FBF">
      <w:pPr>
        <w:pStyle w:val="Zkladntext"/>
        <w:jc w:val="center"/>
        <w:rPr>
          <w:rFonts w:ascii="Times New Roman" w:hAnsi="Times New Roman"/>
        </w:rPr>
      </w:pPr>
    </w:p>
    <w:p w:rsidR="008314F9" w:rsidRPr="00A8637A" w:rsidRDefault="008314F9" w:rsidP="008314F9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B02FBF" w:rsidRPr="00A8637A" w:rsidRDefault="008314F9">
      <w:pPr>
        <w:pStyle w:val="Zkladntext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 </w:t>
      </w:r>
    </w:p>
    <w:p w:rsidR="00B02FBF" w:rsidRPr="00A8637A" w:rsidRDefault="00B02FBF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/>
          <w:bCs/>
        </w:rPr>
      </w:pPr>
      <w:proofErr w:type="spellStart"/>
      <w:r w:rsidRPr="00A8637A">
        <w:rPr>
          <w:rFonts w:ascii="Times New Roman" w:hAnsi="Times New Roman"/>
          <w:b/>
          <w:bCs/>
        </w:rPr>
        <w:t>Technická</w:t>
      </w:r>
      <w:proofErr w:type="spellEnd"/>
      <w:r w:rsidRPr="00A8637A">
        <w:rPr>
          <w:rFonts w:ascii="Times New Roman" w:hAnsi="Times New Roman"/>
          <w:b/>
          <w:bCs/>
        </w:rPr>
        <w:t xml:space="preserve"> </w:t>
      </w:r>
      <w:proofErr w:type="spellStart"/>
      <w:r w:rsidRPr="00A8637A">
        <w:rPr>
          <w:rFonts w:ascii="Times New Roman" w:hAnsi="Times New Roman"/>
          <w:b/>
          <w:bCs/>
        </w:rPr>
        <w:t>univerzita</w:t>
      </w:r>
      <w:proofErr w:type="spellEnd"/>
      <w:r w:rsidRPr="00A8637A">
        <w:rPr>
          <w:rFonts w:ascii="Times New Roman" w:hAnsi="Times New Roman"/>
          <w:b/>
          <w:bCs/>
        </w:rPr>
        <w:t xml:space="preserve"> v </w:t>
      </w:r>
      <w:proofErr w:type="spellStart"/>
      <w:r w:rsidRPr="00A8637A">
        <w:rPr>
          <w:rFonts w:ascii="Times New Roman" w:hAnsi="Times New Roman"/>
          <w:b/>
          <w:bCs/>
        </w:rPr>
        <w:t>Liberci</w:t>
      </w:r>
      <w:proofErr w:type="spellEnd"/>
    </w:p>
    <w:p w:rsidR="00B02FBF" w:rsidRPr="00656FF2" w:rsidRDefault="008314F9" w:rsidP="008314F9">
      <w:pPr>
        <w:pStyle w:val="Zkladntext"/>
        <w:ind w:firstLine="720"/>
        <w:rPr>
          <w:rFonts w:ascii="Times New Roman" w:hAnsi="Times New Roman"/>
          <w:lang w:val="de-DE"/>
        </w:rPr>
      </w:pPr>
      <w:r w:rsidRPr="00656FF2">
        <w:rPr>
          <w:rFonts w:ascii="Times New Roman" w:hAnsi="Times New Roman"/>
          <w:lang w:val="de-DE"/>
        </w:rPr>
        <w:t>S</w:t>
      </w:r>
      <w:r w:rsidR="00B02FBF" w:rsidRPr="00656FF2">
        <w:rPr>
          <w:rFonts w:ascii="Times New Roman" w:hAnsi="Times New Roman"/>
          <w:lang w:val="de-DE"/>
        </w:rPr>
        <w:t xml:space="preserve">e </w:t>
      </w:r>
      <w:proofErr w:type="spellStart"/>
      <w:r w:rsidR="00B02FBF" w:rsidRPr="00656FF2">
        <w:rPr>
          <w:rFonts w:ascii="Times New Roman" w:hAnsi="Times New Roman"/>
          <w:lang w:val="de-DE"/>
        </w:rPr>
        <w:t>sídlem</w:t>
      </w:r>
      <w:proofErr w:type="spellEnd"/>
      <w:r w:rsidRPr="00656FF2">
        <w:rPr>
          <w:rFonts w:ascii="Times New Roman" w:hAnsi="Times New Roman"/>
          <w:lang w:val="de-DE"/>
        </w:rPr>
        <w:t xml:space="preserve"> v: </w:t>
      </w:r>
      <w:proofErr w:type="spellStart"/>
      <w:r w:rsidR="00692F08" w:rsidRPr="00656FF2">
        <w:rPr>
          <w:rFonts w:ascii="Times New Roman" w:hAnsi="Times New Roman"/>
          <w:lang w:val="de-DE"/>
        </w:rPr>
        <w:t>Studentská</w:t>
      </w:r>
      <w:proofErr w:type="spellEnd"/>
      <w:r w:rsidR="00692F08" w:rsidRPr="00656FF2">
        <w:rPr>
          <w:rFonts w:ascii="Times New Roman" w:hAnsi="Times New Roman"/>
          <w:lang w:val="de-DE"/>
        </w:rPr>
        <w:t xml:space="preserve"> </w:t>
      </w:r>
      <w:r w:rsidR="003C6D71">
        <w:rPr>
          <w:rFonts w:ascii="Times New Roman" w:hAnsi="Times New Roman"/>
          <w:lang w:val="cs-CZ"/>
        </w:rPr>
        <w:t>1402/</w:t>
      </w:r>
      <w:r w:rsidR="00692F08" w:rsidRPr="00656FF2">
        <w:rPr>
          <w:rFonts w:ascii="Times New Roman" w:hAnsi="Times New Roman"/>
          <w:lang w:val="de-DE"/>
        </w:rPr>
        <w:t>2</w:t>
      </w:r>
      <w:r w:rsidR="00B02FBF" w:rsidRPr="00656FF2">
        <w:rPr>
          <w:rFonts w:ascii="Times New Roman" w:hAnsi="Times New Roman"/>
          <w:lang w:val="de-DE"/>
        </w:rPr>
        <w:t>, Liberec 1</w:t>
      </w:r>
      <w:r w:rsidR="00E11581" w:rsidRPr="00656FF2">
        <w:rPr>
          <w:rFonts w:ascii="Times New Roman" w:hAnsi="Times New Roman"/>
          <w:lang w:val="de-DE"/>
        </w:rPr>
        <w:t>, 46</w:t>
      </w:r>
      <w:r w:rsidR="00381608">
        <w:rPr>
          <w:rFonts w:ascii="Times New Roman" w:hAnsi="Times New Roman"/>
          <w:lang w:val="cs-CZ"/>
        </w:rPr>
        <w:t xml:space="preserve"> </w:t>
      </w:r>
      <w:r w:rsidR="00AD549A" w:rsidRPr="00656FF2">
        <w:rPr>
          <w:rFonts w:ascii="Times New Roman" w:hAnsi="Times New Roman"/>
          <w:lang w:val="de-DE"/>
        </w:rPr>
        <w:t>117</w:t>
      </w:r>
    </w:p>
    <w:p w:rsidR="00B02FBF" w:rsidRPr="00656FF2" w:rsidRDefault="003B323D" w:rsidP="008314F9">
      <w:pPr>
        <w:pStyle w:val="Zkladntext"/>
        <w:ind w:firstLine="720"/>
        <w:rPr>
          <w:rFonts w:ascii="Times New Roman" w:hAnsi="Times New Roman"/>
          <w:lang w:val="de-DE"/>
        </w:rPr>
      </w:pPr>
      <w:r w:rsidRPr="00656FF2">
        <w:rPr>
          <w:rFonts w:ascii="Times New Roman" w:hAnsi="Times New Roman"/>
          <w:lang w:val="de-DE"/>
        </w:rPr>
        <w:t>IČ</w:t>
      </w:r>
      <w:r w:rsidR="00B02FBF" w:rsidRPr="00656FF2">
        <w:rPr>
          <w:rFonts w:ascii="Times New Roman" w:hAnsi="Times New Roman"/>
          <w:lang w:val="de-DE"/>
        </w:rPr>
        <w:t>:</w:t>
      </w:r>
      <w:r w:rsidR="008B70BF" w:rsidRPr="00656FF2">
        <w:rPr>
          <w:rFonts w:ascii="Times New Roman" w:hAnsi="Times New Roman"/>
          <w:lang w:val="de-DE"/>
        </w:rPr>
        <w:t xml:space="preserve"> </w:t>
      </w:r>
      <w:r w:rsidR="00B02FBF" w:rsidRPr="00656FF2">
        <w:rPr>
          <w:rFonts w:ascii="Times New Roman" w:hAnsi="Times New Roman"/>
          <w:lang w:val="de-DE"/>
        </w:rPr>
        <w:t>46747885</w:t>
      </w:r>
    </w:p>
    <w:p w:rsidR="00B02FBF" w:rsidRPr="00656FF2" w:rsidRDefault="008B70BF" w:rsidP="008314F9">
      <w:pPr>
        <w:pStyle w:val="Zkladntext"/>
        <w:ind w:firstLine="720"/>
        <w:rPr>
          <w:rFonts w:ascii="Times New Roman" w:hAnsi="Times New Roman"/>
          <w:lang w:val="de-DE"/>
        </w:rPr>
      </w:pPr>
      <w:r w:rsidRPr="00656FF2">
        <w:rPr>
          <w:rFonts w:ascii="Times New Roman" w:hAnsi="Times New Roman"/>
          <w:lang w:val="de-DE"/>
        </w:rPr>
        <w:t xml:space="preserve">DIČ: </w:t>
      </w:r>
      <w:r w:rsidR="00421CCE" w:rsidRPr="00656FF2">
        <w:rPr>
          <w:rFonts w:ascii="Times New Roman" w:hAnsi="Times New Roman"/>
          <w:lang w:val="de-DE"/>
        </w:rPr>
        <w:t>CZ</w:t>
      </w:r>
      <w:r w:rsidRPr="00656FF2">
        <w:rPr>
          <w:rFonts w:ascii="Times New Roman" w:hAnsi="Times New Roman"/>
          <w:lang w:val="de-DE"/>
        </w:rPr>
        <w:t>46747885</w:t>
      </w:r>
    </w:p>
    <w:p w:rsidR="008314F9" w:rsidRPr="00656FF2" w:rsidRDefault="008314F9" w:rsidP="008314F9">
      <w:pPr>
        <w:pStyle w:val="Zkladntext"/>
        <w:ind w:firstLine="720"/>
        <w:rPr>
          <w:rFonts w:ascii="Times New Roman" w:hAnsi="Times New Roman"/>
          <w:lang w:val="de-DE"/>
        </w:rPr>
      </w:pPr>
      <w:proofErr w:type="spellStart"/>
      <w:r w:rsidRPr="00656FF2">
        <w:rPr>
          <w:rFonts w:ascii="Times New Roman" w:hAnsi="Times New Roman"/>
          <w:lang w:val="de-DE"/>
        </w:rPr>
        <w:t>B</w:t>
      </w:r>
      <w:r w:rsidR="008B70BF" w:rsidRPr="00656FF2">
        <w:rPr>
          <w:rFonts w:ascii="Times New Roman" w:hAnsi="Times New Roman"/>
          <w:lang w:val="de-DE"/>
        </w:rPr>
        <w:t>ankovní</w:t>
      </w:r>
      <w:proofErr w:type="spellEnd"/>
      <w:r w:rsidR="008B70BF" w:rsidRPr="00656FF2">
        <w:rPr>
          <w:rFonts w:ascii="Times New Roman" w:hAnsi="Times New Roman"/>
          <w:lang w:val="de-DE"/>
        </w:rPr>
        <w:t xml:space="preserve"> </w:t>
      </w:r>
      <w:proofErr w:type="spellStart"/>
      <w:r w:rsidR="008B70BF" w:rsidRPr="00656FF2">
        <w:rPr>
          <w:rFonts w:ascii="Times New Roman" w:hAnsi="Times New Roman"/>
          <w:lang w:val="de-DE"/>
        </w:rPr>
        <w:t>spojení</w:t>
      </w:r>
      <w:proofErr w:type="spellEnd"/>
      <w:r w:rsidRPr="00656FF2">
        <w:rPr>
          <w:rFonts w:ascii="Times New Roman" w:hAnsi="Times New Roman"/>
          <w:lang w:val="de-DE"/>
        </w:rPr>
        <w:t xml:space="preserve">: </w:t>
      </w:r>
      <w:r w:rsidR="00C415B1">
        <w:rPr>
          <w:rFonts w:ascii="Times New Roman" w:hAnsi="Times New Roman"/>
          <w:lang w:val="de-DE"/>
        </w:rPr>
        <w:t>XXXXXXXXXX</w:t>
      </w:r>
      <w:r w:rsidR="00C415B1" w:rsidRPr="00656FF2">
        <w:rPr>
          <w:rFonts w:ascii="Times New Roman" w:hAnsi="Times New Roman"/>
          <w:lang w:val="de-DE"/>
        </w:rPr>
        <w:t xml:space="preserve"> </w:t>
      </w:r>
    </w:p>
    <w:p w:rsidR="00B02FBF" w:rsidRPr="00656FF2" w:rsidRDefault="008314F9" w:rsidP="008314F9">
      <w:pPr>
        <w:pStyle w:val="Zkladntext"/>
        <w:ind w:firstLine="720"/>
        <w:rPr>
          <w:rFonts w:ascii="Times New Roman" w:hAnsi="Times New Roman"/>
          <w:lang w:val="de-DE"/>
        </w:rPr>
      </w:pPr>
      <w:proofErr w:type="spellStart"/>
      <w:r w:rsidRPr="00656FF2">
        <w:rPr>
          <w:rFonts w:ascii="Times New Roman" w:hAnsi="Times New Roman"/>
          <w:lang w:val="de-DE"/>
        </w:rPr>
        <w:t>Ú</w:t>
      </w:r>
      <w:r w:rsidR="00B02FBF" w:rsidRPr="00656FF2">
        <w:rPr>
          <w:rFonts w:ascii="Times New Roman" w:hAnsi="Times New Roman"/>
          <w:lang w:val="de-DE"/>
        </w:rPr>
        <w:t>č</w:t>
      </w:r>
      <w:r w:rsidRPr="00656FF2">
        <w:rPr>
          <w:rFonts w:ascii="Times New Roman" w:hAnsi="Times New Roman"/>
          <w:lang w:val="de-DE"/>
        </w:rPr>
        <w:t>e</w:t>
      </w:r>
      <w:r w:rsidR="00B02FBF" w:rsidRPr="00656FF2">
        <w:rPr>
          <w:rFonts w:ascii="Times New Roman" w:hAnsi="Times New Roman"/>
          <w:lang w:val="de-DE"/>
        </w:rPr>
        <w:t>t</w:t>
      </w:r>
      <w:proofErr w:type="spellEnd"/>
      <w:r w:rsidRPr="00656FF2">
        <w:rPr>
          <w:rFonts w:ascii="Times New Roman" w:hAnsi="Times New Roman"/>
          <w:lang w:val="de-DE"/>
        </w:rPr>
        <w:t xml:space="preserve"> </w:t>
      </w:r>
      <w:proofErr w:type="spellStart"/>
      <w:r w:rsidRPr="00656FF2">
        <w:rPr>
          <w:rFonts w:ascii="Times New Roman" w:hAnsi="Times New Roman"/>
          <w:lang w:val="de-DE"/>
        </w:rPr>
        <w:t>číslo</w:t>
      </w:r>
      <w:proofErr w:type="spellEnd"/>
      <w:r w:rsidRPr="00656FF2">
        <w:rPr>
          <w:rFonts w:ascii="Times New Roman" w:hAnsi="Times New Roman"/>
          <w:lang w:val="de-DE"/>
        </w:rPr>
        <w:t>:</w:t>
      </w:r>
      <w:r w:rsidR="00AD549A" w:rsidRPr="00656FF2">
        <w:rPr>
          <w:rFonts w:ascii="Times New Roman" w:hAnsi="Times New Roman"/>
          <w:lang w:val="de-DE"/>
        </w:rPr>
        <w:t xml:space="preserve"> </w:t>
      </w:r>
      <w:r w:rsidR="00C415B1">
        <w:rPr>
          <w:rFonts w:ascii="Times New Roman" w:hAnsi="Times New Roman"/>
          <w:lang w:val="de-DE"/>
        </w:rPr>
        <w:t>XXXXXXXXXX</w:t>
      </w:r>
      <w:r w:rsidR="00B02FBF" w:rsidRPr="00656FF2">
        <w:rPr>
          <w:rFonts w:ascii="Times New Roman" w:hAnsi="Times New Roman"/>
          <w:lang w:val="de-DE"/>
        </w:rPr>
        <w:t xml:space="preserve"> </w:t>
      </w:r>
      <w:r w:rsidR="001B6D64" w:rsidRPr="00656FF2">
        <w:rPr>
          <w:rFonts w:ascii="Times New Roman" w:hAnsi="Times New Roman"/>
          <w:lang w:val="de-DE"/>
        </w:rPr>
        <w:t xml:space="preserve"> </w:t>
      </w:r>
    </w:p>
    <w:p w:rsidR="00FB7960" w:rsidRPr="00656FF2" w:rsidRDefault="00B02FBF" w:rsidP="00BB1263">
      <w:pPr>
        <w:rPr>
          <w:lang w:val="de-DE"/>
        </w:rPr>
      </w:pPr>
      <w:r w:rsidRPr="00656FF2">
        <w:rPr>
          <w:rFonts w:ascii="Times New Roman" w:hAnsi="Times New Roman"/>
          <w:lang w:val="de-DE"/>
        </w:rPr>
        <w:tab/>
      </w:r>
      <w:r w:rsidR="00A24E28" w:rsidRPr="003619F5">
        <w:rPr>
          <w:rFonts w:ascii="Times New Roman" w:hAnsi="Times New Roman"/>
          <w:sz w:val="24"/>
          <w:szCs w:val="24"/>
          <w:lang w:val="cs-CZ"/>
        </w:rPr>
        <w:t>Zastoupena</w:t>
      </w:r>
      <w:r w:rsidR="00C72EF2" w:rsidRPr="00656FF2">
        <w:rPr>
          <w:rFonts w:ascii="Times New Roman" w:hAnsi="Times New Roman"/>
          <w:sz w:val="24"/>
          <w:szCs w:val="24"/>
          <w:lang w:val="de-DE"/>
        </w:rPr>
        <w:t xml:space="preserve">: Ing. Jana </w:t>
      </w:r>
      <w:proofErr w:type="spellStart"/>
      <w:r w:rsidR="00C72EF2" w:rsidRPr="00656FF2">
        <w:rPr>
          <w:rFonts w:ascii="Times New Roman" w:hAnsi="Times New Roman"/>
          <w:sz w:val="24"/>
          <w:szCs w:val="24"/>
          <w:lang w:val="de-DE"/>
        </w:rPr>
        <w:t>Drašarová</w:t>
      </w:r>
      <w:proofErr w:type="spellEnd"/>
      <w:r w:rsidR="00C72EF2" w:rsidRPr="00656FF2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C72EF2" w:rsidRPr="00656FF2">
        <w:rPr>
          <w:rFonts w:ascii="Times New Roman" w:hAnsi="Times New Roman"/>
          <w:sz w:val="24"/>
          <w:szCs w:val="24"/>
          <w:lang w:val="de-DE"/>
        </w:rPr>
        <w:t>Ph.D</w:t>
      </w:r>
      <w:proofErr w:type="spellEnd"/>
      <w:r w:rsidR="00C72EF2" w:rsidRPr="00656FF2">
        <w:rPr>
          <w:rFonts w:ascii="Times New Roman" w:hAnsi="Times New Roman"/>
          <w:sz w:val="24"/>
          <w:szCs w:val="24"/>
          <w:lang w:val="de-DE"/>
        </w:rPr>
        <w:t>.</w:t>
      </w:r>
    </w:p>
    <w:p w:rsidR="00FB7960" w:rsidRPr="00A8637A" w:rsidRDefault="004134AE" w:rsidP="004C3F21">
      <w:pPr>
        <w:pStyle w:val="Zkladntext"/>
        <w:ind w:firstLine="720"/>
        <w:rPr>
          <w:rFonts w:ascii="Times New Roman" w:hAnsi="Times New Roman"/>
          <w:lang w:val="cs-CZ"/>
        </w:rPr>
      </w:pPr>
      <w:proofErr w:type="spellStart"/>
      <w:r w:rsidRPr="00656FF2">
        <w:rPr>
          <w:rFonts w:ascii="Times New Roman" w:hAnsi="Times New Roman"/>
          <w:lang w:val="de-DE"/>
        </w:rPr>
        <w:t>Osoba</w:t>
      </w:r>
      <w:proofErr w:type="spellEnd"/>
      <w:r w:rsidRPr="00656FF2">
        <w:rPr>
          <w:rFonts w:ascii="Times New Roman" w:hAnsi="Times New Roman"/>
          <w:lang w:val="de-DE"/>
        </w:rPr>
        <w:t xml:space="preserve"> </w:t>
      </w:r>
      <w:proofErr w:type="spellStart"/>
      <w:r w:rsidR="00AD549A" w:rsidRPr="00656FF2">
        <w:rPr>
          <w:rFonts w:ascii="Times New Roman" w:hAnsi="Times New Roman"/>
          <w:lang w:val="de-DE"/>
        </w:rPr>
        <w:t>odpovědná</w:t>
      </w:r>
      <w:proofErr w:type="spellEnd"/>
      <w:r w:rsidR="00AD549A" w:rsidRPr="00656FF2">
        <w:rPr>
          <w:rFonts w:ascii="Times New Roman" w:hAnsi="Times New Roman"/>
          <w:lang w:val="de-DE"/>
        </w:rPr>
        <w:t xml:space="preserve"> </w:t>
      </w:r>
      <w:proofErr w:type="spellStart"/>
      <w:r w:rsidR="00AD549A" w:rsidRPr="00656FF2">
        <w:rPr>
          <w:rFonts w:ascii="Times New Roman" w:hAnsi="Times New Roman"/>
          <w:lang w:val="de-DE"/>
        </w:rPr>
        <w:t>za</w:t>
      </w:r>
      <w:proofErr w:type="spellEnd"/>
      <w:r w:rsidR="00AD549A" w:rsidRPr="00656FF2">
        <w:rPr>
          <w:rFonts w:ascii="Times New Roman" w:hAnsi="Times New Roman"/>
          <w:lang w:val="de-DE"/>
        </w:rPr>
        <w:t xml:space="preserve"> </w:t>
      </w:r>
      <w:proofErr w:type="spellStart"/>
      <w:r w:rsidR="00AD549A" w:rsidRPr="00656FF2">
        <w:rPr>
          <w:rFonts w:ascii="Times New Roman" w:hAnsi="Times New Roman"/>
          <w:lang w:val="de-DE"/>
        </w:rPr>
        <w:t>smluvní</w:t>
      </w:r>
      <w:proofErr w:type="spellEnd"/>
      <w:r w:rsidR="00AD549A" w:rsidRPr="00656FF2">
        <w:rPr>
          <w:rFonts w:ascii="Times New Roman" w:hAnsi="Times New Roman"/>
          <w:lang w:val="de-DE"/>
        </w:rPr>
        <w:t xml:space="preserve"> </w:t>
      </w:r>
      <w:proofErr w:type="spellStart"/>
      <w:r w:rsidR="00AD549A" w:rsidRPr="00656FF2">
        <w:rPr>
          <w:rFonts w:ascii="Times New Roman" w:hAnsi="Times New Roman"/>
          <w:lang w:val="de-DE"/>
        </w:rPr>
        <w:t>vztah</w:t>
      </w:r>
      <w:proofErr w:type="spellEnd"/>
      <w:r w:rsidR="00AD549A" w:rsidRPr="00656FF2">
        <w:rPr>
          <w:rFonts w:ascii="Times New Roman" w:hAnsi="Times New Roman"/>
          <w:lang w:val="de-DE"/>
        </w:rPr>
        <w:t xml:space="preserve">: </w:t>
      </w:r>
      <w:r w:rsidR="00C415B1">
        <w:rPr>
          <w:rFonts w:ascii="Times New Roman" w:hAnsi="Times New Roman"/>
          <w:lang w:val="de-DE"/>
        </w:rPr>
        <w:t>XXXXXXXXXX</w:t>
      </w:r>
      <w:r w:rsidR="00C415B1" w:rsidRPr="00A8637A">
        <w:rPr>
          <w:rFonts w:ascii="Times New Roman" w:hAnsi="Times New Roman"/>
          <w:lang w:val="cs-CZ"/>
        </w:rPr>
        <w:t xml:space="preserve"> </w:t>
      </w:r>
    </w:p>
    <w:p w:rsidR="00FB7960" w:rsidRPr="004744C1" w:rsidRDefault="003A27CD" w:rsidP="008314F9">
      <w:pPr>
        <w:pStyle w:val="Zkladntext"/>
        <w:ind w:firstLine="720"/>
        <w:rPr>
          <w:rFonts w:ascii="Times New Roman" w:hAnsi="Times New Roman"/>
          <w:b/>
          <w:bCs/>
          <w:lang w:val="cs-CZ"/>
        </w:rPr>
      </w:pPr>
      <w:r w:rsidRPr="00656FF2">
        <w:rPr>
          <w:rFonts w:ascii="Times New Roman" w:hAnsi="Times New Roman"/>
          <w:lang w:val="cs-CZ"/>
        </w:rPr>
        <w:t>Interní číslo smlouvy:</w:t>
      </w:r>
      <w:r w:rsidR="00AD549A" w:rsidRPr="00656FF2">
        <w:rPr>
          <w:rFonts w:ascii="Times New Roman" w:hAnsi="Times New Roman"/>
          <w:lang w:val="cs-CZ"/>
        </w:rPr>
        <w:t xml:space="preserve"> </w:t>
      </w:r>
      <w:r w:rsidR="004744C1">
        <w:rPr>
          <w:rFonts w:ascii="Times New Roman" w:hAnsi="Times New Roman"/>
          <w:lang w:val="cs-CZ"/>
        </w:rPr>
        <w:t>TUL-00</w:t>
      </w:r>
      <w:r w:rsidR="00055858">
        <w:rPr>
          <w:rFonts w:ascii="Times New Roman" w:hAnsi="Times New Roman"/>
          <w:lang w:val="cs-CZ"/>
        </w:rPr>
        <w:t>332525</w:t>
      </w:r>
    </w:p>
    <w:p w:rsidR="00B02FBF" w:rsidRPr="00656FF2" w:rsidRDefault="009055DA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 xml:space="preserve">(dále jen </w:t>
      </w:r>
      <w:r w:rsidR="00B02FBF" w:rsidRPr="00656FF2">
        <w:rPr>
          <w:rFonts w:ascii="Times New Roman" w:hAnsi="Times New Roman"/>
          <w:lang w:val="cs-CZ"/>
        </w:rPr>
        <w:t xml:space="preserve">jako </w:t>
      </w:r>
      <w:r w:rsidRPr="00656FF2">
        <w:rPr>
          <w:rFonts w:ascii="Times New Roman" w:hAnsi="Times New Roman"/>
          <w:lang w:val="cs-CZ"/>
        </w:rPr>
        <w:t>„</w:t>
      </w:r>
      <w:r w:rsidR="008314F9" w:rsidRPr="00656FF2">
        <w:rPr>
          <w:rFonts w:ascii="Times New Roman" w:hAnsi="Times New Roman"/>
          <w:b/>
          <w:bCs/>
          <w:lang w:val="cs-CZ"/>
        </w:rPr>
        <w:t>kupující</w:t>
      </w:r>
      <w:r w:rsidRPr="00656FF2">
        <w:rPr>
          <w:rFonts w:ascii="Times New Roman" w:hAnsi="Times New Roman"/>
          <w:b/>
          <w:bCs/>
          <w:lang w:val="cs-CZ"/>
        </w:rPr>
        <w:t>“)</w:t>
      </w:r>
    </w:p>
    <w:p w:rsidR="00B02FBF" w:rsidRPr="00656FF2" w:rsidRDefault="00B02FBF">
      <w:pPr>
        <w:pStyle w:val="Zkladntext"/>
        <w:rPr>
          <w:rFonts w:ascii="Times New Roman" w:hAnsi="Times New Roman"/>
          <w:lang w:val="cs-CZ"/>
        </w:rPr>
      </w:pPr>
    </w:p>
    <w:p w:rsidR="00B02FBF" w:rsidRPr="00A8637A" w:rsidRDefault="00B02FBF" w:rsidP="008314F9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3B323D" w:rsidRPr="00A8637A" w:rsidRDefault="003B323D" w:rsidP="00D62430">
      <w:pPr>
        <w:pStyle w:val="Zkladntext"/>
        <w:numPr>
          <w:ilvl w:val="0"/>
          <w:numId w:val="2"/>
        </w:numPr>
        <w:rPr>
          <w:rFonts w:ascii="Times New Roman" w:hAnsi="Times New Roman"/>
          <w:bCs/>
        </w:rPr>
      </w:pPr>
      <w:proofErr w:type="spellStart"/>
      <w:r w:rsidRPr="00A8637A">
        <w:rPr>
          <w:rFonts w:ascii="Times New Roman" w:hAnsi="Times New Roman"/>
          <w:bCs/>
        </w:rPr>
        <w:t>Název</w:t>
      </w:r>
      <w:proofErr w:type="spellEnd"/>
      <w:r w:rsidRPr="00A8637A">
        <w:rPr>
          <w:rFonts w:ascii="Times New Roman" w:hAnsi="Times New Roman"/>
          <w:bCs/>
        </w:rPr>
        <w:t>/Firma:</w:t>
      </w:r>
      <w:r w:rsidR="00AD549A" w:rsidRPr="00A8637A">
        <w:rPr>
          <w:rFonts w:ascii="Times New Roman" w:hAnsi="Times New Roman"/>
          <w:bCs/>
        </w:rPr>
        <w:t xml:space="preserve"> </w:t>
      </w:r>
      <w:r w:rsidR="00F7735F" w:rsidRPr="00EC3487">
        <w:rPr>
          <w:rFonts w:ascii="Times New Roman" w:hAnsi="Times New Roman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AD549A" w:rsidRPr="00EC3487">
        <w:rPr>
          <w:rFonts w:ascii="Times New Roman" w:hAnsi="Times New Roman"/>
          <w:b/>
          <w:bCs/>
        </w:rPr>
        <w:instrText xml:space="preserve"> FORMTEXT </w:instrText>
      </w:r>
      <w:r w:rsidR="00F7735F" w:rsidRPr="00EC3487">
        <w:rPr>
          <w:rFonts w:ascii="Times New Roman" w:hAnsi="Times New Roman"/>
          <w:b/>
          <w:bCs/>
        </w:rPr>
      </w:r>
      <w:r w:rsidR="00F7735F" w:rsidRPr="00EC3487">
        <w:rPr>
          <w:rFonts w:ascii="Times New Roman" w:hAnsi="Times New Roman"/>
          <w:b/>
          <w:bCs/>
        </w:rPr>
        <w:fldChar w:fldCharType="separate"/>
      </w:r>
      <w:r w:rsidR="00D62430" w:rsidRPr="00D62430">
        <w:rPr>
          <w:rFonts w:ascii="Times New Roman" w:hAnsi="Times New Roman"/>
          <w:b/>
          <w:bCs/>
          <w:noProof/>
        </w:rPr>
        <w:t>oaza - net spol. s r.o.</w:t>
      </w:r>
      <w:r w:rsidR="00F7735F" w:rsidRPr="00EC3487">
        <w:rPr>
          <w:rFonts w:ascii="Times New Roman" w:hAnsi="Times New Roman"/>
          <w:b/>
          <w:bCs/>
        </w:rPr>
        <w:fldChar w:fldCharType="end"/>
      </w:r>
      <w:bookmarkEnd w:id="0"/>
    </w:p>
    <w:p w:rsidR="003B323D" w:rsidRPr="00A8637A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Se </w:t>
      </w:r>
      <w:proofErr w:type="spellStart"/>
      <w:r w:rsidRPr="00A8637A">
        <w:rPr>
          <w:rFonts w:ascii="Times New Roman" w:hAnsi="Times New Roman"/>
        </w:rPr>
        <w:t>sídlem</w:t>
      </w:r>
      <w:proofErr w:type="spellEnd"/>
      <w:r w:rsidRPr="00A8637A">
        <w:rPr>
          <w:rFonts w:ascii="Times New Roman" w:hAnsi="Times New Roman"/>
        </w:rPr>
        <w:t xml:space="preserve"> v:</w:t>
      </w:r>
      <w:r w:rsidR="00AD549A" w:rsidRPr="00A8637A">
        <w:rPr>
          <w:rFonts w:ascii="Times New Roman" w:hAnsi="Times New Roman"/>
        </w:rPr>
        <w:t xml:space="preserve"> </w:t>
      </w:r>
      <w:r w:rsidR="00CC3310">
        <w:t xml:space="preserve">Dr. Milady </w:t>
      </w:r>
      <w:proofErr w:type="spellStart"/>
      <w:r w:rsidR="00CC3310">
        <w:t>Horákové</w:t>
      </w:r>
      <w:proofErr w:type="spellEnd"/>
      <w:r w:rsidR="00CC3310">
        <w:t xml:space="preserve"> 117/81, Liberec VI-</w:t>
      </w:r>
      <w:proofErr w:type="spellStart"/>
      <w:r w:rsidR="00CC3310">
        <w:t>Rochlice</w:t>
      </w:r>
      <w:proofErr w:type="spellEnd"/>
      <w:r w:rsidR="00CC3310">
        <w:t>, 460 06 Liberec</w:t>
      </w:r>
    </w:p>
    <w:p w:rsidR="003E5B4D" w:rsidRPr="00CC3310" w:rsidRDefault="003E5B4D" w:rsidP="00CC3310">
      <w:pPr>
        <w:pStyle w:val="Zkladntext"/>
        <w:ind w:left="720"/>
        <w:rPr>
          <w:rFonts w:ascii="Times New Roman" w:hAnsi="Times New Roman"/>
          <w:lang w:val="cs-CZ"/>
        </w:rPr>
      </w:pPr>
      <w:proofErr w:type="spellStart"/>
      <w:r w:rsidRPr="00A8637A">
        <w:rPr>
          <w:rFonts w:ascii="Times New Roman" w:hAnsi="Times New Roman"/>
        </w:rPr>
        <w:t>Zapsaná</w:t>
      </w:r>
      <w:proofErr w:type="spellEnd"/>
      <w:r w:rsidRPr="00A8637A">
        <w:rPr>
          <w:rFonts w:ascii="Times New Roman" w:hAnsi="Times New Roman"/>
        </w:rPr>
        <w:t>:</w:t>
      </w:r>
      <w:r w:rsidR="00CC3310">
        <w:rPr>
          <w:rFonts w:ascii="Times New Roman" w:hAnsi="Times New Roman"/>
          <w:lang w:val="cs-CZ"/>
        </w:rPr>
        <w:t xml:space="preserve"> v obchodním rejstříku vedeném u Krajského soudu v Ústí nad Labem pod </w:t>
      </w:r>
      <w:proofErr w:type="spellStart"/>
      <w:r w:rsidR="00CC3310">
        <w:rPr>
          <w:rFonts w:ascii="Times New Roman" w:hAnsi="Times New Roman"/>
          <w:lang w:val="cs-CZ"/>
        </w:rPr>
        <w:t>sp</w:t>
      </w:r>
      <w:proofErr w:type="spellEnd"/>
      <w:r w:rsidR="00CC3310">
        <w:rPr>
          <w:rFonts w:ascii="Times New Roman" w:hAnsi="Times New Roman"/>
          <w:lang w:val="cs-CZ"/>
        </w:rPr>
        <w:t xml:space="preserve">. </w:t>
      </w:r>
      <w:proofErr w:type="gramStart"/>
      <w:r w:rsidR="00CC3310">
        <w:rPr>
          <w:rFonts w:ascii="Times New Roman" w:hAnsi="Times New Roman"/>
          <w:lang w:val="cs-CZ"/>
        </w:rPr>
        <w:t>zn</w:t>
      </w:r>
      <w:proofErr w:type="gramEnd"/>
      <w:r w:rsidR="00CC3310">
        <w:rPr>
          <w:rFonts w:ascii="Times New Roman" w:hAnsi="Times New Roman"/>
          <w:lang w:val="cs-CZ"/>
        </w:rPr>
        <w:t>. C2828</w:t>
      </w:r>
    </w:p>
    <w:p w:rsidR="00B955E6" w:rsidRPr="00656FF2" w:rsidRDefault="00B955E6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>IČ:</w:t>
      </w:r>
      <w:r w:rsidR="00AD549A" w:rsidRPr="00656FF2">
        <w:rPr>
          <w:rFonts w:ascii="Times New Roman" w:hAnsi="Times New Roman"/>
          <w:lang w:val="cs-CZ"/>
        </w:rPr>
        <w:t xml:space="preserve"> </w:t>
      </w:r>
      <w:r w:rsidR="00F7735F" w:rsidRPr="00A8637A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AD549A" w:rsidRPr="00656FF2">
        <w:rPr>
          <w:rFonts w:ascii="Times New Roman" w:hAnsi="Times New Roman"/>
          <w:lang w:val="cs-CZ"/>
        </w:rPr>
        <w:instrText xml:space="preserve"> FORMTEXT </w:instrText>
      </w:r>
      <w:r w:rsidR="00F7735F" w:rsidRPr="00A8637A">
        <w:rPr>
          <w:rFonts w:ascii="Times New Roman" w:hAnsi="Times New Roman"/>
        </w:rPr>
      </w:r>
      <w:r w:rsidR="00F7735F" w:rsidRPr="00A8637A">
        <w:rPr>
          <w:rFonts w:ascii="Times New Roman" w:hAnsi="Times New Roman"/>
        </w:rPr>
        <w:fldChar w:fldCharType="separate"/>
      </w:r>
      <w:r w:rsidR="00D62430" w:rsidRPr="00656FF2">
        <w:rPr>
          <w:rFonts w:ascii="Times New Roman" w:hAnsi="Times New Roman"/>
          <w:noProof/>
          <w:lang w:val="cs-CZ"/>
        </w:rPr>
        <w:t>47282711</w:t>
      </w:r>
      <w:r w:rsidR="00F7735F" w:rsidRPr="00A8637A">
        <w:rPr>
          <w:rFonts w:ascii="Times New Roman" w:hAnsi="Times New Roman"/>
        </w:rPr>
        <w:fldChar w:fldCharType="end"/>
      </w:r>
      <w:bookmarkEnd w:id="1"/>
    </w:p>
    <w:p w:rsidR="00B955E6" w:rsidRPr="00656FF2" w:rsidRDefault="00B955E6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>DIČ:</w:t>
      </w:r>
      <w:r w:rsidR="00AD549A" w:rsidRPr="00656FF2">
        <w:rPr>
          <w:rFonts w:ascii="Times New Roman" w:hAnsi="Times New Roman"/>
          <w:lang w:val="cs-CZ"/>
        </w:rPr>
        <w:t xml:space="preserve"> </w:t>
      </w:r>
      <w:r w:rsidR="00F7735F" w:rsidRPr="00A8637A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AD549A" w:rsidRPr="00656FF2">
        <w:rPr>
          <w:rFonts w:ascii="Times New Roman" w:hAnsi="Times New Roman"/>
          <w:lang w:val="cs-CZ"/>
        </w:rPr>
        <w:instrText xml:space="preserve"> FORMTEXT </w:instrText>
      </w:r>
      <w:r w:rsidR="00F7735F" w:rsidRPr="00A8637A">
        <w:rPr>
          <w:rFonts w:ascii="Times New Roman" w:hAnsi="Times New Roman"/>
        </w:rPr>
      </w:r>
      <w:r w:rsidR="00F7735F" w:rsidRPr="00A8637A">
        <w:rPr>
          <w:rFonts w:ascii="Times New Roman" w:hAnsi="Times New Roman"/>
        </w:rPr>
        <w:fldChar w:fldCharType="separate"/>
      </w:r>
      <w:r w:rsidR="00D62430" w:rsidRPr="00656FF2">
        <w:rPr>
          <w:rFonts w:ascii="Times New Roman" w:hAnsi="Times New Roman"/>
          <w:noProof/>
          <w:lang w:val="cs-CZ"/>
        </w:rPr>
        <w:t>CZ47282711</w:t>
      </w:r>
      <w:r w:rsidR="00F7735F" w:rsidRPr="00A8637A">
        <w:rPr>
          <w:rFonts w:ascii="Times New Roman" w:hAnsi="Times New Roman"/>
        </w:rPr>
        <w:fldChar w:fldCharType="end"/>
      </w:r>
      <w:bookmarkEnd w:id="2"/>
    </w:p>
    <w:p w:rsidR="00B955E6" w:rsidRPr="00656FF2" w:rsidRDefault="008314F9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>B</w:t>
      </w:r>
      <w:r w:rsidR="00B955E6" w:rsidRPr="00656FF2">
        <w:rPr>
          <w:rFonts w:ascii="Times New Roman" w:hAnsi="Times New Roman"/>
          <w:lang w:val="cs-CZ"/>
        </w:rPr>
        <w:t>ankovní spojení:</w:t>
      </w:r>
      <w:r w:rsidR="00AD549A" w:rsidRPr="00656FF2">
        <w:rPr>
          <w:rFonts w:ascii="Times New Roman" w:hAnsi="Times New Roman"/>
          <w:lang w:val="cs-CZ"/>
        </w:rPr>
        <w:t xml:space="preserve"> </w:t>
      </w:r>
      <w:r w:rsidR="00F63A35">
        <w:rPr>
          <w:rFonts w:ascii="Times New Roman" w:hAnsi="Times New Roman"/>
          <w:lang w:val="cs-CZ"/>
        </w:rPr>
        <w:t>XXXXXXXXXX</w:t>
      </w:r>
    </w:p>
    <w:p w:rsidR="008314F9" w:rsidRPr="00656FF2" w:rsidRDefault="008314F9" w:rsidP="008314F9">
      <w:pPr>
        <w:pStyle w:val="Zkladntext"/>
        <w:ind w:firstLine="720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>Účet číslo</w:t>
      </w:r>
      <w:r w:rsidR="00D535BE" w:rsidRPr="00656FF2">
        <w:rPr>
          <w:rFonts w:ascii="Times New Roman" w:hAnsi="Times New Roman"/>
          <w:lang w:val="cs-CZ"/>
        </w:rPr>
        <w:t>:</w:t>
      </w:r>
      <w:r w:rsidR="00AD549A" w:rsidRPr="00656FF2">
        <w:rPr>
          <w:rFonts w:ascii="Times New Roman" w:hAnsi="Times New Roman"/>
          <w:lang w:val="cs-CZ"/>
        </w:rPr>
        <w:t xml:space="preserve"> </w:t>
      </w:r>
      <w:r w:rsidR="00F63A35">
        <w:rPr>
          <w:rFonts w:ascii="Times New Roman" w:hAnsi="Times New Roman"/>
          <w:lang w:val="cs-CZ"/>
        </w:rPr>
        <w:t>XXXXXXXXXX</w:t>
      </w:r>
    </w:p>
    <w:p w:rsidR="003E5B4D" w:rsidRPr="00A8637A" w:rsidRDefault="00A24E28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>Zastoupena</w:t>
      </w:r>
      <w:r w:rsidR="003E5B4D" w:rsidRPr="00656FF2">
        <w:rPr>
          <w:rFonts w:ascii="Times New Roman" w:hAnsi="Times New Roman"/>
          <w:lang w:val="cs-CZ"/>
        </w:rPr>
        <w:t>:</w:t>
      </w:r>
      <w:r w:rsidR="00F7735F" w:rsidRPr="00A8637A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E5B4D" w:rsidRPr="00656FF2">
        <w:rPr>
          <w:rFonts w:ascii="Times New Roman" w:hAnsi="Times New Roman"/>
          <w:lang w:val="cs-CZ"/>
        </w:rPr>
        <w:instrText xml:space="preserve"> FORMTEXT </w:instrText>
      </w:r>
      <w:r w:rsidR="00F7735F" w:rsidRPr="00A8637A">
        <w:rPr>
          <w:rFonts w:ascii="Times New Roman" w:hAnsi="Times New Roman"/>
        </w:rPr>
      </w:r>
      <w:r w:rsidR="00F7735F" w:rsidRPr="00A8637A">
        <w:rPr>
          <w:rFonts w:ascii="Times New Roman" w:hAnsi="Times New Roman"/>
        </w:rPr>
        <w:fldChar w:fldCharType="separate"/>
      </w:r>
      <w:r w:rsidR="00D62430" w:rsidRPr="00656FF2">
        <w:rPr>
          <w:rFonts w:ascii="Times New Roman" w:hAnsi="Times New Roman"/>
          <w:noProof/>
          <w:lang w:val="cs-CZ"/>
        </w:rPr>
        <w:t xml:space="preserve">Ing. Jaroslav Novotný, prokurista </w:t>
      </w:r>
      <w:r w:rsidR="00F7735F" w:rsidRPr="00A8637A">
        <w:rPr>
          <w:rFonts w:ascii="Times New Roman" w:hAnsi="Times New Roman"/>
        </w:rPr>
        <w:fldChar w:fldCharType="end"/>
      </w:r>
    </w:p>
    <w:p w:rsidR="004926C5" w:rsidRPr="00A8637A" w:rsidRDefault="004926C5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 xml:space="preserve">Plátce DPH: </w:t>
      </w:r>
      <w:r w:rsidR="00F7735F" w:rsidRPr="00A8637A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3" w:name="Text58"/>
      <w:r w:rsidRPr="00A8637A">
        <w:rPr>
          <w:rFonts w:ascii="Times New Roman" w:hAnsi="Times New Roman"/>
          <w:lang w:val="cs-CZ"/>
        </w:rPr>
        <w:instrText xml:space="preserve"> FORMTEXT </w:instrText>
      </w:r>
      <w:r w:rsidR="00F7735F" w:rsidRPr="00A8637A">
        <w:rPr>
          <w:rFonts w:ascii="Times New Roman" w:hAnsi="Times New Roman"/>
          <w:lang w:val="cs-CZ"/>
        </w:rPr>
      </w:r>
      <w:r w:rsidR="00F7735F" w:rsidRPr="00A8637A">
        <w:rPr>
          <w:rFonts w:ascii="Times New Roman" w:hAnsi="Times New Roman"/>
          <w:lang w:val="cs-CZ"/>
        </w:rPr>
        <w:fldChar w:fldCharType="separate"/>
      </w:r>
      <w:r w:rsidRPr="00A8637A">
        <w:rPr>
          <w:rFonts w:ascii="Times New Roman" w:hAnsi="Times New Roman"/>
          <w:noProof/>
          <w:lang w:val="cs-CZ"/>
        </w:rPr>
        <w:t>Ano</w:t>
      </w:r>
      <w:r w:rsidR="00F7735F" w:rsidRPr="00A8637A">
        <w:rPr>
          <w:rFonts w:ascii="Times New Roman" w:hAnsi="Times New Roman"/>
          <w:lang w:val="cs-CZ"/>
        </w:rPr>
        <w:fldChar w:fldCharType="end"/>
      </w:r>
      <w:bookmarkEnd w:id="3"/>
    </w:p>
    <w:p w:rsidR="00B02FBF" w:rsidRPr="00656FF2" w:rsidRDefault="00B955E6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 xml:space="preserve">(dále jen </w:t>
      </w:r>
      <w:r w:rsidR="00B02FBF" w:rsidRPr="00656FF2">
        <w:rPr>
          <w:rFonts w:ascii="Times New Roman" w:hAnsi="Times New Roman"/>
          <w:lang w:val="cs-CZ"/>
        </w:rPr>
        <w:t xml:space="preserve">jako </w:t>
      </w:r>
      <w:r w:rsidRPr="00656FF2">
        <w:rPr>
          <w:rFonts w:ascii="Times New Roman" w:hAnsi="Times New Roman"/>
          <w:lang w:val="cs-CZ"/>
        </w:rPr>
        <w:t>„</w:t>
      </w:r>
      <w:r w:rsidR="008314F9" w:rsidRPr="00656FF2">
        <w:rPr>
          <w:rFonts w:ascii="Times New Roman" w:hAnsi="Times New Roman"/>
          <w:b/>
          <w:bCs/>
          <w:lang w:val="cs-CZ"/>
        </w:rPr>
        <w:t>prodávající</w:t>
      </w:r>
      <w:r w:rsidRPr="00656FF2">
        <w:rPr>
          <w:rFonts w:ascii="Times New Roman" w:hAnsi="Times New Roman"/>
          <w:b/>
          <w:bCs/>
          <w:lang w:val="cs-CZ"/>
        </w:rPr>
        <w:t>“)</w:t>
      </w:r>
    </w:p>
    <w:p w:rsidR="00B02FBF" w:rsidRPr="00656FF2" w:rsidRDefault="00B02FBF">
      <w:pPr>
        <w:pStyle w:val="Zkladntext"/>
        <w:rPr>
          <w:rFonts w:ascii="Times New Roman" w:hAnsi="Times New Roman"/>
          <w:lang w:val="cs-CZ"/>
        </w:rPr>
      </w:pPr>
    </w:p>
    <w:p w:rsidR="00B02FBF" w:rsidRPr="00381608" w:rsidRDefault="001C684E" w:rsidP="00CC3310">
      <w:pPr>
        <w:adjustRightInd w:val="0"/>
        <w:ind w:left="709" w:firstLine="11"/>
        <w:rPr>
          <w:rFonts w:ascii="Times New Roman" w:hAnsi="Times New Roman" w:cs="Times New Roman"/>
          <w:sz w:val="24"/>
          <w:szCs w:val="24"/>
          <w:lang w:val="cs-CZ"/>
        </w:rPr>
      </w:pPr>
      <w:r w:rsidRPr="00C04546">
        <w:rPr>
          <w:rFonts w:ascii="Times New Roman" w:hAnsi="Times New Roman" w:cs="Times New Roman"/>
          <w:sz w:val="24"/>
          <w:szCs w:val="24"/>
          <w:lang w:val="cs-CZ"/>
        </w:rPr>
        <w:t xml:space="preserve">mezi sebou </w:t>
      </w:r>
      <w:r w:rsidR="008314F9" w:rsidRPr="00381608">
        <w:rPr>
          <w:rFonts w:ascii="Times New Roman" w:hAnsi="Times New Roman" w:cs="Times New Roman"/>
          <w:sz w:val="24"/>
          <w:szCs w:val="24"/>
          <w:lang w:val="cs-CZ"/>
        </w:rPr>
        <w:t xml:space="preserve">uzavírají </w:t>
      </w:r>
      <w:r w:rsidR="00B02FBF" w:rsidRPr="00381608">
        <w:rPr>
          <w:rFonts w:ascii="Times New Roman" w:hAnsi="Times New Roman" w:cs="Times New Roman"/>
          <w:sz w:val="24"/>
          <w:szCs w:val="24"/>
          <w:lang w:val="cs-CZ"/>
        </w:rPr>
        <w:t xml:space="preserve">následující </w:t>
      </w:r>
      <w:r w:rsidR="00B955E6" w:rsidRPr="00381608">
        <w:rPr>
          <w:rFonts w:ascii="Times New Roman" w:hAnsi="Times New Roman" w:cs="Times New Roman"/>
          <w:sz w:val="24"/>
          <w:szCs w:val="24"/>
          <w:lang w:val="cs-CZ"/>
        </w:rPr>
        <w:t xml:space="preserve">kupní </w:t>
      </w:r>
      <w:r w:rsidR="00B02FBF" w:rsidRPr="00381608">
        <w:rPr>
          <w:rFonts w:ascii="Times New Roman" w:hAnsi="Times New Roman" w:cs="Times New Roman"/>
          <w:sz w:val="24"/>
          <w:szCs w:val="24"/>
          <w:lang w:val="cs-CZ"/>
        </w:rPr>
        <w:t>smlouvu</w:t>
      </w:r>
      <w:r w:rsidR="00B35ECB" w:rsidRPr="00381608">
        <w:rPr>
          <w:rFonts w:ascii="Times New Roman" w:hAnsi="Times New Roman" w:cs="Times New Roman"/>
          <w:sz w:val="24"/>
          <w:szCs w:val="24"/>
          <w:lang w:val="cs-CZ"/>
        </w:rPr>
        <w:t xml:space="preserve"> (dále jen „smlouva“)</w:t>
      </w:r>
      <w:r w:rsidR="008314F9" w:rsidRPr="00381608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B02FBF" w:rsidRDefault="00B02FBF">
      <w:pPr>
        <w:pStyle w:val="Zkladntext"/>
        <w:rPr>
          <w:rFonts w:ascii="Times New Roman" w:hAnsi="Times New Roman"/>
          <w:lang w:val="cs-CZ"/>
        </w:rPr>
      </w:pPr>
    </w:p>
    <w:p w:rsidR="000155C4" w:rsidRPr="000155C4" w:rsidRDefault="000155C4">
      <w:pPr>
        <w:pStyle w:val="Zkladntext"/>
        <w:rPr>
          <w:rFonts w:ascii="Times New Roman" w:hAnsi="Times New Roman"/>
          <w:lang w:val="cs-CZ"/>
        </w:rPr>
      </w:pPr>
    </w:p>
    <w:p w:rsidR="008314F9" w:rsidRPr="00A8637A" w:rsidRDefault="00381608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Úvodní ustanovení</w:t>
      </w:r>
    </w:p>
    <w:p w:rsidR="008314F9" w:rsidRPr="00A8637A" w:rsidRDefault="008314F9" w:rsidP="008314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81608" w:rsidRPr="00B338FC" w:rsidRDefault="00B338FC" w:rsidP="00B338FC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Kupující jakožto z</w:t>
      </w:r>
      <w:r w:rsidR="00381608">
        <w:rPr>
          <w:rFonts w:ascii="Times New Roman" w:hAnsi="Times New Roman"/>
          <w:lang w:val="cs-CZ"/>
        </w:rPr>
        <w:t>adavatel dne 5. 4. 2018 vyhlásil v souladu s § 141 zákona č. 134/2016 Sb., o zadávání veřejných zakázek, ve znění pozdějších předpisů, zadávací řízení v dynamickém nák</w:t>
      </w:r>
      <w:r>
        <w:rPr>
          <w:rFonts w:ascii="Times New Roman" w:hAnsi="Times New Roman"/>
          <w:lang w:val="cs-CZ"/>
        </w:rPr>
        <w:t>upním systému nadlimitní veřejné zakázky</w:t>
      </w:r>
      <w:r w:rsidR="00381608">
        <w:rPr>
          <w:rFonts w:ascii="Times New Roman" w:hAnsi="Times New Roman"/>
          <w:lang w:val="cs-CZ"/>
        </w:rPr>
        <w:t xml:space="preserve"> na dodávky</w:t>
      </w:r>
      <w:r>
        <w:rPr>
          <w:rFonts w:ascii="Times New Roman" w:hAnsi="Times New Roman"/>
          <w:lang w:val="cs-CZ"/>
        </w:rPr>
        <w:t xml:space="preserve"> s názvem </w:t>
      </w:r>
      <w:r w:rsidR="00F7735F" w:rsidRPr="00F7735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076_KV_NB_Výpočetní technika pro FT"/>
            </w:textInput>
          </w:ffData>
        </w:fldChar>
      </w:r>
      <w:r w:rsidRPr="00656FF2">
        <w:rPr>
          <w:rFonts w:ascii="Times New Roman" w:hAnsi="Times New Roman"/>
          <w:lang w:val="cs-CZ"/>
        </w:rPr>
        <w:instrText xml:space="preserve"> FORMTEXT </w:instrText>
      </w:r>
      <w:r w:rsidR="00F7735F" w:rsidRPr="00F7735F">
        <w:rPr>
          <w:rFonts w:ascii="Times New Roman" w:hAnsi="Times New Roman"/>
        </w:rPr>
      </w:r>
      <w:r w:rsidR="00F7735F" w:rsidRPr="00F7735F">
        <w:rPr>
          <w:rFonts w:ascii="Times New Roman" w:hAnsi="Times New Roman"/>
        </w:rPr>
        <w:fldChar w:fldCharType="separate"/>
      </w:r>
      <w:r w:rsidRPr="00656FF2">
        <w:rPr>
          <w:rFonts w:ascii="Times New Roman" w:hAnsi="Times New Roman"/>
          <w:lang w:val="cs-CZ"/>
        </w:rPr>
        <w:t>076_KV_NB_Výpočetní technika pro FT</w:t>
      </w:r>
      <w:r w:rsidR="00F7735F" w:rsidRPr="00B338FC">
        <w:rPr>
          <w:rFonts w:ascii="Times New Roman" w:hAnsi="Times New Roman"/>
          <w:lang w:val="cs-CZ"/>
        </w:rPr>
        <w:fldChar w:fldCharType="end"/>
      </w:r>
      <w:r w:rsidR="00381608" w:rsidRPr="00B338FC">
        <w:rPr>
          <w:rFonts w:ascii="Times New Roman" w:hAnsi="Times New Roman"/>
          <w:lang w:val="cs-CZ"/>
        </w:rPr>
        <w:t>, jejímž předmětem byla dodávka počítačů vč. počítačových monitorů a příslušenství</w:t>
      </w:r>
      <w:r>
        <w:rPr>
          <w:rFonts w:ascii="Times New Roman" w:hAnsi="Times New Roman"/>
          <w:lang w:val="cs-CZ"/>
        </w:rPr>
        <w:t xml:space="preserve"> vše blíže specifikováno ve Výzvě a zadávací dok</w:t>
      </w:r>
      <w:r>
        <w:rPr>
          <w:rFonts w:ascii="Times New Roman" w:hAnsi="Times New Roman"/>
          <w:lang w:val="cs-CZ"/>
        </w:rPr>
        <w:t>u</w:t>
      </w:r>
      <w:r>
        <w:rPr>
          <w:rFonts w:ascii="Times New Roman" w:hAnsi="Times New Roman"/>
          <w:lang w:val="cs-CZ"/>
        </w:rPr>
        <w:t>mentaci (dále jen „předmět plnění VZ“)</w:t>
      </w:r>
      <w:r w:rsidR="00381608" w:rsidRPr="00B338FC">
        <w:rPr>
          <w:rFonts w:ascii="Times New Roman" w:hAnsi="Times New Roman"/>
          <w:lang w:val="cs-CZ"/>
        </w:rPr>
        <w:t xml:space="preserve">. </w:t>
      </w:r>
    </w:p>
    <w:p w:rsidR="00B338FC" w:rsidRPr="00656FF2" w:rsidRDefault="00B338FC" w:rsidP="00381608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Kupujícímu byly ve lhůtě pro podání nabídek doručeny čtyři nabídky, z nichž nabídka pr</w:t>
      </w:r>
      <w:r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 xml:space="preserve">dávajícího dle této smlouvy byla rozhodnutím zadavatele ze dne 27. 4. 2018 vybrána jako nejvhodnější a kupující a prodávající uzavřeli dne </w:t>
      </w:r>
      <w:r w:rsidR="002341EC" w:rsidRPr="00850671">
        <w:rPr>
          <w:rFonts w:ascii="Times New Roman" w:hAnsi="Times New Roman"/>
          <w:lang w:val="cs-CZ"/>
        </w:rPr>
        <w:t>21. 5. 2018</w:t>
      </w:r>
      <w:r w:rsidRPr="00850671">
        <w:rPr>
          <w:rFonts w:ascii="Times New Roman" w:hAnsi="Times New Roman"/>
          <w:lang w:val="cs-CZ"/>
        </w:rPr>
        <w:t xml:space="preserve"> kupní</w:t>
      </w:r>
      <w:r>
        <w:rPr>
          <w:rFonts w:ascii="Times New Roman" w:hAnsi="Times New Roman"/>
          <w:lang w:val="cs-CZ"/>
        </w:rPr>
        <w:t xml:space="preserve"> smlouvu interní číslo kupujícího </w:t>
      </w:r>
      <w:r w:rsidRPr="00656FF2">
        <w:rPr>
          <w:rFonts w:ascii="Times New Roman" w:hAnsi="Times New Roman"/>
          <w:noProof/>
          <w:lang w:val="cs-CZ"/>
        </w:rPr>
        <w:t>18/9615/076</w:t>
      </w:r>
      <w:r>
        <w:rPr>
          <w:rFonts w:ascii="Times New Roman" w:hAnsi="Times New Roman"/>
          <w:noProof/>
          <w:lang w:val="cs-CZ"/>
        </w:rPr>
        <w:t xml:space="preserve"> (dále jen „kupní smlouva VZ“).</w:t>
      </w:r>
    </w:p>
    <w:p w:rsidR="00B338FC" w:rsidRPr="00656FF2" w:rsidRDefault="00B338FC" w:rsidP="00381608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noProof/>
          <w:lang w:val="cs-CZ"/>
        </w:rPr>
        <w:t xml:space="preserve">Dne </w:t>
      </w:r>
      <w:r w:rsidR="002341EC" w:rsidRPr="00850671">
        <w:rPr>
          <w:rFonts w:ascii="Times New Roman" w:hAnsi="Times New Roman"/>
          <w:noProof/>
          <w:lang w:val="cs-CZ"/>
        </w:rPr>
        <w:t>1. 6. 2018</w:t>
      </w:r>
      <w:r>
        <w:rPr>
          <w:rFonts w:ascii="Times New Roman" w:hAnsi="Times New Roman"/>
          <w:noProof/>
          <w:lang w:val="cs-CZ"/>
        </w:rPr>
        <w:t xml:space="preserve"> došlo k dodání předmětu plnění VZ v souladu s kupní smlouvou VZ, kdy kupující od přepravní společnosti převzal předmět plnění VZ. Tento předmět byl dodán v obalech.</w:t>
      </w:r>
    </w:p>
    <w:p w:rsidR="00B338FC" w:rsidRPr="00B338FC" w:rsidRDefault="00B338FC" w:rsidP="00381608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  <w:noProof/>
          <w:lang w:val="cs-CZ"/>
        </w:rPr>
        <w:lastRenderedPageBreak/>
        <w:t xml:space="preserve">Kupující po rozbalení předmětu VZ zjistil, že mu bylo dodáno o </w:t>
      </w:r>
      <w:r w:rsidRPr="00B338FC">
        <w:rPr>
          <w:rFonts w:ascii="Times New Roman" w:hAnsi="Times New Roman"/>
          <w:noProof/>
          <w:lang w:val="cs-CZ"/>
        </w:rPr>
        <w:t xml:space="preserve">6 ks počítače typu </w:t>
      </w:r>
      <w:r w:rsidRPr="00B338FC">
        <w:rPr>
          <w:rFonts w:ascii="Times New Roman" w:hAnsi="Times New Roman"/>
          <w:bCs/>
          <w:noProof/>
        </w:rPr>
        <w:t>Dell Optiplex 5050 SF</w:t>
      </w:r>
      <w:r>
        <w:rPr>
          <w:rFonts w:ascii="Times New Roman" w:hAnsi="Times New Roman"/>
          <w:bCs/>
          <w:noProof/>
        </w:rPr>
        <w:t xml:space="preserve"> více, než bylo sjednáno kupní smlouvou VZ.</w:t>
      </w:r>
    </w:p>
    <w:p w:rsidR="00B338FC" w:rsidRPr="00D05A9E" w:rsidRDefault="00B338FC" w:rsidP="00381608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Na základě následné kumunikace s prodávajícím, kdy ten</w:t>
      </w:r>
      <w:r w:rsidR="00DA746C">
        <w:rPr>
          <w:rFonts w:ascii="Times New Roman" w:hAnsi="Times New Roman"/>
          <w:bCs/>
          <w:noProof/>
        </w:rPr>
        <w:t>to</w:t>
      </w:r>
      <w:r>
        <w:rPr>
          <w:rFonts w:ascii="Times New Roman" w:hAnsi="Times New Roman"/>
          <w:bCs/>
          <w:noProof/>
        </w:rPr>
        <w:t xml:space="preserve"> si zhodnotil své náklady na vrácení zboží</w:t>
      </w:r>
      <w:r w:rsidR="00D05A9E">
        <w:rPr>
          <w:rFonts w:ascii="Times New Roman" w:hAnsi="Times New Roman"/>
          <w:bCs/>
          <w:noProof/>
        </w:rPr>
        <w:t xml:space="preserve">, nabídl kupujícímu, že kusy počítačů dodané navíc mu prodá za cenu o </w:t>
      </w:r>
      <w:r w:rsidR="0011140B" w:rsidRPr="00850671">
        <w:rPr>
          <w:rFonts w:ascii="Times New Roman" w:hAnsi="Times New Roman"/>
          <w:bCs/>
          <w:noProof/>
        </w:rPr>
        <w:t>750,- Kč</w:t>
      </w:r>
      <w:r w:rsidR="00D05A9E" w:rsidRPr="00850671">
        <w:rPr>
          <w:rFonts w:ascii="Times New Roman" w:hAnsi="Times New Roman"/>
          <w:bCs/>
          <w:noProof/>
        </w:rPr>
        <w:t xml:space="preserve"> nižší</w:t>
      </w:r>
      <w:r w:rsidR="00E97387" w:rsidRPr="00850671">
        <w:rPr>
          <w:rFonts w:ascii="Times New Roman" w:hAnsi="Times New Roman"/>
          <w:bCs/>
          <w:noProof/>
        </w:rPr>
        <w:t xml:space="preserve"> za jeden kus počítače</w:t>
      </w:r>
      <w:r w:rsidR="00D05A9E" w:rsidRPr="00850671">
        <w:rPr>
          <w:rFonts w:ascii="Times New Roman" w:hAnsi="Times New Roman"/>
          <w:bCs/>
          <w:noProof/>
        </w:rPr>
        <w:t xml:space="preserve">, než jakou nabídl v </w:t>
      </w:r>
      <w:bookmarkStart w:id="4" w:name="_GoBack"/>
      <w:bookmarkEnd w:id="4"/>
      <w:r w:rsidR="00D05A9E" w:rsidRPr="00850671">
        <w:rPr>
          <w:rFonts w:ascii="Times New Roman" w:hAnsi="Times New Roman"/>
          <w:bCs/>
          <w:noProof/>
        </w:rPr>
        <w:t>zadávacím řízení specifikovaném v</w:t>
      </w:r>
      <w:r w:rsidR="00D05A9E">
        <w:rPr>
          <w:rFonts w:ascii="Times New Roman" w:hAnsi="Times New Roman"/>
          <w:bCs/>
          <w:noProof/>
        </w:rPr>
        <w:t xml:space="preserve"> odst. 1 tohoto článku smlouvy.</w:t>
      </w:r>
    </w:p>
    <w:p w:rsidR="00D05A9E" w:rsidRPr="009F68F9" w:rsidRDefault="00D05A9E" w:rsidP="00381608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 xml:space="preserve">Vzhledem k tomu, že stejný předmět plnění – počítače – prošel veřejnou soutěží, zadávacím řízením v dynamickém nákupním systému, kdy cena za počítače dodané navíc bude ještě nižší, než v předmětném zadávacím řízení, rozhodl se kupující, že </w:t>
      </w:r>
      <w:r w:rsidR="009F68F9">
        <w:rPr>
          <w:rFonts w:ascii="Times New Roman" w:hAnsi="Times New Roman"/>
          <w:bCs/>
          <w:noProof/>
        </w:rPr>
        <w:t>přijme tuto výhodnou nabídku, neboť další kusy počítačů pro svou potřebu využije.</w:t>
      </w:r>
    </w:p>
    <w:p w:rsidR="009F68F9" w:rsidRPr="009F68F9" w:rsidRDefault="009F68F9" w:rsidP="00381608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 xml:space="preserve">Za tímto účelem je uzavírána tato kupní smlouva. </w:t>
      </w:r>
    </w:p>
    <w:p w:rsidR="009F68F9" w:rsidRDefault="009F68F9" w:rsidP="009F68F9">
      <w:pPr>
        <w:pStyle w:val="Zkladntext"/>
        <w:ind w:left="426"/>
        <w:rPr>
          <w:rFonts w:ascii="Times New Roman" w:hAnsi="Times New Roman"/>
          <w:bCs/>
          <w:noProof/>
        </w:rPr>
      </w:pPr>
    </w:p>
    <w:p w:rsidR="009F68F9" w:rsidRDefault="009F68F9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/>
          <w:bCs w:val="0"/>
          <w:noProof/>
          <w:lang w:val="en-US"/>
        </w:rPr>
      </w:pPr>
      <w:r>
        <w:rPr>
          <w:rFonts w:ascii="Times New Roman" w:hAnsi="Times New Roman"/>
          <w:bCs w:val="0"/>
          <w:noProof/>
          <w:lang w:val="en-US"/>
        </w:rPr>
        <w:t>Předmět smlouvy</w:t>
      </w:r>
    </w:p>
    <w:p w:rsidR="009F68F9" w:rsidRPr="009F68F9" w:rsidRDefault="009F68F9" w:rsidP="009F68F9"/>
    <w:p w:rsidR="00E61D76" w:rsidRPr="00E97387" w:rsidRDefault="00E61D76" w:rsidP="00E97387">
      <w:pPr>
        <w:pStyle w:val="Zkladntext"/>
        <w:numPr>
          <w:ilvl w:val="0"/>
          <w:numId w:val="24"/>
        </w:numPr>
        <w:rPr>
          <w:rFonts w:ascii="Times New Roman" w:hAnsi="Times New Roman"/>
        </w:rPr>
      </w:pPr>
      <w:proofErr w:type="spellStart"/>
      <w:r w:rsidRPr="00381608">
        <w:rPr>
          <w:rFonts w:ascii="Times New Roman" w:hAnsi="Times New Roman"/>
        </w:rPr>
        <w:t>Předmětem</w:t>
      </w:r>
      <w:proofErr w:type="spellEnd"/>
      <w:r w:rsidRPr="00381608">
        <w:rPr>
          <w:rFonts w:ascii="Times New Roman" w:hAnsi="Times New Roman"/>
        </w:rPr>
        <w:t xml:space="preserve"> </w:t>
      </w:r>
      <w:proofErr w:type="spellStart"/>
      <w:r w:rsidRPr="00381608">
        <w:rPr>
          <w:rFonts w:ascii="Times New Roman" w:hAnsi="Times New Roman"/>
        </w:rPr>
        <w:t>této</w:t>
      </w:r>
      <w:proofErr w:type="spellEnd"/>
      <w:r w:rsidRPr="00381608">
        <w:rPr>
          <w:rFonts w:ascii="Times New Roman" w:hAnsi="Times New Roman"/>
        </w:rPr>
        <w:t xml:space="preserve"> </w:t>
      </w:r>
      <w:proofErr w:type="spellStart"/>
      <w:r w:rsidRPr="00381608">
        <w:rPr>
          <w:rFonts w:ascii="Times New Roman" w:hAnsi="Times New Roman"/>
        </w:rPr>
        <w:t>smlouvy</w:t>
      </w:r>
      <w:proofErr w:type="spellEnd"/>
      <w:r w:rsidRPr="00381608">
        <w:rPr>
          <w:rFonts w:ascii="Times New Roman" w:hAnsi="Times New Roman"/>
        </w:rPr>
        <w:t xml:space="preserve"> je </w:t>
      </w:r>
      <w:proofErr w:type="spellStart"/>
      <w:r w:rsidRPr="00381608">
        <w:rPr>
          <w:rFonts w:ascii="Times New Roman" w:hAnsi="Times New Roman"/>
        </w:rPr>
        <w:t>převod</w:t>
      </w:r>
      <w:proofErr w:type="spellEnd"/>
      <w:r w:rsidRPr="00381608">
        <w:rPr>
          <w:rFonts w:ascii="Times New Roman" w:hAnsi="Times New Roman"/>
        </w:rPr>
        <w:t xml:space="preserve"> </w:t>
      </w:r>
      <w:proofErr w:type="spellStart"/>
      <w:r w:rsidRPr="00381608">
        <w:rPr>
          <w:rFonts w:ascii="Times New Roman" w:hAnsi="Times New Roman"/>
        </w:rPr>
        <w:t>vlastnického</w:t>
      </w:r>
      <w:proofErr w:type="spellEnd"/>
      <w:r w:rsidRPr="00381608">
        <w:rPr>
          <w:rFonts w:ascii="Times New Roman" w:hAnsi="Times New Roman"/>
        </w:rPr>
        <w:t xml:space="preserve"> </w:t>
      </w:r>
      <w:proofErr w:type="spellStart"/>
      <w:r w:rsidRPr="00381608">
        <w:rPr>
          <w:rFonts w:ascii="Times New Roman" w:hAnsi="Times New Roman"/>
        </w:rPr>
        <w:t>práva</w:t>
      </w:r>
      <w:proofErr w:type="spellEnd"/>
      <w:r w:rsidRPr="00381608">
        <w:rPr>
          <w:rFonts w:ascii="Times New Roman" w:hAnsi="Times New Roman"/>
        </w:rPr>
        <w:t xml:space="preserve"> k</w:t>
      </w:r>
      <w:r w:rsidR="009F68F9">
        <w:rPr>
          <w:rFonts w:ascii="Times New Roman" w:hAnsi="Times New Roman"/>
        </w:rPr>
        <w:t> </w:t>
      </w:r>
      <w:r w:rsidR="009F68F9">
        <w:rPr>
          <w:rFonts w:ascii="Times New Roman" w:hAnsi="Times New Roman"/>
          <w:lang w:val="cs-CZ"/>
        </w:rPr>
        <w:t xml:space="preserve">6 ks </w:t>
      </w:r>
      <w:r w:rsidR="00E97387">
        <w:rPr>
          <w:rFonts w:ascii="Times New Roman" w:hAnsi="Times New Roman"/>
          <w:lang w:val="cs-CZ"/>
        </w:rPr>
        <w:t>počítačů níže uvedené spec</w:t>
      </w:r>
      <w:r w:rsidR="00E97387">
        <w:rPr>
          <w:rFonts w:ascii="Times New Roman" w:hAnsi="Times New Roman"/>
          <w:lang w:val="cs-CZ"/>
        </w:rPr>
        <w:t>i</w:t>
      </w:r>
      <w:r w:rsidR="00E97387">
        <w:rPr>
          <w:rFonts w:ascii="Times New Roman" w:hAnsi="Times New Roman"/>
          <w:lang w:val="cs-CZ"/>
        </w:rPr>
        <w:t>fikace:</w:t>
      </w:r>
    </w:p>
    <w:p w:rsidR="0029574D" w:rsidRPr="009053EE" w:rsidRDefault="0029574D" w:rsidP="0029574D">
      <w:pPr>
        <w:pStyle w:val="Zkladntextodsazen"/>
        <w:autoSpaceDE/>
        <w:autoSpaceDN/>
        <w:spacing w:line="240" w:lineRule="atLeast"/>
        <w:ind w:left="360" w:firstLine="0"/>
        <w:rPr>
          <w:rFonts w:ascii="Tahoma" w:hAnsi="Tahoma" w:cs="Tahoma"/>
          <w:color w:val="000000"/>
          <w:sz w:val="21"/>
          <w:szCs w:val="21"/>
        </w:rPr>
      </w:pPr>
      <w:r w:rsidRPr="009053EE">
        <w:rPr>
          <w:rFonts w:ascii="Tahoma" w:hAnsi="Tahoma" w:cs="Tahoma"/>
          <w:noProof/>
          <w:sz w:val="21"/>
          <w:szCs w:val="2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.7pt;margin-top:-.35pt;width:449.65pt;height:12.35pt;z-index:251660288;mso-width-relative:margin;mso-height-relative:margin" fillcolor="black">
            <v:textbox>
              <w:txbxContent>
                <w:p w:rsidR="0029574D" w:rsidRPr="009053EE" w:rsidRDefault="0029574D" w:rsidP="0029574D"/>
              </w:txbxContent>
            </v:textbox>
          </v:shape>
        </w:pict>
      </w:r>
      <w:r w:rsidRPr="009053EE">
        <w:rPr>
          <w:rFonts w:ascii="Tahoma" w:hAnsi="Tahoma" w:cs="Tahoma"/>
          <w:color w:val="000000"/>
          <w:sz w:val="21"/>
          <w:szCs w:val="21"/>
        </w:rPr>
        <w:t xml:space="preserve">         </w:t>
      </w:r>
    </w:p>
    <w:p w:rsidR="0029574D" w:rsidRPr="00D3635D" w:rsidRDefault="0029574D" w:rsidP="0029574D">
      <w:pPr>
        <w:pStyle w:val="Zkladntextodsazen"/>
        <w:ind w:left="426" w:firstLine="0"/>
        <w:rPr>
          <w:rFonts w:ascii="Tahoma" w:hAnsi="Tahoma" w:cs="Tahoma"/>
          <w:sz w:val="21"/>
          <w:szCs w:val="21"/>
        </w:rPr>
      </w:pPr>
      <w:r w:rsidRPr="009053EE">
        <w:rPr>
          <w:rFonts w:ascii="Tahoma" w:hAnsi="Tahoma" w:cs="Tahoma"/>
          <w:noProof/>
          <w:sz w:val="21"/>
          <w:szCs w:val="21"/>
          <w:lang w:eastAsia="en-US"/>
        </w:rPr>
      </w:r>
      <w:r>
        <w:rPr>
          <w:rFonts w:ascii="Tahoma" w:hAnsi="Tahoma" w:cs="Tahoma"/>
          <w:sz w:val="21"/>
          <w:szCs w:val="21"/>
        </w:rPr>
        <w:pict>
          <v:shape id="_x0000_s1026" type="#_x0000_t202" style="width:449.65pt;height:123.25pt;mso-position-horizontal-relative:char;mso-position-vertical-relative:line;mso-width-relative:margin;mso-height-relative:margin" fillcolor="black">
            <v:textbox style="mso-next-textbox:#_x0000_s1026">
              <w:txbxContent>
                <w:p w:rsidR="0029574D" w:rsidRPr="009053EE" w:rsidRDefault="0029574D" w:rsidP="0029574D"/>
              </w:txbxContent>
            </v:textbox>
            <w10:wrap type="none"/>
            <w10:anchorlock/>
          </v:shape>
        </w:pict>
      </w:r>
    </w:p>
    <w:p w:rsidR="0029574D" w:rsidRDefault="0029574D" w:rsidP="00E97387">
      <w:pPr>
        <w:pStyle w:val="Zkladntext"/>
        <w:ind w:left="426"/>
        <w:rPr>
          <w:rFonts w:ascii="Times New Roman" w:hAnsi="Times New Roman"/>
          <w:lang w:val="cs-CZ"/>
        </w:rPr>
      </w:pPr>
    </w:p>
    <w:p w:rsidR="00E97387" w:rsidRPr="00E97387" w:rsidRDefault="0029574D" w:rsidP="00E97387">
      <w:pPr>
        <w:pStyle w:val="Zkladntext"/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  <w:r w:rsidR="00E97387">
        <w:rPr>
          <w:rFonts w:ascii="Times New Roman" w:hAnsi="Times New Roman"/>
          <w:lang w:val="cs-CZ"/>
        </w:rPr>
        <w:t>(dále jen „předmět“).</w:t>
      </w:r>
    </w:p>
    <w:p w:rsidR="000155C4" w:rsidRPr="00850671" w:rsidRDefault="00E61D76" w:rsidP="00E97387">
      <w:pPr>
        <w:pStyle w:val="Zkladntext"/>
        <w:numPr>
          <w:ilvl w:val="0"/>
          <w:numId w:val="24"/>
        </w:numPr>
        <w:ind w:left="426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 xml:space="preserve">Prodávající touto smlouvou prodává a kupující touto smlouvou kupuje </w:t>
      </w:r>
      <w:r w:rsidR="00E97387">
        <w:rPr>
          <w:rFonts w:ascii="Times New Roman" w:hAnsi="Times New Roman"/>
          <w:lang w:val="cs-CZ"/>
        </w:rPr>
        <w:t>předmět</w:t>
      </w:r>
      <w:r w:rsidR="00E97387" w:rsidRPr="00656FF2">
        <w:rPr>
          <w:rFonts w:ascii="Times New Roman" w:hAnsi="Times New Roman"/>
          <w:lang w:val="cs-CZ"/>
        </w:rPr>
        <w:t xml:space="preserve"> a </w:t>
      </w:r>
      <w:r w:rsidR="00E97387">
        <w:rPr>
          <w:rFonts w:ascii="Times New Roman" w:hAnsi="Times New Roman"/>
          <w:lang w:val="cs-CZ"/>
        </w:rPr>
        <w:t>tento</w:t>
      </w:r>
      <w:r w:rsidRPr="00656FF2">
        <w:rPr>
          <w:rFonts w:ascii="Times New Roman" w:hAnsi="Times New Roman"/>
          <w:lang w:val="cs-CZ"/>
        </w:rPr>
        <w:t xml:space="preserve"> př</w:t>
      </w:r>
      <w:r w:rsidRPr="00656FF2">
        <w:rPr>
          <w:rFonts w:ascii="Times New Roman" w:hAnsi="Times New Roman"/>
          <w:lang w:val="cs-CZ"/>
        </w:rPr>
        <w:t>i</w:t>
      </w:r>
      <w:r w:rsidRPr="00656FF2">
        <w:rPr>
          <w:rFonts w:ascii="Times New Roman" w:hAnsi="Times New Roman"/>
          <w:lang w:val="cs-CZ"/>
        </w:rPr>
        <w:t>jímá do svého vlastnictví za níže sjednanou kupní cenu.</w:t>
      </w:r>
      <w:r w:rsidR="00D535BE" w:rsidRPr="00656FF2">
        <w:rPr>
          <w:rFonts w:ascii="Times New Roman" w:hAnsi="Times New Roman"/>
          <w:lang w:val="cs-CZ"/>
        </w:rPr>
        <w:t xml:space="preserve"> Kupující </w:t>
      </w:r>
      <w:r w:rsidR="00E97387">
        <w:rPr>
          <w:rFonts w:ascii="Times New Roman" w:hAnsi="Times New Roman"/>
          <w:lang w:val="cs-CZ"/>
        </w:rPr>
        <w:t>nabyl</w:t>
      </w:r>
      <w:r w:rsidR="00D535BE" w:rsidRPr="00656FF2">
        <w:rPr>
          <w:rFonts w:ascii="Times New Roman" w:hAnsi="Times New Roman"/>
          <w:lang w:val="cs-CZ"/>
        </w:rPr>
        <w:t xml:space="preserve"> vlastnického práva k </w:t>
      </w:r>
      <w:r w:rsidR="0098260F" w:rsidRPr="00656FF2">
        <w:rPr>
          <w:rFonts w:ascii="Times New Roman" w:hAnsi="Times New Roman"/>
          <w:lang w:val="cs-CZ"/>
        </w:rPr>
        <w:t>předmětu</w:t>
      </w:r>
      <w:r w:rsidR="00DA746C">
        <w:rPr>
          <w:rFonts w:ascii="Times New Roman" w:hAnsi="Times New Roman"/>
          <w:lang w:val="cs-CZ"/>
        </w:rPr>
        <w:t xml:space="preserve"> a nebezpečí škody na věci přešlo</w:t>
      </w:r>
      <w:r w:rsidR="00D535BE" w:rsidRPr="00656FF2">
        <w:rPr>
          <w:rFonts w:ascii="Times New Roman" w:hAnsi="Times New Roman"/>
          <w:lang w:val="cs-CZ"/>
        </w:rPr>
        <w:t xml:space="preserve">, jakmile </w:t>
      </w:r>
      <w:r w:rsidR="00C559F3" w:rsidRPr="00656FF2">
        <w:rPr>
          <w:rFonts w:ascii="Times New Roman" w:hAnsi="Times New Roman"/>
          <w:lang w:val="cs-CZ"/>
        </w:rPr>
        <w:t xml:space="preserve">jej </w:t>
      </w:r>
      <w:r w:rsidR="00162D0C" w:rsidRPr="00656FF2">
        <w:rPr>
          <w:rFonts w:ascii="Times New Roman" w:hAnsi="Times New Roman"/>
          <w:lang w:val="cs-CZ"/>
        </w:rPr>
        <w:t xml:space="preserve">převzal řádně </w:t>
      </w:r>
      <w:r w:rsidR="007B72E1" w:rsidRPr="00656FF2">
        <w:rPr>
          <w:rFonts w:ascii="Times New Roman" w:hAnsi="Times New Roman"/>
          <w:lang w:val="cs-CZ"/>
        </w:rPr>
        <w:t xml:space="preserve">a </w:t>
      </w:r>
      <w:r w:rsidR="007B72E1" w:rsidRPr="00850671">
        <w:rPr>
          <w:rFonts w:ascii="Times New Roman" w:hAnsi="Times New Roman"/>
          <w:lang w:val="cs-CZ"/>
        </w:rPr>
        <w:t xml:space="preserve">podepsal </w:t>
      </w:r>
      <w:r w:rsidR="00F55424" w:rsidRPr="00850671">
        <w:rPr>
          <w:rFonts w:ascii="Times New Roman" w:hAnsi="Times New Roman"/>
          <w:lang w:val="cs-CZ"/>
        </w:rPr>
        <w:t>před</w:t>
      </w:r>
      <w:r w:rsidR="00F55424" w:rsidRPr="00850671">
        <w:rPr>
          <w:rFonts w:ascii="Times New Roman" w:hAnsi="Times New Roman"/>
          <w:lang w:val="cs-CZ"/>
        </w:rPr>
        <w:t>á</w:t>
      </w:r>
      <w:r w:rsidR="00F55424" w:rsidRPr="00850671">
        <w:rPr>
          <w:rFonts w:ascii="Times New Roman" w:hAnsi="Times New Roman"/>
          <w:lang w:val="cs-CZ"/>
        </w:rPr>
        <w:t>vací protokol</w:t>
      </w:r>
      <w:r w:rsidR="00A43976" w:rsidRPr="00850671">
        <w:rPr>
          <w:rFonts w:ascii="Times New Roman" w:hAnsi="Times New Roman"/>
          <w:lang w:val="cs-CZ"/>
        </w:rPr>
        <w:t xml:space="preserve"> prokazující předání a převzetí předmětu koupě (dále jen „protokol“)</w:t>
      </w:r>
      <w:r w:rsidR="00D535BE" w:rsidRPr="00850671">
        <w:rPr>
          <w:rFonts w:ascii="Times New Roman" w:hAnsi="Times New Roman"/>
          <w:lang w:val="cs-CZ"/>
        </w:rPr>
        <w:t>.</w:t>
      </w:r>
    </w:p>
    <w:p w:rsidR="009055DA" w:rsidRPr="00656FF2" w:rsidRDefault="009055DA" w:rsidP="009F68F9">
      <w:pPr>
        <w:pStyle w:val="Zkladntext"/>
        <w:rPr>
          <w:rFonts w:ascii="Times New Roman" w:hAnsi="Times New Roman"/>
          <w:bCs/>
          <w:iCs/>
          <w:lang w:val="cs-CZ"/>
        </w:rPr>
      </w:pPr>
    </w:p>
    <w:p w:rsidR="00FD218C" w:rsidRPr="009F68F9" w:rsidRDefault="00FD218C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/>
          <w:bCs w:val="0"/>
          <w:iCs/>
        </w:rPr>
      </w:pPr>
      <w:r w:rsidRPr="009F68F9">
        <w:rPr>
          <w:rFonts w:ascii="Times New Roman" w:hAnsi="Times New Roman"/>
          <w:bCs w:val="0"/>
          <w:iCs/>
        </w:rPr>
        <w:t>Kupní cena a platební podmínky</w:t>
      </w:r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</w:rPr>
      </w:pPr>
    </w:p>
    <w:p w:rsidR="001E3E8D" w:rsidRPr="001E3E8D" w:rsidRDefault="003B323D" w:rsidP="00456B5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proofErr w:type="spellStart"/>
      <w:r w:rsidRPr="00D21424">
        <w:rPr>
          <w:rFonts w:ascii="Times New Roman" w:hAnsi="Times New Roman"/>
        </w:rPr>
        <w:t>Kupní</w:t>
      </w:r>
      <w:proofErr w:type="spellEnd"/>
      <w:r w:rsidRPr="00D21424">
        <w:rPr>
          <w:rFonts w:ascii="Times New Roman" w:hAnsi="Times New Roman"/>
        </w:rPr>
        <w:t xml:space="preserve"> </w:t>
      </w:r>
      <w:proofErr w:type="spellStart"/>
      <w:r w:rsidRPr="00D21424">
        <w:rPr>
          <w:rFonts w:ascii="Times New Roman" w:hAnsi="Times New Roman"/>
        </w:rPr>
        <w:t>cena</w:t>
      </w:r>
      <w:proofErr w:type="spellEnd"/>
      <w:r w:rsidRPr="00D21424">
        <w:rPr>
          <w:rFonts w:ascii="Times New Roman" w:hAnsi="Times New Roman"/>
        </w:rPr>
        <w:t xml:space="preserve"> </w:t>
      </w:r>
      <w:proofErr w:type="spellStart"/>
      <w:r w:rsidRPr="00D21424">
        <w:rPr>
          <w:rFonts w:ascii="Times New Roman" w:hAnsi="Times New Roman"/>
        </w:rPr>
        <w:t>za</w:t>
      </w:r>
      <w:proofErr w:type="spellEnd"/>
      <w:r w:rsidRPr="00D21424">
        <w:rPr>
          <w:rFonts w:ascii="Times New Roman" w:hAnsi="Times New Roman"/>
        </w:rPr>
        <w:t xml:space="preserve"> </w:t>
      </w:r>
      <w:proofErr w:type="spellStart"/>
      <w:r w:rsidRPr="00D21424">
        <w:rPr>
          <w:rFonts w:ascii="Times New Roman" w:hAnsi="Times New Roman"/>
        </w:rPr>
        <w:t>předmět</w:t>
      </w:r>
      <w:proofErr w:type="spellEnd"/>
      <w:r w:rsidRPr="00D21424">
        <w:rPr>
          <w:rFonts w:ascii="Times New Roman" w:hAnsi="Times New Roman"/>
        </w:rPr>
        <w:t xml:space="preserve"> </w:t>
      </w:r>
      <w:proofErr w:type="spellStart"/>
      <w:r w:rsidRPr="00D21424">
        <w:rPr>
          <w:rFonts w:ascii="Times New Roman" w:hAnsi="Times New Roman"/>
        </w:rPr>
        <w:t>činí</w:t>
      </w:r>
      <w:proofErr w:type="spellEnd"/>
      <w:r w:rsidR="00E97387">
        <w:rPr>
          <w:rFonts w:ascii="Times New Roman" w:hAnsi="Times New Roman"/>
          <w:b/>
          <w:lang w:val="cs-CZ"/>
        </w:rPr>
        <w:t xml:space="preserve"> </w:t>
      </w:r>
      <w:r w:rsidR="00EB6706">
        <w:rPr>
          <w:rFonts w:ascii="Times New Roman" w:hAnsi="Times New Roman"/>
          <w:b/>
          <w:lang w:val="cs-CZ"/>
        </w:rPr>
        <w:t>136 800</w:t>
      </w:r>
      <w:r w:rsidR="00850671">
        <w:rPr>
          <w:rFonts w:ascii="Times New Roman" w:hAnsi="Times New Roman"/>
          <w:b/>
          <w:lang w:val="cs-CZ"/>
        </w:rPr>
        <w:t>,-</w:t>
      </w:r>
      <w:r w:rsidR="002A5DD6">
        <w:rPr>
          <w:rFonts w:ascii="Times New Roman" w:hAnsi="Times New Roman"/>
          <w:b/>
          <w:lang w:val="cs-CZ"/>
        </w:rPr>
        <w:t xml:space="preserve"> </w:t>
      </w:r>
      <w:proofErr w:type="spellStart"/>
      <w:r w:rsidRPr="00D21424">
        <w:rPr>
          <w:rFonts w:ascii="Times New Roman" w:hAnsi="Times New Roman"/>
        </w:rPr>
        <w:t>Kč</w:t>
      </w:r>
      <w:proofErr w:type="spellEnd"/>
      <w:r w:rsidRPr="00D21424">
        <w:rPr>
          <w:rFonts w:ascii="Times New Roman" w:hAnsi="Times New Roman"/>
        </w:rPr>
        <w:t xml:space="preserve"> (</w:t>
      </w:r>
      <w:proofErr w:type="spellStart"/>
      <w:r w:rsidRPr="00D21424">
        <w:rPr>
          <w:rFonts w:ascii="Times New Roman" w:hAnsi="Times New Roman"/>
        </w:rPr>
        <w:t>slovy</w:t>
      </w:r>
      <w:proofErr w:type="spellEnd"/>
      <w:r w:rsidRPr="00D21424">
        <w:rPr>
          <w:rFonts w:ascii="Times New Roman" w:hAnsi="Times New Roman"/>
        </w:rPr>
        <w:t xml:space="preserve">: </w:t>
      </w:r>
      <w:proofErr w:type="spellStart"/>
      <w:r w:rsidR="00B74484">
        <w:rPr>
          <w:rFonts w:ascii="Times New Roman" w:hAnsi="Times New Roman"/>
          <w:lang w:val="cs-CZ"/>
        </w:rPr>
        <w:t>stotřicetšesttisícosmset</w:t>
      </w:r>
      <w:proofErr w:type="spellEnd"/>
      <w:r w:rsidR="00AD549A" w:rsidRPr="00D21424">
        <w:rPr>
          <w:rFonts w:ascii="Times New Roman" w:hAnsi="Times New Roman"/>
        </w:rPr>
        <w:t xml:space="preserve"> </w:t>
      </w:r>
      <w:proofErr w:type="spellStart"/>
      <w:r w:rsidRPr="00D21424">
        <w:rPr>
          <w:rFonts w:ascii="Times New Roman" w:hAnsi="Times New Roman"/>
        </w:rPr>
        <w:t>korun</w:t>
      </w:r>
      <w:proofErr w:type="spellEnd"/>
      <w:r w:rsidRPr="00D21424">
        <w:rPr>
          <w:rFonts w:ascii="Times New Roman" w:hAnsi="Times New Roman"/>
        </w:rPr>
        <w:t xml:space="preserve"> </w:t>
      </w:r>
      <w:proofErr w:type="spellStart"/>
      <w:r w:rsidRPr="00D21424">
        <w:rPr>
          <w:rFonts w:ascii="Times New Roman" w:hAnsi="Times New Roman"/>
        </w:rPr>
        <w:t>českých</w:t>
      </w:r>
      <w:proofErr w:type="spellEnd"/>
      <w:r w:rsidRPr="00D21424">
        <w:rPr>
          <w:rFonts w:ascii="Times New Roman" w:hAnsi="Times New Roman"/>
        </w:rPr>
        <w:t>)</w:t>
      </w:r>
      <w:r w:rsidR="002C712D" w:rsidRPr="00D21424">
        <w:rPr>
          <w:rFonts w:ascii="Times New Roman" w:hAnsi="Times New Roman"/>
          <w:lang w:val="cs-CZ"/>
        </w:rPr>
        <w:t xml:space="preserve"> bez DPH</w:t>
      </w:r>
      <w:r w:rsidRPr="00D21424">
        <w:rPr>
          <w:rFonts w:ascii="Times New Roman" w:hAnsi="Times New Roman"/>
        </w:rPr>
        <w:t xml:space="preserve">. </w:t>
      </w:r>
    </w:p>
    <w:p w:rsidR="001E3E8D" w:rsidRDefault="001801D2" w:rsidP="001E3E8D">
      <w:pPr>
        <w:pStyle w:val="Zkladntext"/>
        <w:ind w:left="426"/>
        <w:rPr>
          <w:rFonts w:ascii="Times New Roman" w:hAnsi="Times New Roman"/>
          <w:lang w:val="cs-CZ"/>
        </w:rPr>
      </w:pPr>
      <w:r w:rsidRPr="00D21424">
        <w:rPr>
          <w:rFonts w:ascii="Times New Roman" w:hAnsi="Times New Roman"/>
          <w:lang w:val="cs-CZ"/>
        </w:rPr>
        <w:t xml:space="preserve">DPH činí </w:t>
      </w:r>
      <w:r w:rsidR="004639AA">
        <w:rPr>
          <w:rFonts w:ascii="Times New Roman" w:hAnsi="Times New Roman"/>
          <w:lang w:val="cs-CZ"/>
        </w:rPr>
        <w:t>28 728</w:t>
      </w:r>
      <w:r w:rsidR="000B5D28">
        <w:rPr>
          <w:rFonts w:ascii="Times New Roman" w:hAnsi="Times New Roman"/>
          <w:lang w:val="cs-CZ"/>
        </w:rPr>
        <w:t>,-</w:t>
      </w:r>
      <w:r w:rsidRPr="00D21424">
        <w:rPr>
          <w:rFonts w:ascii="Times New Roman" w:hAnsi="Times New Roman"/>
          <w:lang w:val="cs-CZ"/>
        </w:rPr>
        <w:t xml:space="preserve"> Kč. </w:t>
      </w:r>
    </w:p>
    <w:p w:rsidR="001E3E8D" w:rsidRDefault="001801D2" w:rsidP="001E3E8D">
      <w:pPr>
        <w:pStyle w:val="Zkladntext"/>
        <w:ind w:left="426"/>
        <w:rPr>
          <w:rFonts w:ascii="Times New Roman" w:hAnsi="Times New Roman"/>
          <w:lang w:val="cs-CZ"/>
        </w:rPr>
      </w:pPr>
      <w:r w:rsidRPr="00D21424">
        <w:rPr>
          <w:rFonts w:ascii="Times New Roman" w:hAnsi="Times New Roman"/>
          <w:lang w:val="cs-CZ"/>
        </w:rPr>
        <w:t xml:space="preserve">Kupní cena s DPH činí </w:t>
      </w:r>
      <w:r w:rsidR="004639AA">
        <w:rPr>
          <w:rFonts w:ascii="Times New Roman" w:hAnsi="Times New Roman"/>
          <w:lang w:val="cs-CZ"/>
        </w:rPr>
        <w:t>165 528</w:t>
      </w:r>
      <w:r w:rsidR="000B5D28">
        <w:rPr>
          <w:rFonts w:ascii="Times New Roman" w:hAnsi="Times New Roman"/>
          <w:lang w:val="cs-CZ"/>
        </w:rPr>
        <w:t xml:space="preserve">,- </w:t>
      </w:r>
      <w:r w:rsidRPr="00D21424">
        <w:rPr>
          <w:rFonts w:ascii="Times New Roman" w:hAnsi="Times New Roman"/>
          <w:lang w:val="cs-CZ"/>
        </w:rPr>
        <w:t xml:space="preserve">Kč. </w:t>
      </w:r>
    </w:p>
    <w:p w:rsidR="00456B5C" w:rsidRPr="00656FF2" w:rsidRDefault="00EE64EC" w:rsidP="001E3E8D">
      <w:pPr>
        <w:pStyle w:val="Zkladntext"/>
        <w:ind w:left="426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>Kupní cena se sjednává jako pevná a neměnná</w:t>
      </w:r>
      <w:r w:rsidR="00207066" w:rsidRPr="00656FF2">
        <w:rPr>
          <w:rFonts w:ascii="Times New Roman" w:hAnsi="Times New Roman"/>
          <w:lang w:val="cs-CZ"/>
        </w:rPr>
        <w:t>.</w:t>
      </w:r>
      <w:r w:rsidR="00E20501" w:rsidRPr="00656FF2">
        <w:rPr>
          <w:rFonts w:ascii="Times New Roman" w:hAnsi="Times New Roman"/>
          <w:lang w:val="cs-CZ"/>
        </w:rPr>
        <w:t xml:space="preserve"> </w:t>
      </w:r>
      <w:r w:rsidR="001801D2" w:rsidRPr="00656FF2">
        <w:rPr>
          <w:rFonts w:ascii="Times New Roman" w:hAnsi="Times New Roman"/>
          <w:lang w:val="cs-CZ"/>
        </w:rPr>
        <w:t>DPH bude účtována v souladu s účinnými právními předpisy.</w:t>
      </w:r>
      <w:r w:rsidR="001801D2" w:rsidRPr="00D21424">
        <w:rPr>
          <w:rFonts w:ascii="Times New Roman" w:hAnsi="Times New Roman"/>
          <w:lang w:val="cs-CZ"/>
        </w:rPr>
        <w:t xml:space="preserve"> </w:t>
      </w:r>
    </w:p>
    <w:p w:rsidR="00FE2E87" w:rsidRPr="00656FF2" w:rsidRDefault="00FE2E87" w:rsidP="00FE2E87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>Kupní cena dále zahrnuje:</w:t>
      </w:r>
      <w:r w:rsidR="00217B19" w:rsidRPr="00D21424">
        <w:rPr>
          <w:rFonts w:ascii="Times New Roman" w:hAnsi="Times New Roman"/>
          <w:lang w:val="cs-CZ"/>
        </w:rPr>
        <w:t xml:space="preserve"> </w:t>
      </w:r>
      <w:r w:rsidRPr="00656FF2">
        <w:rPr>
          <w:rFonts w:ascii="Times New Roman" w:hAnsi="Times New Roman"/>
          <w:lang w:val="cs-CZ"/>
        </w:rPr>
        <w:t>dopravu do sídla kupujícího, přepravné při vrácení prázdných obalů, pojištění spojené s dodávkou předmětu, platby spojené s dovozem předmětu, záru</w:t>
      </w:r>
      <w:r w:rsidRPr="00656FF2">
        <w:rPr>
          <w:rFonts w:ascii="Times New Roman" w:hAnsi="Times New Roman"/>
          <w:lang w:val="cs-CZ"/>
        </w:rPr>
        <w:t>č</w:t>
      </w:r>
      <w:r w:rsidRPr="00656FF2">
        <w:rPr>
          <w:rFonts w:ascii="Times New Roman" w:hAnsi="Times New Roman"/>
          <w:lang w:val="cs-CZ"/>
        </w:rPr>
        <w:t>ní servis</w:t>
      </w:r>
      <w:r w:rsidR="001E3E8D">
        <w:rPr>
          <w:rFonts w:ascii="Times New Roman" w:hAnsi="Times New Roman"/>
          <w:lang w:val="cs-CZ"/>
        </w:rPr>
        <w:t xml:space="preserve"> 5 let vč. opravy následující pracovní den</w:t>
      </w:r>
      <w:r w:rsidRPr="00656FF2">
        <w:rPr>
          <w:rFonts w:ascii="Times New Roman" w:hAnsi="Times New Roman"/>
          <w:lang w:val="cs-CZ"/>
        </w:rPr>
        <w:t>.</w:t>
      </w:r>
    </w:p>
    <w:p w:rsidR="00B35ECB" w:rsidRPr="00A8637A" w:rsidRDefault="00B35ECB" w:rsidP="00EE64EC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kupní ceny dle této smlouvy bude kupujícím provedena na základě faktury vystav</w:t>
      </w:r>
      <w:r w:rsidRPr="00A8637A">
        <w:rPr>
          <w:rFonts w:ascii="Times New Roman" w:hAnsi="Times New Roman" w:cs="Times New Roman"/>
        </w:rPr>
        <w:t>e</w:t>
      </w:r>
      <w:r w:rsidRPr="00A8637A">
        <w:rPr>
          <w:rFonts w:ascii="Times New Roman" w:hAnsi="Times New Roman" w:cs="Times New Roman"/>
        </w:rPr>
        <w:t>né prodávajícím. Faktura bude vystavena po řádném předání. Splatnost se stanovuje na</w:t>
      </w:r>
      <w:r w:rsidR="0017699A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dvacet</w:t>
      </w:r>
      <w:r w:rsidR="001D389D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jedna</w:t>
      </w:r>
      <w:r w:rsidR="00563A8C" w:rsidRPr="00A8637A">
        <w:rPr>
          <w:rFonts w:ascii="Times New Roman" w:hAnsi="Times New Roman" w:cs="Times New Roman"/>
        </w:rPr>
        <w:t xml:space="preserve"> (</w:t>
      </w:r>
      <w:r w:rsidR="0009391B" w:rsidRPr="00A8637A">
        <w:rPr>
          <w:rFonts w:ascii="Times New Roman" w:hAnsi="Times New Roman" w:cs="Times New Roman"/>
        </w:rPr>
        <w:t>21</w:t>
      </w:r>
      <w:r w:rsidR="00563A8C" w:rsidRPr="00A8637A">
        <w:rPr>
          <w:rFonts w:ascii="Times New Roman" w:hAnsi="Times New Roman" w:cs="Times New Roman"/>
        </w:rPr>
        <w:t>)</w:t>
      </w:r>
      <w:r w:rsidRPr="00A8637A">
        <w:rPr>
          <w:rFonts w:ascii="Times New Roman" w:hAnsi="Times New Roman" w:cs="Times New Roman"/>
        </w:rPr>
        <w:t xml:space="preserve"> kalendářních dnů ode dne doručení faktury kupujícímu.</w:t>
      </w:r>
      <w:r w:rsidR="00AD67EA" w:rsidRPr="00A8637A">
        <w:rPr>
          <w:rFonts w:ascii="Times New Roman" w:hAnsi="Times New Roman" w:cs="Times New Roman"/>
          <w:highlight w:val="yellow"/>
        </w:rPr>
        <w:t xml:space="preserve"> </w:t>
      </w:r>
    </w:p>
    <w:p w:rsidR="0017435D" w:rsidRDefault="0017435D" w:rsidP="00AD67EA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35ECB" w:rsidRPr="00A8637A">
        <w:rPr>
          <w:rFonts w:ascii="Times New Roman" w:hAnsi="Times New Roman" w:cs="Times New Roman"/>
        </w:rPr>
        <w:t xml:space="preserve">aktura </w:t>
      </w:r>
      <w:r w:rsidR="00E04E53" w:rsidRPr="00A8637A">
        <w:rPr>
          <w:rFonts w:ascii="Times New Roman" w:hAnsi="Times New Roman" w:cs="Times New Roman"/>
        </w:rPr>
        <w:t>bude doručena kupujícímu ve dvou stejnopisech</w:t>
      </w:r>
      <w:r w:rsidR="00207066" w:rsidRPr="00A8637A">
        <w:rPr>
          <w:rFonts w:ascii="Times New Roman" w:hAnsi="Times New Roman" w:cs="Times New Roman"/>
        </w:rPr>
        <w:t>.</w:t>
      </w:r>
      <w:r w:rsidR="00E04E53" w:rsidRPr="00A8637A">
        <w:rPr>
          <w:rFonts w:ascii="Times New Roman" w:hAnsi="Times New Roman" w:cs="Times New Roman"/>
        </w:rPr>
        <w:t xml:space="preserve"> </w:t>
      </w:r>
      <w:r w:rsidR="00207066" w:rsidRPr="00A8637A">
        <w:rPr>
          <w:rFonts w:ascii="Times New Roman" w:hAnsi="Times New Roman" w:cs="Times New Roman"/>
        </w:rPr>
        <w:t xml:space="preserve">Faktura </w:t>
      </w:r>
      <w:r w:rsidR="00B35ECB" w:rsidRPr="00A8637A">
        <w:rPr>
          <w:rFonts w:ascii="Times New Roman" w:hAnsi="Times New Roman" w:cs="Times New Roman"/>
        </w:rPr>
        <w:t xml:space="preserve">bude mít náležitosti účetního dokladu podle zákona č. 563/1991 Sb. ve znění pozdějších předpisů, náležitosti dle § </w:t>
      </w:r>
      <w:r w:rsidR="004A7D71" w:rsidRPr="00A8637A">
        <w:rPr>
          <w:rFonts w:ascii="Times New Roman" w:hAnsi="Times New Roman" w:cs="Times New Roman"/>
        </w:rPr>
        <w:t>435</w:t>
      </w:r>
      <w:r w:rsidR="00B35ECB" w:rsidRPr="00A8637A">
        <w:rPr>
          <w:rFonts w:ascii="Times New Roman" w:hAnsi="Times New Roman" w:cs="Times New Roman"/>
        </w:rPr>
        <w:t xml:space="preserve"> zákona č. </w:t>
      </w:r>
      <w:r w:rsidR="004A7D71" w:rsidRPr="00A8637A">
        <w:rPr>
          <w:rFonts w:ascii="Times New Roman" w:hAnsi="Times New Roman" w:cs="Times New Roman"/>
        </w:rPr>
        <w:t>89/2012</w:t>
      </w:r>
      <w:r w:rsidR="00B35ECB" w:rsidRPr="00A8637A">
        <w:rPr>
          <w:rFonts w:ascii="Times New Roman" w:hAnsi="Times New Roman" w:cs="Times New Roman"/>
        </w:rPr>
        <w:t xml:space="preserve"> Sb.</w:t>
      </w:r>
      <w:r w:rsidR="008D1D2F" w:rsidRPr="00A8637A">
        <w:rPr>
          <w:rFonts w:ascii="Times New Roman" w:hAnsi="Times New Roman" w:cs="Times New Roman"/>
        </w:rPr>
        <w:t>,</w:t>
      </w:r>
      <w:r w:rsidR="004A7D71" w:rsidRPr="00A8637A">
        <w:rPr>
          <w:rFonts w:ascii="Times New Roman" w:hAnsi="Times New Roman" w:cs="Times New Roman"/>
        </w:rPr>
        <w:t xml:space="preserve"> občanského</w:t>
      </w:r>
      <w:r w:rsidR="00B35ECB" w:rsidRPr="00A8637A">
        <w:rPr>
          <w:rFonts w:ascii="Times New Roman" w:hAnsi="Times New Roman" w:cs="Times New Roman"/>
        </w:rPr>
        <w:t xml:space="preserve"> zákoníku</w:t>
      </w:r>
      <w:r w:rsidR="00EA2A04" w:rsidRPr="00A8637A">
        <w:rPr>
          <w:rFonts w:ascii="Times New Roman" w:hAnsi="Times New Roman" w:cs="Times New Roman"/>
        </w:rPr>
        <w:t>,</w:t>
      </w:r>
      <w:r w:rsidR="00B35ECB" w:rsidRPr="00A8637A">
        <w:rPr>
          <w:rFonts w:ascii="Times New Roman" w:hAnsi="Times New Roman" w:cs="Times New Roman"/>
        </w:rPr>
        <w:t xml:space="preserve"> </w:t>
      </w:r>
      <w:r w:rsidR="008D1D2F" w:rsidRPr="00A8637A">
        <w:rPr>
          <w:rFonts w:ascii="Times New Roman" w:hAnsi="Times New Roman" w:cs="Times New Roman"/>
        </w:rPr>
        <w:t>v</w:t>
      </w:r>
      <w:r w:rsidR="004A7D71" w:rsidRPr="00A8637A">
        <w:rPr>
          <w:rFonts w:ascii="Times New Roman" w:hAnsi="Times New Roman" w:cs="Times New Roman"/>
        </w:rPr>
        <w:t xml:space="preserve"> platném znění </w:t>
      </w:r>
      <w:r w:rsidR="008D1D2F" w:rsidRPr="00A8637A">
        <w:rPr>
          <w:rFonts w:ascii="Times New Roman" w:hAnsi="Times New Roman" w:cs="Times New Roman"/>
        </w:rPr>
        <w:t>(dále jen jako „</w:t>
      </w:r>
      <w:r w:rsidR="004A7D71" w:rsidRPr="00A8637A">
        <w:rPr>
          <w:rFonts w:ascii="Times New Roman" w:hAnsi="Times New Roman" w:cs="Times New Roman"/>
          <w:b/>
        </w:rPr>
        <w:t>NO</w:t>
      </w:r>
      <w:r w:rsidR="008D1D2F" w:rsidRPr="00A8637A">
        <w:rPr>
          <w:rFonts w:ascii="Times New Roman" w:hAnsi="Times New Roman" w:cs="Times New Roman"/>
          <w:b/>
        </w:rPr>
        <w:t>Z</w:t>
      </w:r>
      <w:r w:rsidR="008D1D2F" w:rsidRPr="00A8637A">
        <w:rPr>
          <w:rFonts w:ascii="Times New Roman" w:hAnsi="Times New Roman" w:cs="Times New Roman"/>
        </w:rPr>
        <w:t>“)</w:t>
      </w:r>
      <w:r w:rsidR="00EA2A04" w:rsidRPr="00A8637A">
        <w:rPr>
          <w:rFonts w:ascii="Times New Roman" w:hAnsi="Times New Roman" w:cs="Times New Roman"/>
        </w:rPr>
        <w:t>,</w:t>
      </w:r>
      <w:r w:rsidR="00B35ECB" w:rsidRPr="00A8637A">
        <w:rPr>
          <w:rFonts w:ascii="Times New Roman" w:hAnsi="Times New Roman" w:cs="Times New Roman"/>
        </w:rPr>
        <w:t xml:space="preserve"> a náležitosti daňového dokladu podle zákona č. 235/2004 Sb.</w:t>
      </w:r>
      <w:r w:rsidR="004A7D71" w:rsidRPr="00A8637A">
        <w:rPr>
          <w:rFonts w:ascii="Times New Roman" w:hAnsi="Times New Roman" w:cs="Times New Roman"/>
        </w:rPr>
        <w:t>,</w:t>
      </w:r>
      <w:r w:rsidR="00B35ECB" w:rsidRPr="00A8637A">
        <w:rPr>
          <w:rFonts w:ascii="Times New Roman" w:hAnsi="Times New Roman" w:cs="Times New Roman"/>
        </w:rPr>
        <w:t xml:space="preserve"> </w:t>
      </w:r>
      <w:r w:rsidR="004A7D71" w:rsidRPr="00A8637A">
        <w:rPr>
          <w:rFonts w:ascii="Times New Roman" w:hAnsi="Times New Roman" w:cs="Times New Roman"/>
        </w:rPr>
        <w:t>v platném znění</w:t>
      </w:r>
      <w:r w:rsidR="00B35ECB" w:rsidRPr="00A8637A">
        <w:rPr>
          <w:rFonts w:ascii="Times New Roman" w:hAnsi="Times New Roman" w:cs="Times New Roman"/>
        </w:rPr>
        <w:t>.</w:t>
      </w:r>
      <w:r w:rsidR="00506F1A" w:rsidRPr="00A8637A">
        <w:rPr>
          <w:rFonts w:ascii="Times New Roman" w:hAnsi="Times New Roman" w:cs="Times New Roman"/>
        </w:rPr>
        <w:t xml:space="preserve"> </w:t>
      </w:r>
    </w:p>
    <w:p w:rsidR="00FD218C" w:rsidRPr="00656FF2" w:rsidRDefault="00B35ECB" w:rsidP="00EE64E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lastRenderedPageBreak/>
        <w:t>V případě, že faktura nebude mít odpovídající náležitosti</w:t>
      </w:r>
      <w:r w:rsidR="0017699A" w:rsidRPr="00A8637A">
        <w:rPr>
          <w:rFonts w:ascii="Times New Roman" w:hAnsi="Times New Roman"/>
          <w:lang w:val="cs-CZ"/>
        </w:rPr>
        <w:t xml:space="preserve"> nebo bude obsahovat chybné údaje</w:t>
      </w:r>
      <w:r w:rsidRPr="00656FF2">
        <w:rPr>
          <w:rFonts w:ascii="Times New Roman" w:hAnsi="Times New Roman"/>
          <w:lang w:val="cs-CZ"/>
        </w:rPr>
        <w:t>, je kupující oprávněn ji vrátit ve lhůtě splatnosti zpět prodávajícímu k doplnění, aniž se tak dostane do prodlení se splatností. Lhůta splatnosti počíná běžet znovu od opětovn</w:t>
      </w:r>
      <w:r w:rsidRPr="00656FF2">
        <w:rPr>
          <w:rFonts w:ascii="Times New Roman" w:hAnsi="Times New Roman"/>
          <w:lang w:val="cs-CZ"/>
        </w:rPr>
        <w:t>é</w:t>
      </w:r>
      <w:r w:rsidRPr="00656FF2">
        <w:rPr>
          <w:rFonts w:ascii="Times New Roman" w:hAnsi="Times New Roman"/>
          <w:lang w:val="cs-CZ"/>
        </w:rPr>
        <w:t>ho zaslání náležitě doplněného či opraveného dokladu.</w:t>
      </w:r>
    </w:p>
    <w:p w:rsidR="00FD218C" w:rsidRPr="00A8637A" w:rsidRDefault="00FD218C" w:rsidP="009F68F9">
      <w:pPr>
        <w:pStyle w:val="Nadpis1"/>
        <w:autoSpaceDE/>
        <w:autoSpaceDN/>
        <w:rPr>
          <w:rFonts w:ascii="Times New Roman" w:hAnsi="Times New Roman"/>
        </w:rPr>
      </w:pPr>
    </w:p>
    <w:p w:rsidR="00B02FBF" w:rsidRPr="009F68F9" w:rsidRDefault="00FD218C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/>
        </w:rPr>
      </w:pPr>
      <w:r w:rsidRPr="009F68F9">
        <w:rPr>
          <w:rFonts w:ascii="Times New Roman" w:hAnsi="Times New Roman"/>
        </w:rPr>
        <w:t>Dodací lhůta</w:t>
      </w:r>
      <w:r w:rsidR="009F68F9">
        <w:rPr>
          <w:rFonts w:ascii="Times New Roman" w:hAnsi="Times New Roman"/>
        </w:rPr>
        <w:t>, místo dodání</w:t>
      </w:r>
    </w:p>
    <w:p w:rsidR="00BF6571" w:rsidRPr="00A8637A" w:rsidRDefault="00BF6571">
      <w:pPr>
        <w:pStyle w:val="Zkladntext"/>
        <w:jc w:val="center"/>
        <w:rPr>
          <w:rFonts w:ascii="Times New Roman" w:hAnsi="Times New Roman"/>
          <w:b/>
        </w:rPr>
      </w:pPr>
    </w:p>
    <w:p w:rsidR="000155C4" w:rsidRPr="00DA746C" w:rsidRDefault="00E97387" w:rsidP="00DA746C">
      <w:pPr>
        <w:pStyle w:val="Zkladntextodsazen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prohlašují, že předmět byl řádně dodán do místa plnění </w:t>
      </w:r>
      <w:r w:rsidR="000B5D28">
        <w:rPr>
          <w:rFonts w:ascii="Times New Roman" w:hAnsi="Times New Roman" w:cs="Times New Roman"/>
        </w:rPr>
        <w:t xml:space="preserve">Technická univerzita v Liberci, </w:t>
      </w:r>
      <w:r w:rsidR="00EB6706">
        <w:rPr>
          <w:rFonts w:ascii="Times New Roman" w:hAnsi="Times New Roman" w:cs="Times New Roman"/>
        </w:rPr>
        <w:t xml:space="preserve">Studentská 1402/2 – </w:t>
      </w:r>
      <w:r w:rsidR="0029574D">
        <w:rPr>
          <w:rFonts w:ascii="Times New Roman" w:hAnsi="Times New Roman" w:cs="Times New Roman"/>
        </w:rPr>
        <w:t>XXXXXX</w:t>
      </w:r>
      <w:r w:rsidR="00EB6706">
        <w:rPr>
          <w:rFonts w:ascii="Times New Roman" w:hAnsi="Times New Roman" w:cs="Times New Roman"/>
        </w:rPr>
        <w:t xml:space="preserve">, 461 17, Liberec </w:t>
      </w:r>
      <w:r>
        <w:rPr>
          <w:rFonts w:ascii="Times New Roman" w:hAnsi="Times New Roman" w:cs="Times New Roman"/>
        </w:rPr>
        <w:t>a kupujícím převzat.</w:t>
      </w:r>
    </w:p>
    <w:p w:rsidR="003B0A54" w:rsidRPr="00A8637A" w:rsidRDefault="003B0A54" w:rsidP="009F68F9">
      <w:pPr>
        <w:pStyle w:val="Zkladntext"/>
        <w:rPr>
          <w:rFonts w:ascii="Times New Roman" w:hAnsi="Times New Roman"/>
        </w:rPr>
      </w:pPr>
    </w:p>
    <w:p w:rsidR="003B0A54" w:rsidRPr="00A8637A" w:rsidRDefault="003B0A54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/>
          <w:b w:val="0"/>
        </w:rPr>
      </w:pPr>
      <w:r w:rsidRPr="009F68F9">
        <w:rPr>
          <w:rFonts w:ascii="Times New Roman" w:hAnsi="Times New Roman"/>
        </w:rPr>
        <w:t xml:space="preserve">Zajištění závazků </w:t>
      </w:r>
      <w:r w:rsidR="0020381E" w:rsidRPr="009F68F9">
        <w:rPr>
          <w:rFonts w:ascii="Times New Roman" w:hAnsi="Times New Roman"/>
        </w:rPr>
        <w:t>prodávajícího</w:t>
      </w:r>
      <w:r w:rsidRPr="009F68F9">
        <w:rPr>
          <w:rFonts w:ascii="Times New Roman" w:hAnsi="Times New Roman"/>
        </w:rPr>
        <w:t xml:space="preserve"> a </w:t>
      </w:r>
      <w:r w:rsidR="0020381E" w:rsidRPr="009F68F9">
        <w:rPr>
          <w:rFonts w:ascii="Times New Roman" w:hAnsi="Times New Roman"/>
        </w:rPr>
        <w:t>kupujícího</w:t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</w:p>
    <w:p w:rsidR="0009391B" w:rsidRPr="00A8637A" w:rsidRDefault="0009391B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</w:t>
      </w:r>
      <w:proofErr w:type="spellStart"/>
      <w:r w:rsidRPr="00A8637A">
        <w:rPr>
          <w:rFonts w:ascii="Times New Roman" w:hAnsi="Times New Roman"/>
        </w:rPr>
        <w:t>případě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prodlení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kupujícího</w:t>
      </w:r>
      <w:proofErr w:type="spellEnd"/>
      <w:r w:rsidRPr="00A8637A">
        <w:rPr>
          <w:rFonts w:ascii="Times New Roman" w:hAnsi="Times New Roman"/>
        </w:rPr>
        <w:t xml:space="preserve"> se </w:t>
      </w:r>
      <w:proofErr w:type="spellStart"/>
      <w:r w:rsidRPr="00A8637A">
        <w:rPr>
          <w:rFonts w:ascii="Times New Roman" w:hAnsi="Times New Roman"/>
        </w:rPr>
        <w:t>zaplacením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ceny</w:t>
      </w:r>
      <w:proofErr w:type="spellEnd"/>
      <w:r w:rsidRPr="00A8637A">
        <w:rPr>
          <w:rFonts w:ascii="Times New Roman" w:hAnsi="Times New Roman"/>
        </w:rPr>
        <w:t xml:space="preserve"> je </w:t>
      </w: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povinen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zaplatit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prodávajícímu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="005D3664">
        <w:rPr>
          <w:rFonts w:ascii="Times New Roman" w:hAnsi="Times New Roman"/>
        </w:rPr>
        <w:t>smluvní</w:t>
      </w:r>
      <w:proofErr w:type="spellEnd"/>
      <w:r w:rsidR="005D3664">
        <w:rPr>
          <w:rFonts w:ascii="Times New Roman" w:hAnsi="Times New Roman"/>
        </w:rPr>
        <w:t xml:space="preserve"> </w:t>
      </w:r>
      <w:proofErr w:type="spellStart"/>
      <w:r w:rsidR="005D3664">
        <w:rPr>
          <w:rFonts w:ascii="Times New Roman" w:hAnsi="Times New Roman"/>
        </w:rPr>
        <w:t>pokutu</w:t>
      </w:r>
      <w:proofErr w:type="spellEnd"/>
      <w:r w:rsidR="005D3664">
        <w:rPr>
          <w:rFonts w:ascii="Times New Roman" w:hAnsi="Times New Roman"/>
        </w:rPr>
        <w:t xml:space="preserve"> </w:t>
      </w:r>
      <w:proofErr w:type="spellStart"/>
      <w:r w:rsidR="005D3664">
        <w:rPr>
          <w:rFonts w:ascii="Times New Roman" w:hAnsi="Times New Roman"/>
        </w:rPr>
        <w:t>ve</w:t>
      </w:r>
      <w:proofErr w:type="spellEnd"/>
      <w:r w:rsidR="005D3664">
        <w:rPr>
          <w:rFonts w:ascii="Times New Roman" w:hAnsi="Times New Roman"/>
        </w:rPr>
        <w:t xml:space="preserve"> </w:t>
      </w:r>
      <w:proofErr w:type="spellStart"/>
      <w:r w:rsidR="005D3664">
        <w:rPr>
          <w:rFonts w:ascii="Times New Roman" w:hAnsi="Times New Roman"/>
        </w:rPr>
        <w:t>výši</w:t>
      </w:r>
      <w:proofErr w:type="spellEnd"/>
      <w:r w:rsidR="005D3664">
        <w:rPr>
          <w:rFonts w:ascii="Times New Roman" w:hAnsi="Times New Roman"/>
        </w:rPr>
        <w:t xml:space="preserve"> 0</w:t>
      </w:r>
      <w:proofErr w:type="gramStart"/>
      <w:r w:rsidR="005D3664">
        <w:rPr>
          <w:rFonts w:ascii="Times New Roman" w:hAnsi="Times New Roman"/>
        </w:rPr>
        <w:t>,</w:t>
      </w:r>
      <w:r w:rsidR="001D389D" w:rsidRPr="00A8637A">
        <w:rPr>
          <w:rFonts w:ascii="Times New Roman" w:hAnsi="Times New Roman"/>
        </w:rPr>
        <w:t>5</w:t>
      </w:r>
      <w:proofErr w:type="gramEnd"/>
      <w:r w:rsidR="001D389D" w:rsidRPr="00A8637A">
        <w:rPr>
          <w:rFonts w:ascii="Times New Roman" w:hAnsi="Times New Roman"/>
        </w:rPr>
        <w:t xml:space="preserve"> % z </w:t>
      </w:r>
      <w:proofErr w:type="spellStart"/>
      <w:r w:rsidR="001D389D" w:rsidRPr="00A8637A">
        <w:rPr>
          <w:rFonts w:ascii="Times New Roman" w:hAnsi="Times New Roman"/>
        </w:rPr>
        <w:t>kupní</w:t>
      </w:r>
      <w:proofErr w:type="spellEnd"/>
      <w:r w:rsidR="001D389D" w:rsidRPr="00A8637A">
        <w:rPr>
          <w:rFonts w:ascii="Times New Roman" w:hAnsi="Times New Roman"/>
        </w:rPr>
        <w:t xml:space="preserve"> </w:t>
      </w:r>
      <w:proofErr w:type="spellStart"/>
      <w:r w:rsidR="001D389D" w:rsidRPr="00A8637A">
        <w:rPr>
          <w:rFonts w:ascii="Times New Roman" w:hAnsi="Times New Roman"/>
        </w:rPr>
        <w:t>ceny</w:t>
      </w:r>
      <w:proofErr w:type="spellEnd"/>
      <w:r w:rsidR="0017699A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</w:t>
      </w:r>
      <w:proofErr w:type="spellStart"/>
      <w:r w:rsidR="006C4ED0" w:rsidRPr="00A8637A">
        <w:rPr>
          <w:rFonts w:ascii="Times New Roman" w:hAnsi="Times New Roman"/>
        </w:rPr>
        <w:t>za</w:t>
      </w:r>
      <w:proofErr w:type="spellEnd"/>
      <w:r w:rsidR="006C4ED0" w:rsidRPr="00A8637A">
        <w:rPr>
          <w:rFonts w:ascii="Times New Roman" w:hAnsi="Times New Roman"/>
        </w:rPr>
        <w:t xml:space="preserve"> </w:t>
      </w:r>
      <w:proofErr w:type="spellStart"/>
      <w:r w:rsidR="006C4ED0" w:rsidRPr="00A8637A">
        <w:rPr>
          <w:rFonts w:ascii="Times New Roman" w:hAnsi="Times New Roman"/>
        </w:rPr>
        <w:t>předmět</w:t>
      </w:r>
      <w:proofErr w:type="spellEnd"/>
      <w:r w:rsidR="001D389D" w:rsidRPr="00A8637A">
        <w:rPr>
          <w:rFonts w:ascii="Times New Roman" w:hAnsi="Times New Roman"/>
        </w:rPr>
        <w:t xml:space="preserve"> </w:t>
      </w:r>
      <w:proofErr w:type="spellStart"/>
      <w:r w:rsidR="001D389D" w:rsidRPr="00A8637A">
        <w:rPr>
          <w:rFonts w:ascii="Times New Roman" w:hAnsi="Times New Roman"/>
        </w:rPr>
        <w:t>za</w:t>
      </w:r>
      <w:proofErr w:type="spellEnd"/>
      <w:r w:rsidR="001D389D" w:rsidRPr="00A8637A">
        <w:rPr>
          <w:rFonts w:ascii="Times New Roman" w:hAnsi="Times New Roman"/>
        </w:rPr>
        <w:t xml:space="preserve"> </w:t>
      </w:r>
      <w:proofErr w:type="spellStart"/>
      <w:r w:rsidR="001D389D" w:rsidRPr="00A8637A">
        <w:rPr>
          <w:rFonts w:ascii="Times New Roman" w:hAnsi="Times New Roman"/>
        </w:rPr>
        <w:t>každý</w:t>
      </w:r>
      <w:proofErr w:type="spellEnd"/>
      <w:r w:rsidR="001D389D" w:rsidRPr="00A8637A">
        <w:rPr>
          <w:rFonts w:ascii="Times New Roman" w:hAnsi="Times New Roman"/>
        </w:rPr>
        <w:t xml:space="preserve"> </w:t>
      </w:r>
      <w:proofErr w:type="spellStart"/>
      <w:r w:rsidR="001D389D" w:rsidRPr="00A8637A">
        <w:rPr>
          <w:rFonts w:ascii="Times New Roman" w:hAnsi="Times New Roman"/>
        </w:rPr>
        <w:t>započatý</w:t>
      </w:r>
      <w:proofErr w:type="spellEnd"/>
      <w:r w:rsidR="001D389D" w:rsidRPr="00A8637A">
        <w:rPr>
          <w:rFonts w:ascii="Times New Roman" w:hAnsi="Times New Roman"/>
        </w:rPr>
        <w:t xml:space="preserve"> den </w:t>
      </w:r>
      <w:proofErr w:type="spellStart"/>
      <w:r w:rsidR="001D389D" w:rsidRPr="00A8637A">
        <w:rPr>
          <w:rFonts w:ascii="Times New Roman" w:hAnsi="Times New Roman"/>
        </w:rPr>
        <w:t>prodlení</w:t>
      </w:r>
      <w:proofErr w:type="spellEnd"/>
      <w:r w:rsidRPr="00A8637A">
        <w:rPr>
          <w:rFonts w:ascii="Times New Roman" w:hAnsi="Times New Roman"/>
        </w:rPr>
        <w:t>.</w:t>
      </w:r>
    </w:p>
    <w:p w:rsidR="006C4ED0" w:rsidRPr="00A8637A" w:rsidRDefault="006C4ED0" w:rsidP="006C4ED0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</w:t>
      </w:r>
      <w:proofErr w:type="spellStart"/>
      <w:r w:rsidRPr="00A8637A">
        <w:rPr>
          <w:rFonts w:ascii="Times New Roman" w:hAnsi="Times New Roman"/>
        </w:rPr>
        <w:t>případě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nedodrží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lhůtu</w:t>
      </w:r>
      <w:proofErr w:type="spellEnd"/>
      <w:r w:rsidRPr="00A8637A">
        <w:rPr>
          <w:rFonts w:ascii="Times New Roman" w:hAnsi="Times New Roman"/>
        </w:rPr>
        <w:t xml:space="preserve"> pro </w:t>
      </w:r>
      <w:proofErr w:type="spellStart"/>
      <w:r w:rsidRPr="00A8637A">
        <w:rPr>
          <w:rFonts w:ascii="Times New Roman" w:hAnsi="Times New Roman"/>
        </w:rPr>
        <w:t>odstranění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stanovenou</w:t>
      </w:r>
      <w:proofErr w:type="spellEnd"/>
      <w:r w:rsidRPr="00A8637A">
        <w:rPr>
          <w:rFonts w:ascii="Times New Roman" w:hAnsi="Times New Roman"/>
        </w:rPr>
        <w:t xml:space="preserve"> v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smlouvě</w:t>
      </w:r>
      <w:proofErr w:type="spellEnd"/>
      <w:r w:rsidRPr="00A8637A">
        <w:rPr>
          <w:rFonts w:ascii="Times New Roman" w:hAnsi="Times New Roman"/>
        </w:rPr>
        <w:t xml:space="preserve">, je </w:t>
      </w:r>
      <w:proofErr w:type="spellStart"/>
      <w:r w:rsidRPr="00A8637A">
        <w:rPr>
          <w:rFonts w:ascii="Times New Roman" w:hAnsi="Times New Roman"/>
        </w:rPr>
        <w:t>povinen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zaplatit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kupujícímu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pokutu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výši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="005D3664">
        <w:rPr>
          <w:rFonts w:ascii="Times New Roman" w:hAnsi="Times New Roman"/>
        </w:rPr>
        <w:t>ve</w:t>
      </w:r>
      <w:proofErr w:type="spellEnd"/>
      <w:r w:rsidR="005D3664">
        <w:rPr>
          <w:rFonts w:ascii="Times New Roman" w:hAnsi="Times New Roman"/>
        </w:rPr>
        <w:t xml:space="preserve"> </w:t>
      </w:r>
      <w:proofErr w:type="spellStart"/>
      <w:r w:rsidR="005D3664">
        <w:rPr>
          <w:rFonts w:ascii="Times New Roman" w:hAnsi="Times New Roman"/>
        </w:rPr>
        <w:t>výši</w:t>
      </w:r>
      <w:proofErr w:type="spellEnd"/>
      <w:r w:rsidR="005D3664">
        <w:rPr>
          <w:rFonts w:ascii="Times New Roman" w:hAnsi="Times New Roman"/>
        </w:rPr>
        <w:t xml:space="preserve"> 0</w:t>
      </w:r>
      <w:proofErr w:type="gramStart"/>
      <w:r w:rsidR="005D3664">
        <w:rPr>
          <w:rFonts w:ascii="Times New Roman" w:hAnsi="Times New Roman"/>
        </w:rPr>
        <w:t>,</w:t>
      </w:r>
      <w:r w:rsidR="008F7AA0" w:rsidRPr="00A8637A">
        <w:rPr>
          <w:rFonts w:ascii="Times New Roman" w:hAnsi="Times New Roman"/>
        </w:rPr>
        <w:t>5</w:t>
      </w:r>
      <w:proofErr w:type="gramEnd"/>
      <w:r w:rsidR="008F7AA0" w:rsidRPr="00A8637A">
        <w:rPr>
          <w:rFonts w:ascii="Times New Roman" w:hAnsi="Times New Roman"/>
        </w:rPr>
        <w:t>% z </w:t>
      </w:r>
      <w:proofErr w:type="spellStart"/>
      <w:r w:rsidR="008F7AA0" w:rsidRPr="00A8637A">
        <w:rPr>
          <w:rFonts w:ascii="Times New Roman" w:hAnsi="Times New Roman"/>
        </w:rPr>
        <w:t>kupní</w:t>
      </w:r>
      <w:proofErr w:type="spellEnd"/>
      <w:r w:rsidR="008F7AA0" w:rsidRPr="00A8637A">
        <w:rPr>
          <w:rFonts w:ascii="Times New Roman" w:hAnsi="Times New Roman"/>
        </w:rPr>
        <w:t xml:space="preserve"> </w:t>
      </w:r>
      <w:proofErr w:type="spellStart"/>
      <w:r w:rsidR="008F7AA0" w:rsidRPr="00A8637A">
        <w:rPr>
          <w:rFonts w:ascii="Times New Roman" w:hAnsi="Times New Roman"/>
        </w:rPr>
        <w:t>ceny</w:t>
      </w:r>
      <w:proofErr w:type="spellEnd"/>
      <w:r w:rsidR="008F7AA0" w:rsidRPr="00A8637A">
        <w:rPr>
          <w:rFonts w:ascii="Times New Roman" w:hAnsi="Times New Roman"/>
          <w:lang w:val="cs-CZ"/>
        </w:rPr>
        <w:t xml:space="preserve"> (bez DPH)</w:t>
      </w:r>
      <w:r w:rsidR="008F7AA0" w:rsidRPr="00A8637A">
        <w:rPr>
          <w:rFonts w:ascii="Times New Roman" w:hAnsi="Times New Roman"/>
        </w:rPr>
        <w:t xml:space="preserve"> </w:t>
      </w:r>
      <w:proofErr w:type="spellStart"/>
      <w:r w:rsidR="008F7AA0" w:rsidRPr="00A8637A">
        <w:rPr>
          <w:rFonts w:ascii="Times New Roman" w:hAnsi="Times New Roman"/>
        </w:rPr>
        <w:t>za</w:t>
      </w:r>
      <w:proofErr w:type="spellEnd"/>
      <w:r w:rsidR="008F7AA0" w:rsidRPr="00A8637A">
        <w:rPr>
          <w:rFonts w:ascii="Times New Roman" w:hAnsi="Times New Roman"/>
        </w:rPr>
        <w:t xml:space="preserve"> </w:t>
      </w:r>
      <w:proofErr w:type="spellStart"/>
      <w:r w:rsidR="008F7AA0" w:rsidRPr="00A8637A">
        <w:rPr>
          <w:rFonts w:ascii="Times New Roman" w:hAnsi="Times New Roman"/>
        </w:rPr>
        <w:t>předmět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každý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započatý</w:t>
      </w:r>
      <w:proofErr w:type="spellEnd"/>
      <w:r w:rsidRPr="00A8637A">
        <w:rPr>
          <w:rFonts w:ascii="Times New Roman" w:hAnsi="Times New Roman"/>
        </w:rPr>
        <w:t xml:space="preserve"> den </w:t>
      </w:r>
      <w:proofErr w:type="spellStart"/>
      <w:r w:rsidRPr="00A8637A">
        <w:rPr>
          <w:rFonts w:ascii="Times New Roman" w:hAnsi="Times New Roman"/>
        </w:rPr>
        <w:t>prodlení</w:t>
      </w:r>
      <w:proofErr w:type="spellEnd"/>
      <w:r w:rsidRPr="00A8637A">
        <w:rPr>
          <w:rFonts w:ascii="Times New Roman" w:hAnsi="Times New Roman"/>
        </w:rPr>
        <w:t xml:space="preserve"> s </w:t>
      </w:r>
      <w:proofErr w:type="spellStart"/>
      <w:r w:rsidRPr="00A8637A">
        <w:rPr>
          <w:rFonts w:ascii="Times New Roman" w:hAnsi="Times New Roman"/>
        </w:rPr>
        <w:t>odstraněním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>.</w:t>
      </w:r>
    </w:p>
    <w:p w:rsidR="003B0A54" w:rsidRPr="00A8637A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="00946ABA" w:rsidRPr="00A8637A">
        <w:rPr>
          <w:rFonts w:ascii="Times New Roman" w:hAnsi="Times New Roman"/>
        </w:rPr>
        <w:t xml:space="preserve"> je </w:t>
      </w:r>
      <w:proofErr w:type="spellStart"/>
      <w:r w:rsidR="00946ABA" w:rsidRPr="00A8637A">
        <w:rPr>
          <w:rFonts w:ascii="Times New Roman" w:hAnsi="Times New Roman"/>
        </w:rPr>
        <w:t>oprávněn</w:t>
      </w:r>
      <w:proofErr w:type="spellEnd"/>
      <w:r w:rsidRPr="00A8637A">
        <w:rPr>
          <w:rFonts w:ascii="Times New Roman" w:hAnsi="Times New Roman"/>
        </w:rPr>
        <w:t xml:space="preserve"> v </w:t>
      </w:r>
      <w:proofErr w:type="spellStart"/>
      <w:r w:rsidRPr="00A8637A">
        <w:rPr>
          <w:rFonts w:ascii="Times New Roman" w:hAnsi="Times New Roman"/>
        </w:rPr>
        <w:t>případě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neuhrazení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vyúčtované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pokuty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prodávajícím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pokuty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započíst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vůči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jakémukoli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finančnímu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plnění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poskytovanému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prodávajícímu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gramStart"/>
      <w:r w:rsidRPr="00A8637A">
        <w:rPr>
          <w:rFonts w:ascii="Times New Roman" w:hAnsi="Times New Roman"/>
        </w:rPr>
        <w:t xml:space="preserve">a </w:t>
      </w:r>
      <w:proofErr w:type="spellStart"/>
      <w:r w:rsidRPr="00A8637A">
        <w:rPr>
          <w:rFonts w:ascii="Times New Roman" w:hAnsi="Times New Roman"/>
        </w:rPr>
        <w:t>to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i</w:t>
      </w:r>
      <w:proofErr w:type="spellEnd"/>
      <w:r w:rsidRPr="00A8637A">
        <w:rPr>
          <w:rFonts w:ascii="Times New Roman" w:hAnsi="Times New Roman"/>
        </w:rPr>
        <w:t xml:space="preserve"> v </w:t>
      </w:r>
      <w:proofErr w:type="spellStart"/>
      <w:r w:rsidRPr="00A8637A">
        <w:rPr>
          <w:rFonts w:ascii="Times New Roman" w:hAnsi="Times New Roman"/>
        </w:rPr>
        <w:t>rámci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jiného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obchodního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případu</w:t>
      </w:r>
      <w:proofErr w:type="spellEnd"/>
      <w:r w:rsidRPr="00A8637A">
        <w:rPr>
          <w:rFonts w:ascii="Times New Roman" w:hAnsi="Times New Roman"/>
        </w:rPr>
        <w:t>.</w:t>
      </w:r>
    </w:p>
    <w:p w:rsidR="003B0A54" w:rsidRPr="00A8637A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Oprávněnost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nároku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na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pokutu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podmíněna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žádnými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formálními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úkony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kupujícího</w:t>
      </w:r>
      <w:proofErr w:type="spellEnd"/>
      <w:r w:rsidRPr="00A8637A">
        <w:rPr>
          <w:rFonts w:ascii="Times New Roman" w:hAnsi="Times New Roman"/>
        </w:rPr>
        <w:t xml:space="preserve">. </w:t>
      </w:r>
      <w:proofErr w:type="spellStart"/>
      <w:r w:rsidRPr="00A8637A">
        <w:rPr>
          <w:rFonts w:ascii="Times New Roman" w:hAnsi="Times New Roman"/>
        </w:rPr>
        <w:t>Zaplacení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pokuty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nezbavuje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závazku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splnit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povinnosti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dané</w:t>
      </w:r>
      <w:proofErr w:type="spellEnd"/>
      <w:r w:rsidRPr="00A8637A">
        <w:rPr>
          <w:rFonts w:ascii="Times New Roman" w:hAnsi="Times New Roman"/>
        </w:rPr>
        <w:t xml:space="preserve"> mu </w:t>
      </w:r>
      <w:proofErr w:type="spellStart"/>
      <w:r w:rsidRPr="00A8637A">
        <w:rPr>
          <w:rFonts w:ascii="Times New Roman" w:hAnsi="Times New Roman"/>
        </w:rPr>
        <w:t>touto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smlouvou</w:t>
      </w:r>
      <w:proofErr w:type="spellEnd"/>
      <w:r w:rsidRPr="00A8637A">
        <w:rPr>
          <w:rFonts w:ascii="Times New Roman" w:hAnsi="Times New Roman"/>
        </w:rPr>
        <w:t>.</w:t>
      </w:r>
    </w:p>
    <w:p w:rsidR="00C27E3E" w:rsidRDefault="00C27E3E" w:rsidP="00C55F33">
      <w:pPr>
        <w:pStyle w:val="Zkladntextodsazen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smluvní pokuty</w:t>
      </w:r>
      <w:r w:rsidR="00B64052" w:rsidRPr="00A8637A">
        <w:rPr>
          <w:rFonts w:ascii="Times New Roman" w:hAnsi="Times New Roman" w:cs="Times New Roman"/>
        </w:rPr>
        <w:t xml:space="preserve"> </w:t>
      </w:r>
      <w:r w:rsidRPr="00A8637A">
        <w:rPr>
          <w:rFonts w:ascii="Times New Roman" w:hAnsi="Times New Roman" w:cs="Times New Roman"/>
        </w:rPr>
        <w:t xml:space="preserve">bude </w:t>
      </w:r>
      <w:r w:rsidR="00C55F33" w:rsidRPr="00A8637A">
        <w:rPr>
          <w:rFonts w:ascii="Times New Roman" w:hAnsi="Times New Roman" w:cs="Times New Roman"/>
        </w:rPr>
        <w:t>povinnou smluvní stranou</w:t>
      </w:r>
      <w:r w:rsidRPr="00A8637A">
        <w:rPr>
          <w:rFonts w:ascii="Times New Roman" w:hAnsi="Times New Roman" w:cs="Times New Roman"/>
        </w:rPr>
        <w:t xml:space="preserve"> provedena na základě </w:t>
      </w:r>
      <w:r w:rsidR="00C55F33" w:rsidRPr="00A8637A">
        <w:rPr>
          <w:rFonts w:ascii="Times New Roman" w:hAnsi="Times New Roman" w:cs="Times New Roman"/>
        </w:rPr>
        <w:t xml:space="preserve">penalizační </w:t>
      </w:r>
      <w:r w:rsidRPr="00A8637A">
        <w:rPr>
          <w:rFonts w:ascii="Times New Roman" w:hAnsi="Times New Roman" w:cs="Times New Roman"/>
        </w:rPr>
        <w:t xml:space="preserve">faktury vystavené </w:t>
      </w:r>
      <w:r w:rsidR="00C55F33" w:rsidRPr="00A8637A">
        <w:rPr>
          <w:rFonts w:ascii="Times New Roman" w:hAnsi="Times New Roman" w:cs="Times New Roman"/>
        </w:rPr>
        <w:t>oprávněnou smluvní stranou</w:t>
      </w:r>
      <w:r w:rsidRPr="00A8637A">
        <w:rPr>
          <w:rFonts w:ascii="Times New Roman" w:hAnsi="Times New Roman" w:cs="Times New Roman"/>
        </w:rPr>
        <w:t xml:space="preserve">. Splatnost se stanovuje na dvacet jedna (21) kalendářních dnů ode dne doručení faktury </w:t>
      </w:r>
      <w:r w:rsidR="00C55F33" w:rsidRPr="00A8637A">
        <w:rPr>
          <w:rFonts w:ascii="Times New Roman" w:hAnsi="Times New Roman" w:cs="Times New Roman"/>
        </w:rPr>
        <w:t>povinné smluvní straně</w:t>
      </w:r>
      <w:r w:rsidRPr="00A8637A">
        <w:rPr>
          <w:rFonts w:ascii="Times New Roman" w:hAnsi="Times New Roman" w:cs="Times New Roman"/>
        </w:rPr>
        <w:t>.</w:t>
      </w:r>
    </w:p>
    <w:p w:rsidR="00354284" w:rsidRPr="00DA746C" w:rsidRDefault="00E97387" w:rsidP="00322EF9">
      <w:pPr>
        <w:pStyle w:val="Zkladntextodsazen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Ustanovením o smluvních pokutách není dotčeno právo smluvních stran na náhradu škody a smluvní strany tímto vylučují § 2050 občanského zákoníku.</w:t>
      </w:r>
    </w:p>
    <w:p w:rsidR="00354284" w:rsidRPr="00656FF2" w:rsidRDefault="00354284" w:rsidP="009F68F9">
      <w:pPr>
        <w:pStyle w:val="Zkladntext"/>
        <w:rPr>
          <w:rFonts w:ascii="Times New Roman" w:hAnsi="Times New Roman"/>
          <w:lang w:val="cs-CZ"/>
        </w:rPr>
      </w:pPr>
    </w:p>
    <w:p w:rsidR="00354284" w:rsidRPr="009F68F9" w:rsidRDefault="00360F54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/>
        </w:rPr>
      </w:pPr>
      <w:r w:rsidRPr="009F68F9">
        <w:rPr>
          <w:rFonts w:ascii="Times New Roman" w:hAnsi="Times New Roman"/>
        </w:rPr>
        <w:t>Záruka za jakost</w:t>
      </w:r>
    </w:p>
    <w:p w:rsidR="00354284" w:rsidRPr="00A8637A" w:rsidRDefault="00354284" w:rsidP="00354284">
      <w:pPr>
        <w:pStyle w:val="Zkladntext"/>
        <w:ind w:firstLine="720"/>
        <w:jc w:val="center"/>
        <w:rPr>
          <w:rFonts w:ascii="Times New Roman" w:hAnsi="Times New Roman"/>
          <w:b/>
        </w:rPr>
      </w:pPr>
    </w:p>
    <w:p w:rsidR="00354284" w:rsidRPr="00A8637A" w:rsidRDefault="00354284" w:rsidP="004B5309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Předmět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jestliže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neodpovídá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předmětu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účelu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jeho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využití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případně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pokud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nemá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vlastnosti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výslovně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stanovené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touto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smlouvou</w:t>
      </w:r>
      <w:proofErr w:type="spellEnd"/>
      <w:r w:rsidR="00CB2A37" w:rsidRPr="00A8637A">
        <w:rPr>
          <w:rFonts w:ascii="Times New Roman" w:hAnsi="Times New Roman"/>
        </w:rPr>
        <w:t>,</w:t>
      </w:r>
      <w:r w:rsidRPr="00A8637A">
        <w:rPr>
          <w:rFonts w:ascii="Times New Roman" w:hAnsi="Times New Roman"/>
        </w:rPr>
        <w:t xml:space="preserve"> </w:t>
      </w:r>
      <w:proofErr w:type="spellStart"/>
      <w:r w:rsidR="00D55EBB">
        <w:rPr>
          <w:rFonts w:ascii="Times New Roman" w:hAnsi="Times New Roman"/>
        </w:rPr>
        <w:t>technickými</w:t>
      </w:r>
      <w:proofErr w:type="spellEnd"/>
      <w:r w:rsidR="00D55EBB">
        <w:rPr>
          <w:rFonts w:ascii="Times New Roman" w:hAnsi="Times New Roman"/>
        </w:rPr>
        <w:t xml:space="preserve"> </w:t>
      </w:r>
      <w:proofErr w:type="spellStart"/>
      <w:r w:rsidR="00D55EBB">
        <w:rPr>
          <w:rFonts w:ascii="Times New Roman" w:hAnsi="Times New Roman"/>
        </w:rPr>
        <w:t>normami</w:t>
      </w:r>
      <w:proofErr w:type="spellEnd"/>
      <w:r w:rsidRPr="00A8637A">
        <w:rPr>
          <w:rFonts w:ascii="Times New Roman" w:hAnsi="Times New Roman"/>
        </w:rPr>
        <w:t>.</w:t>
      </w:r>
    </w:p>
    <w:p w:rsidR="00DA746C" w:rsidRPr="00DA746C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Prodávající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poskytuje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kupujícímu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záruku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jakost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na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předmět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dle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v </w:t>
      </w:r>
      <w:proofErr w:type="spellStart"/>
      <w:r w:rsidRPr="00A8637A">
        <w:rPr>
          <w:rFonts w:ascii="Times New Roman" w:hAnsi="Times New Roman"/>
        </w:rPr>
        <w:t>délce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D21424">
        <w:rPr>
          <w:rFonts w:ascii="Times New Roman" w:hAnsi="Times New Roman"/>
        </w:rPr>
        <w:t>trvání</w:t>
      </w:r>
      <w:proofErr w:type="spellEnd"/>
      <w:r w:rsidRPr="00D21424">
        <w:rPr>
          <w:rFonts w:ascii="Times New Roman" w:hAnsi="Times New Roman"/>
        </w:rPr>
        <w:t xml:space="preserve"> </w:t>
      </w:r>
      <w:r w:rsidR="00D55EBB" w:rsidRPr="00D55EBB">
        <w:rPr>
          <w:rFonts w:ascii="Times New Roman" w:hAnsi="Times New Roman"/>
        </w:rPr>
        <w:t>5 let</w:t>
      </w:r>
      <w:r w:rsidR="00DA746C">
        <w:rPr>
          <w:rFonts w:ascii="Times New Roman" w:hAnsi="Times New Roman"/>
        </w:rPr>
        <w:t xml:space="preserve"> </w:t>
      </w:r>
      <w:r w:rsidR="00DA746C" w:rsidRPr="00D21424">
        <w:rPr>
          <w:rFonts w:ascii="Times New Roman" w:hAnsi="Times New Roman"/>
        </w:rPr>
        <w:t>ode</w:t>
      </w:r>
      <w:r w:rsidR="00DA746C" w:rsidRPr="00A8637A">
        <w:rPr>
          <w:rFonts w:ascii="Times New Roman" w:hAnsi="Times New Roman"/>
        </w:rPr>
        <w:t xml:space="preserve"> </w:t>
      </w:r>
      <w:proofErr w:type="spellStart"/>
      <w:r w:rsidR="00DA746C" w:rsidRPr="00A8637A">
        <w:rPr>
          <w:rFonts w:ascii="Times New Roman" w:hAnsi="Times New Roman"/>
        </w:rPr>
        <w:t>dne</w:t>
      </w:r>
      <w:proofErr w:type="spellEnd"/>
      <w:r w:rsidR="00DA746C" w:rsidRPr="00A8637A">
        <w:rPr>
          <w:rFonts w:ascii="Times New Roman" w:hAnsi="Times New Roman"/>
        </w:rPr>
        <w:t xml:space="preserve"> </w:t>
      </w:r>
      <w:proofErr w:type="spellStart"/>
      <w:r w:rsidR="00DA746C" w:rsidRPr="00A8637A">
        <w:rPr>
          <w:rFonts w:ascii="Times New Roman" w:hAnsi="Times New Roman"/>
        </w:rPr>
        <w:t>podpisu</w:t>
      </w:r>
      <w:proofErr w:type="spellEnd"/>
      <w:r w:rsidR="00DA746C" w:rsidRPr="00A8637A">
        <w:rPr>
          <w:rFonts w:ascii="Times New Roman" w:hAnsi="Times New Roman"/>
        </w:rPr>
        <w:t xml:space="preserve"> </w:t>
      </w:r>
      <w:proofErr w:type="spellStart"/>
      <w:r w:rsidR="00DA746C" w:rsidRPr="00A8637A">
        <w:rPr>
          <w:rFonts w:ascii="Times New Roman" w:hAnsi="Times New Roman"/>
        </w:rPr>
        <w:t>protokolu</w:t>
      </w:r>
      <w:proofErr w:type="spellEnd"/>
      <w:r w:rsidR="00DA746C">
        <w:rPr>
          <w:rFonts w:ascii="Times New Roman" w:hAnsi="Times New Roman"/>
          <w:lang w:val="cs-CZ"/>
        </w:rPr>
        <w:t xml:space="preserve"> o převzetí předmětu.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Prodávající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odpovídá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které</w:t>
      </w:r>
      <w:proofErr w:type="spellEnd"/>
      <w:r w:rsidRPr="00A8637A">
        <w:rPr>
          <w:rFonts w:ascii="Times New Roman" w:hAnsi="Times New Roman"/>
        </w:rPr>
        <w:t xml:space="preserve"> se </w:t>
      </w:r>
      <w:proofErr w:type="spellStart"/>
      <w:proofErr w:type="gramStart"/>
      <w:r w:rsidRPr="00A8637A">
        <w:rPr>
          <w:rFonts w:ascii="Times New Roman" w:hAnsi="Times New Roman"/>
        </w:rPr>
        <w:t>na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předmětu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vyskytnou</w:t>
      </w:r>
      <w:proofErr w:type="spellEnd"/>
      <w:r w:rsidRPr="00A8637A">
        <w:rPr>
          <w:rFonts w:ascii="Times New Roman" w:hAnsi="Times New Roman"/>
        </w:rPr>
        <w:t xml:space="preserve"> v </w:t>
      </w:r>
      <w:proofErr w:type="spellStart"/>
      <w:r w:rsidRPr="00A8637A">
        <w:rPr>
          <w:rFonts w:ascii="Times New Roman" w:hAnsi="Times New Roman"/>
        </w:rPr>
        <w:t>záruční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době</w:t>
      </w:r>
      <w:proofErr w:type="spellEnd"/>
      <w:r w:rsidRPr="00A8637A">
        <w:rPr>
          <w:rFonts w:ascii="Times New Roman" w:hAnsi="Times New Roman"/>
        </w:rPr>
        <w:t xml:space="preserve">. </w:t>
      </w:r>
      <w:proofErr w:type="spellStart"/>
      <w:r w:rsidRPr="00A8637A">
        <w:rPr>
          <w:rFonts w:ascii="Times New Roman" w:hAnsi="Times New Roman"/>
        </w:rPr>
        <w:t>Záruční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doba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neběží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dobu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po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kterou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nemohl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předmět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="004B0706" w:rsidRPr="00A8637A">
        <w:rPr>
          <w:rFonts w:ascii="Times New Roman" w:hAnsi="Times New Roman"/>
        </w:rPr>
        <w:t>užívat</w:t>
      </w:r>
      <w:proofErr w:type="spellEnd"/>
      <w:r w:rsidR="004B0706" w:rsidRPr="00A8637A">
        <w:rPr>
          <w:rFonts w:ascii="Times New Roman" w:hAnsi="Times New Roman"/>
        </w:rPr>
        <w:t xml:space="preserve"> pro </w:t>
      </w:r>
      <w:proofErr w:type="spellStart"/>
      <w:r w:rsidR="004B0706"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za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které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odpovídá</w:t>
      </w:r>
      <w:proofErr w:type="spellEnd"/>
      <w:r w:rsidRPr="00A8637A">
        <w:rPr>
          <w:rFonts w:ascii="Times New Roman" w:hAnsi="Times New Roman"/>
        </w:rPr>
        <w:t>.</w:t>
      </w:r>
    </w:p>
    <w:p w:rsidR="003E304B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Pr="00A8637A">
        <w:rPr>
          <w:rFonts w:ascii="Times New Roman" w:hAnsi="Times New Roman"/>
        </w:rPr>
        <w:t xml:space="preserve"> je </w:t>
      </w:r>
      <w:proofErr w:type="spellStart"/>
      <w:r w:rsidRPr="00A8637A">
        <w:rPr>
          <w:rFonts w:ascii="Times New Roman" w:hAnsi="Times New Roman"/>
        </w:rPr>
        <w:t>povinen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zjištěnou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písemně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oznámit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prodávajícímu</w:t>
      </w:r>
      <w:proofErr w:type="spellEnd"/>
      <w:r w:rsidRPr="00A8637A">
        <w:rPr>
          <w:rFonts w:ascii="Times New Roman" w:hAnsi="Times New Roman"/>
        </w:rPr>
        <w:t xml:space="preserve"> (</w:t>
      </w:r>
      <w:r w:rsidR="006B0C68" w:rsidRPr="00A8637A">
        <w:rPr>
          <w:rFonts w:ascii="Times New Roman" w:hAnsi="Times New Roman"/>
          <w:lang w:val="cs-CZ"/>
        </w:rPr>
        <w:t>uplatnění</w:t>
      </w:r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reklamace</w:t>
      </w:r>
      <w:proofErr w:type="spellEnd"/>
      <w:r w:rsidRPr="00A8637A">
        <w:rPr>
          <w:rFonts w:ascii="Times New Roman" w:hAnsi="Times New Roman"/>
        </w:rPr>
        <w:t xml:space="preserve">) </w:t>
      </w:r>
      <w:proofErr w:type="spellStart"/>
      <w:r w:rsidRPr="00A8637A">
        <w:rPr>
          <w:rFonts w:ascii="Times New Roman" w:hAnsi="Times New Roman"/>
        </w:rPr>
        <w:t>bez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zbytečného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odkladu</w:t>
      </w:r>
      <w:proofErr w:type="spellEnd"/>
      <w:r w:rsidRPr="00A8637A">
        <w:rPr>
          <w:rFonts w:ascii="Times New Roman" w:hAnsi="Times New Roman"/>
        </w:rPr>
        <w:t xml:space="preserve">. </w:t>
      </w:r>
      <w:proofErr w:type="spellStart"/>
      <w:r w:rsidRPr="00A8637A">
        <w:rPr>
          <w:rFonts w:ascii="Times New Roman" w:hAnsi="Times New Roman"/>
        </w:rPr>
        <w:t>Za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písemnou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formu</w:t>
      </w:r>
      <w:proofErr w:type="spellEnd"/>
      <w:r w:rsidRPr="00A8637A">
        <w:rPr>
          <w:rFonts w:ascii="Times New Roman" w:hAnsi="Times New Roman"/>
        </w:rPr>
        <w:t xml:space="preserve"> se </w:t>
      </w:r>
      <w:proofErr w:type="spellStart"/>
      <w:r w:rsidRPr="00A8637A">
        <w:rPr>
          <w:rFonts w:ascii="Times New Roman" w:hAnsi="Times New Roman"/>
        </w:rPr>
        <w:t>považuje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též</w:t>
      </w:r>
      <w:proofErr w:type="spellEnd"/>
      <w:r w:rsidRPr="00A8637A">
        <w:rPr>
          <w:rFonts w:ascii="Times New Roman" w:hAnsi="Times New Roman"/>
        </w:rPr>
        <w:t xml:space="preserve"> </w:t>
      </w:r>
      <w:r w:rsidR="006B0C68" w:rsidRPr="00A8637A">
        <w:rPr>
          <w:rFonts w:ascii="Times New Roman" w:hAnsi="Times New Roman"/>
          <w:lang w:val="cs-CZ"/>
        </w:rPr>
        <w:t>odeslání</w:t>
      </w:r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emailu</w:t>
      </w:r>
      <w:proofErr w:type="spellEnd"/>
      <w:r w:rsidRPr="00A8637A">
        <w:rPr>
          <w:rFonts w:ascii="Times New Roman" w:hAnsi="Times New Roman"/>
        </w:rPr>
        <w:t xml:space="preserve"> s</w:t>
      </w:r>
      <w:r w:rsidR="006B0C68" w:rsidRPr="00A8637A">
        <w:rPr>
          <w:rFonts w:ascii="Times New Roman" w:hAnsi="Times New Roman"/>
        </w:rPr>
        <w:t> </w:t>
      </w:r>
      <w:r w:rsidR="006B0C68" w:rsidRPr="00A8637A">
        <w:rPr>
          <w:rFonts w:ascii="Times New Roman" w:hAnsi="Times New Roman"/>
          <w:lang w:val="cs-CZ"/>
        </w:rPr>
        <w:t>oznámením vady</w:t>
      </w:r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na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adresu</w:t>
      </w:r>
      <w:proofErr w:type="spellEnd"/>
      <w:r w:rsidRPr="00A8637A">
        <w:rPr>
          <w:rFonts w:ascii="Times New Roman" w:hAnsi="Times New Roman"/>
        </w:rPr>
        <w:t xml:space="preserve">: </w:t>
      </w:r>
      <w:bookmarkStart w:id="5" w:name="Text19"/>
      <w:r w:rsidR="00F63A35">
        <w:rPr>
          <w:rFonts w:ascii="Times New Roman" w:hAnsi="Times New Roman"/>
        </w:rPr>
        <w:t>XXXXXXXXXX</w:t>
      </w:r>
      <w:bookmarkEnd w:id="5"/>
      <w:r w:rsidR="00F63A35">
        <w:rPr>
          <w:rFonts w:ascii="Times New Roman" w:hAnsi="Times New Roman"/>
        </w:rPr>
        <w:t xml:space="preserve">. </w:t>
      </w:r>
      <w:proofErr w:type="spellStart"/>
      <w:r w:rsidRPr="00A8637A">
        <w:rPr>
          <w:rFonts w:ascii="Times New Roman" w:hAnsi="Times New Roman"/>
        </w:rPr>
        <w:t>Prodávající</w:t>
      </w:r>
      <w:proofErr w:type="spellEnd"/>
      <w:r w:rsidRPr="00A8637A">
        <w:rPr>
          <w:rFonts w:ascii="Times New Roman" w:hAnsi="Times New Roman"/>
        </w:rPr>
        <w:t xml:space="preserve"> je </w:t>
      </w:r>
      <w:proofErr w:type="spellStart"/>
      <w:r w:rsidRPr="00A8637A">
        <w:rPr>
          <w:rFonts w:ascii="Times New Roman" w:hAnsi="Times New Roman"/>
        </w:rPr>
        <w:t>povinen</w:t>
      </w:r>
      <w:proofErr w:type="spellEnd"/>
      <w:r w:rsidRPr="00A8637A">
        <w:rPr>
          <w:rFonts w:ascii="Times New Roman" w:hAnsi="Times New Roman"/>
        </w:rPr>
        <w:t xml:space="preserve"> v </w:t>
      </w:r>
      <w:proofErr w:type="spellStart"/>
      <w:r w:rsidRPr="00A8637A">
        <w:rPr>
          <w:rFonts w:ascii="Times New Roman" w:hAnsi="Times New Roman"/>
        </w:rPr>
        <w:t>průběhu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záruční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doby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na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základě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oznámení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bezplatně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odstranit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reklamované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lhůtě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způsobem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stanovenými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níže</w:t>
      </w:r>
      <w:proofErr w:type="spellEnd"/>
      <w:r w:rsidRPr="00A8637A">
        <w:rPr>
          <w:rFonts w:ascii="Times New Roman" w:hAnsi="Times New Roman"/>
        </w:rPr>
        <w:t>.</w:t>
      </w:r>
    </w:p>
    <w:p w:rsidR="00DA746C" w:rsidRPr="00DA746C" w:rsidRDefault="00DA746C" w:rsidP="00DA746C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Prodávající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zavazuje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že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oprava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provedena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následující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pracovní</w:t>
      </w:r>
      <w:proofErr w:type="spellEnd"/>
      <w:r w:rsidRPr="00D55EBB">
        <w:rPr>
          <w:rFonts w:ascii="Times New Roman" w:hAnsi="Times New Roman"/>
        </w:rPr>
        <w:t xml:space="preserve"> den, </w:t>
      </w:r>
      <w:proofErr w:type="spellStart"/>
      <w:r w:rsidRPr="00D55EBB">
        <w:rPr>
          <w:rFonts w:ascii="Times New Roman" w:hAnsi="Times New Roman"/>
        </w:rPr>
        <w:t>technická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podpora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poskytována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prostřednictvím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telefonní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linky</w:t>
      </w:r>
      <w:proofErr w:type="spellEnd"/>
      <w:r w:rsidRPr="00D55E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bude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dostupná</w:t>
      </w:r>
      <w:proofErr w:type="spellEnd"/>
      <w:r w:rsidRPr="00D55EBB">
        <w:rPr>
          <w:rFonts w:ascii="Times New Roman" w:hAnsi="Times New Roman"/>
        </w:rPr>
        <w:t xml:space="preserve"> v </w:t>
      </w:r>
      <w:proofErr w:type="spellStart"/>
      <w:r w:rsidRPr="00D55EBB">
        <w:rPr>
          <w:rFonts w:ascii="Times New Roman" w:hAnsi="Times New Roman"/>
        </w:rPr>
        <w:t>pracovní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dny</w:t>
      </w:r>
      <w:proofErr w:type="spellEnd"/>
      <w:r w:rsidRPr="00D55EBB">
        <w:rPr>
          <w:rFonts w:ascii="Times New Roman" w:hAnsi="Times New Roman"/>
        </w:rPr>
        <w:t xml:space="preserve"> v </w:t>
      </w:r>
      <w:proofErr w:type="spellStart"/>
      <w:r w:rsidRPr="00D55EBB">
        <w:rPr>
          <w:rFonts w:ascii="Times New Roman" w:hAnsi="Times New Roman"/>
        </w:rPr>
        <w:t>době</w:t>
      </w:r>
      <w:proofErr w:type="spellEnd"/>
      <w:r w:rsidRPr="00D55EBB">
        <w:rPr>
          <w:rFonts w:ascii="Times New Roman" w:hAnsi="Times New Roman"/>
        </w:rPr>
        <w:t xml:space="preserve"> </w:t>
      </w:r>
      <w:proofErr w:type="gramStart"/>
      <w:r w:rsidRPr="00D55EBB">
        <w:rPr>
          <w:rFonts w:ascii="Times New Roman" w:hAnsi="Times New Roman"/>
        </w:rPr>
        <w:t>od</w:t>
      </w:r>
      <w:proofErr w:type="gramEnd"/>
      <w:r>
        <w:rPr>
          <w:rFonts w:ascii="Times New Roman" w:hAnsi="Times New Roman"/>
        </w:rPr>
        <w:t xml:space="preserve"> </w:t>
      </w:r>
      <w:r w:rsidRPr="00D55EBB">
        <w:rPr>
          <w:rFonts w:ascii="Times New Roman" w:hAnsi="Times New Roman"/>
        </w:rPr>
        <w:t xml:space="preserve">9:00 do 16:00 </w:t>
      </w:r>
      <w:proofErr w:type="spellStart"/>
      <w:r w:rsidRPr="00D55EBB">
        <w:rPr>
          <w:rFonts w:ascii="Times New Roman" w:hAnsi="Times New Roman"/>
        </w:rPr>
        <w:t>hod</w:t>
      </w:r>
      <w:proofErr w:type="spellEnd"/>
      <w:r w:rsidRPr="00D55EBB">
        <w:rPr>
          <w:rFonts w:ascii="Times New Roman" w:hAnsi="Times New Roman"/>
        </w:rPr>
        <w:t xml:space="preserve">. </w:t>
      </w:r>
      <w:proofErr w:type="spellStart"/>
      <w:r w:rsidRPr="00D55EBB">
        <w:rPr>
          <w:rFonts w:ascii="Times New Roman" w:hAnsi="Times New Roman"/>
        </w:rPr>
        <w:t>Podpora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prostřednictvím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internetu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umožňovat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stahování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ovladačů</w:t>
      </w:r>
      <w:proofErr w:type="spellEnd"/>
      <w:r w:rsidRPr="00D55EBB">
        <w:rPr>
          <w:rFonts w:ascii="Times New Roman" w:hAnsi="Times New Roman"/>
        </w:rPr>
        <w:t xml:space="preserve"> a </w:t>
      </w:r>
      <w:proofErr w:type="spellStart"/>
      <w:r w:rsidRPr="00D55EBB">
        <w:rPr>
          <w:rFonts w:ascii="Times New Roman" w:hAnsi="Times New Roman"/>
        </w:rPr>
        <w:t>manuálů</w:t>
      </w:r>
      <w:proofErr w:type="spellEnd"/>
      <w:r w:rsidRPr="00D55EBB">
        <w:rPr>
          <w:rFonts w:ascii="Times New Roman" w:hAnsi="Times New Roman"/>
        </w:rPr>
        <w:t xml:space="preserve"> z </w:t>
      </w:r>
      <w:proofErr w:type="spellStart"/>
      <w:r w:rsidRPr="00D55EBB">
        <w:rPr>
          <w:rFonts w:ascii="Times New Roman" w:hAnsi="Times New Roman"/>
        </w:rPr>
        <w:t>internetu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adresně</w:t>
      </w:r>
      <w:proofErr w:type="spellEnd"/>
      <w:r w:rsidRPr="00D55EBB">
        <w:rPr>
          <w:rFonts w:ascii="Times New Roman" w:hAnsi="Times New Roman"/>
        </w:rPr>
        <w:t xml:space="preserve"> pro </w:t>
      </w:r>
      <w:proofErr w:type="spellStart"/>
      <w:r w:rsidRPr="00D55EBB">
        <w:rPr>
          <w:rFonts w:ascii="Times New Roman" w:hAnsi="Times New Roman"/>
        </w:rPr>
        <w:t>konkrétní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zadané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sériové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číslo</w:t>
      </w:r>
      <w:proofErr w:type="spellEnd"/>
      <w:r w:rsidRPr="00D55EBB">
        <w:rPr>
          <w:rFonts w:ascii="Times New Roman" w:hAnsi="Times New Roman"/>
        </w:rPr>
        <w:t xml:space="preserve"> </w:t>
      </w:r>
      <w:proofErr w:type="spellStart"/>
      <w:r w:rsidRPr="00D55EBB">
        <w:rPr>
          <w:rFonts w:ascii="Times New Roman" w:hAnsi="Times New Roman"/>
        </w:rPr>
        <w:t>zařízení</w:t>
      </w:r>
      <w:proofErr w:type="spellEnd"/>
      <w:r w:rsidRPr="00D55EBB">
        <w:rPr>
          <w:rFonts w:ascii="Times New Roman" w:hAnsi="Times New Roman"/>
        </w:rPr>
        <w:t>.</w:t>
      </w:r>
    </w:p>
    <w:p w:rsidR="00620F3E" w:rsidRPr="00A8637A" w:rsidRDefault="00620F3E" w:rsidP="00620F3E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lastRenderedPageBreak/>
        <w:t>Kupující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bude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dle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své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úvahy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uplatňovat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svá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případná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práva</w:t>
      </w:r>
      <w:proofErr w:type="spellEnd"/>
      <w:r w:rsidRPr="00A8637A">
        <w:rPr>
          <w:rFonts w:ascii="Times New Roman" w:hAnsi="Times New Roman"/>
        </w:rPr>
        <w:t xml:space="preserve"> z </w:t>
      </w:r>
      <w:proofErr w:type="spellStart"/>
      <w:r w:rsidRPr="00A8637A">
        <w:rPr>
          <w:rFonts w:ascii="Times New Roman" w:hAnsi="Times New Roman"/>
        </w:rPr>
        <w:t>vad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předmětu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níže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uvedeným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způsobem</w:t>
      </w:r>
      <w:proofErr w:type="spellEnd"/>
      <w:r w:rsidRPr="00A8637A">
        <w:rPr>
          <w:rFonts w:ascii="Times New Roman" w:hAnsi="Times New Roman"/>
        </w:rPr>
        <w:t>:</w:t>
      </w:r>
    </w:p>
    <w:p w:rsidR="00620F3E" w:rsidRPr="00A8637A" w:rsidRDefault="00620F3E" w:rsidP="006B0C68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</w:t>
      </w:r>
      <w:proofErr w:type="spellStart"/>
      <w:r w:rsidRPr="00A8637A">
        <w:rPr>
          <w:rFonts w:ascii="Times New Roman" w:hAnsi="Times New Roman"/>
        </w:rPr>
        <w:t>případě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neopravitelných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požadovat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odstranění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bezplatným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dodáním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nového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předmětu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nebo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jeho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části</w:t>
      </w:r>
      <w:proofErr w:type="spellEnd"/>
      <w:r w:rsidR="006B0C68" w:rsidRPr="00A8637A">
        <w:rPr>
          <w:rFonts w:ascii="Times New Roman" w:hAnsi="Times New Roman"/>
          <w:lang w:val="cs-CZ"/>
        </w:rPr>
        <w:t xml:space="preserve"> a případnou demontáž vadného zařízení, jeho odvoz a (ekologickou) likvidaci a instalaci bezvadné náhrady</w:t>
      </w:r>
      <w:r w:rsidR="00106A05" w:rsidRPr="00A8637A">
        <w:rPr>
          <w:rFonts w:ascii="Times New Roman" w:hAnsi="Times New Roman"/>
          <w:lang w:val="cs-CZ"/>
        </w:rPr>
        <w:t xml:space="preserve"> nebo o</w:t>
      </w:r>
      <w:r w:rsidR="00106A05" w:rsidRPr="00A8637A">
        <w:rPr>
          <w:rFonts w:ascii="Times New Roman" w:hAnsi="Times New Roman"/>
          <w:lang w:val="cs-CZ"/>
        </w:rPr>
        <w:t>d</w:t>
      </w:r>
      <w:r w:rsidR="00106A05" w:rsidRPr="00A8637A">
        <w:rPr>
          <w:rFonts w:ascii="Times New Roman" w:hAnsi="Times New Roman"/>
          <w:lang w:val="cs-CZ"/>
        </w:rPr>
        <w:t>stoupit od smlouvy</w:t>
      </w:r>
      <w:r w:rsidRPr="00A8637A">
        <w:rPr>
          <w:rFonts w:ascii="Times New Roman" w:hAnsi="Times New Roman"/>
        </w:rPr>
        <w:t xml:space="preserve">, </w:t>
      </w:r>
    </w:p>
    <w:p w:rsidR="00620F3E" w:rsidRPr="00A8637A" w:rsidRDefault="00620F3E" w:rsidP="00620F3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proofErr w:type="gramStart"/>
      <w:r w:rsidRPr="00A8637A">
        <w:rPr>
          <w:rFonts w:ascii="Times New Roman" w:hAnsi="Times New Roman"/>
        </w:rPr>
        <w:t>v</w:t>
      </w:r>
      <w:proofErr w:type="gramEnd"/>
      <w:r w:rsidRPr="00A8637A">
        <w:rPr>
          <w:rFonts w:ascii="Times New Roman" w:hAnsi="Times New Roman"/>
        </w:rPr>
        <w:t> </w:t>
      </w:r>
      <w:proofErr w:type="spellStart"/>
      <w:r w:rsidRPr="00A8637A">
        <w:rPr>
          <w:rFonts w:ascii="Times New Roman" w:hAnsi="Times New Roman"/>
        </w:rPr>
        <w:t>případě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opravitelných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požadovat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odstranění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bezplatnou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opravou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předmětu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nebo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jeho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části</w:t>
      </w:r>
      <w:proofErr w:type="spellEnd"/>
      <w:r w:rsidR="00DA746C">
        <w:rPr>
          <w:rFonts w:ascii="Times New Roman" w:hAnsi="Times New Roman"/>
          <w:lang w:val="cs-CZ"/>
        </w:rPr>
        <w:t xml:space="preserve"> v souladu s odst. 5 tohoto článku smlouvy</w:t>
      </w:r>
      <w:r w:rsidRPr="00A8637A">
        <w:rPr>
          <w:rFonts w:ascii="Times New Roman" w:hAnsi="Times New Roman"/>
        </w:rPr>
        <w:t>,</w:t>
      </w:r>
    </w:p>
    <w:p w:rsidR="00620F3E" w:rsidRPr="00A8637A" w:rsidRDefault="00620F3E" w:rsidP="005D786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proofErr w:type="gramStart"/>
      <w:r w:rsidRPr="00A8637A">
        <w:rPr>
          <w:rFonts w:ascii="Times New Roman" w:hAnsi="Times New Roman"/>
        </w:rPr>
        <w:t>v</w:t>
      </w:r>
      <w:proofErr w:type="gramEnd"/>
      <w:r w:rsidRPr="00A8637A">
        <w:rPr>
          <w:rFonts w:ascii="Times New Roman" w:hAnsi="Times New Roman"/>
        </w:rPr>
        <w:t> </w:t>
      </w:r>
      <w:proofErr w:type="spellStart"/>
      <w:r w:rsidRPr="00A8637A">
        <w:rPr>
          <w:rFonts w:ascii="Times New Roman" w:hAnsi="Times New Roman"/>
        </w:rPr>
        <w:t>případě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prodlení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prodávajícího</w:t>
      </w:r>
      <w:proofErr w:type="spellEnd"/>
      <w:r w:rsidRPr="00A8637A">
        <w:rPr>
          <w:rFonts w:ascii="Times New Roman" w:hAnsi="Times New Roman"/>
        </w:rPr>
        <w:t xml:space="preserve"> s </w:t>
      </w:r>
      <w:proofErr w:type="spellStart"/>
      <w:r w:rsidRPr="00A8637A">
        <w:rPr>
          <w:rFonts w:ascii="Times New Roman" w:hAnsi="Times New Roman"/>
        </w:rPr>
        <w:t>odstraněním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odstoupit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; </w:t>
      </w:r>
      <w:proofErr w:type="spellStart"/>
      <w:r w:rsidRPr="00A8637A">
        <w:rPr>
          <w:rFonts w:ascii="Times New Roman" w:hAnsi="Times New Roman"/>
        </w:rPr>
        <w:t>prodlení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nastává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dnem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který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následuje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dni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kterým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vypršela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lhůta</w:t>
      </w:r>
      <w:proofErr w:type="spellEnd"/>
      <w:r w:rsidRPr="00A8637A">
        <w:rPr>
          <w:rFonts w:ascii="Times New Roman" w:hAnsi="Times New Roman"/>
        </w:rPr>
        <w:t xml:space="preserve"> pro </w:t>
      </w:r>
      <w:proofErr w:type="spellStart"/>
      <w:r w:rsidRPr="00A8637A">
        <w:rPr>
          <w:rFonts w:ascii="Times New Roman" w:hAnsi="Times New Roman"/>
        </w:rPr>
        <w:t>odstranění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podle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tohoto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článku</w:t>
      </w:r>
      <w:proofErr w:type="spellEnd"/>
      <w:r w:rsidRPr="00A8637A">
        <w:rPr>
          <w:rFonts w:ascii="Times New Roman" w:hAnsi="Times New Roman"/>
        </w:rPr>
        <w:t>.</w:t>
      </w:r>
    </w:p>
    <w:p w:rsidR="003E304B" w:rsidRPr="00A8637A" w:rsidRDefault="00DA746C" w:rsidP="00360F54">
      <w:pPr>
        <w:pStyle w:val="Zkladntext"/>
        <w:numPr>
          <w:ilvl w:val="0"/>
          <w:numId w:val="10"/>
        </w:numPr>
        <w:autoSpaceDE/>
        <w:autoSpaceDN/>
        <w:ind w:left="426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Nelze-li vadu odstranit do následujícího pracovního dne, l</w:t>
      </w:r>
      <w:proofErr w:type="spellStart"/>
      <w:r w:rsidR="003E304B" w:rsidRPr="00A8637A">
        <w:rPr>
          <w:rFonts w:ascii="Times New Roman" w:hAnsi="Times New Roman"/>
        </w:rPr>
        <w:t>hůta</w:t>
      </w:r>
      <w:proofErr w:type="spellEnd"/>
      <w:r w:rsidR="003E304B" w:rsidRPr="00A8637A">
        <w:rPr>
          <w:rFonts w:ascii="Times New Roman" w:hAnsi="Times New Roman"/>
        </w:rPr>
        <w:t xml:space="preserve"> pro </w:t>
      </w:r>
      <w:proofErr w:type="spellStart"/>
      <w:r w:rsidR="003E304B" w:rsidRPr="00A8637A">
        <w:rPr>
          <w:rFonts w:ascii="Times New Roman" w:hAnsi="Times New Roman"/>
        </w:rPr>
        <w:t>odstranění</w:t>
      </w:r>
      <w:proofErr w:type="spellEnd"/>
      <w:r w:rsidR="003E304B" w:rsidRPr="00A8637A">
        <w:rPr>
          <w:rFonts w:ascii="Times New Roman" w:hAnsi="Times New Roman"/>
        </w:rPr>
        <w:t xml:space="preserve"> </w:t>
      </w:r>
      <w:proofErr w:type="spellStart"/>
      <w:r w:rsidR="003E304B" w:rsidRPr="00A8637A">
        <w:rPr>
          <w:rFonts w:ascii="Times New Roman" w:hAnsi="Times New Roman"/>
        </w:rPr>
        <w:t>vad</w:t>
      </w:r>
      <w:proofErr w:type="spellEnd"/>
      <w:r w:rsidR="003E304B" w:rsidRPr="00A8637A">
        <w:rPr>
          <w:rFonts w:ascii="Times New Roman" w:hAnsi="Times New Roman"/>
        </w:rPr>
        <w:t xml:space="preserve"> </w:t>
      </w:r>
      <w:r w:rsidR="005D786E" w:rsidRPr="00A8637A">
        <w:rPr>
          <w:rFonts w:ascii="Times New Roman" w:hAnsi="Times New Roman"/>
        </w:rPr>
        <w:t xml:space="preserve">v </w:t>
      </w:r>
      <w:proofErr w:type="spellStart"/>
      <w:r w:rsidR="005D786E" w:rsidRPr="00A8637A">
        <w:rPr>
          <w:rFonts w:ascii="Times New Roman" w:hAnsi="Times New Roman"/>
        </w:rPr>
        <w:t>záruční</w:t>
      </w:r>
      <w:proofErr w:type="spellEnd"/>
      <w:r w:rsidR="005D786E" w:rsidRPr="00A8637A">
        <w:rPr>
          <w:rFonts w:ascii="Times New Roman" w:hAnsi="Times New Roman"/>
        </w:rPr>
        <w:t xml:space="preserve"> </w:t>
      </w:r>
      <w:proofErr w:type="spellStart"/>
      <w:r w:rsidR="005D786E" w:rsidRPr="00A8637A">
        <w:rPr>
          <w:rFonts w:ascii="Times New Roman" w:hAnsi="Times New Roman"/>
        </w:rPr>
        <w:t>době</w:t>
      </w:r>
      <w:proofErr w:type="spellEnd"/>
      <w:r w:rsidR="005D786E" w:rsidRPr="00A8637A">
        <w:rPr>
          <w:rFonts w:ascii="Times New Roman" w:hAnsi="Times New Roman"/>
        </w:rPr>
        <w:t xml:space="preserve"> </w:t>
      </w:r>
      <w:proofErr w:type="spellStart"/>
      <w:r w:rsidR="005D786E" w:rsidRPr="00A8637A">
        <w:rPr>
          <w:rFonts w:ascii="Times New Roman" w:hAnsi="Times New Roman"/>
        </w:rPr>
        <w:t>nesmí</w:t>
      </w:r>
      <w:proofErr w:type="spellEnd"/>
      <w:r w:rsidR="005D786E" w:rsidRPr="00A8637A">
        <w:rPr>
          <w:rFonts w:ascii="Times New Roman" w:hAnsi="Times New Roman"/>
        </w:rPr>
        <w:t xml:space="preserve"> </w:t>
      </w:r>
      <w:proofErr w:type="spellStart"/>
      <w:r w:rsidR="005D786E" w:rsidRPr="00A8637A">
        <w:rPr>
          <w:rFonts w:ascii="Times New Roman" w:hAnsi="Times New Roman"/>
        </w:rPr>
        <w:t>být</w:t>
      </w:r>
      <w:proofErr w:type="spellEnd"/>
      <w:r w:rsidR="005D786E" w:rsidRPr="00A8637A">
        <w:rPr>
          <w:rFonts w:ascii="Times New Roman" w:hAnsi="Times New Roman"/>
        </w:rPr>
        <w:t xml:space="preserve"> </w:t>
      </w:r>
      <w:proofErr w:type="spellStart"/>
      <w:r w:rsidR="005D786E" w:rsidRPr="00A8637A">
        <w:rPr>
          <w:rFonts w:ascii="Times New Roman" w:hAnsi="Times New Roman"/>
        </w:rPr>
        <w:t>delší</w:t>
      </w:r>
      <w:proofErr w:type="spellEnd"/>
      <w:r w:rsidR="005D786E" w:rsidRPr="00A8637A">
        <w:rPr>
          <w:rFonts w:ascii="Times New Roman" w:hAnsi="Times New Roman"/>
        </w:rPr>
        <w:t> </w:t>
      </w:r>
      <w:proofErr w:type="spellStart"/>
      <w:r w:rsidR="003E304B" w:rsidRPr="00A8637A">
        <w:rPr>
          <w:rFonts w:ascii="Times New Roman" w:hAnsi="Times New Roman"/>
        </w:rPr>
        <w:t>než</w:t>
      </w:r>
      <w:proofErr w:type="spellEnd"/>
      <w:r w:rsidR="003E304B" w:rsidRPr="00A8637A">
        <w:rPr>
          <w:rFonts w:ascii="Times New Roman" w:hAnsi="Times New Roman"/>
        </w:rPr>
        <w:t xml:space="preserve"> </w:t>
      </w:r>
      <w:proofErr w:type="spellStart"/>
      <w:r w:rsidR="00360F54" w:rsidRPr="00A8637A">
        <w:rPr>
          <w:rFonts w:ascii="Times New Roman" w:hAnsi="Times New Roman"/>
        </w:rPr>
        <w:t>třicet</w:t>
      </w:r>
      <w:proofErr w:type="spellEnd"/>
      <w:r w:rsidR="00360F54" w:rsidRPr="00A8637A">
        <w:rPr>
          <w:rFonts w:ascii="Times New Roman" w:hAnsi="Times New Roman"/>
        </w:rPr>
        <w:t xml:space="preserve"> (30)</w:t>
      </w:r>
      <w:r w:rsidR="00E639A9" w:rsidRPr="00A8637A">
        <w:rPr>
          <w:rFonts w:ascii="Times New Roman" w:hAnsi="Times New Roman"/>
          <w:lang w:val="cs-CZ"/>
        </w:rPr>
        <w:t xml:space="preserve"> kalendářních</w:t>
      </w:r>
      <w:r w:rsidR="003E304B" w:rsidRPr="00A8637A">
        <w:rPr>
          <w:rFonts w:ascii="Times New Roman" w:hAnsi="Times New Roman"/>
        </w:rPr>
        <w:t xml:space="preserve"> </w:t>
      </w:r>
      <w:proofErr w:type="spellStart"/>
      <w:r w:rsidR="003E304B" w:rsidRPr="00A8637A">
        <w:rPr>
          <w:rFonts w:ascii="Times New Roman" w:hAnsi="Times New Roman"/>
        </w:rPr>
        <w:t>dn</w:t>
      </w:r>
      <w:r w:rsidR="00E639A9" w:rsidRPr="00A8637A">
        <w:rPr>
          <w:rFonts w:ascii="Times New Roman" w:hAnsi="Times New Roman"/>
        </w:rPr>
        <w:t>ů</w:t>
      </w:r>
      <w:proofErr w:type="spellEnd"/>
      <w:r w:rsidR="003E304B" w:rsidRPr="00A8637A">
        <w:rPr>
          <w:rFonts w:ascii="Times New Roman" w:hAnsi="Times New Roman"/>
        </w:rPr>
        <w:t>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Odstranění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nemá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vliv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na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nárok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pokutu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náhradu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škody</w:t>
      </w:r>
      <w:proofErr w:type="spellEnd"/>
      <w:r w:rsidRPr="00A8637A">
        <w:rPr>
          <w:rFonts w:ascii="Times New Roman" w:hAnsi="Times New Roman"/>
        </w:rPr>
        <w:t>.</w:t>
      </w:r>
    </w:p>
    <w:p w:rsidR="0042456E" w:rsidRPr="00A8637A" w:rsidRDefault="0042456E" w:rsidP="009F68F9">
      <w:pPr>
        <w:pStyle w:val="Zkladntext"/>
        <w:rPr>
          <w:rFonts w:ascii="Times New Roman" w:hAnsi="Times New Roman"/>
        </w:rPr>
      </w:pPr>
    </w:p>
    <w:p w:rsidR="0042456E" w:rsidRPr="009F68F9" w:rsidRDefault="0042456E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/>
        </w:rPr>
      </w:pPr>
      <w:r w:rsidRPr="009F68F9">
        <w:rPr>
          <w:rFonts w:ascii="Times New Roman" w:hAnsi="Times New Roman"/>
        </w:rPr>
        <w:t>Odpovědnost za škodu</w:t>
      </w:r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</w:rPr>
      </w:pPr>
    </w:p>
    <w:p w:rsidR="00E678D4" w:rsidRPr="00656FF2" w:rsidRDefault="0042456E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proofErr w:type="spellStart"/>
      <w:r w:rsidRPr="00A8637A">
        <w:rPr>
          <w:rFonts w:ascii="Times New Roman" w:hAnsi="Times New Roman"/>
        </w:rPr>
        <w:t>Prodávající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odpovídá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škodu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způsobenou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porušením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povinnosti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vyplývající</w:t>
      </w:r>
      <w:proofErr w:type="spellEnd"/>
      <w:r w:rsidRPr="00A8637A">
        <w:rPr>
          <w:rFonts w:ascii="Times New Roman" w:hAnsi="Times New Roman"/>
        </w:rPr>
        <w:t xml:space="preserve"> z 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, a to </w:t>
      </w:r>
      <w:proofErr w:type="spellStart"/>
      <w:r w:rsidRPr="00A8637A">
        <w:rPr>
          <w:rFonts w:ascii="Times New Roman" w:hAnsi="Times New Roman"/>
        </w:rPr>
        <w:t>bez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ohledu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na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zavinění</w:t>
      </w:r>
      <w:proofErr w:type="spellEnd"/>
      <w:r w:rsidR="00283ED4" w:rsidRPr="00A8637A">
        <w:rPr>
          <w:rFonts w:ascii="Times New Roman" w:hAnsi="Times New Roman"/>
          <w:lang w:val="cs-CZ"/>
        </w:rPr>
        <w:t xml:space="preserve"> s možností liberace dle § 2913 odst. 2 NOZ</w:t>
      </w:r>
      <w:r w:rsidRPr="00656FF2">
        <w:rPr>
          <w:rFonts w:ascii="Times New Roman" w:hAnsi="Times New Roman"/>
          <w:lang w:val="cs-CZ"/>
        </w:rPr>
        <w:t>. Za šk</w:t>
      </w:r>
      <w:r w:rsidRPr="00656FF2">
        <w:rPr>
          <w:rFonts w:ascii="Times New Roman" w:hAnsi="Times New Roman"/>
          <w:lang w:val="cs-CZ"/>
        </w:rPr>
        <w:t>o</w:t>
      </w:r>
      <w:r w:rsidRPr="00656FF2">
        <w:rPr>
          <w:rFonts w:ascii="Times New Roman" w:hAnsi="Times New Roman"/>
          <w:lang w:val="cs-CZ"/>
        </w:rPr>
        <w:t xml:space="preserve">du se považuje též újma, která kupujícímu vznikla tím, že musel vynaložit náklady v důsledku porušení povinnosti prodávajícího. </w:t>
      </w:r>
    </w:p>
    <w:p w:rsidR="0042456E" w:rsidRPr="00656FF2" w:rsidRDefault="0042456E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656FF2">
        <w:rPr>
          <w:rFonts w:ascii="Times New Roman" w:hAnsi="Times New Roman"/>
          <w:lang w:val="cs-CZ"/>
        </w:rPr>
        <w:t>Kupující nepřipouští jakoukoliv limitaci prokázaných škod, které vzniknou v souvislosti s plněním z této smlouvy ani žádné omezení sankcí nebo smluvních pokut</w:t>
      </w:r>
      <w:r w:rsidR="00126F35" w:rsidRPr="00656FF2">
        <w:rPr>
          <w:rFonts w:ascii="Times New Roman" w:hAnsi="Times New Roman"/>
          <w:lang w:val="cs-CZ"/>
        </w:rPr>
        <w:t xml:space="preserve"> stanovených touto smlouvou</w:t>
      </w:r>
      <w:r w:rsidRPr="00656FF2">
        <w:rPr>
          <w:rFonts w:ascii="Times New Roman" w:hAnsi="Times New Roman"/>
          <w:lang w:val="cs-CZ"/>
        </w:rPr>
        <w:t>.</w:t>
      </w:r>
    </w:p>
    <w:p w:rsidR="00F218CD" w:rsidRPr="00656FF2" w:rsidRDefault="00F218CD" w:rsidP="009F68F9">
      <w:pPr>
        <w:pStyle w:val="Zkladntext"/>
        <w:rPr>
          <w:rFonts w:ascii="Times New Roman" w:hAnsi="Times New Roman"/>
          <w:lang w:val="cs-CZ"/>
        </w:rPr>
      </w:pPr>
    </w:p>
    <w:p w:rsidR="00F218CD" w:rsidRPr="009F68F9" w:rsidRDefault="00F218CD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/>
        </w:rPr>
      </w:pPr>
      <w:r w:rsidRPr="009F68F9">
        <w:rPr>
          <w:rFonts w:ascii="Times New Roman" w:hAnsi="Times New Roman"/>
        </w:rPr>
        <w:t>Odstoupení od smlouvy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</w:rPr>
      </w:pPr>
    </w:p>
    <w:p w:rsidR="00F218CD" w:rsidRPr="00A8637A" w:rsidRDefault="00F218CD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Kterákoliv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</w:t>
      </w:r>
      <w:proofErr w:type="spellEnd"/>
      <w:r w:rsidRPr="00A8637A">
        <w:rPr>
          <w:rFonts w:ascii="Times New Roman" w:hAnsi="Times New Roman"/>
        </w:rPr>
        <w:t xml:space="preserve"> je </w:t>
      </w:r>
      <w:proofErr w:type="spellStart"/>
      <w:r w:rsidRPr="00A8637A">
        <w:rPr>
          <w:rFonts w:ascii="Times New Roman" w:hAnsi="Times New Roman"/>
        </w:rPr>
        <w:t>oprávněna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od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odstoupit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poruší-li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druhá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podstatným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="00E678D4" w:rsidRPr="00A8637A">
        <w:rPr>
          <w:rFonts w:ascii="Times New Roman" w:hAnsi="Times New Roman"/>
        </w:rPr>
        <w:t>způsobem</w:t>
      </w:r>
      <w:proofErr w:type="spellEnd"/>
      <w:r w:rsidR="00E678D4" w:rsidRPr="00A8637A">
        <w:rPr>
          <w:rFonts w:ascii="Times New Roman" w:hAnsi="Times New Roman"/>
        </w:rPr>
        <w:t xml:space="preserve"> </w:t>
      </w:r>
      <w:proofErr w:type="spellStart"/>
      <w:r w:rsidR="00E678D4" w:rsidRPr="00A8637A">
        <w:rPr>
          <w:rFonts w:ascii="Times New Roman" w:hAnsi="Times New Roman"/>
        </w:rPr>
        <w:t>své</w:t>
      </w:r>
      <w:proofErr w:type="spellEnd"/>
      <w:r w:rsidR="00E678D4" w:rsidRPr="00A8637A">
        <w:rPr>
          <w:rFonts w:ascii="Times New Roman" w:hAnsi="Times New Roman"/>
        </w:rPr>
        <w:t xml:space="preserve"> </w:t>
      </w:r>
      <w:proofErr w:type="spellStart"/>
      <w:r w:rsidR="00E678D4" w:rsidRPr="00A8637A">
        <w:rPr>
          <w:rFonts w:ascii="Times New Roman" w:hAnsi="Times New Roman"/>
        </w:rPr>
        <w:t>smluvní</w:t>
      </w:r>
      <w:proofErr w:type="spellEnd"/>
      <w:r w:rsidR="00E678D4" w:rsidRPr="00A8637A">
        <w:rPr>
          <w:rFonts w:ascii="Times New Roman" w:hAnsi="Times New Roman"/>
        </w:rPr>
        <w:t xml:space="preserve"> </w:t>
      </w:r>
      <w:proofErr w:type="spellStart"/>
      <w:r w:rsidR="00E678D4" w:rsidRPr="00A8637A">
        <w:rPr>
          <w:rFonts w:ascii="Times New Roman" w:hAnsi="Times New Roman"/>
        </w:rPr>
        <w:t>povinnosti</w:t>
      </w:r>
      <w:proofErr w:type="spellEnd"/>
      <w:r w:rsidRPr="00A8637A">
        <w:rPr>
          <w:rFonts w:ascii="Times New Roman" w:hAnsi="Times New Roman"/>
        </w:rPr>
        <w:t>.</w:t>
      </w:r>
    </w:p>
    <w:p w:rsidR="00F218CD" w:rsidRPr="00A8637A" w:rsidRDefault="00F218CD" w:rsidP="00EE64EC">
      <w:pPr>
        <w:pStyle w:val="Zkladntext"/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Za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podstatné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porušení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se </w:t>
      </w:r>
      <w:r w:rsidR="00E678D4" w:rsidRPr="00A8637A">
        <w:rPr>
          <w:rFonts w:ascii="Times New Roman" w:hAnsi="Times New Roman"/>
          <w:lang w:val="cs-CZ"/>
        </w:rPr>
        <w:t xml:space="preserve">zejména </w:t>
      </w:r>
      <w:proofErr w:type="spellStart"/>
      <w:r w:rsidRPr="00A8637A">
        <w:rPr>
          <w:rFonts w:ascii="Times New Roman" w:hAnsi="Times New Roman"/>
        </w:rPr>
        <w:t>považuje</w:t>
      </w:r>
      <w:proofErr w:type="spellEnd"/>
      <w:r w:rsidRPr="00A8637A">
        <w:rPr>
          <w:rFonts w:ascii="Times New Roman" w:hAnsi="Times New Roman"/>
        </w:rPr>
        <w:t>: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zjištění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technické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parametry</w:t>
      </w:r>
      <w:proofErr w:type="spellEnd"/>
      <w:r w:rsidR="005609E3" w:rsidRPr="00A8637A">
        <w:rPr>
          <w:rFonts w:ascii="Times New Roman" w:hAnsi="Times New Roman"/>
        </w:rPr>
        <w:t xml:space="preserve"> </w:t>
      </w:r>
      <w:proofErr w:type="spellStart"/>
      <w:r w:rsidR="005609E3" w:rsidRPr="00A8637A">
        <w:rPr>
          <w:rFonts w:ascii="Times New Roman" w:hAnsi="Times New Roman"/>
        </w:rPr>
        <w:t>předmětu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neodpovídají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požadavkům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stanoveným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="004C527E" w:rsidRPr="00A8637A">
        <w:rPr>
          <w:rFonts w:ascii="Times New Roman" w:hAnsi="Times New Roman"/>
        </w:rPr>
        <w:t>smlouvou</w:t>
      </w:r>
      <w:proofErr w:type="spellEnd"/>
      <w:r w:rsidR="004C527E" w:rsidRPr="00A8637A">
        <w:rPr>
          <w:rFonts w:ascii="Times New Roman" w:hAnsi="Times New Roman"/>
        </w:rPr>
        <w:t xml:space="preserve">, </w:t>
      </w:r>
      <w:proofErr w:type="spellStart"/>
      <w:r w:rsidR="004C527E" w:rsidRPr="00A8637A">
        <w:rPr>
          <w:rFonts w:ascii="Times New Roman" w:hAnsi="Times New Roman"/>
        </w:rPr>
        <w:t>technickými</w:t>
      </w:r>
      <w:proofErr w:type="spellEnd"/>
      <w:r w:rsidR="00426B2F" w:rsidRPr="00A8637A">
        <w:rPr>
          <w:rFonts w:ascii="Times New Roman" w:hAnsi="Times New Roman"/>
        </w:rPr>
        <w:t>,</w:t>
      </w:r>
    </w:p>
    <w:p w:rsidR="00322EF9" w:rsidRPr="00A8637A" w:rsidRDefault="00F218CD" w:rsidP="00322EF9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neodstranění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vady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dle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čl</w:t>
      </w:r>
      <w:r w:rsidR="00824E4B" w:rsidRPr="00A8637A">
        <w:rPr>
          <w:rFonts w:ascii="Times New Roman" w:hAnsi="Times New Roman"/>
        </w:rPr>
        <w:t>ánku</w:t>
      </w:r>
      <w:proofErr w:type="spellEnd"/>
      <w:r w:rsidR="00824E4B" w:rsidRPr="00A8637A">
        <w:rPr>
          <w:rFonts w:ascii="Times New Roman" w:hAnsi="Times New Roman"/>
        </w:rPr>
        <w:t xml:space="preserve"> </w:t>
      </w:r>
      <w:proofErr w:type="spellStart"/>
      <w:r w:rsidR="003646E0" w:rsidRPr="00A8637A">
        <w:rPr>
          <w:rFonts w:ascii="Times New Roman" w:hAnsi="Times New Roman"/>
        </w:rPr>
        <w:t>Záruka</w:t>
      </w:r>
      <w:proofErr w:type="spellEnd"/>
      <w:r w:rsidR="003646E0" w:rsidRPr="00A8637A">
        <w:rPr>
          <w:rFonts w:ascii="Times New Roman" w:hAnsi="Times New Roman"/>
        </w:rPr>
        <w:t xml:space="preserve"> </w:t>
      </w:r>
      <w:proofErr w:type="spellStart"/>
      <w:r w:rsidR="003646E0" w:rsidRPr="00A8637A">
        <w:rPr>
          <w:rFonts w:ascii="Times New Roman" w:hAnsi="Times New Roman"/>
        </w:rPr>
        <w:t>za</w:t>
      </w:r>
      <w:proofErr w:type="spellEnd"/>
      <w:r w:rsidR="003646E0" w:rsidRPr="00A8637A">
        <w:rPr>
          <w:rFonts w:ascii="Times New Roman" w:hAnsi="Times New Roman"/>
        </w:rPr>
        <w:t xml:space="preserve"> </w:t>
      </w:r>
      <w:proofErr w:type="spellStart"/>
      <w:r w:rsidR="003646E0" w:rsidRPr="00A8637A">
        <w:rPr>
          <w:rFonts w:ascii="Times New Roman" w:hAnsi="Times New Roman"/>
        </w:rPr>
        <w:t>jakost</w:t>
      </w:r>
      <w:proofErr w:type="spellEnd"/>
      <w:r w:rsidR="00824E4B" w:rsidRPr="00A8637A">
        <w:rPr>
          <w:rFonts w:ascii="Times New Roman" w:hAnsi="Times New Roman"/>
        </w:rPr>
        <w:t>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proofErr w:type="spellStart"/>
      <w:proofErr w:type="gramStart"/>
      <w:r w:rsidRPr="00A8637A">
        <w:rPr>
          <w:rFonts w:ascii="Times New Roman" w:hAnsi="Times New Roman"/>
        </w:rPr>
        <w:t>prodlení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kupujícího</w:t>
      </w:r>
      <w:proofErr w:type="spellEnd"/>
      <w:r w:rsidRPr="00A8637A">
        <w:rPr>
          <w:rFonts w:ascii="Times New Roman" w:hAnsi="Times New Roman"/>
        </w:rPr>
        <w:t xml:space="preserve"> se </w:t>
      </w:r>
      <w:proofErr w:type="spellStart"/>
      <w:r w:rsidRPr="00A8637A">
        <w:rPr>
          <w:rFonts w:ascii="Times New Roman" w:hAnsi="Times New Roman"/>
        </w:rPr>
        <w:t>zapla</w:t>
      </w:r>
      <w:r w:rsidR="00AC42BE" w:rsidRPr="00A8637A">
        <w:rPr>
          <w:rFonts w:ascii="Times New Roman" w:hAnsi="Times New Roman"/>
        </w:rPr>
        <w:t>cením</w:t>
      </w:r>
      <w:proofErr w:type="spellEnd"/>
      <w:r w:rsidR="00AC42BE" w:rsidRPr="00A8637A">
        <w:rPr>
          <w:rFonts w:ascii="Times New Roman" w:hAnsi="Times New Roman"/>
        </w:rPr>
        <w:t xml:space="preserve"> </w:t>
      </w:r>
      <w:r w:rsidR="00E639A9" w:rsidRPr="00A8637A">
        <w:rPr>
          <w:rFonts w:ascii="Times New Roman" w:hAnsi="Times New Roman"/>
          <w:lang w:val="cs-CZ"/>
        </w:rPr>
        <w:t xml:space="preserve">kupní </w:t>
      </w:r>
      <w:proofErr w:type="spellStart"/>
      <w:r w:rsidR="00AC42BE" w:rsidRPr="00A8637A">
        <w:rPr>
          <w:rFonts w:ascii="Times New Roman" w:hAnsi="Times New Roman"/>
        </w:rPr>
        <w:t>ceny</w:t>
      </w:r>
      <w:proofErr w:type="spellEnd"/>
      <w:r w:rsidR="00AC42BE" w:rsidRPr="00A8637A">
        <w:rPr>
          <w:rFonts w:ascii="Times New Roman" w:hAnsi="Times New Roman"/>
        </w:rPr>
        <w:t xml:space="preserve"> </w:t>
      </w:r>
      <w:proofErr w:type="spellStart"/>
      <w:r w:rsidR="00AC42BE" w:rsidRPr="00A8637A">
        <w:rPr>
          <w:rFonts w:ascii="Times New Roman" w:hAnsi="Times New Roman"/>
        </w:rPr>
        <w:t>po</w:t>
      </w:r>
      <w:proofErr w:type="spellEnd"/>
      <w:r w:rsidR="00AC42BE" w:rsidRPr="00A8637A">
        <w:rPr>
          <w:rFonts w:ascii="Times New Roman" w:hAnsi="Times New Roman"/>
        </w:rPr>
        <w:t xml:space="preserve"> </w:t>
      </w:r>
      <w:proofErr w:type="spellStart"/>
      <w:r w:rsidR="00AC42BE" w:rsidRPr="00A8637A">
        <w:rPr>
          <w:rFonts w:ascii="Times New Roman" w:hAnsi="Times New Roman"/>
        </w:rPr>
        <w:t>dobu</w:t>
      </w:r>
      <w:proofErr w:type="spellEnd"/>
      <w:r w:rsidR="00AC42BE" w:rsidRPr="00A8637A">
        <w:rPr>
          <w:rFonts w:ascii="Times New Roman" w:hAnsi="Times New Roman"/>
        </w:rPr>
        <w:t xml:space="preserve"> </w:t>
      </w:r>
      <w:proofErr w:type="spellStart"/>
      <w:r w:rsidR="00AC42BE" w:rsidRPr="00A8637A">
        <w:rPr>
          <w:rFonts w:ascii="Times New Roman" w:hAnsi="Times New Roman"/>
        </w:rPr>
        <w:t>delší</w:t>
      </w:r>
      <w:proofErr w:type="spellEnd"/>
      <w:r w:rsidR="00AC42BE" w:rsidRPr="00A8637A">
        <w:rPr>
          <w:rFonts w:ascii="Times New Roman" w:hAnsi="Times New Roman"/>
        </w:rPr>
        <w:t xml:space="preserve"> </w:t>
      </w:r>
      <w:proofErr w:type="spellStart"/>
      <w:r w:rsidR="00D4536C" w:rsidRPr="00A8637A">
        <w:rPr>
          <w:rFonts w:ascii="Times New Roman" w:hAnsi="Times New Roman"/>
        </w:rPr>
        <w:t>než</w:t>
      </w:r>
      <w:proofErr w:type="spellEnd"/>
      <w:r w:rsidR="00D4536C" w:rsidRPr="00A8637A">
        <w:rPr>
          <w:rFonts w:ascii="Times New Roman" w:hAnsi="Times New Roman"/>
        </w:rPr>
        <w:t xml:space="preserve"> </w:t>
      </w:r>
      <w:proofErr w:type="spellStart"/>
      <w:r w:rsidR="00D4536C" w:rsidRPr="00A8637A">
        <w:rPr>
          <w:rFonts w:ascii="Times New Roman" w:hAnsi="Times New Roman"/>
        </w:rPr>
        <w:t>dvacet</w:t>
      </w:r>
      <w:proofErr w:type="spellEnd"/>
      <w:r w:rsidR="005E6F37" w:rsidRPr="00A8637A">
        <w:rPr>
          <w:rFonts w:ascii="Times New Roman" w:hAnsi="Times New Roman"/>
        </w:rPr>
        <w:t xml:space="preserve"> </w:t>
      </w:r>
      <w:proofErr w:type="spellStart"/>
      <w:r w:rsidR="00D4536C" w:rsidRPr="00A8637A">
        <w:rPr>
          <w:rFonts w:ascii="Times New Roman" w:hAnsi="Times New Roman"/>
        </w:rPr>
        <w:t>jedna</w:t>
      </w:r>
      <w:proofErr w:type="spellEnd"/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="00AC42BE" w:rsidRPr="00A8637A">
        <w:rPr>
          <w:rFonts w:ascii="Times New Roman" w:hAnsi="Times New Roman"/>
        </w:rPr>
        <w:t xml:space="preserve"> </w:t>
      </w:r>
      <w:proofErr w:type="spellStart"/>
      <w:r w:rsidR="00AC42BE" w:rsidRPr="00A8637A">
        <w:rPr>
          <w:rFonts w:ascii="Times New Roman" w:hAnsi="Times New Roman"/>
        </w:rPr>
        <w:t>dnů</w:t>
      </w:r>
      <w:proofErr w:type="spellEnd"/>
      <w:r w:rsidR="00824E4B" w:rsidRPr="00A8637A">
        <w:rPr>
          <w:rFonts w:ascii="Times New Roman" w:hAnsi="Times New Roman"/>
        </w:rPr>
        <w:t>.</w:t>
      </w:r>
    </w:p>
    <w:p w:rsidR="00F218CD" w:rsidRPr="00A8637A" w:rsidRDefault="005609E3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Stanoví-li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prodávajícímu</w:t>
      </w:r>
      <w:proofErr w:type="spellEnd"/>
      <w:r w:rsidRPr="00A8637A">
        <w:rPr>
          <w:rFonts w:ascii="Times New Roman" w:hAnsi="Times New Roman"/>
        </w:rPr>
        <w:t xml:space="preserve"> pro </w:t>
      </w:r>
      <w:proofErr w:type="spellStart"/>
      <w:r w:rsidRPr="00A8637A">
        <w:rPr>
          <w:rFonts w:ascii="Times New Roman" w:hAnsi="Times New Roman"/>
        </w:rPr>
        <w:t>splnění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jeho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závazku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náhradní</w:t>
      </w:r>
      <w:proofErr w:type="spellEnd"/>
      <w:r w:rsidRPr="00A8637A">
        <w:rPr>
          <w:rFonts w:ascii="Times New Roman" w:hAnsi="Times New Roman"/>
        </w:rPr>
        <w:t xml:space="preserve"> (</w:t>
      </w:r>
      <w:proofErr w:type="spellStart"/>
      <w:r w:rsidRPr="00A8637A">
        <w:rPr>
          <w:rFonts w:ascii="Times New Roman" w:hAnsi="Times New Roman"/>
        </w:rPr>
        <w:t>dodatečnou</w:t>
      </w:r>
      <w:proofErr w:type="spellEnd"/>
      <w:r w:rsidRPr="00A8637A">
        <w:rPr>
          <w:rFonts w:ascii="Times New Roman" w:hAnsi="Times New Roman"/>
        </w:rPr>
        <w:t xml:space="preserve">) </w:t>
      </w:r>
      <w:proofErr w:type="spellStart"/>
      <w:r w:rsidRPr="00A8637A">
        <w:rPr>
          <w:rFonts w:ascii="Times New Roman" w:hAnsi="Times New Roman"/>
        </w:rPr>
        <w:t>lhůtu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vzniká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kupujícímu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odstoupit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od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až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marném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uplynutí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lhůty</w:t>
      </w:r>
      <w:proofErr w:type="spellEnd"/>
      <w:r w:rsidRPr="00A8637A">
        <w:rPr>
          <w:rFonts w:ascii="Times New Roman" w:hAnsi="Times New Roman"/>
        </w:rPr>
        <w:t xml:space="preserve">, to </w:t>
      </w:r>
      <w:proofErr w:type="spellStart"/>
      <w:r w:rsidRPr="00A8637A">
        <w:rPr>
          <w:rFonts w:ascii="Times New Roman" w:hAnsi="Times New Roman"/>
        </w:rPr>
        <w:t>neplatí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jestliže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</w:t>
      </w:r>
      <w:proofErr w:type="spellEnd"/>
      <w:r w:rsidRPr="00A8637A">
        <w:rPr>
          <w:rFonts w:ascii="Times New Roman" w:hAnsi="Times New Roman"/>
        </w:rPr>
        <w:t xml:space="preserve"> v </w:t>
      </w:r>
      <w:proofErr w:type="spellStart"/>
      <w:r w:rsidRPr="00A8637A">
        <w:rPr>
          <w:rFonts w:ascii="Times New Roman" w:hAnsi="Times New Roman"/>
        </w:rPr>
        <w:t>průběhu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lhůty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prohlásí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svůj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závazek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nesplní</w:t>
      </w:r>
      <w:proofErr w:type="spellEnd"/>
      <w:r w:rsidRPr="00A8637A">
        <w:rPr>
          <w:rFonts w:ascii="Times New Roman" w:hAnsi="Times New Roman"/>
        </w:rPr>
        <w:t xml:space="preserve">. V </w:t>
      </w:r>
      <w:proofErr w:type="spellStart"/>
      <w:r w:rsidRPr="00A8637A">
        <w:rPr>
          <w:rFonts w:ascii="Times New Roman" w:hAnsi="Times New Roman"/>
        </w:rPr>
        <w:t>takovém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případě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může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kupující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odstoupit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od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uplynutím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lhůty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dodatečného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plnění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poté</w:t>
      </w:r>
      <w:proofErr w:type="spellEnd"/>
      <w:r w:rsidRPr="00A8637A">
        <w:rPr>
          <w:rFonts w:ascii="Times New Roman" w:hAnsi="Times New Roman"/>
        </w:rPr>
        <w:t xml:space="preserve">, co </w:t>
      </w:r>
      <w:proofErr w:type="spellStart"/>
      <w:r w:rsidRPr="00A8637A">
        <w:rPr>
          <w:rFonts w:ascii="Times New Roman" w:hAnsi="Times New Roman"/>
        </w:rPr>
        <w:t>prohlášení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prodávajícího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obdržel</w:t>
      </w:r>
      <w:proofErr w:type="spellEnd"/>
      <w:r w:rsidR="00F218CD" w:rsidRPr="00A8637A">
        <w:rPr>
          <w:rFonts w:ascii="Times New Roman" w:hAnsi="Times New Roman"/>
        </w:rPr>
        <w:t>.</w:t>
      </w:r>
    </w:p>
    <w:p w:rsidR="00824CA7" w:rsidRPr="00A8637A" w:rsidRDefault="00824CA7" w:rsidP="00824CA7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Smlouva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zaniká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dnem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doručení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oznámení</w:t>
      </w:r>
      <w:proofErr w:type="spellEnd"/>
      <w:r w:rsidRPr="00A8637A">
        <w:rPr>
          <w:rFonts w:ascii="Times New Roman" w:hAnsi="Times New Roman"/>
        </w:rPr>
        <w:t xml:space="preserve"> o </w:t>
      </w:r>
      <w:proofErr w:type="spellStart"/>
      <w:r w:rsidRPr="00A8637A">
        <w:rPr>
          <w:rFonts w:ascii="Times New Roman" w:hAnsi="Times New Roman"/>
        </w:rPr>
        <w:t>odstoupení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od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druhé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straně</w:t>
      </w:r>
      <w:proofErr w:type="spellEnd"/>
      <w:r w:rsidRPr="00A8637A">
        <w:rPr>
          <w:rFonts w:ascii="Times New Roman" w:hAnsi="Times New Roman"/>
        </w:rPr>
        <w:t xml:space="preserve">.  </w:t>
      </w:r>
    </w:p>
    <w:p w:rsidR="0072665A" w:rsidRPr="00A8637A" w:rsidRDefault="00824CA7" w:rsidP="00E678D4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Odstoupení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od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se </w:t>
      </w:r>
      <w:proofErr w:type="spellStart"/>
      <w:r w:rsidRPr="00A8637A">
        <w:rPr>
          <w:rFonts w:ascii="Times New Roman" w:hAnsi="Times New Roman"/>
        </w:rPr>
        <w:t>nedotýká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nároku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náhradu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škody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vzniklé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porušením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nároku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zaplacení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pokuty</w:t>
      </w:r>
      <w:proofErr w:type="spellEnd"/>
      <w:r w:rsidRPr="00A8637A">
        <w:rPr>
          <w:rFonts w:ascii="Times New Roman" w:hAnsi="Times New Roman"/>
        </w:rPr>
        <w:t>.</w:t>
      </w:r>
    </w:p>
    <w:p w:rsidR="00F218CD" w:rsidRPr="00A8637A" w:rsidRDefault="00F218CD" w:rsidP="009F68F9">
      <w:pPr>
        <w:pStyle w:val="Nadpis1"/>
        <w:autoSpaceDE/>
        <w:autoSpaceDN/>
        <w:rPr>
          <w:rFonts w:ascii="Times New Roman" w:hAnsi="Times New Roman" w:cs="Times New Roman"/>
        </w:rPr>
      </w:pPr>
    </w:p>
    <w:p w:rsidR="00F218CD" w:rsidRPr="009F68F9" w:rsidRDefault="00F218CD" w:rsidP="009F68F9">
      <w:pPr>
        <w:pStyle w:val="Nadpis1"/>
        <w:numPr>
          <w:ilvl w:val="0"/>
          <w:numId w:val="23"/>
        </w:numPr>
        <w:autoSpaceDE/>
        <w:autoSpaceDN/>
        <w:jc w:val="center"/>
        <w:rPr>
          <w:rFonts w:ascii="Times New Roman" w:hAnsi="Times New Roman"/>
        </w:rPr>
      </w:pPr>
      <w:r w:rsidRPr="009F68F9">
        <w:rPr>
          <w:rFonts w:ascii="Times New Roman" w:hAnsi="Times New Roman"/>
        </w:rPr>
        <w:t>Závěrečná ujednání</w:t>
      </w:r>
    </w:p>
    <w:p w:rsidR="00F218CD" w:rsidRPr="00A8637A" w:rsidRDefault="00F218CD" w:rsidP="00F21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62" w:rsidRPr="00A8637A" w:rsidRDefault="00070462" w:rsidP="00070462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Smlouva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odráží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svobodný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vážný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projev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vůle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</w:t>
      </w:r>
      <w:proofErr w:type="spellEnd"/>
      <w:r w:rsidRPr="00A8637A">
        <w:rPr>
          <w:rFonts w:ascii="Times New Roman" w:hAnsi="Times New Roman"/>
        </w:rPr>
        <w:t xml:space="preserve">.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prohlašují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veškerá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práva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povinnosti</w:t>
      </w:r>
      <w:proofErr w:type="spellEnd"/>
      <w:r w:rsidRPr="00A8637A">
        <w:rPr>
          <w:rFonts w:ascii="Times New Roman" w:hAnsi="Times New Roman"/>
        </w:rPr>
        <w:t xml:space="preserve"> </w:t>
      </w:r>
      <w:r w:rsidR="00E678D4" w:rsidRPr="00A8637A">
        <w:rPr>
          <w:rFonts w:ascii="Times New Roman" w:hAnsi="Times New Roman"/>
          <w:lang w:val="cs-CZ"/>
        </w:rPr>
        <w:t>neupravená touto</w:t>
      </w:r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smlouvou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jakož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práva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povinnosti</w:t>
      </w:r>
      <w:proofErr w:type="spellEnd"/>
      <w:r w:rsidRPr="00A8637A">
        <w:rPr>
          <w:rFonts w:ascii="Times New Roman" w:hAnsi="Times New Roman"/>
        </w:rPr>
        <w:t xml:space="preserve"> z 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vyplývající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budou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řešit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podle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ustanovení</w:t>
      </w:r>
      <w:proofErr w:type="spellEnd"/>
      <w:r w:rsidRPr="00A8637A">
        <w:rPr>
          <w:rFonts w:ascii="Times New Roman" w:hAnsi="Times New Roman"/>
        </w:rPr>
        <w:t xml:space="preserve"> </w:t>
      </w:r>
      <w:r w:rsidR="00E678D4" w:rsidRPr="00A8637A">
        <w:rPr>
          <w:rFonts w:ascii="Times New Roman" w:hAnsi="Times New Roman"/>
          <w:lang w:val="cs-CZ"/>
        </w:rPr>
        <w:t>NOZ.</w:t>
      </w:r>
      <w:r w:rsidRPr="00A8637A">
        <w:rPr>
          <w:rFonts w:ascii="Times New Roman" w:hAnsi="Times New Roman"/>
        </w:rPr>
        <w:t xml:space="preserve"> </w:t>
      </w:r>
    </w:p>
    <w:p w:rsidR="00A33DD4" w:rsidRPr="00A33DD4" w:rsidRDefault="00DA746C" w:rsidP="00A33DD4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lastRenderedPageBreak/>
        <w:t>S</w:t>
      </w:r>
      <w:proofErr w:type="spellStart"/>
      <w:r w:rsidR="00A33DD4" w:rsidRPr="00A33DD4">
        <w:rPr>
          <w:rFonts w:ascii="Times New Roman" w:hAnsi="Times New Roman"/>
        </w:rPr>
        <w:t>mlouva</w:t>
      </w:r>
      <w:proofErr w:type="spellEnd"/>
      <w:r w:rsidR="00A33DD4" w:rsidRPr="00A33D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cs-CZ"/>
        </w:rPr>
        <w:t>bude uveřejněna kupujícím</w:t>
      </w:r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Registru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smluv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A33DD4" w:rsidRPr="00A33DD4">
        <w:rPr>
          <w:rFonts w:ascii="Times New Roman" w:hAnsi="Times New Roman"/>
        </w:rPr>
        <w:t>dle</w:t>
      </w:r>
      <w:proofErr w:type="spellEnd"/>
      <w:r w:rsidR="00A33DD4" w:rsidRPr="00A33DD4">
        <w:rPr>
          <w:rFonts w:ascii="Times New Roman" w:hAnsi="Times New Roman"/>
        </w:rPr>
        <w:t xml:space="preserve"> </w:t>
      </w:r>
      <w:proofErr w:type="spellStart"/>
      <w:r w:rsidR="00A33DD4" w:rsidRPr="00A33DD4">
        <w:rPr>
          <w:rFonts w:ascii="Times New Roman" w:hAnsi="Times New Roman"/>
        </w:rPr>
        <w:t>zákona</w:t>
      </w:r>
      <w:proofErr w:type="spellEnd"/>
      <w:r w:rsidR="00A33DD4" w:rsidRPr="00A33DD4">
        <w:rPr>
          <w:rFonts w:ascii="Times New Roman" w:hAnsi="Times New Roman"/>
        </w:rPr>
        <w:t xml:space="preserve"> č. 340/2015 Sb. (o </w:t>
      </w:r>
      <w:proofErr w:type="spellStart"/>
      <w:r w:rsidR="00A33DD4" w:rsidRPr="00A33DD4">
        <w:rPr>
          <w:rFonts w:ascii="Times New Roman" w:hAnsi="Times New Roman"/>
        </w:rPr>
        <w:t>registru</w:t>
      </w:r>
      <w:proofErr w:type="spellEnd"/>
      <w:r w:rsidR="00A33DD4" w:rsidRPr="00A33DD4">
        <w:rPr>
          <w:rFonts w:ascii="Times New Roman" w:hAnsi="Times New Roman"/>
        </w:rPr>
        <w:t xml:space="preserve"> </w:t>
      </w:r>
      <w:proofErr w:type="spellStart"/>
      <w:r w:rsidR="00A33DD4" w:rsidRPr="00A33DD4">
        <w:rPr>
          <w:rFonts w:ascii="Times New Roman" w:hAnsi="Times New Roman"/>
        </w:rPr>
        <w:t>smluv</w:t>
      </w:r>
      <w:proofErr w:type="spellEnd"/>
      <w:r w:rsidR="00A33DD4" w:rsidRPr="00A33DD4">
        <w:rPr>
          <w:rFonts w:ascii="Times New Roman" w:hAnsi="Times New Roman"/>
        </w:rPr>
        <w:t xml:space="preserve">) </w:t>
      </w:r>
      <w:proofErr w:type="spellStart"/>
      <w:r w:rsidR="00A33DD4" w:rsidRPr="00A33DD4">
        <w:rPr>
          <w:rFonts w:ascii="Times New Roman" w:hAnsi="Times New Roman"/>
        </w:rPr>
        <w:t>vedeném</w:t>
      </w:r>
      <w:proofErr w:type="spellEnd"/>
      <w:r w:rsidR="00A33DD4" w:rsidRPr="00A33DD4">
        <w:rPr>
          <w:rFonts w:ascii="Times New Roman" w:hAnsi="Times New Roman"/>
        </w:rPr>
        <w:t xml:space="preserve"> </w:t>
      </w:r>
      <w:proofErr w:type="spellStart"/>
      <w:r w:rsidR="00A33DD4" w:rsidRPr="00A33DD4">
        <w:rPr>
          <w:rFonts w:ascii="Times New Roman" w:hAnsi="Times New Roman"/>
        </w:rPr>
        <w:t>Ministerstvem</w:t>
      </w:r>
      <w:proofErr w:type="spellEnd"/>
      <w:r w:rsidR="00A33DD4" w:rsidRPr="00A33DD4">
        <w:rPr>
          <w:rFonts w:ascii="Times New Roman" w:hAnsi="Times New Roman"/>
        </w:rPr>
        <w:t xml:space="preserve"> </w:t>
      </w:r>
      <w:proofErr w:type="spellStart"/>
      <w:r w:rsidR="00A33DD4" w:rsidRPr="00A33DD4">
        <w:rPr>
          <w:rFonts w:ascii="Times New Roman" w:hAnsi="Times New Roman"/>
        </w:rPr>
        <w:t>vnitra</w:t>
      </w:r>
      <w:proofErr w:type="spellEnd"/>
      <w:r w:rsidR="00A33DD4" w:rsidRPr="00A33DD4">
        <w:rPr>
          <w:rFonts w:ascii="Times New Roman" w:hAnsi="Times New Roman"/>
        </w:rPr>
        <w:t xml:space="preserve"> ČR.</w:t>
      </w:r>
    </w:p>
    <w:p w:rsidR="00DA746C" w:rsidRDefault="00F5294B" w:rsidP="00DA746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Prodávající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i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jeho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případný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r w:rsidR="005D0FBD">
        <w:rPr>
          <w:rFonts w:ascii="Times New Roman" w:hAnsi="Times New Roman"/>
          <w:lang w:val="cs-CZ"/>
        </w:rPr>
        <w:t>pod</w:t>
      </w:r>
      <w:proofErr w:type="spellStart"/>
      <w:r w:rsidR="00F218CD" w:rsidRPr="00A8637A">
        <w:rPr>
          <w:rFonts w:ascii="Times New Roman" w:hAnsi="Times New Roman"/>
        </w:rPr>
        <w:t>dodavatel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jsou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povinni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spolupůsobit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při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výkonu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finanční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kontroly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dle</w:t>
      </w:r>
      <w:proofErr w:type="spellEnd"/>
      <w:r w:rsidR="00F218CD" w:rsidRPr="00A8637A">
        <w:rPr>
          <w:rFonts w:ascii="Times New Roman" w:hAnsi="Times New Roman"/>
        </w:rPr>
        <w:t xml:space="preserve"> § 2 </w:t>
      </w:r>
      <w:proofErr w:type="spellStart"/>
      <w:r w:rsidR="00F218CD" w:rsidRPr="00A8637A">
        <w:rPr>
          <w:rFonts w:ascii="Times New Roman" w:hAnsi="Times New Roman"/>
        </w:rPr>
        <w:t>písm</w:t>
      </w:r>
      <w:proofErr w:type="spellEnd"/>
      <w:r w:rsidR="00F218CD" w:rsidRPr="00A8637A">
        <w:rPr>
          <w:rFonts w:ascii="Times New Roman" w:hAnsi="Times New Roman"/>
        </w:rPr>
        <w:t xml:space="preserve">. e) </w:t>
      </w:r>
      <w:proofErr w:type="spellStart"/>
      <w:proofErr w:type="gramStart"/>
      <w:r w:rsidR="00F218CD" w:rsidRPr="00A8637A">
        <w:rPr>
          <w:rFonts w:ascii="Times New Roman" w:hAnsi="Times New Roman"/>
        </w:rPr>
        <w:t>zákona</w:t>
      </w:r>
      <w:proofErr w:type="spellEnd"/>
      <w:proofErr w:type="gramEnd"/>
      <w:r w:rsidR="00F218CD" w:rsidRPr="00A8637A">
        <w:rPr>
          <w:rFonts w:ascii="Times New Roman" w:hAnsi="Times New Roman"/>
        </w:rPr>
        <w:t xml:space="preserve"> č. 320/2001 Sb., o </w:t>
      </w:r>
      <w:proofErr w:type="spellStart"/>
      <w:r w:rsidR="00F218CD" w:rsidRPr="00A8637A">
        <w:rPr>
          <w:rFonts w:ascii="Times New Roman" w:hAnsi="Times New Roman"/>
        </w:rPr>
        <w:t>finanční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kontrole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ve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veřejné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správě</w:t>
      </w:r>
      <w:proofErr w:type="spellEnd"/>
      <w:r w:rsidR="00F218CD" w:rsidRPr="00A8637A">
        <w:rPr>
          <w:rFonts w:ascii="Times New Roman" w:hAnsi="Times New Roman"/>
        </w:rPr>
        <w:t>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Práva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povinnosti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vyplývající</w:t>
      </w:r>
      <w:proofErr w:type="spellEnd"/>
      <w:r w:rsidRPr="00A8637A">
        <w:rPr>
          <w:rFonts w:ascii="Times New Roman" w:hAnsi="Times New Roman"/>
        </w:rPr>
        <w:t xml:space="preserve"> z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přecházejí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proofErr w:type="gramStart"/>
      <w:r w:rsidRPr="00A8637A">
        <w:rPr>
          <w:rFonts w:ascii="Times New Roman" w:hAnsi="Times New Roman"/>
        </w:rPr>
        <w:t>na</w:t>
      </w:r>
      <w:proofErr w:type="spellEnd"/>
      <w:proofErr w:type="gram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případné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nástupce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</w:t>
      </w:r>
      <w:proofErr w:type="spellEnd"/>
      <w:r w:rsidRPr="00A8637A">
        <w:rPr>
          <w:rFonts w:ascii="Times New Roman" w:hAnsi="Times New Roman"/>
        </w:rPr>
        <w:t xml:space="preserve">. </w:t>
      </w:r>
      <w:proofErr w:type="spellStart"/>
      <w:r w:rsidRPr="00A8637A">
        <w:rPr>
          <w:rFonts w:ascii="Times New Roman" w:hAnsi="Times New Roman"/>
        </w:rPr>
        <w:t>Převádět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práva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povinnosti</w:t>
      </w:r>
      <w:proofErr w:type="spellEnd"/>
      <w:r w:rsidRPr="00A8637A">
        <w:rPr>
          <w:rFonts w:ascii="Times New Roman" w:hAnsi="Times New Roman"/>
        </w:rPr>
        <w:t xml:space="preserve"> z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lze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jen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písemném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souhlasu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druhé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strany</w:t>
      </w:r>
      <w:proofErr w:type="spellEnd"/>
      <w:r w:rsidRPr="00A8637A">
        <w:rPr>
          <w:rFonts w:ascii="Times New Roman" w:hAnsi="Times New Roman"/>
        </w:rPr>
        <w:t>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Smlouva</w:t>
      </w:r>
      <w:proofErr w:type="spellEnd"/>
      <w:r w:rsidRPr="00A8637A">
        <w:rPr>
          <w:rFonts w:ascii="Times New Roman" w:hAnsi="Times New Roman"/>
        </w:rPr>
        <w:t xml:space="preserve"> je </w:t>
      </w:r>
      <w:proofErr w:type="spellStart"/>
      <w:r w:rsidRPr="00A8637A">
        <w:rPr>
          <w:rFonts w:ascii="Times New Roman" w:hAnsi="Times New Roman"/>
        </w:rPr>
        <w:t>vyhotovena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ve</w:t>
      </w:r>
      <w:proofErr w:type="spellEnd"/>
      <w:r w:rsidRPr="00A8637A">
        <w:rPr>
          <w:rFonts w:ascii="Times New Roman" w:hAnsi="Times New Roman"/>
        </w:rPr>
        <w:t xml:space="preserve"> </w:t>
      </w:r>
      <w:r w:rsidR="00695C42" w:rsidRPr="00A8637A">
        <w:rPr>
          <w:rFonts w:ascii="Times New Roman" w:hAnsi="Times New Roman"/>
          <w:lang w:val="cs-CZ"/>
        </w:rPr>
        <w:t>2</w:t>
      </w:r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rovnocenných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vyhotoveních</w:t>
      </w:r>
      <w:proofErr w:type="spellEnd"/>
      <w:r w:rsidRPr="00A8637A">
        <w:rPr>
          <w:rFonts w:ascii="Times New Roman" w:hAnsi="Times New Roman"/>
        </w:rPr>
        <w:t xml:space="preserve">, z </w:t>
      </w:r>
      <w:proofErr w:type="spellStart"/>
      <w:r w:rsidRPr="00A8637A">
        <w:rPr>
          <w:rFonts w:ascii="Times New Roman" w:hAnsi="Times New Roman"/>
        </w:rPr>
        <w:t>nichž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každé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platnost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originálu</w:t>
      </w:r>
      <w:proofErr w:type="spellEnd"/>
      <w:r w:rsidRPr="00A8637A">
        <w:rPr>
          <w:rFonts w:ascii="Times New Roman" w:hAnsi="Times New Roman"/>
        </w:rPr>
        <w:t xml:space="preserve">. </w:t>
      </w:r>
      <w:proofErr w:type="spellStart"/>
      <w:r w:rsidRPr="00A8637A">
        <w:rPr>
          <w:rFonts w:ascii="Times New Roman" w:hAnsi="Times New Roman"/>
        </w:rPr>
        <w:t>Každá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obdrží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</w:t>
      </w:r>
      <w:proofErr w:type="spellEnd"/>
      <w:r w:rsidRPr="00A8637A">
        <w:rPr>
          <w:rFonts w:ascii="Times New Roman" w:hAnsi="Times New Roman"/>
        </w:rPr>
        <w:t xml:space="preserve"> </w:t>
      </w:r>
      <w:r w:rsidR="00695C42" w:rsidRPr="00A8637A">
        <w:rPr>
          <w:rFonts w:ascii="Times New Roman" w:hAnsi="Times New Roman"/>
          <w:lang w:val="cs-CZ"/>
        </w:rPr>
        <w:t>1</w:t>
      </w:r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vyhotovení</w:t>
      </w:r>
      <w:proofErr w:type="spellEnd"/>
      <w:r w:rsidRPr="00A8637A">
        <w:rPr>
          <w:rFonts w:ascii="Times New Roman" w:hAnsi="Times New Roman"/>
        </w:rPr>
        <w:t>.</w:t>
      </w:r>
    </w:p>
    <w:p w:rsidR="00F218CD" w:rsidRPr="00A8637A" w:rsidRDefault="00B95F44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Změny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doplňky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j</w:t>
      </w:r>
      <w:r w:rsidRPr="00A8637A">
        <w:rPr>
          <w:rFonts w:ascii="Times New Roman" w:hAnsi="Times New Roman"/>
          <w:lang w:val="cs-CZ"/>
        </w:rPr>
        <w:t xml:space="preserve">e </w:t>
      </w:r>
      <w:proofErr w:type="spellStart"/>
      <w:r w:rsidR="00F218CD" w:rsidRPr="00A8637A">
        <w:rPr>
          <w:rFonts w:ascii="Times New Roman" w:hAnsi="Times New Roman"/>
        </w:rPr>
        <w:t>možné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provádět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pouze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formou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písemných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oboustranně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odsouhlasených</w:t>
      </w:r>
      <w:proofErr w:type="spellEnd"/>
      <w:r w:rsidR="00F218CD" w:rsidRPr="00A8637A">
        <w:rPr>
          <w:rFonts w:ascii="Times New Roman" w:hAnsi="Times New Roman"/>
        </w:rPr>
        <w:t xml:space="preserve"> </w:t>
      </w:r>
      <w:proofErr w:type="spellStart"/>
      <w:r w:rsidR="00F218CD" w:rsidRPr="00A8637A">
        <w:rPr>
          <w:rFonts w:ascii="Times New Roman" w:hAnsi="Times New Roman"/>
        </w:rPr>
        <w:t>dodatků</w:t>
      </w:r>
      <w:proofErr w:type="spellEnd"/>
      <w:r w:rsidRPr="00A8637A">
        <w:rPr>
          <w:rFonts w:ascii="Times New Roman" w:hAnsi="Times New Roman"/>
          <w:lang w:val="cs-CZ"/>
        </w:rPr>
        <w:t>, podepsaných oběma smluvními stranami</w:t>
      </w:r>
      <w:r w:rsidR="00F218CD" w:rsidRPr="00A8637A">
        <w:rPr>
          <w:rFonts w:ascii="Times New Roman" w:hAnsi="Times New Roman"/>
        </w:rPr>
        <w:t>.</w:t>
      </w:r>
    </w:p>
    <w:p w:rsidR="000231BB" w:rsidRPr="00570EE9" w:rsidRDefault="000231BB" w:rsidP="000231BB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570EE9">
        <w:rPr>
          <w:rFonts w:ascii="Times New Roman" w:hAnsi="Times New Roman"/>
        </w:rPr>
        <w:t>Smlouva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nabývá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platnosti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dnem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oboustranného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podpisu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oprávněnými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zástupci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smluvních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stran</w:t>
      </w:r>
      <w:proofErr w:type="spellEnd"/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 xml:space="preserve">resp. </w:t>
      </w:r>
      <w:proofErr w:type="spellStart"/>
      <w:r w:rsidRPr="00570EE9">
        <w:rPr>
          <w:rFonts w:ascii="Times New Roman" w:hAnsi="Times New Roman"/>
        </w:rPr>
        <w:t>dnem</w:t>
      </w:r>
      <w:proofErr w:type="spellEnd"/>
      <w:r w:rsidRPr="00570EE9">
        <w:rPr>
          <w:rFonts w:ascii="Times New Roman" w:hAnsi="Times New Roman"/>
        </w:rPr>
        <w:t xml:space="preserve">, </w:t>
      </w:r>
      <w:proofErr w:type="spellStart"/>
      <w:r w:rsidRPr="00570EE9">
        <w:rPr>
          <w:rFonts w:ascii="Times New Roman" w:hAnsi="Times New Roman"/>
        </w:rPr>
        <w:t>kdy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tuto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smlouvu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podepíše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oprávněný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zástupce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té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smluvní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strany</w:t>
      </w:r>
      <w:proofErr w:type="spellEnd"/>
      <w:r w:rsidRPr="00570EE9">
        <w:rPr>
          <w:rFonts w:ascii="Times New Roman" w:hAnsi="Times New Roman"/>
        </w:rPr>
        <w:t xml:space="preserve">, </w:t>
      </w:r>
      <w:proofErr w:type="spellStart"/>
      <w:r w:rsidRPr="00570EE9">
        <w:rPr>
          <w:rFonts w:ascii="Times New Roman" w:hAnsi="Times New Roman"/>
        </w:rPr>
        <w:t>která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smlouvu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podepisuje</w:t>
      </w:r>
      <w:proofErr w:type="spellEnd"/>
      <w:r w:rsidRPr="00570EE9">
        <w:rPr>
          <w:rFonts w:ascii="Times New Roman" w:hAnsi="Times New Roman"/>
        </w:rPr>
        <w:t xml:space="preserve"> </w:t>
      </w:r>
      <w:proofErr w:type="spellStart"/>
      <w:r w:rsidRPr="00570EE9">
        <w:rPr>
          <w:rFonts w:ascii="Times New Roman" w:hAnsi="Times New Roman"/>
        </w:rPr>
        <w:t>později</w:t>
      </w:r>
      <w:proofErr w:type="spellEnd"/>
      <w:r w:rsidRPr="00570EE9"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 xml:space="preserve"> Smlouva </w:t>
      </w:r>
      <w:r w:rsidRPr="00A1567D">
        <w:rPr>
          <w:rFonts w:ascii="Times New Roman" w:hAnsi="Times New Roman"/>
          <w:lang w:val="cs-CZ"/>
        </w:rPr>
        <w:t xml:space="preserve">nabývá </w:t>
      </w:r>
      <w:r>
        <w:rPr>
          <w:rFonts w:ascii="Times New Roman" w:hAnsi="Times New Roman"/>
          <w:lang w:val="cs-CZ"/>
        </w:rPr>
        <w:t>účinnosti dnem uveřejně</w:t>
      </w:r>
      <w:r w:rsidRPr="00A1567D">
        <w:rPr>
          <w:rFonts w:ascii="Times New Roman" w:hAnsi="Times New Roman"/>
          <w:lang w:val="cs-CZ"/>
        </w:rPr>
        <w:t>ní</w:t>
      </w:r>
      <w:r>
        <w:rPr>
          <w:rFonts w:ascii="Times New Roman" w:hAnsi="Times New Roman"/>
          <w:lang w:val="cs-CZ"/>
        </w:rPr>
        <w:t xml:space="preserve"> v Registru smluv</w:t>
      </w:r>
      <w:r w:rsidRPr="00A1567D">
        <w:rPr>
          <w:rFonts w:ascii="Times New Roman" w:hAnsi="Times New Roman"/>
          <w:lang w:val="cs-CZ"/>
        </w:rPr>
        <w:t>.</w:t>
      </w:r>
    </w:p>
    <w:p w:rsidR="00D719EF" w:rsidRPr="00A8637A" w:rsidRDefault="00D719EF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Všechna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ustanovení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jsou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oddělitelná</w:t>
      </w:r>
      <w:proofErr w:type="spellEnd"/>
      <w:r w:rsidRPr="00A8637A">
        <w:rPr>
          <w:rFonts w:ascii="Times New Roman" w:hAnsi="Times New Roman"/>
        </w:rPr>
        <w:t xml:space="preserve">, a </w:t>
      </w:r>
      <w:proofErr w:type="spellStart"/>
      <w:r w:rsidRPr="00A8637A">
        <w:rPr>
          <w:rFonts w:ascii="Times New Roman" w:hAnsi="Times New Roman"/>
        </w:rPr>
        <w:t>pokud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jakékoliv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její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ustanovení</w:t>
      </w:r>
      <w:proofErr w:type="spellEnd"/>
      <w:r w:rsidRPr="00A8637A">
        <w:rPr>
          <w:rFonts w:ascii="Times New Roman" w:hAnsi="Times New Roman"/>
        </w:rPr>
        <w:t xml:space="preserve"> je </w:t>
      </w:r>
      <w:proofErr w:type="spellStart"/>
      <w:r w:rsidRPr="00A8637A">
        <w:rPr>
          <w:rFonts w:ascii="Times New Roman" w:hAnsi="Times New Roman"/>
        </w:rPr>
        <w:t>anebo</w:t>
      </w:r>
      <w:proofErr w:type="spellEnd"/>
      <w:r w:rsidRPr="00A8637A">
        <w:rPr>
          <w:rFonts w:ascii="Times New Roman" w:hAnsi="Times New Roman"/>
        </w:rPr>
        <w:t xml:space="preserve"> se </w:t>
      </w:r>
      <w:proofErr w:type="spellStart"/>
      <w:r w:rsidRPr="00A8637A">
        <w:rPr>
          <w:rFonts w:ascii="Times New Roman" w:hAnsi="Times New Roman"/>
        </w:rPr>
        <w:t>stane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neplatným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či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neúčinným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nebude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tímto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ovlivněna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platnost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či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účinnost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ostatních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ustanovení</w:t>
      </w:r>
      <w:proofErr w:type="spellEnd"/>
      <w:r w:rsidRPr="00A8637A">
        <w:rPr>
          <w:rFonts w:ascii="Times New Roman" w:hAnsi="Times New Roman"/>
        </w:rPr>
        <w:t xml:space="preserve">, a </w:t>
      </w:r>
      <w:proofErr w:type="spellStart"/>
      <w:r w:rsidRPr="00A8637A">
        <w:rPr>
          <w:rFonts w:ascii="Times New Roman" w:hAnsi="Times New Roman"/>
        </w:rPr>
        <w:t>smlouva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bude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posuzována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jako</w:t>
      </w:r>
      <w:proofErr w:type="spellEnd"/>
      <w:r w:rsidRPr="00A8637A">
        <w:rPr>
          <w:rFonts w:ascii="Times New Roman" w:hAnsi="Times New Roman"/>
        </w:rPr>
        <w:t xml:space="preserve"> by </w:t>
      </w:r>
      <w:proofErr w:type="spellStart"/>
      <w:r w:rsidRPr="00A8637A">
        <w:rPr>
          <w:rFonts w:ascii="Times New Roman" w:hAnsi="Times New Roman"/>
        </w:rPr>
        <w:t>takové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ustanovení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nikdy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neobsahovala</w:t>
      </w:r>
      <w:proofErr w:type="spellEnd"/>
      <w:r w:rsidRPr="00A8637A">
        <w:rPr>
          <w:rFonts w:ascii="Times New Roman" w:hAnsi="Times New Roman"/>
        </w:rPr>
        <w:t>.</w:t>
      </w:r>
    </w:p>
    <w:p w:rsidR="00F218CD" w:rsidRPr="00A8637A" w:rsidRDefault="00344F25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Veškeré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spory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mezi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smluvními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stranami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vyplývající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nebo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související</w:t>
      </w:r>
      <w:proofErr w:type="spellEnd"/>
      <w:r w:rsidRPr="00A8637A">
        <w:rPr>
          <w:rFonts w:ascii="Times New Roman" w:hAnsi="Times New Roman"/>
        </w:rPr>
        <w:t xml:space="preserve"> s </w:t>
      </w:r>
      <w:proofErr w:type="spellStart"/>
      <w:r w:rsidRPr="00A8637A">
        <w:rPr>
          <w:rFonts w:ascii="Times New Roman" w:hAnsi="Times New Roman"/>
        </w:rPr>
        <w:t>ustanoveními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budou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řešeny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vždy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nejprve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smírně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vzájemnou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dohodou</w:t>
      </w:r>
      <w:proofErr w:type="spellEnd"/>
      <w:r w:rsidRPr="00A8637A">
        <w:rPr>
          <w:rFonts w:ascii="Times New Roman" w:hAnsi="Times New Roman"/>
        </w:rPr>
        <w:t xml:space="preserve">. </w:t>
      </w:r>
      <w:proofErr w:type="spellStart"/>
      <w:r w:rsidRPr="00A8637A">
        <w:rPr>
          <w:rFonts w:ascii="Times New Roman" w:hAnsi="Times New Roman"/>
        </w:rPr>
        <w:t>Nebude-li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smírného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řešení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dosaženo</w:t>
      </w:r>
      <w:proofErr w:type="spellEnd"/>
      <w:r w:rsidRPr="00A8637A">
        <w:rPr>
          <w:rFonts w:ascii="Times New Roman" w:hAnsi="Times New Roman"/>
        </w:rPr>
        <w:t xml:space="preserve"> v </w:t>
      </w:r>
      <w:proofErr w:type="spellStart"/>
      <w:r w:rsidRPr="00A8637A">
        <w:rPr>
          <w:rFonts w:ascii="Times New Roman" w:hAnsi="Times New Roman"/>
        </w:rPr>
        <w:t>přiměřené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době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bude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mít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kterákoliv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právo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předložit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spornou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záležitost</w:t>
      </w:r>
      <w:proofErr w:type="spellEnd"/>
      <w:r w:rsidRPr="00A8637A">
        <w:rPr>
          <w:rFonts w:ascii="Times New Roman" w:hAnsi="Times New Roman"/>
        </w:rPr>
        <w:t xml:space="preserve"> k </w:t>
      </w:r>
      <w:proofErr w:type="spellStart"/>
      <w:r w:rsidRPr="00A8637A">
        <w:rPr>
          <w:rFonts w:ascii="Times New Roman" w:hAnsi="Times New Roman"/>
        </w:rPr>
        <w:t>rozhodnutí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místně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příslušnému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soudu</w:t>
      </w:r>
      <w:proofErr w:type="spellEnd"/>
      <w:r w:rsidRPr="00A8637A">
        <w:rPr>
          <w:rFonts w:ascii="Times New Roman" w:hAnsi="Times New Roman"/>
        </w:rPr>
        <w:t xml:space="preserve">. V </w:t>
      </w:r>
      <w:proofErr w:type="spellStart"/>
      <w:r w:rsidRPr="00A8637A">
        <w:rPr>
          <w:rFonts w:ascii="Times New Roman" w:hAnsi="Times New Roman"/>
        </w:rPr>
        <w:t>souladu</w:t>
      </w:r>
      <w:proofErr w:type="spellEnd"/>
      <w:r w:rsidRPr="00A8637A">
        <w:rPr>
          <w:rFonts w:ascii="Times New Roman" w:hAnsi="Times New Roman"/>
        </w:rPr>
        <w:t xml:space="preserve"> s § 89 a) </w:t>
      </w:r>
      <w:proofErr w:type="spellStart"/>
      <w:r w:rsidRPr="00A8637A">
        <w:rPr>
          <w:rFonts w:ascii="Times New Roman" w:hAnsi="Times New Roman"/>
        </w:rPr>
        <w:t>zák</w:t>
      </w:r>
      <w:proofErr w:type="spellEnd"/>
      <w:r w:rsidRPr="00A8637A">
        <w:rPr>
          <w:rFonts w:ascii="Times New Roman" w:hAnsi="Times New Roman"/>
        </w:rPr>
        <w:t xml:space="preserve">. </w:t>
      </w:r>
      <w:proofErr w:type="gramStart"/>
      <w:r w:rsidRPr="00A8637A">
        <w:rPr>
          <w:rFonts w:ascii="Times New Roman" w:hAnsi="Times New Roman"/>
        </w:rPr>
        <w:t>č. 99/1963</w:t>
      </w:r>
      <w:proofErr w:type="gramEnd"/>
      <w:r w:rsidRPr="00A8637A">
        <w:rPr>
          <w:rFonts w:ascii="Times New Roman" w:hAnsi="Times New Roman"/>
        </w:rPr>
        <w:t xml:space="preserve"> Sb., </w:t>
      </w:r>
      <w:proofErr w:type="spellStart"/>
      <w:r w:rsidRPr="00A8637A">
        <w:rPr>
          <w:rFonts w:ascii="Times New Roman" w:hAnsi="Times New Roman"/>
        </w:rPr>
        <w:t>občanský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soudní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řád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ve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znění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pozdějších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předpisů</w:t>
      </w:r>
      <w:proofErr w:type="spellEnd"/>
      <w:r w:rsidRPr="00A8637A">
        <w:rPr>
          <w:rFonts w:ascii="Times New Roman" w:hAnsi="Times New Roman"/>
        </w:rPr>
        <w:t xml:space="preserve">, se </w:t>
      </w:r>
      <w:proofErr w:type="spellStart"/>
      <w:r w:rsidRPr="00A8637A">
        <w:rPr>
          <w:rFonts w:ascii="Times New Roman" w:hAnsi="Times New Roman"/>
        </w:rPr>
        <w:t>za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místně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příslušný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soud</w:t>
      </w:r>
      <w:proofErr w:type="spellEnd"/>
      <w:r w:rsidRPr="00A8637A">
        <w:rPr>
          <w:rFonts w:ascii="Times New Roman" w:hAnsi="Times New Roman"/>
        </w:rPr>
        <w:t xml:space="preserve"> k </w:t>
      </w:r>
      <w:proofErr w:type="spellStart"/>
      <w:r w:rsidRPr="00A8637A">
        <w:rPr>
          <w:rFonts w:ascii="Times New Roman" w:hAnsi="Times New Roman"/>
        </w:rPr>
        <w:t>projednávání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sporů</w:t>
      </w:r>
      <w:proofErr w:type="spellEnd"/>
      <w:r w:rsidRPr="00A8637A">
        <w:rPr>
          <w:rFonts w:ascii="Times New Roman" w:hAnsi="Times New Roman"/>
        </w:rPr>
        <w:t xml:space="preserve"> z </w:t>
      </w:r>
      <w:proofErr w:type="spellStart"/>
      <w:r w:rsidRPr="00A8637A">
        <w:rPr>
          <w:rFonts w:ascii="Times New Roman" w:hAnsi="Times New Roman"/>
        </w:rPr>
        <w:t>této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prohlašuje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obecný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soud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="00F5294B" w:rsidRPr="00A8637A">
        <w:rPr>
          <w:rFonts w:ascii="Times New Roman" w:hAnsi="Times New Roman"/>
        </w:rPr>
        <w:t>kupujícího</w:t>
      </w:r>
      <w:proofErr w:type="spellEnd"/>
      <w:r w:rsidR="00F218CD" w:rsidRPr="00A8637A">
        <w:rPr>
          <w:rFonts w:ascii="Times New Roman" w:hAnsi="Times New Roman"/>
        </w:rPr>
        <w:t>.</w:t>
      </w:r>
    </w:p>
    <w:p w:rsidR="00665276" w:rsidRPr="00A8637A" w:rsidRDefault="00F218CD" w:rsidP="00463B19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proofErr w:type="spellStart"/>
      <w:r w:rsidRPr="00A8637A">
        <w:rPr>
          <w:rFonts w:ascii="Times New Roman" w:hAnsi="Times New Roman"/>
        </w:rPr>
        <w:t>Obě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smluvní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strany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prohlašují</w:t>
      </w:r>
      <w:proofErr w:type="spellEnd"/>
      <w:r w:rsidRPr="00A8637A">
        <w:rPr>
          <w:rFonts w:ascii="Times New Roman" w:hAnsi="Times New Roman"/>
        </w:rPr>
        <w:t xml:space="preserve">, </w:t>
      </w:r>
      <w:proofErr w:type="spellStart"/>
      <w:r w:rsidRPr="00A8637A">
        <w:rPr>
          <w:rFonts w:ascii="Times New Roman" w:hAnsi="Times New Roman"/>
        </w:rPr>
        <w:t>že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smlouvu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pečlivě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přečetly</w:t>
      </w:r>
      <w:proofErr w:type="spellEnd"/>
      <w:r w:rsidRPr="00A8637A">
        <w:rPr>
          <w:rFonts w:ascii="Times New Roman" w:hAnsi="Times New Roman"/>
        </w:rPr>
        <w:t xml:space="preserve"> a </w:t>
      </w:r>
      <w:proofErr w:type="spellStart"/>
      <w:r w:rsidRPr="00A8637A">
        <w:rPr>
          <w:rFonts w:ascii="Times New Roman" w:hAnsi="Times New Roman"/>
        </w:rPr>
        <w:t>na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důkaz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souhlasu</w:t>
      </w:r>
      <w:proofErr w:type="spellEnd"/>
      <w:r w:rsidRPr="00A8637A">
        <w:rPr>
          <w:rFonts w:ascii="Times New Roman" w:hAnsi="Times New Roman"/>
        </w:rPr>
        <w:t xml:space="preserve"> s </w:t>
      </w:r>
      <w:proofErr w:type="spellStart"/>
      <w:r w:rsidRPr="00A8637A">
        <w:rPr>
          <w:rFonts w:ascii="Times New Roman" w:hAnsi="Times New Roman"/>
        </w:rPr>
        <w:t>výše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uvedenými</w:t>
      </w:r>
      <w:proofErr w:type="spellEnd"/>
      <w:r w:rsidRPr="00A8637A">
        <w:rPr>
          <w:rFonts w:ascii="Times New Roman" w:hAnsi="Times New Roman"/>
        </w:rPr>
        <w:t xml:space="preserve"> </w:t>
      </w:r>
      <w:proofErr w:type="spellStart"/>
      <w:r w:rsidRPr="00A8637A">
        <w:rPr>
          <w:rFonts w:ascii="Times New Roman" w:hAnsi="Times New Roman"/>
        </w:rPr>
        <w:t>ust</w:t>
      </w:r>
      <w:r w:rsidR="00665276" w:rsidRPr="00A8637A">
        <w:rPr>
          <w:rFonts w:ascii="Times New Roman" w:hAnsi="Times New Roman"/>
        </w:rPr>
        <w:t>anoveními</w:t>
      </w:r>
      <w:proofErr w:type="spellEnd"/>
      <w:r w:rsidR="00665276" w:rsidRPr="00A8637A">
        <w:rPr>
          <w:rFonts w:ascii="Times New Roman" w:hAnsi="Times New Roman"/>
        </w:rPr>
        <w:t xml:space="preserve"> </w:t>
      </w:r>
      <w:proofErr w:type="spellStart"/>
      <w:r w:rsidR="00665276" w:rsidRPr="00A8637A">
        <w:rPr>
          <w:rFonts w:ascii="Times New Roman" w:hAnsi="Times New Roman"/>
        </w:rPr>
        <w:t>připojují</w:t>
      </w:r>
      <w:proofErr w:type="spellEnd"/>
      <w:r w:rsidR="00665276" w:rsidRPr="00A8637A">
        <w:rPr>
          <w:rFonts w:ascii="Times New Roman" w:hAnsi="Times New Roman"/>
        </w:rPr>
        <w:t xml:space="preserve"> </w:t>
      </w:r>
      <w:proofErr w:type="spellStart"/>
      <w:r w:rsidR="00665276" w:rsidRPr="00A8637A">
        <w:rPr>
          <w:rFonts w:ascii="Times New Roman" w:hAnsi="Times New Roman"/>
        </w:rPr>
        <w:t>své</w:t>
      </w:r>
      <w:proofErr w:type="spellEnd"/>
      <w:r w:rsidR="00665276" w:rsidRPr="00A8637A">
        <w:rPr>
          <w:rFonts w:ascii="Times New Roman" w:hAnsi="Times New Roman"/>
        </w:rPr>
        <w:t xml:space="preserve"> </w:t>
      </w:r>
      <w:proofErr w:type="spellStart"/>
      <w:r w:rsidR="00665276" w:rsidRPr="00A8637A">
        <w:rPr>
          <w:rFonts w:ascii="Times New Roman" w:hAnsi="Times New Roman"/>
        </w:rPr>
        <w:t>podpisy</w:t>
      </w:r>
      <w:proofErr w:type="spellEnd"/>
      <w:r w:rsidR="00665276" w:rsidRPr="00A8637A">
        <w:rPr>
          <w:rFonts w:ascii="Times New Roman" w:hAnsi="Times New Roman"/>
          <w:lang w:val="cs-CZ"/>
        </w:rPr>
        <w:t>:</w:t>
      </w:r>
      <w:r w:rsidR="00463B19" w:rsidRPr="00A8637A">
        <w:rPr>
          <w:rFonts w:ascii="Times New Roman" w:hAnsi="Times New Roman"/>
        </w:rPr>
        <w:t xml:space="preserve"> </w:t>
      </w:r>
    </w:p>
    <w:p w:rsidR="004E2D78" w:rsidRDefault="004E2D78" w:rsidP="00DA746C">
      <w:pPr>
        <w:pStyle w:val="Zkladntext"/>
        <w:rPr>
          <w:rFonts w:ascii="Times New Roman" w:hAnsi="Times New Roman"/>
          <w:i/>
          <w:lang w:val="cs-CZ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5301"/>
      </w:tblGrid>
      <w:tr w:rsidR="00674EF9" w:rsidRPr="00A8637A" w:rsidTr="00F16B16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674EF9" w:rsidRPr="00D62430" w:rsidRDefault="00F7735F" w:rsidP="00F16B16"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prodávajícího"/>
                  </w:textInput>
                </w:ffData>
              </w:fldChar>
            </w:r>
            <w:bookmarkStart w:id="6" w:name="Text41"/>
            <w:r w:rsidR="00674EF9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674EF9" w:rsidRPr="00D62430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Ing. Jaroslav Novotný</w:t>
            </w: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62430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prokurista společnosti oaza – net spol. s r.o.</w:t>
            </w:r>
            <w:r w:rsidR="00F7735F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6"/>
          </w:p>
          <w:p w:rsidR="00674EF9" w:rsidRPr="00A8637A" w:rsidRDefault="00674EF9" w:rsidP="00EB670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="00EB670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Liberci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r w:rsidR="008818A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14. 6. 2018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674EF9" w:rsidRPr="00A8637A" w:rsidRDefault="00674EF9" w:rsidP="00F16B1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674EF9" w:rsidRPr="00656FF2" w:rsidRDefault="00C72EF2" w:rsidP="00F16B16">
            <w:pPr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56FF2">
              <w:rPr>
                <w:rFonts w:ascii="Times New Roman" w:hAnsi="Times New Roman"/>
                <w:sz w:val="24"/>
                <w:szCs w:val="24"/>
                <w:lang w:val="cs-CZ"/>
              </w:rPr>
              <w:t>Ing. Jana Drašarová, Ph.D., děkanka</w:t>
            </w:r>
          </w:p>
          <w:p w:rsidR="00674EF9" w:rsidRPr="00A8637A" w:rsidRDefault="00674EF9" w:rsidP="00881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8818A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18. 6. 2018</w:t>
            </w:r>
          </w:p>
        </w:tc>
      </w:tr>
    </w:tbl>
    <w:p w:rsidR="00F85D50" w:rsidRPr="00A8637A" w:rsidRDefault="00F85D50" w:rsidP="00674EF9">
      <w:pPr>
        <w:pStyle w:val="Zkladntext"/>
        <w:rPr>
          <w:rFonts w:ascii="Times New Roman" w:hAnsi="Times New Roman"/>
          <w:lang w:val="cs-CZ"/>
        </w:rPr>
      </w:pPr>
    </w:p>
    <w:sectPr w:rsidR="00F85D50" w:rsidRPr="00A8637A" w:rsidSect="00674EF9">
      <w:footerReference w:type="default" r:id="rId8"/>
      <w:pgSz w:w="11907" w:h="16840" w:code="9"/>
      <w:pgMar w:top="1560" w:right="1275" w:bottom="1134" w:left="1418" w:header="1134" w:footer="51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95" w:rsidRDefault="00C83895" w:rsidP="000F687D">
      <w:r>
        <w:separator/>
      </w:r>
    </w:p>
  </w:endnote>
  <w:endnote w:type="continuationSeparator" w:id="0">
    <w:p w:rsidR="00C83895" w:rsidRDefault="00C83895" w:rsidP="000F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1C" w:rsidRDefault="00B74484" w:rsidP="00BA4C1C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4C1C">
      <w:rPr>
        <w:b/>
        <w:bCs/>
        <w:color w:val="221E1F"/>
        <w:sz w:val="12"/>
        <w:szCs w:val="16"/>
      </w:rPr>
      <w:t>T</w:t>
    </w:r>
    <w:r w:rsidR="00BA4C1C" w:rsidRPr="00CC2079">
      <w:rPr>
        <w:b/>
        <w:bCs/>
        <w:color w:val="221E1F"/>
        <w:sz w:val="12"/>
        <w:szCs w:val="16"/>
      </w:rPr>
      <w:t>ECHNICKÁ UNIVERZITA V LIBERCI</w:t>
    </w:r>
    <w:r w:rsidR="00BA4C1C" w:rsidRPr="00BD4858">
      <w:rPr>
        <w:b/>
        <w:bCs/>
        <w:color w:val="7E1A47"/>
        <w:sz w:val="12"/>
        <w:szCs w:val="16"/>
      </w:rPr>
      <w:t xml:space="preserve"> </w:t>
    </w:r>
    <w:r w:rsidR="00BA4C1C" w:rsidRPr="00BD4858">
      <w:rPr>
        <w:color w:val="7E1A47"/>
        <w:sz w:val="12"/>
        <w:szCs w:val="16"/>
      </w:rPr>
      <w:t>|</w:t>
    </w:r>
    <w:r w:rsidR="00BA4C1C" w:rsidRPr="00CC2079">
      <w:rPr>
        <w:color w:val="7AC141"/>
        <w:sz w:val="12"/>
        <w:szCs w:val="16"/>
      </w:rPr>
      <w:t xml:space="preserve"> </w:t>
    </w:r>
    <w:r w:rsidR="00BA4C1C" w:rsidRPr="00CC2079">
      <w:rPr>
        <w:color w:val="57585A"/>
        <w:sz w:val="12"/>
        <w:szCs w:val="16"/>
      </w:rPr>
      <w:t xml:space="preserve">Studentská 1402/2 </w:t>
    </w:r>
    <w:r w:rsidR="00BA4C1C" w:rsidRPr="00BD4858">
      <w:rPr>
        <w:color w:val="7E1A47"/>
        <w:sz w:val="12"/>
        <w:szCs w:val="16"/>
      </w:rPr>
      <w:t>|</w:t>
    </w:r>
    <w:r w:rsidR="00BA4C1C" w:rsidRPr="00CC2079">
      <w:rPr>
        <w:color w:val="7AC141"/>
        <w:sz w:val="12"/>
        <w:szCs w:val="16"/>
      </w:rPr>
      <w:t xml:space="preserve"> </w:t>
    </w:r>
    <w:r w:rsidR="00BA4C1C" w:rsidRPr="00CC2079">
      <w:rPr>
        <w:color w:val="57585A"/>
        <w:sz w:val="12"/>
        <w:szCs w:val="16"/>
      </w:rPr>
      <w:t>461 17 Liberec 1</w:t>
    </w:r>
    <w:r w:rsidR="00BA4C1C" w:rsidRPr="00031CAA">
      <w:rPr>
        <w:sz w:val="12"/>
        <w:szCs w:val="16"/>
      </w:rPr>
      <w:t xml:space="preserve"> </w:t>
    </w:r>
  </w:p>
  <w:p w:rsidR="00BA4C1C" w:rsidRDefault="00BA4C1C" w:rsidP="00BA4C1C">
    <w:pPr>
      <w:pStyle w:val="Default"/>
      <w:spacing w:line="420" w:lineRule="auto"/>
    </w:pP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:rsidR="00463B19" w:rsidRDefault="00463B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95" w:rsidRDefault="00C83895" w:rsidP="000F687D">
      <w:r>
        <w:separator/>
      </w:r>
    </w:p>
  </w:footnote>
  <w:footnote w:type="continuationSeparator" w:id="0">
    <w:p w:rsidR="00C83895" w:rsidRDefault="00C83895" w:rsidP="000F6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44A7C"/>
    <w:multiLevelType w:val="hybridMultilevel"/>
    <w:tmpl w:val="590A48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EE5D69"/>
    <w:multiLevelType w:val="hybridMultilevel"/>
    <w:tmpl w:val="907C64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CC68BB"/>
    <w:multiLevelType w:val="hybridMultilevel"/>
    <w:tmpl w:val="5836A7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91B73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40D71"/>
    <w:multiLevelType w:val="hybridMultilevel"/>
    <w:tmpl w:val="3CCA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96024B"/>
    <w:multiLevelType w:val="hybridMultilevel"/>
    <w:tmpl w:val="C2886B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A037BB"/>
    <w:multiLevelType w:val="hybridMultilevel"/>
    <w:tmpl w:val="5E9CE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B7D9E"/>
    <w:multiLevelType w:val="hybridMultilevel"/>
    <w:tmpl w:val="487AC9AE"/>
    <w:lvl w:ilvl="0" w:tplc="8FE84B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D64BA3"/>
    <w:multiLevelType w:val="hybridMultilevel"/>
    <w:tmpl w:val="0DA00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6"/>
  </w:num>
  <w:num w:numId="12">
    <w:abstractNumId w:val="21"/>
  </w:num>
  <w:num w:numId="13">
    <w:abstractNumId w:val="2"/>
  </w:num>
  <w:num w:numId="14">
    <w:abstractNumId w:val="9"/>
  </w:num>
  <w:num w:numId="15">
    <w:abstractNumId w:val="17"/>
  </w:num>
  <w:num w:numId="16">
    <w:abstractNumId w:val="19"/>
  </w:num>
  <w:num w:numId="17">
    <w:abstractNumId w:val="4"/>
  </w:num>
  <w:num w:numId="18">
    <w:abstractNumId w:val="15"/>
  </w:num>
  <w:num w:numId="19">
    <w:abstractNumId w:val="14"/>
  </w:num>
  <w:num w:numId="20">
    <w:abstractNumId w:val="2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B70BF"/>
    <w:rsid w:val="00003DE6"/>
    <w:rsid w:val="0001323F"/>
    <w:rsid w:val="000155C4"/>
    <w:rsid w:val="0001648C"/>
    <w:rsid w:val="000231BB"/>
    <w:rsid w:val="0004350B"/>
    <w:rsid w:val="00045810"/>
    <w:rsid w:val="00055858"/>
    <w:rsid w:val="00060EE4"/>
    <w:rsid w:val="000614C3"/>
    <w:rsid w:val="00070462"/>
    <w:rsid w:val="000876D7"/>
    <w:rsid w:val="000919EE"/>
    <w:rsid w:val="0009391B"/>
    <w:rsid w:val="00097277"/>
    <w:rsid w:val="000A500B"/>
    <w:rsid w:val="000A61FD"/>
    <w:rsid w:val="000A7125"/>
    <w:rsid w:val="000A7DE7"/>
    <w:rsid w:val="000B5D28"/>
    <w:rsid w:val="000C495C"/>
    <w:rsid w:val="000C5CDE"/>
    <w:rsid w:val="000D0BCE"/>
    <w:rsid w:val="000D34F3"/>
    <w:rsid w:val="000D74DF"/>
    <w:rsid w:val="000E07A3"/>
    <w:rsid w:val="000E57F4"/>
    <w:rsid w:val="000F0CCF"/>
    <w:rsid w:val="000F29A3"/>
    <w:rsid w:val="000F687D"/>
    <w:rsid w:val="00103F2B"/>
    <w:rsid w:val="00106A05"/>
    <w:rsid w:val="001076E4"/>
    <w:rsid w:val="0011140B"/>
    <w:rsid w:val="00113D8F"/>
    <w:rsid w:val="00117588"/>
    <w:rsid w:val="00122E3E"/>
    <w:rsid w:val="00124488"/>
    <w:rsid w:val="00126F35"/>
    <w:rsid w:val="0015705B"/>
    <w:rsid w:val="0015748B"/>
    <w:rsid w:val="0016270A"/>
    <w:rsid w:val="00162D0C"/>
    <w:rsid w:val="0016602D"/>
    <w:rsid w:val="0017435D"/>
    <w:rsid w:val="0017699A"/>
    <w:rsid w:val="001801D2"/>
    <w:rsid w:val="00182862"/>
    <w:rsid w:val="001919EA"/>
    <w:rsid w:val="00193BDF"/>
    <w:rsid w:val="00195CF6"/>
    <w:rsid w:val="001B6D64"/>
    <w:rsid w:val="001B7CA3"/>
    <w:rsid w:val="001C684E"/>
    <w:rsid w:val="001D2035"/>
    <w:rsid w:val="001D389D"/>
    <w:rsid w:val="001D67B7"/>
    <w:rsid w:val="001E3E8D"/>
    <w:rsid w:val="0020381E"/>
    <w:rsid w:val="00207066"/>
    <w:rsid w:val="00217B19"/>
    <w:rsid w:val="0022186D"/>
    <w:rsid w:val="0022395F"/>
    <w:rsid w:val="00232BE7"/>
    <w:rsid w:val="002341EC"/>
    <w:rsid w:val="0023637E"/>
    <w:rsid w:val="002438FB"/>
    <w:rsid w:val="00250962"/>
    <w:rsid w:val="00254AC0"/>
    <w:rsid w:val="002673A4"/>
    <w:rsid w:val="002805B8"/>
    <w:rsid w:val="00282F6D"/>
    <w:rsid w:val="00283ED4"/>
    <w:rsid w:val="002911D5"/>
    <w:rsid w:val="0029574D"/>
    <w:rsid w:val="002A30A5"/>
    <w:rsid w:val="002A5DD6"/>
    <w:rsid w:val="002A7702"/>
    <w:rsid w:val="002C712D"/>
    <w:rsid w:val="002D4C17"/>
    <w:rsid w:val="002E252E"/>
    <w:rsid w:val="0030778F"/>
    <w:rsid w:val="003170E7"/>
    <w:rsid w:val="00322EF9"/>
    <w:rsid w:val="003236DD"/>
    <w:rsid w:val="00330A7C"/>
    <w:rsid w:val="0033710D"/>
    <w:rsid w:val="00344F25"/>
    <w:rsid w:val="00354284"/>
    <w:rsid w:val="00360F54"/>
    <w:rsid w:val="003619F5"/>
    <w:rsid w:val="003646E0"/>
    <w:rsid w:val="00381608"/>
    <w:rsid w:val="00396840"/>
    <w:rsid w:val="003A27CD"/>
    <w:rsid w:val="003B0A54"/>
    <w:rsid w:val="003B10D3"/>
    <w:rsid w:val="003B323D"/>
    <w:rsid w:val="003B6B7C"/>
    <w:rsid w:val="003C6D71"/>
    <w:rsid w:val="003D2BE7"/>
    <w:rsid w:val="003E1676"/>
    <w:rsid w:val="003E304B"/>
    <w:rsid w:val="003E5B4D"/>
    <w:rsid w:val="003E64DE"/>
    <w:rsid w:val="003E65D6"/>
    <w:rsid w:val="003F11B6"/>
    <w:rsid w:val="004134AE"/>
    <w:rsid w:val="00421CCE"/>
    <w:rsid w:val="00424490"/>
    <w:rsid w:val="0042456E"/>
    <w:rsid w:val="00426B2F"/>
    <w:rsid w:val="0043035B"/>
    <w:rsid w:val="004409C8"/>
    <w:rsid w:val="00456B5C"/>
    <w:rsid w:val="00456C1B"/>
    <w:rsid w:val="004639AA"/>
    <w:rsid w:val="00463B19"/>
    <w:rsid w:val="004744C1"/>
    <w:rsid w:val="00477AAC"/>
    <w:rsid w:val="00491114"/>
    <w:rsid w:val="004926C5"/>
    <w:rsid w:val="004A0D8F"/>
    <w:rsid w:val="004A7D71"/>
    <w:rsid w:val="004A7E7A"/>
    <w:rsid w:val="004B0706"/>
    <w:rsid w:val="004B27EA"/>
    <w:rsid w:val="004B5309"/>
    <w:rsid w:val="004C3F21"/>
    <w:rsid w:val="004C527E"/>
    <w:rsid w:val="004E178D"/>
    <w:rsid w:val="004E2D78"/>
    <w:rsid w:val="004E7A5D"/>
    <w:rsid w:val="004F1DF8"/>
    <w:rsid w:val="005030CC"/>
    <w:rsid w:val="00506F1A"/>
    <w:rsid w:val="00510012"/>
    <w:rsid w:val="00516866"/>
    <w:rsid w:val="005351BC"/>
    <w:rsid w:val="005609E3"/>
    <w:rsid w:val="00563A8C"/>
    <w:rsid w:val="0057386D"/>
    <w:rsid w:val="005739BC"/>
    <w:rsid w:val="005743DA"/>
    <w:rsid w:val="00574ED9"/>
    <w:rsid w:val="00576B1C"/>
    <w:rsid w:val="00587AB7"/>
    <w:rsid w:val="005B5948"/>
    <w:rsid w:val="005B7682"/>
    <w:rsid w:val="005C0133"/>
    <w:rsid w:val="005C1767"/>
    <w:rsid w:val="005C4A34"/>
    <w:rsid w:val="005D0FBD"/>
    <w:rsid w:val="005D1E53"/>
    <w:rsid w:val="005D3664"/>
    <w:rsid w:val="005D786E"/>
    <w:rsid w:val="005D7AFE"/>
    <w:rsid w:val="005E4EB2"/>
    <w:rsid w:val="005E6F37"/>
    <w:rsid w:val="005F2942"/>
    <w:rsid w:val="005F6876"/>
    <w:rsid w:val="00602071"/>
    <w:rsid w:val="006060B9"/>
    <w:rsid w:val="00607DB2"/>
    <w:rsid w:val="006128F5"/>
    <w:rsid w:val="00620F3E"/>
    <w:rsid w:val="006255D9"/>
    <w:rsid w:val="00635214"/>
    <w:rsid w:val="00643634"/>
    <w:rsid w:val="00644B19"/>
    <w:rsid w:val="00656FF2"/>
    <w:rsid w:val="00665276"/>
    <w:rsid w:val="00674EF9"/>
    <w:rsid w:val="00692F08"/>
    <w:rsid w:val="00695C42"/>
    <w:rsid w:val="00697A0D"/>
    <w:rsid w:val="006A2B11"/>
    <w:rsid w:val="006B0595"/>
    <w:rsid w:val="006B0C68"/>
    <w:rsid w:val="006C4ED0"/>
    <w:rsid w:val="006D0744"/>
    <w:rsid w:val="006F0193"/>
    <w:rsid w:val="006F0B4B"/>
    <w:rsid w:val="006F2D73"/>
    <w:rsid w:val="006F3CBC"/>
    <w:rsid w:val="00700B87"/>
    <w:rsid w:val="00706228"/>
    <w:rsid w:val="00713FED"/>
    <w:rsid w:val="0072665A"/>
    <w:rsid w:val="00731E9A"/>
    <w:rsid w:val="00740707"/>
    <w:rsid w:val="00757549"/>
    <w:rsid w:val="0076504F"/>
    <w:rsid w:val="0078282E"/>
    <w:rsid w:val="00783EBA"/>
    <w:rsid w:val="0079033B"/>
    <w:rsid w:val="007912DB"/>
    <w:rsid w:val="00794C62"/>
    <w:rsid w:val="0079658D"/>
    <w:rsid w:val="007A5023"/>
    <w:rsid w:val="007B0023"/>
    <w:rsid w:val="007B72E1"/>
    <w:rsid w:val="007C1F4F"/>
    <w:rsid w:val="007D1E27"/>
    <w:rsid w:val="007D2EDC"/>
    <w:rsid w:val="007D4046"/>
    <w:rsid w:val="007D68E4"/>
    <w:rsid w:val="007F353C"/>
    <w:rsid w:val="007F3FBF"/>
    <w:rsid w:val="0080693F"/>
    <w:rsid w:val="00813624"/>
    <w:rsid w:val="00824CA7"/>
    <w:rsid w:val="00824E4B"/>
    <w:rsid w:val="00827EDA"/>
    <w:rsid w:val="008314F9"/>
    <w:rsid w:val="00835DEF"/>
    <w:rsid w:val="008370A2"/>
    <w:rsid w:val="0084088D"/>
    <w:rsid w:val="00840A35"/>
    <w:rsid w:val="0084149A"/>
    <w:rsid w:val="00845536"/>
    <w:rsid w:val="00850671"/>
    <w:rsid w:val="00854A9F"/>
    <w:rsid w:val="00876BE0"/>
    <w:rsid w:val="00877C67"/>
    <w:rsid w:val="008818AE"/>
    <w:rsid w:val="0088312F"/>
    <w:rsid w:val="008851F4"/>
    <w:rsid w:val="00885DA2"/>
    <w:rsid w:val="0089400E"/>
    <w:rsid w:val="008B4879"/>
    <w:rsid w:val="008B70BF"/>
    <w:rsid w:val="008C22BD"/>
    <w:rsid w:val="008D1D2F"/>
    <w:rsid w:val="008E0E63"/>
    <w:rsid w:val="008E1696"/>
    <w:rsid w:val="008E78CB"/>
    <w:rsid w:val="008F6965"/>
    <w:rsid w:val="008F7AA0"/>
    <w:rsid w:val="009007C4"/>
    <w:rsid w:val="009028B4"/>
    <w:rsid w:val="009055DA"/>
    <w:rsid w:val="00907BFB"/>
    <w:rsid w:val="00914C5E"/>
    <w:rsid w:val="0092388E"/>
    <w:rsid w:val="009347E3"/>
    <w:rsid w:val="00934A16"/>
    <w:rsid w:val="00940FD8"/>
    <w:rsid w:val="009469CF"/>
    <w:rsid w:val="00946ABA"/>
    <w:rsid w:val="00954468"/>
    <w:rsid w:val="009778E9"/>
    <w:rsid w:val="0098260F"/>
    <w:rsid w:val="0098265E"/>
    <w:rsid w:val="009837F7"/>
    <w:rsid w:val="009871F1"/>
    <w:rsid w:val="009A01B7"/>
    <w:rsid w:val="009A3407"/>
    <w:rsid w:val="009C0AB7"/>
    <w:rsid w:val="009D68B8"/>
    <w:rsid w:val="009E1DF6"/>
    <w:rsid w:val="009E27B3"/>
    <w:rsid w:val="009E4FFB"/>
    <w:rsid w:val="009E6604"/>
    <w:rsid w:val="009F0172"/>
    <w:rsid w:val="009F10D6"/>
    <w:rsid w:val="009F1155"/>
    <w:rsid w:val="009F22E4"/>
    <w:rsid w:val="009F64E2"/>
    <w:rsid w:val="009F68F9"/>
    <w:rsid w:val="00A047AA"/>
    <w:rsid w:val="00A14FA9"/>
    <w:rsid w:val="00A24E28"/>
    <w:rsid w:val="00A332D3"/>
    <w:rsid w:val="00A33DD4"/>
    <w:rsid w:val="00A43976"/>
    <w:rsid w:val="00A85211"/>
    <w:rsid w:val="00A8637A"/>
    <w:rsid w:val="00A962C1"/>
    <w:rsid w:val="00AA2462"/>
    <w:rsid w:val="00AB1A8C"/>
    <w:rsid w:val="00AC0489"/>
    <w:rsid w:val="00AC42BE"/>
    <w:rsid w:val="00AC65E6"/>
    <w:rsid w:val="00AD1416"/>
    <w:rsid w:val="00AD2D5B"/>
    <w:rsid w:val="00AD549A"/>
    <w:rsid w:val="00AD67EA"/>
    <w:rsid w:val="00AE3384"/>
    <w:rsid w:val="00AF0C88"/>
    <w:rsid w:val="00AF5645"/>
    <w:rsid w:val="00AF5888"/>
    <w:rsid w:val="00AF6C1F"/>
    <w:rsid w:val="00B02FBF"/>
    <w:rsid w:val="00B16A2D"/>
    <w:rsid w:val="00B17811"/>
    <w:rsid w:val="00B2579D"/>
    <w:rsid w:val="00B30DB3"/>
    <w:rsid w:val="00B30FC1"/>
    <w:rsid w:val="00B338FC"/>
    <w:rsid w:val="00B35ECB"/>
    <w:rsid w:val="00B37744"/>
    <w:rsid w:val="00B46045"/>
    <w:rsid w:val="00B52F28"/>
    <w:rsid w:val="00B5413D"/>
    <w:rsid w:val="00B609E8"/>
    <w:rsid w:val="00B64052"/>
    <w:rsid w:val="00B67CC1"/>
    <w:rsid w:val="00B74484"/>
    <w:rsid w:val="00B8425D"/>
    <w:rsid w:val="00B937C7"/>
    <w:rsid w:val="00B955E6"/>
    <w:rsid w:val="00B95F44"/>
    <w:rsid w:val="00BA4C1C"/>
    <w:rsid w:val="00BB1263"/>
    <w:rsid w:val="00BC3F81"/>
    <w:rsid w:val="00BC440D"/>
    <w:rsid w:val="00BC7069"/>
    <w:rsid w:val="00BC725E"/>
    <w:rsid w:val="00BD336E"/>
    <w:rsid w:val="00BD379C"/>
    <w:rsid w:val="00BD6F59"/>
    <w:rsid w:val="00BE0EE0"/>
    <w:rsid w:val="00BF5584"/>
    <w:rsid w:val="00BF6571"/>
    <w:rsid w:val="00BF7A32"/>
    <w:rsid w:val="00C040D8"/>
    <w:rsid w:val="00C04546"/>
    <w:rsid w:val="00C12E3B"/>
    <w:rsid w:val="00C273D5"/>
    <w:rsid w:val="00C27E3E"/>
    <w:rsid w:val="00C31065"/>
    <w:rsid w:val="00C310CF"/>
    <w:rsid w:val="00C3188C"/>
    <w:rsid w:val="00C415B1"/>
    <w:rsid w:val="00C44321"/>
    <w:rsid w:val="00C5067F"/>
    <w:rsid w:val="00C559F3"/>
    <w:rsid w:val="00C55F33"/>
    <w:rsid w:val="00C6153A"/>
    <w:rsid w:val="00C63043"/>
    <w:rsid w:val="00C64EF0"/>
    <w:rsid w:val="00C706D8"/>
    <w:rsid w:val="00C71C16"/>
    <w:rsid w:val="00C72EF2"/>
    <w:rsid w:val="00C737A5"/>
    <w:rsid w:val="00C738AE"/>
    <w:rsid w:val="00C76E0A"/>
    <w:rsid w:val="00C77DA8"/>
    <w:rsid w:val="00C81371"/>
    <w:rsid w:val="00C836BB"/>
    <w:rsid w:val="00C83895"/>
    <w:rsid w:val="00C845CE"/>
    <w:rsid w:val="00C96171"/>
    <w:rsid w:val="00CA2CB6"/>
    <w:rsid w:val="00CA58CE"/>
    <w:rsid w:val="00CB2A37"/>
    <w:rsid w:val="00CB56B0"/>
    <w:rsid w:val="00CC19F7"/>
    <w:rsid w:val="00CC3310"/>
    <w:rsid w:val="00CC4AB4"/>
    <w:rsid w:val="00CC4C9A"/>
    <w:rsid w:val="00CD1A03"/>
    <w:rsid w:val="00CD7EEA"/>
    <w:rsid w:val="00CE603A"/>
    <w:rsid w:val="00CF496D"/>
    <w:rsid w:val="00CF4F22"/>
    <w:rsid w:val="00CF7D99"/>
    <w:rsid w:val="00D05A9E"/>
    <w:rsid w:val="00D20F74"/>
    <w:rsid w:val="00D21424"/>
    <w:rsid w:val="00D4536C"/>
    <w:rsid w:val="00D46BA8"/>
    <w:rsid w:val="00D535BE"/>
    <w:rsid w:val="00D55EBB"/>
    <w:rsid w:val="00D62430"/>
    <w:rsid w:val="00D719EF"/>
    <w:rsid w:val="00D773CA"/>
    <w:rsid w:val="00D82F2A"/>
    <w:rsid w:val="00DA746C"/>
    <w:rsid w:val="00DB75D4"/>
    <w:rsid w:val="00DD198B"/>
    <w:rsid w:val="00DD4922"/>
    <w:rsid w:val="00DD5711"/>
    <w:rsid w:val="00DE0F83"/>
    <w:rsid w:val="00DE4F81"/>
    <w:rsid w:val="00DF2628"/>
    <w:rsid w:val="00E043AF"/>
    <w:rsid w:val="00E04E53"/>
    <w:rsid w:val="00E11581"/>
    <w:rsid w:val="00E1442A"/>
    <w:rsid w:val="00E167D6"/>
    <w:rsid w:val="00E20501"/>
    <w:rsid w:val="00E21325"/>
    <w:rsid w:val="00E21E65"/>
    <w:rsid w:val="00E41A62"/>
    <w:rsid w:val="00E465B7"/>
    <w:rsid w:val="00E558D3"/>
    <w:rsid w:val="00E57D7D"/>
    <w:rsid w:val="00E61B7C"/>
    <w:rsid w:val="00E61D76"/>
    <w:rsid w:val="00E639A9"/>
    <w:rsid w:val="00E661D4"/>
    <w:rsid w:val="00E6762B"/>
    <w:rsid w:val="00E678D4"/>
    <w:rsid w:val="00E71717"/>
    <w:rsid w:val="00E76DA4"/>
    <w:rsid w:val="00E8384C"/>
    <w:rsid w:val="00E97387"/>
    <w:rsid w:val="00EA2A04"/>
    <w:rsid w:val="00EB5354"/>
    <w:rsid w:val="00EB6706"/>
    <w:rsid w:val="00EC3487"/>
    <w:rsid w:val="00EC51FF"/>
    <w:rsid w:val="00EC578F"/>
    <w:rsid w:val="00EE0653"/>
    <w:rsid w:val="00EE64EC"/>
    <w:rsid w:val="00F05C7C"/>
    <w:rsid w:val="00F06D4F"/>
    <w:rsid w:val="00F11514"/>
    <w:rsid w:val="00F1511D"/>
    <w:rsid w:val="00F16B16"/>
    <w:rsid w:val="00F17747"/>
    <w:rsid w:val="00F215A0"/>
    <w:rsid w:val="00F218CD"/>
    <w:rsid w:val="00F5294B"/>
    <w:rsid w:val="00F55424"/>
    <w:rsid w:val="00F56A6A"/>
    <w:rsid w:val="00F63A35"/>
    <w:rsid w:val="00F64791"/>
    <w:rsid w:val="00F64B04"/>
    <w:rsid w:val="00F70A14"/>
    <w:rsid w:val="00F7386E"/>
    <w:rsid w:val="00F73F67"/>
    <w:rsid w:val="00F7735F"/>
    <w:rsid w:val="00F825F6"/>
    <w:rsid w:val="00F83BD9"/>
    <w:rsid w:val="00F85D50"/>
    <w:rsid w:val="00F97729"/>
    <w:rsid w:val="00FA152A"/>
    <w:rsid w:val="00FA3A6A"/>
    <w:rsid w:val="00FB75B2"/>
    <w:rsid w:val="00FB7960"/>
    <w:rsid w:val="00FC0C3B"/>
    <w:rsid w:val="00FC4EF9"/>
    <w:rsid w:val="00FC7F2F"/>
    <w:rsid w:val="00FD04DB"/>
    <w:rsid w:val="00FD218C"/>
    <w:rsid w:val="00FD71FB"/>
    <w:rsid w:val="00FE2078"/>
    <w:rsid w:val="00FE25D0"/>
    <w:rsid w:val="00FE2E87"/>
    <w:rsid w:val="00FE3DCC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0D6"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rsid w:val="009F10D6"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rsid w:val="009F10D6"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10D6"/>
    <w:pPr>
      <w:jc w:val="both"/>
    </w:pPr>
    <w:rPr>
      <w:rFonts w:cs="Times New Roman"/>
      <w:sz w:val="24"/>
      <w:szCs w:val="24"/>
    </w:rPr>
  </w:style>
  <w:style w:type="paragraph" w:styleId="Zkladntextodsazen">
    <w:name w:val="Body Text Indent"/>
    <w:basedOn w:val="Normln"/>
    <w:rsid w:val="009F10D6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rsid w:val="009F10D6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sid w:val="009F10D6"/>
    <w:rPr>
      <w:b/>
      <w:bCs/>
      <w:sz w:val="24"/>
      <w:szCs w:val="24"/>
    </w:rPr>
  </w:style>
  <w:style w:type="paragraph" w:styleId="Zkladntext3">
    <w:name w:val="Body Text 3"/>
    <w:basedOn w:val="Normln"/>
    <w:rsid w:val="009F10D6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DA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0F687D"/>
    <w:rPr>
      <w:rFonts w:ascii="Tms Rmn" w:hAnsi="Tms Rmn" w:cs="Tms Rmn"/>
      <w:lang w:val="en-US"/>
    </w:rPr>
  </w:style>
  <w:style w:type="paragraph" w:styleId="Zpat">
    <w:name w:val="footer"/>
    <w:basedOn w:val="Normln"/>
    <w:link w:val="Zpat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0F687D"/>
    <w:rPr>
      <w:rFonts w:ascii="Tms Rmn" w:hAnsi="Tms Rmn" w:cs="Tms Rmn"/>
      <w:lang w:val="en-US"/>
    </w:rPr>
  </w:style>
  <w:style w:type="character" w:customStyle="1" w:styleId="ZkladntextChar">
    <w:name w:val="Základní text Char"/>
    <w:link w:val="Zkladntext"/>
    <w:rsid w:val="006C4ED0"/>
    <w:rPr>
      <w:rFonts w:ascii="Tms Rmn" w:hAnsi="Tms Rmn" w:cs="Tms Rmn"/>
      <w:sz w:val="24"/>
      <w:szCs w:val="24"/>
    </w:rPr>
  </w:style>
  <w:style w:type="paragraph" w:styleId="Revize">
    <w:name w:val="Revision"/>
    <w:hidden/>
    <w:uiPriority w:val="99"/>
    <w:semiHidden/>
    <w:rsid w:val="007D68E4"/>
    <w:rPr>
      <w:rFonts w:ascii="Tms Rmn" w:hAnsi="Tms Rmn" w:cs="Tms Rmn"/>
      <w:lang w:val="en-US"/>
    </w:rPr>
  </w:style>
  <w:style w:type="paragraph" w:customStyle="1" w:styleId="Default">
    <w:name w:val="Default"/>
    <w:rsid w:val="00BA4C1C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E2D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5D4"/>
  </w:style>
  <w:style w:type="character" w:customStyle="1" w:styleId="TextpoznpodarouChar">
    <w:name w:val="Text pozn. pod čarou Char"/>
    <w:link w:val="Textpoznpodarou"/>
    <w:uiPriority w:val="99"/>
    <w:semiHidden/>
    <w:rsid w:val="00DB75D4"/>
    <w:rPr>
      <w:rFonts w:ascii="Tms Rmn" w:hAnsi="Tms Rmn" w:cs="Tms Rm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0D6"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rsid w:val="009F10D6"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rsid w:val="009F10D6"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10D6"/>
    <w:pPr>
      <w:jc w:val="both"/>
    </w:pPr>
    <w:rPr>
      <w:rFonts w:cs="Times New Roman"/>
      <w:sz w:val="24"/>
      <w:szCs w:val="24"/>
    </w:rPr>
  </w:style>
  <w:style w:type="paragraph" w:styleId="Zkladntextodsazen">
    <w:name w:val="Body Text Indent"/>
    <w:basedOn w:val="Normln"/>
    <w:rsid w:val="009F10D6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rsid w:val="009F10D6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sid w:val="009F10D6"/>
    <w:rPr>
      <w:b/>
      <w:bCs/>
      <w:sz w:val="24"/>
      <w:szCs w:val="24"/>
    </w:rPr>
  </w:style>
  <w:style w:type="paragraph" w:styleId="Zkladntext3">
    <w:name w:val="Body Text 3"/>
    <w:basedOn w:val="Normln"/>
    <w:rsid w:val="009F10D6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DA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0F687D"/>
    <w:rPr>
      <w:rFonts w:ascii="Tms Rmn" w:hAnsi="Tms Rmn" w:cs="Tms Rmn"/>
      <w:lang w:val="en-US"/>
    </w:rPr>
  </w:style>
  <w:style w:type="paragraph" w:styleId="Zpat">
    <w:name w:val="footer"/>
    <w:basedOn w:val="Normln"/>
    <w:link w:val="Zpat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0F687D"/>
    <w:rPr>
      <w:rFonts w:ascii="Tms Rmn" w:hAnsi="Tms Rmn" w:cs="Tms Rmn"/>
      <w:lang w:val="en-US"/>
    </w:rPr>
  </w:style>
  <w:style w:type="character" w:customStyle="1" w:styleId="ZkladntextChar">
    <w:name w:val="Základní text Char"/>
    <w:link w:val="Zkladntext"/>
    <w:rsid w:val="006C4ED0"/>
    <w:rPr>
      <w:rFonts w:ascii="Tms Rmn" w:hAnsi="Tms Rmn" w:cs="Tms Rmn"/>
      <w:sz w:val="24"/>
      <w:szCs w:val="24"/>
    </w:rPr>
  </w:style>
  <w:style w:type="paragraph" w:styleId="Revize">
    <w:name w:val="Revision"/>
    <w:hidden/>
    <w:uiPriority w:val="99"/>
    <w:semiHidden/>
    <w:rsid w:val="007D68E4"/>
    <w:rPr>
      <w:rFonts w:ascii="Tms Rmn" w:hAnsi="Tms Rmn" w:cs="Tms Rmn"/>
      <w:lang w:val="en-US"/>
    </w:rPr>
  </w:style>
  <w:style w:type="paragraph" w:customStyle="1" w:styleId="Default">
    <w:name w:val="Default"/>
    <w:rsid w:val="00BA4C1C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E2D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5D4"/>
  </w:style>
  <w:style w:type="character" w:customStyle="1" w:styleId="TextpoznpodarouChar">
    <w:name w:val="Text pozn. pod čarou Char"/>
    <w:link w:val="Textpoznpodarou"/>
    <w:uiPriority w:val="99"/>
    <w:semiHidden/>
    <w:rsid w:val="00DB75D4"/>
    <w:rPr>
      <w:rFonts w:ascii="Tms Rmn" w:hAnsi="Tms Rmn" w:cs="Tms Rm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5719-CD4D-483D-801A-D3A46F16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1796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Ota Klekner</dc:creator>
  <cp:lastModifiedBy>uzivatel</cp:lastModifiedBy>
  <cp:revision>4</cp:revision>
  <cp:lastPrinted>2012-02-16T09:02:00Z</cp:lastPrinted>
  <dcterms:created xsi:type="dcterms:W3CDTF">2018-06-19T06:28:00Z</dcterms:created>
  <dcterms:modified xsi:type="dcterms:W3CDTF">2018-06-19T06:51:00Z</dcterms:modified>
</cp:coreProperties>
</file>