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3994" w:type="dxa"/>
        <w:tblLayout w:type="fixed"/>
        <w:tblLook w:val="04A0" w:firstRow="1" w:lastRow="0" w:firstColumn="1" w:lastColumn="0" w:noHBand="0" w:noVBand="1"/>
      </w:tblPr>
      <w:tblGrid>
        <w:gridCol w:w="1838"/>
        <w:gridCol w:w="5387"/>
        <w:gridCol w:w="1275"/>
        <w:gridCol w:w="709"/>
        <w:gridCol w:w="992"/>
        <w:gridCol w:w="1985"/>
        <w:gridCol w:w="1808"/>
      </w:tblGrid>
      <w:tr w:rsidR="007B209B" w:rsidRPr="00C92B94" w:rsidTr="00D141C6">
        <w:tc>
          <w:tcPr>
            <w:tcW w:w="13994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B209B" w:rsidRPr="00C92B94" w:rsidRDefault="007B209B" w:rsidP="007B2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B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CENOVÁ NABÍDKA – popis oceněných prací a dodávek </w:t>
            </w:r>
          </w:p>
          <w:p w:rsidR="00C92B94" w:rsidRPr="00C92B94" w:rsidRDefault="00C92B94" w:rsidP="007B209B">
            <w:pPr>
              <w:jc w:val="center"/>
              <w:rPr>
                <w:rFonts w:ascii="Times New Roman" w:hAnsi="Times New Roman" w:cs="Times New Roman"/>
              </w:rPr>
            </w:pPr>
          </w:p>
          <w:p w:rsidR="00C92B94" w:rsidRPr="00C92B94" w:rsidRDefault="00C92B94" w:rsidP="007B20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09B" w:rsidRPr="00C92B94" w:rsidTr="00D141C6">
        <w:tc>
          <w:tcPr>
            <w:tcW w:w="920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9B" w:rsidRPr="00C92B94" w:rsidRDefault="007B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B94">
              <w:rPr>
                <w:rFonts w:ascii="Times New Roman" w:hAnsi="Times New Roman" w:cs="Times New Roman"/>
                <w:sz w:val="24"/>
                <w:szCs w:val="24"/>
              </w:rPr>
              <w:t xml:space="preserve">Odběratel – firma: </w:t>
            </w:r>
            <w:r w:rsidR="00C92B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C92B94">
              <w:rPr>
                <w:rFonts w:ascii="Times New Roman" w:hAnsi="Times New Roman" w:cs="Times New Roman"/>
                <w:sz w:val="24"/>
                <w:szCs w:val="24"/>
              </w:rPr>
              <w:t xml:space="preserve">ZŠ Svatoplukova 11, </w:t>
            </w:r>
            <w:proofErr w:type="spellStart"/>
            <w:r w:rsidRPr="00C92B94">
              <w:rPr>
                <w:rFonts w:ascii="Times New Roman" w:hAnsi="Times New Roman" w:cs="Times New Roman"/>
                <w:sz w:val="24"/>
                <w:szCs w:val="24"/>
              </w:rPr>
              <w:t>olomouc</w:t>
            </w:r>
            <w:proofErr w:type="spellEnd"/>
          </w:p>
          <w:p w:rsidR="007B209B" w:rsidRPr="00C92B94" w:rsidRDefault="007B2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09B" w:rsidRPr="00C92B94" w:rsidRDefault="007B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B94">
              <w:rPr>
                <w:rFonts w:ascii="Times New Roman" w:hAnsi="Times New Roman" w:cs="Times New Roman"/>
                <w:sz w:val="24"/>
                <w:szCs w:val="24"/>
              </w:rPr>
              <w:t xml:space="preserve">Název zakázky a místo: </w:t>
            </w:r>
            <w:r w:rsidR="00C92B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C92B94">
              <w:rPr>
                <w:rFonts w:ascii="Times New Roman" w:hAnsi="Times New Roman" w:cs="Times New Roman"/>
                <w:sz w:val="24"/>
                <w:szCs w:val="24"/>
              </w:rPr>
              <w:t xml:space="preserve">ZŠ Svatoplukova 11, Olomouc </w:t>
            </w:r>
          </w:p>
        </w:tc>
        <w:tc>
          <w:tcPr>
            <w:tcW w:w="4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9B" w:rsidRPr="00C92B94" w:rsidRDefault="007B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B94">
              <w:rPr>
                <w:rFonts w:ascii="Times New Roman" w:hAnsi="Times New Roman" w:cs="Times New Roman"/>
                <w:sz w:val="24"/>
                <w:szCs w:val="24"/>
              </w:rPr>
              <w:t>Marek Dohnal – STAVOLAK</w:t>
            </w:r>
          </w:p>
          <w:p w:rsidR="007B209B" w:rsidRPr="00C92B94" w:rsidRDefault="007B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B94">
              <w:rPr>
                <w:rFonts w:ascii="Times New Roman" w:hAnsi="Times New Roman" w:cs="Times New Roman"/>
                <w:sz w:val="24"/>
                <w:szCs w:val="24"/>
              </w:rPr>
              <w:t>Havlíčkova 511</w:t>
            </w:r>
          </w:p>
          <w:p w:rsidR="007B209B" w:rsidRPr="00C92B94" w:rsidRDefault="007B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B94">
              <w:rPr>
                <w:rFonts w:ascii="Times New Roman" w:hAnsi="Times New Roman" w:cs="Times New Roman"/>
                <w:sz w:val="24"/>
                <w:szCs w:val="24"/>
              </w:rPr>
              <w:t xml:space="preserve">751 03 Brodek u Přerova </w:t>
            </w:r>
          </w:p>
          <w:p w:rsidR="007B209B" w:rsidRPr="00C92B94" w:rsidRDefault="007B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B94">
              <w:rPr>
                <w:rFonts w:ascii="Times New Roman" w:hAnsi="Times New Roman" w:cs="Times New Roman"/>
                <w:sz w:val="24"/>
                <w:szCs w:val="24"/>
              </w:rPr>
              <w:t>IČO: 49605241, DIČ: CZ7203115689</w:t>
            </w:r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B209B" w:rsidRPr="00C92B94" w:rsidRDefault="007B209B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Číslo a položka</w:t>
            </w:r>
          </w:p>
          <w:p w:rsidR="007B209B" w:rsidRPr="00C92B94" w:rsidRDefault="007B209B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katalogu (ceníku)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9B" w:rsidRPr="00C92B94" w:rsidRDefault="007B209B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Zkrácený popis položky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9B" w:rsidRPr="00C92B94" w:rsidRDefault="007B209B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Měrná</w:t>
            </w:r>
          </w:p>
          <w:p w:rsidR="007B209B" w:rsidRPr="00C92B94" w:rsidRDefault="007B209B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jednotka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9B" w:rsidRPr="00C92B94" w:rsidRDefault="007B209B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Provedené</w:t>
            </w:r>
          </w:p>
          <w:p w:rsidR="007B209B" w:rsidRPr="00C92B94" w:rsidRDefault="007B209B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množství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209B" w:rsidRPr="00C92B94" w:rsidRDefault="007B209B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Jednotková</w:t>
            </w:r>
          </w:p>
          <w:p w:rsidR="007B209B" w:rsidRPr="00C92B94" w:rsidRDefault="007B209B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sazba (cena)</w:t>
            </w: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B209B" w:rsidRPr="00C92B94" w:rsidRDefault="007B209B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Odbytová cena</w:t>
            </w:r>
          </w:p>
          <w:p w:rsidR="007B209B" w:rsidRPr="00C92B94" w:rsidRDefault="007B209B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celkem</w:t>
            </w:r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 xml:space="preserve">Oprava podlahových krytin ve třídách ve 2. </w:t>
            </w:r>
            <w:proofErr w:type="gramStart"/>
            <w:r w:rsidRPr="00C92B94">
              <w:rPr>
                <w:rFonts w:ascii="Times New Roman" w:hAnsi="Times New Roman" w:cs="Times New Roman"/>
              </w:rPr>
              <w:t>poschodí :</w:t>
            </w:r>
            <w:proofErr w:type="gramEnd"/>
            <w:r w:rsidRPr="00C92B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 xml:space="preserve">Demontáž </w:t>
            </w:r>
            <w:proofErr w:type="spellStart"/>
            <w:r w:rsidRPr="00C92B94">
              <w:rPr>
                <w:rFonts w:ascii="Times New Roman" w:hAnsi="Times New Roman" w:cs="Times New Roman"/>
              </w:rPr>
              <w:t>pův</w:t>
            </w:r>
            <w:proofErr w:type="spellEnd"/>
            <w:r w:rsidRPr="00C92B94">
              <w:rPr>
                <w:rFonts w:ascii="Times New Roman" w:hAnsi="Times New Roman" w:cs="Times New Roman"/>
              </w:rPr>
              <w:t>. poškozené podlahové krytiny vč. soklů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158,2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C92B94"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C92B94" w:rsidRDefault="00D141C6" w:rsidP="00D141C6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C92B94"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Očištění podkladu, penetrace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158,2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C92B94"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C92B94" w:rsidRDefault="00D141C6" w:rsidP="00D141C6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C92B94"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Zhotovení stěrky UZIN NC 115 s armovacím vláknem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158,2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C92B94"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C92B94" w:rsidRDefault="00D141C6" w:rsidP="00D141C6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C92B94"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 xml:space="preserve">Dodávka PVC řady </w:t>
            </w:r>
            <w:proofErr w:type="spellStart"/>
            <w:r w:rsidRPr="00C92B94">
              <w:rPr>
                <w:rFonts w:ascii="Times New Roman" w:hAnsi="Times New Roman" w:cs="Times New Roman"/>
              </w:rPr>
              <w:t>Novoflor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C92B94"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C92B94" w:rsidRDefault="00D141C6" w:rsidP="00D141C6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C92B94"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 xml:space="preserve">Montáž PVC řady </w:t>
            </w:r>
            <w:proofErr w:type="spellStart"/>
            <w:r w:rsidRPr="00C92B94">
              <w:rPr>
                <w:rFonts w:ascii="Times New Roman" w:hAnsi="Times New Roman" w:cs="Times New Roman"/>
              </w:rPr>
              <w:t>Novoflor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158,2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C92B94"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C92B94" w:rsidRDefault="00D141C6" w:rsidP="00D141C6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C92B94"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Dodávka a montáž PVC soklu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B94">
              <w:rPr>
                <w:rFonts w:ascii="Times New Roman" w:hAnsi="Times New Roman" w:cs="Times New Roman"/>
              </w:rPr>
              <w:t>bm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C92B94"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C92B94" w:rsidRDefault="00D141C6" w:rsidP="00D141C6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C92B94"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 xml:space="preserve">Svařování PVC řady </w:t>
            </w:r>
            <w:proofErr w:type="spellStart"/>
            <w:r w:rsidRPr="00C92B94">
              <w:rPr>
                <w:rFonts w:ascii="Times New Roman" w:hAnsi="Times New Roman" w:cs="Times New Roman"/>
              </w:rPr>
              <w:t>Novoflor</w:t>
            </w:r>
            <w:proofErr w:type="spellEnd"/>
            <w:r w:rsidRPr="00C92B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B94">
              <w:rPr>
                <w:rFonts w:ascii="Times New Roman" w:hAnsi="Times New Roman" w:cs="Times New Roman"/>
              </w:rPr>
              <w:t>bm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C92B94"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C92B94" w:rsidRDefault="00D141C6" w:rsidP="00D141C6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C92B94"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 xml:space="preserve">Dodávka a montáž kovových rohových lišt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B94">
              <w:rPr>
                <w:rFonts w:ascii="Times New Roman" w:hAnsi="Times New Roman" w:cs="Times New Roman"/>
              </w:rPr>
              <w:t>bm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center"/>
              <w:rPr>
                <w:rFonts w:ascii="Times New Roman" w:hAnsi="Times New Roman" w:cs="Times New Roman"/>
              </w:rPr>
            </w:pPr>
            <w:r w:rsidRPr="00C92B94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 w:rsidP="00D141C6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C92B94" w:rsidRDefault="00D141C6" w:rsidP="00D141C6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D141C6" w:rsidRDefault="00D141C6" w:rsidP="00D141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41C6">
              <w:rPr>
                <w:rFonts w:ascii="Times New Roman" w:hAnsi="Times New Roman" w:cs="Times New Roman"/>
                <w:sz w:val="20"/>
                <w:szCs w:val="20"/>
              </w:rPr>
              <w:t>150 609,40</w:t>
            </w:r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D141C6" w:rsidRDefault="00D14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C6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D141C6" w:rsidRDefault="00D141C6" w:rsidP="00D141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41C6">
              <w:rPr>
                <w:rFonts w:ascii="Times New Roman" w:hAnsi="Times New Roman" w:cs="Times New Roman"/>
                <w:sz w:val="20"/>
                <w:szCs w:val="20"/>
              </w:rPr>
              <w:t>zaokr</w:t>
            </w:r>
            <w:proofErr w:type="spellEnd"/>
            <w:r w:rsidRPr="00D141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D141C6" w:rsidRDefault="00D141C6" w:rsidP="00D141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C6">
              <w:rPr>
                <w:rFonts w:ascii="Times New Roman" w:hAnsi="Times New Roman" w:cs="Times New Roman"/>
                <w:b/>
                <w:sz w:val="24"/>
                <w:szCs w:val="24"/>
              </w:rPr>
              <w:t>150 609,00</w:t>
            </w:r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D141C6" w:rsidRDefault="00D14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C6">
              <w:rPr>
                <w:rFonts w:ascii="Times New Roman" w:hAnsi="Times New Roman" w:cs="Times New Roman"/>
                <w:b/>
                <w:sz w:val="24"/>
                <w:szCs w:val="24"/>
              </w:rPr>
              <w:t>DPH 21 %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D141C6" w:rsidRDefault="00D141C6" w:rsidP="00D141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C6">
              <w:rPr>
                <w:rFonts w:ascii="Times New Roman" w:hAnsi="Times New Roman" w:cs="Times New Roman"/>
                <w:b/>
                <w:sz w:val="24"/>
                <w:szCs w:val="24"/>
              </w:rPr>
              <w:t>31 627,90</w:t>
            </w:r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D141C6" w:rsidRDefault="00D14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celkem (Kč)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D141C6" w:rsidRDefault="00D141C6" w:rsidP="00D141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C6">
              <w:rPr>
                <w:rFonts w:ascii="Times New Roman" w:hAnsi="Times New Roman" w:cs="Times New Roman"/>
                <w:b/>
                <w:sz w:val="24"/>
                <w:szCs w:val="24"/>
              </w:rPr>
              <w:t>182 236,90</w:t>
            </w:r>
          </w:p>
        </w:tc>
      </w:tr>
      <w:tr w:rsidR="00D141C6" w:rsidRPr="00C92B94" w:rsidTr="00D141C6">
        <w:tc>
          <w:tcPr>
            <w:tcW w:w="18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C6" w:rsidRPr="00C92B94" w:rsidTr="00D141C6">
        <w:tc>
          <w:tcPr>
            <w:tcW w:w="13994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41C6" w:rsidRPr="00C92B94" w:rsidRDefault="00D1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2B94">
              <w:rPr>
                <w:rFonts w:ascii="Times New Roman" w:hAnsi="Times New Roman" w:cs="Times New Roman"/>
                <w:sz w:val="24"/>
                <w:szCs w:val="24"/>
              </w:rPr>
              <w:t>Zpracoval : Marek</w:t>
            </w:r>
            <w:proofErr w:type="gramEnd"/>
            <w:r w:rsidRPr="00C92B94">
              <w:rPr>
                <w:rFonts w:ascii="Times New Roman" w:hAnsi="Times New Roman" w:cs="Times New Roman"/>
                <w:sz w:val="24"/>
                <w:szCs w:val="24"/>
              </w:rPr>
              <w:t xml:space="preserve"> Dohnal                              28. 5. 2018</w:t>
            </w:r>
          </w:p>
        </w:tc>
      </w:tr>
    </w:tbl>
    <w:p w:rsidR="003F5BEF" w:rsidRDefault="003F5BEF">
      <w:bookmarkStart w:id="0" w:name="_GoBack"/>
      <w:bookmarkEnd w:id="0"/>
    </w:p>
    <w:sectPr w:rsidR="003F5BEF" w:rsidSect="007B20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9B"/>
    <w:rsid w:val="003F5BEF"/>
    <w:rsid w:val="007B209B"/>
    <w:rsid w:val="00C92B94"/>
    <w:rsid w:val="00D1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B056B-5CE3-4061-B90C-87A94616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2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14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</cp:revision>
  <cp:lastPrinted>2018-06-18T13:39:00Z</cp:lastPrinted>
  <dcterms:created xsi:type="dcterms:W3CDTF">2018-06-18T13:13:00Z</dcterms:created>
  <dcterms:modified xsi:type="dcterms:W3CDTF">2018-06-18T13:40:00Z</dcterms:modified>
</cp:coreProperties>
</file>