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17CC674C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3B96807F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</w:p>
    <w:p w14:paraId="593C19E7" w14:textId="23C0EED1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 </w:t>
      </w:r>
    </w:p>
    <w:p w14:paraId="71BA997E" w14:textId="7DF7BAA9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4F54A982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6C4C89F0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4517471" w14:textId="77777777" w:rsidR="007622C8" w:rsidRPr="00A66240" w:rsidRDefault="007622C8" w:rsidP="007622C8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3F0BB8">
        <w:rPr>
          <w:b/>
          <w:sz w:val="24"/>
          <w:szCs w:val="24"/>
        </w:rPr>
        <w:t>DAMIAN Investment Company Inc. CZ, s.r.o.</w:t>
      </w:r>
    </w:p>
    <w:p w14:paraId="43ECC268" w14:textId="77777777" w:rsidR="007622C8" w:rsidRPr="00A66240" w:rsidRDefault="007622C8" w:rsidP="007622C8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Roháčova 145/14, 130 00 Praha 3</w:t>
      </w:r>
    </w:p>
    <w:p w14:paraId="6CEAE1D3" w14:textId="77777777" w:rsidR="007622C8" w:rsidRPr="00A66240" w:rsidRDefault="007622C8" w:rsidP="007622C8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</w:t>
      </w:r>
      <w:r>
        <w:rPr>
          <w:sz w:val="24"/>
          <w:szCs w:val="24"/>
        </w:rPr>
        <w:t> </w:t>
      </w:r>
      <w:r w:rsidRPr="00A66240">
        <w:rPr>
          <w:sz w:val="24"/>
          <w:szCs w:val="24"/>
        </w:rPr>
        <w:t>Praze</w:t>
      </w:r>
      <w:r>
        <w:rPr>
          <w:sz w:val="24"/>
          <w:szCs w:val="24"/>
        </w:rPr>
        <w:t>, oddíl C, vložka 209868</w:t>
      </w:r>
    </w:p>
    <w:p w14:paraId="09E657E3" w14:textId="6EEB4C0A" w:rsidR="007622C8" w:rsidRPr="00A66240" w:rsidRDefault="007622C8" w:rsidP="007622C8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Pr="00A66240">
        <w:rPr>
          <w:sz w:val="24"/>
          <w:szCs w:val="24"/>
        </w:rPr>
        <w:t>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</w:p>
    <w:p w14:paraId="64C6593C" w14:textId="77777777" w:rsidR="007622C8" w:rsidRPr="00A66240" w:rsidRDefault="007622C8" w:rsidP="007622C8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01657542</w:t>
      </w:r>
    </w:p>
    <w:p w14:paraId="285A2E5C" w14:textId="77777777" w:rsidR="007622C8" w:rsidRPr="00A66240" w:rsidRDefault="007622C8" w:rsidP="007622C8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CZ01657542</w:t>
      </w:r>
    </w:p>
    <w:p w14:paraId="26B157EA" w14:textId="57303197" w:rsidR="007622C8" w:rsidRPr="00A66240" w:rsidRDefault="007622C8" w:rsidP="007622C8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</w:p>
    <w:p w14:paraId="7C867356" w14:textId="60AFE6A5" w:rsidR="007622C8" w:rsidRPr="00A66240" w:rsidRDefault="007622C8" w:rsidP="007622C8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</w:p>
    <w:p w14:paraId="4D03A772" w14:textId="669441DF" w:rsidR="007622C8" w:rsidRPr="00A66240" w:rsidRDefault="007622C8" w:rsidP="007622C8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</w:p>
    <w:p w14:paraId="6AA348AA" w14:textId="77777777" w:rsidR="00703FBA" w:rsidRDefault="007622C8" w:rsidP="00703FBA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</w:p>
    <w:p w14:paraId="68145146" w14:textId="77C54926" w:rsidR="00703FBA" w:rsidRPr="00703FBA" w:rsidRDefault="007622C8" w:rsidP="00703FBA">
      <w:pPr>
        <w:pStyle w:val="Odstavecseseznamem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703FBA">
        <w:rPr>
          <w:rFonts w:ascii="Times New Roman" w:hAnsi="Times New Roman"/>
          <w:sz w:val="24"/>
          <w:szCs w:val="24"/>
        </w:rPr>
        <w:t>ve věcech smluvních:</w:t>
      </w:r>
      <w:r w:rsidRPr="00703FBA">
        <w:rPr>
          <w:rFonts w:ascii="Times New Roman" w:hAnsi="Times New Roman"/>
          <w:sz w:val="24"/>
          <w:szCs w:val="24"/>
        </w:rPr>
        <w:tab/>
      </w:r>
    </w:p>
    <w:p w14:paraId="72B8819B" w14:textId="1D87A4AD" w:rsidR="007622C8" w:rsidRPr="00595B9A" w:rsidRDefault="007622C8" w:rsidP="00ED4C77">
      <w:pPr>
        <w:pStyle w:val="Odstavecseseznamem"/>
        <w:numPr>
          <w:ilvl w:val="0"/>
          <w:numId w:val="49"/>
        </w:numPr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 w:rsidRPr="00595B9A">
        <w:rPr>
          <w:rFonts w:ascii="Times New Roman" w:hAnsi="Times New Roman"/>
          <w:sz w:val="24"/>
          <w:szCs w:val="24"/>
        </w:rPr>
        <w:t>ve věcech technických:</w:t>
      </w:r>
      <w:r w:rsidR="00703FBA" w:rsidRPr="00595B9A">
        <w:rPr>
          <w:rFonts w:ascii="Times New Roman" w:hAnsi="Times New Roman"/>
          <w:sz w:val="24"/>
          <w:szCs w:val="24"/>
        </w:rPr>
        <w:tab/>
      </w:r>
    </w:p>
    <w:p w14:paraId="2B50FD36" w14:textId="77777777" w:rsidR="007622C8" w:rsidRPr="00A66240" w:rsidRDefault="007622C8" w:rsidP="007622C8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5D0EDBA7" w14:textId="77777777" w:rsidR="007622C8" w:rsidRPr="00A66240" w:rsidRDefault="007622C8" w:rsidP="007622C8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17AE6E9B" w14:textId="5E6FDBD5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41323DCD" w14:textId="77777777" w:rsidR="00B23910" w:rsidRDefault="00B23910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5737BA7E" w:rsidR="00692ECE" w:rsidRDefault="003A4CC7" w:rsidP="002A3430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9122DF">
        <w:rPr>
          <w:sz w:val="24"/>
        </w:rPr>
        <w:t>:</w:t>
      </w:r>
      <w:r w:rsidR="00472729">
        <w:rPr>
          <w:sz w:val="24"/>
        </w:rPr>
        <w:t xml:space="preserve"> </w:t>
      </w:r>
      <w:r w:rsidR="00210E70">
        <w:rPr>
          <w:sz w:val="24"/>
        </w:rPr>
        <w:t>Olomouc, Hněvotínská 9,</w:t>
      </w:r>
      <w:r w:rsidR="00A05560">
        <w:rPr>
          <w:sz w:val="24"/>
        </w:rPr>
        <w:t xml:space="preserve"> - zlepšení podmínek ubytování</w:t>
      </w:r>
      <w:r w:rsidR="009122DF">
        <w:rPr>
          <w:sz w:val="24"/>
        </w:rPr>
        <w:t xml:space="preserve"> </w:t>
      </w:r>
      <w:r w:rsidR="009122DF">
        <w:rPr>
          <w:bCs/>
          <w:iCs/>
          <w:color w:val="000000"/>
          <w:sz w:val="24"/>
          <w:szCs w:val="24"/>
        </w:rPr>
        <w:t>v rozsahu daném výkazem výměr</w:t>
      </w:r>
      <w:r w:rsidR="00B435C0">
        <w:rPr>
          <w:bCs/>
          <w:iCs/>
          <w:color w:val="000000"/>
          <w:sz w:val="24"/>
          <w:szCs w:val="24"/>
        </w:rPr>
        <w:t xml:space="preserve">, </w:t>
      </w:r>
      <w:r w:rsidR="002400D7">
        <w:rPr>
          <w:bCs/>
          <w:iCs/>
          <w:color w:val="000000"/>
          <w:sz w:val="24"/>
          <w:szCs w:val="24"/>
        </w:rPr>
        <w:t>příloha</w:t>
      </w:r>
      <w:r w:rsidR="009122DF">
        <w:rPr>
          <w:bCs/>
          <w:iCs/>
          <w:color w:val="000000"/>
          <w:sz w:val="24"/>
          <w:szCs w:val="24"/>
        </w:rPr>
        <w:t xml:space="preserve"> č. 2 této smlouvy.</w:t>
      </w:r>
    </w:p>
    <w:p w14:paraId="387C0AE0" w14:textId="77777777" w:rsidR="000B70BA" w:rsidRDefault="000B70BA" w:rsidP="000B70BA">
      <w:pPr>
        <w:spacing w:line="288" w:lineRule="auto"/>
        <w:rPr>
          <w:color w:val="FF0000"/>
          <w:sz w:val="24"/>
          <w:szCs w:val="24"/>
        </w:rPr>
      </w:pPr>
    </w:p>
    <w:p w14:paraId="0CDE1BE2" w14:textId="3A1CB45E" w:rsidR="003A4CC7" w:rsidRDefault="002400D7" w:rsidP="002400D7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Podrobná specifikace</w:t>
      </w:r>
      <w:r w:rsidR="00B23910">
        <w:rPr>
          <w:sz w:val="24"/>
          <w:szCs w:val="24"/>
        </w:rPr>
        <w:t xml:space="preserve"> prací</w:t>
      </w:r>
      <w:r>
        <w:rPr>
          <w:sz w:val="24"/>
          <w:szCs w:val="24"/>
        </w:rPr>
        <w:t>:</w:t>
      </w:r>
    </w:p>
    <w:p w14:paraId="3F2FAEDF" w14:textId="7DBD6E6F" w:rsidR="002400D7" w:rsidRPr="000B0F70" w:rsidRDefault="002400D7" w:rsidP="000B0F70">
      <w:pPr>
        <w:pStyle w:val="Odstavecseseznamem"/>
        <w:numPr>
          <w:ilvl w:val="0"/>
          <w:numId w:val="46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B0F70">
        <w:rPr>
          <w:rFonts w:ascii="Times New Roman" w:hAnsi="Times New Roman"/>
          <w:sz w:val="24"/>
          <w:szCs w:val="24"/>
        </w:rPr>
        <w:t>Provedení výměny vstupních protipožárních dveří včetně vybourání zárubní a výměna vnitřních dveří v ubytovacích jednotkách</w:t>
      </w:r>
      <w:r w:rsidR="00B23910">
        <w:rPr>
          <w:rFonts w:ascii="Times New Roman" w:hAnsi="Times New Roman"/>
          <w:sz w:val="24"/>
          <w:szCs w:val="24"/>
        </w:rPr>
        <w:t>.</w:t>
      </w:r>
      <w:r w:rsidRPr="000B0F70">
        <w:rPr>
          <w:rFonts w:ascii="Times New Roman" w:hAnsi="Times New Roman"/>
          <w:sz w:val="24"/>
          <w:szCs w:val="24"/>
        </w:rPr>
        <w:t xml:space="preserve"> </w:t>
      </w:r>
    </w:p>
    <w:p w14:paraId="41E2722B" w14:textId="0DB2FCB4" w:rsidR="00C66B6D" w:rsidRPr="000B0F70" w:rsidRDefault="002400D7" w:rsidP="000B0F70">
      <w:pPr>
        <w:pStyle w:val="Odstavecseseznamem"/>
        <w:numPr>
          <w:ilvl w:val="0"/>
          <w:numId w:val="46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B0F70">
        <w:rPr>
          <w:rFonts w:ascii="Times New Roman" w:hAnsi="Times New Roman"/>
          <w:sz w:val="24"/>
          <w:szCs w:val="24"/>
        </w:rPr>
        <w:t>Provedení komplexní opravy podlah včetně výměny PVC ve 3. a 4. NP včetně vybourání vestavěných skříní v ubytovacích jednotkách</w:t>
      </w:r>
      <w:r w:rsidR="00C66B6D" w:rsidRPr="000B0F70">
        <w:rPr>
          <w:rFonts w:ascii="Times New Roman" w:hAnsi="Times New Roman"/>
          <w:sz w:val="24"/>
          <w:szCs w:val="24"/>
        </w:rPr>
        <w:t xml:space="preserve"> ve 3. a 4. NP vojenského ubytovacího zařízení (dále jen „VUZ“) Olomouc, Hněvotínská 9.</w:t>
      </w:r>
    </w:p>
    <w:p w14:paraId="190FDB5E" w14:textId="77777777" w:rsidR="00C66B6D" w:rsidRDefault="00C66B6D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105F7028" w14:textId="77777777" w:rsidR="00C66B6D" w:rsidRDefault="00C66B6D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610FB3A8" w14:textId="77777777" w:rsidR="000B0F70" w:rsidRPr="00C80DC9" w:rsidRDefault="000B0F7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lastRenderedPageBreak/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48CCCAA0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 w:rsidRPr="003E33FC">
        <w:rPr>
          <w:sz w:val="24"/>
          <w:szCs w:val="24"/>
        </w:rPr>
        <w:t xml:space="preserve">dle </w:t>
      </w:r>
      <w:r w:rsidR="00231BB5" w:rsidRPr="003E33FC">
        <w:rPr>
          <w:sz w:val="24"/>
          <w:szCs w:val="24"/>
        </w:rPr>
        <w:t>čl.</w:t>
      </w:r>
      <w:r w:rsidR="003C03AA" w:rsidRPr="003E33FC">
        <w:rPr>
          <w:sz w:val="24"/>
          <w:szCs w:val="24"/>
        </w:rPr>
        <w:t xml:space="preserve"> </w:t>
      </w:r>
      <w:r w:rsidR="00B23910">
        <w:rPr>
          <w:sz w:val="24"/>
          <w:szCs w:val="24"/>
        </w:rPr>
        <w:t>XII.</w:t>
      </w:r>
      <w:r w:rsidR="00B23910" w:rsidRPr="003E33FC">
        <w:rPr>
          <w:sz w:val="24"/>
          <w:szCs w:val="24"/>
        </w:rPr>
        <w:t xml:space="preserve"> </w:t>
      </w:r>
      <w:r w:rsidR="00231BB5" w:rsidRPr="003E33FC">
        <w:rPr>
          <w:sz w:val="24"/>
          <w:szCs w:val="24"/>
        </w:rPr>
        <w:t xml:space="preserve">odst. </w:t>
      </w:r>
      <w:r w:rsidR="003C03AA" w:rsidRPr="003E33FC">
        <w:rPr>
          <w:sz w:val="24"/>
          <w:szCs w:val="24"/>
        </w:rPr>
        <w:t>2</w:t>
      </w:r>
      <w:r w:rsidR="00AB1D32" w:rsidRPr="003E33FC">
        <w:rPr>
          <w:sz w:val="24"/>
          <w:szCs w:val="24"/>
        </w:rPr>
        <w:t>.</w:t>
      </w:r>
      <w:r w:rsidR="00AE2BBA" w:rsidRPr="003E33FC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446B96AE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BB1F68" w:rsidRPr="003E33FC">
        <w:rPr>
          <w:sz w:val="24"/>
          <w:szCs w:val="24"/>
        </w:rPr>
        <w:t xml:space="preserve">do </w:t>
      </w:r>
      <w:r w:rsidR="007477D1" w:rsidRPr="003E33FC">
        <w:rPr>
          <w:color w:val="000000"/>
          <w:sz w:val="24"/>
        </w:rPr>
        <w:t>1</w:t>
      </w:r>
      <w:r w:rsidR="002400D7">
        <w:rPr>
          <w:color w:val="000000"/>
          <w:sz w:val="24"/>
        </w:rPr>
        <w:t>5</w:t>
      </w:r>
      <w:r w:rsidR="007477D1" w:rsidRPr="003E33FC">
        <w:rPr>
          <w:color w:val="000000"/>
          <w:sz w:val="24"/>
        </w:rPr>
        <w:t>. 7.</w:t>
      </w:r>
      <w:r w:rsidR="009122DF" w:rsidRPr="003E33FC">
        <w:rPr>
          <w:color w:val="000000"/>
          <w:sz w:val="24"/>
        </w:rPr>
        <w:t xml:space="preserve"> 2018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385E5B30" w:rsidR="00C042BD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C66B6D">
        <w:rPr>
          <w:sz w:val="24"/>
          <w:szCs w:val="24"/>
        </w:rPr>
        <w:t xml:space="preserve">VUZ </w:t>
      </w:r>
      <w:r w:rsidR="003E33FC">
        <w:rPr>
          <w:color w:val="000000"/>
          <w:sz w:val="24"/>
        </w:rPr>
        <w:t>Hněvotínská 9, Olomouc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31BE7E9D" w14:textId="77777777" w:rsidR="00500F4B" w:rsidRPr="00C042BD" w:rsidRDefault="00500F4B" w:rsidP="00EA3BE5">
      <w:pPr>
        <w:rPr>
          <w:sz w:val="24"/>
          <w:szCs w:val="24"/>
        </w:rPr>
      </w:pPr>
    </w:p>
    <w:p w14:paraId="0832FE87" w14:textId="73864300" w:rsidR="00C042BD" w:rsidRPr="00F8123D" w:rsidRDefault="00A66240" w:rsidP="00300ADC">
      <w:pPr>
        <w:spacing w:after="120"/>
        <w:jc w:val="center"/>
        <w:rPr>
          <w:b/>
          <w:sz w:val="24"/>
          <w:szCs w:val="24"/>
        </w:rPr>
      </w:pPr>
      <w:r w:rsidRPr="00F8123D">
        <w:rPr>
          <w:b/>
          <w:sz w:val="24"/>
        </w:rPr>
        <w:t>III. Cena díla</w:t>
      </w:r>
    </w:p>
    <w:p w14:paraId="275B45D4" w14:textId="3BC7AEDC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7622C8">
        <w:rPr>
          <w:sz w:val="24"/>
        </w:rPr>
        <w:t xml:space="preserve">. </w:t>
      </w:r>
      <w:r w:rsidR="007622C8" w:rsidRPr="007622C8">
        <w:rPr>
          <w:b/>
          <w:sz w:val="24"/>
        </w:rPr>
        <w:t>999 140,96</w:t>
      </w:r>
      <w:r w:rsidR="009C1202" w:rsidRPr="00C66B6D">
        <w:rPr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25DD726E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r w:rsidR="007622C8">
        <w:rPr>
          <w:sz w:val="24"/>
        </w:rPr>
        <w:t>devětsetdevadesátdevěttisícstočtyřicet</w:t>
      </w:r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125905">
        <w:rPr>
          <w:sz w:val="24"/>
        </w:rPr>
        <w:t xml:space="preserve">, </w:t>
      </w:r>
      <w:r w:rsidR="007622C8">
        <w:rPr>
          <w:sz w:val="24"/>
        </w:rPr>
        <w:t>96</w:t>
      </w:r>
      <w:r w:rsidR="00C66B6D">
        <w:rPr>
          <w:sz w:val="24"/>
        </w:rPr>
        <w:t xml:space="preserve"> </w:t>
      </w:r>
      <w:r w:rsidR="00125905">
        <w:rPr>
          <w:sz w:val="24"/>
        </w:rPr>
        <w:t>haléřů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0445908F" w14:textId="77777777"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3E68C4B5" w:rsidR="003B6F68" w:rsidRPr="00605DE4" w:rsidRDefault="009122DF" w:rsidP="009122DF">
      <w:pPr>
        <w:pStyle w:val="Zkladntext"/>
        <w:numPr>
          <w:ilvl w:val="0"/>
          <w:numId w:val="30"/>
        </w:numPr>
        <w:tabs>
          <w:tab w:val="clear" w:pos="851"/>
          <w:tab w:val="num" w:pos="0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9122DF">
        <w:rPr>
          <w:rFonts w:ascii="Times New Roman" w:hAnsi="Times New Roman"/>
          <w:b w:val="0"/>
          <w:i w:val="0"/>
        </w:rPr>
        <w:t>Objednatel se zavazuje uhradit cenu díla na základě faktury, jež bude vystavena v souladu s ustanovením § 11 odst. 1 zák.</w:t>
      </w:r>
      <w:r w:rsidR="00B23910">
        <w:rPr>
          <w:rFonts w:ascii="Times New Roman" w:hAnsi="Times New Roman"/>
          <w:b w:val="0"/>
          <w:i w:val="0"/>
        </w:rPr>
        <w:t xml:space="preserve"> </w:t>
      </w:r>
      <w:r w:rsidRPr="009122DF">
        <w:rPr>
          <w:rFonts w:ascii="Times New Roman" w:hAnsi="Times New Roman"/>
          <w:b w:val="0"/>
          <w:i w:val="0"/>
        </w:rPr>
        <w:t>č. 563/1991 Sb. ve znění pozdějších předpisů. Faktura musí dále obsahovat údaje podle zák.</w:t>
      </w:r>
      <w:r w:rsidR="00B23910">
        <w:rPr>
          <w:rFonts w:ascii="Times New Roman" w:hAnsi="Times New Roman"/>
          <w:b w:val="0"/>
          <w:i w:val="0"/>
        </w:rPr>
        <w:t xml:space="preserve"> </w:t>
      </w:r>
      <w:r w:rsidRPr="009122DF">
        <w:rPr>
          <w:rFonts w:ascii="Times New Roman" w:hAnsi="Times New Roman"/>
          <w:b w:val="0"/>
          <w:i w:val="0"/>
        </w:rPr>
        <w:t>č. 235/2004</w:t>
      </w:r>
      <w:r w:rsidR="00B23910">
        <w:rPr>
          <w:rFonts w:ascii="Times New Roman" w:hAnsi="Times New Roman"/>
          <w:b w:val="0"/>
          <w:i w:val="0"/>
        </w:rPr>
        <w:t xml:space="preserve"> Sb.</w:t>
      </w:r>
      <w:r w:rsidRPr="009122DF">
        <w:rPr>
          <w:rFonts w:ascii="Times New Roman" w:hAnsi="Times New Roman"/>
          <w:b w:val="0"/>
          <w:i w:val="0"/>
        </w:rPr>
        <w:t xml:space="preserve"> ve znění pozdějších předpisů, včetně uvedení klasifikace CZ-CPA a dále údaje pro účely stanovení režimu přenesené daňové povinnosti v souladu s § 92a tohoto zákona.</w:t>
      </w:r>
    </w:p>
    <w:p w14:paraId="2EADAEE9" w14:textId="66274C80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 w:rsidR="003D0CBD"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41E4358F" w14:textId="7C5A0493" w:rsidR="003B6F68" w:rsidRPr="00283BC5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Cena za plnění předmětu této smlouvy bude zhotovitelem </w:t>
      </w:r>
      <w:r w:rsidRPr="00283BC5">
        <w:rPr>
          <w:rFonts w:ascii="Times New Roman" w:hAnsi="Times New Roman"/>
          <w:b w:val="0"/>
          <w:i w:val="0"/>
        </w:rPr>
        <w:t>fakturován</w:t>
      </w:r>
      <w:r w:rsidR="00502B8C" w:rsidRPr="00283BC5">
        <w:rPr>
          <w:rFonts w:ascii="Times New Roman" w:hAnsi="Times New Roman"/>
          <w:b w:val="0"/>
          <w:i w:val="0"/>
        </w:rPr>
        <w:t>a</w:t>
      </w:r>
      <w:r w:rsidRPr="00283BC5">
        <w:rPr>
          <w:rFonts w:ascii="Times New Roman" w:hAnsi="Times New Roman"/>
          <w:b w:val="0"/>
          <w:i w:val="0"/>
        </w:rPr>
        <w:t xml:space="preserve"> </w:t>
      </w:r>
      <w:r w:rsidR="00BF10AC" w:rsidRPr="00283BC5">
        <w:rPr>
          <w:rFonts w:ascii="Times New Roman" w:hAnsi="Times New Roman"/>
          <w:b w:val="0"/>
          <w:i w:val="0"/>
        </w:rPr>
        <w:t xml:space="preserve">po dokončení díla </w:t>
      </w:r>
      <w:r w:rsidRPr="00283BC5">
        <w:rPr>
          <w:rFonts w:ascii="Times New Roman" w:hAnsi="Times New Roman"/>
          <w:b w:val="0"/>
          <w:i w:val="0"/>
        </w:rPr>
        <w:t xml:space="preserve">do výše </w:t>
      </w:r>
      <w:r w:rsidR="00B23910">
        <w:rPr>
          <w:rFonts w:ascii="Times New Roman" w:hAnsi="Times New Roman"/>
          <w:b w:val="0"/>
          <w:i w:val="0"/>
        </w:rPr>
        <w:t> </w:t>
      </w:r>
      <w:r w:rsidR="00B23910" w:rsidRPr="00283BC5">
        <w:rPr>
          <w:rFonts w:ascii="Times New Roman" w:hAnsi="Times New Roman"/>
          <w:b w:val="0"/>
          <w:i w:val="0"/>
        </w:rPr>
        <w:t>100</w:t>
      </w:r>
      <w:r w:rsidR="00B23910">
        <w:rPr>
          <w:rFonts w:ascii="Times New Roman" w:hAnsi="Times New Roman"/>
          <w:b w:val="0"/>
          <w:i w:val="0"/>
        </w:rPr>
        <w:t> </w:t>
      </w:r>
      <w:r w:rsidRPr="00283BC5">
        <w:rPr>
          <w:rFonts w:ascii="Times New Roman" w:hAnsi="Times New Roman"/>
          <w:b w:val="0"/>
          <w:i w:val="0"/>
        </w:rPr>
        <w:t>%</w:t>
      </w:r>
      <w:r w:rsidR="00BF10AC" w:rsidRPr="00283BC5">
        <w:rPr>
          <w:rFonts w:ascii="Times New Roman" w:hAnsi="Times New Roman"/>
          <w:b w:val="0"/>
          <w:i w:val="0"/>
        </w:rPr>
        <w:t xml:space="preserve"> na základě předávacího protokolu.</w:t>
      </w:r>
      <w:r w:rsidRPr="00283BC5">
        <w:rPr>
          <w:rFonts w:ascii="Times New Roman" w:hAnsi="Times New Roman"/>
          <w:b w:val="0"/>
          <w:i w:val="0"/>
        </w:rPr>
        <w:t xml:space="preserve"> Na faktuře bude vyznačena pozastávka ve výši 10</w:t>
      </w:r>
      <w:r w:rsidR="007E19D3" w:rsidRPr="00283BC5">
        <w:rPr>
          <w:rFonts w:ascii="Times New Roman" w:hAnsi="Times New Roman"/>
          <w:b w:val="0"/>
          <w:i w:val="0"/>
        </w:rPr>
        <w:t xml:space="preserve"> </w:t>
      </w:r>
      <w:r w:rsidRPr="00283BC5">
        <w:rPr>
          <w:rFonts w:ascii="Times New Roman" w:hAnsi="Times New Roman"/>
          <w:b w:val="0"/>
          <w:i w:val="0"/>
        </w:rPr>
        <w:t>%, kter</w:t>
      </w:r>
      <w:r w:rsidR="009122DF" w:rsidRPr="00283BC5">
        <w:rPr>
          <w:rFonts w:ascii="Times New Roman" w:hAnsi="Times New Roman"/>
          <w:b w:val="0"/>
          <w:i w:val="0"/>
        </w:rPr>
        <w:t xml:space="preserve">á bude zhotoviteli uhrazena po </w:t>
      </w:r>
      <w:r w:rsidR="003B6F68" w:rsidRPr="00283BC5">
        <w:rPr>
          <w:rFonts w:ascii="Times New Roman" w:hAnsi="Times New Roman"/>
          <w:b w:val="0"/>
          <w:i w:val="0"/>
        </w:rPr>
        <w:t xml:space="preserve">odstranění případných vad </w:t>
      </w:r>
      <w:r w:rsidR="00AB1D32" w:rsidRPr="00283BC5">
        <w:rPr>
          <w:rFonts w:ascii="Times New Roman" w:hAnsi="Times New Roman"/>
          <w:b w:val="0"/>
          <w:i w:val="0"/>
        </w:rPr>
        <w:t>a </w:t>
      </w:r>
      <w:r w:rsidR="00BF10AC" w:rsidRPr="00283BC5">
        <w:rPr>
          <w:rFonts w:ascii="Times New Roman" w:hAnsi="Times New Roman"/>
          <w:b w:val="0"/>
          <w:i w:val="0"/>
        </w:rPr>
        <w:t>nedodělků.</w:t>
      </w:r>
      <w:r w:rsidR="003B6F68" w:rsidRPr="00283BC5">
        <w:rPr>
          <w:rFonts w:ascii="Times New Roman" w:hAnsi="Times New Roman"/>
          <w:b w:val="0"/>
          <w:i w:val="0"/>
        </w:rPr>
        <w:t xml:space="preserve"> </w:t>
      </w:r>
    </w:p>
    <w:p w14:paraId="6AE7869D" w14:textId="74444738" w:rsidR="003B6F68" w:rsidRPr="00283BC5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283BC5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283BC5">
        <w:rPr>
          <w:rFonts w:ascii="Times New Roman" w:hAnsi="Times New Roman"/>
          <w:b w:val="0"/>
          <w:i w:val="0"/>
        </w:rPr>
        <w:t>a </w:t>
      </w:r>
      <w:r w:rsidRPr="00283BC5">
        <w:rPr>
          <w:rFonts w:ascii="Times New Roman" w:hAnsi="Times New Roman"/>
          <w:b w:val="0"/>
          <w:i w:val="0"/>
        </w:rPr>
        <w:t>převzetí celého díla, jakož i soupis provedených prací jednotlivých částí díla potvrzený</w:t>
      </w:r>
      <w:r w:rsidR="00AB1D32" w:rsidRPr="00283BC5">
        <w:rPr>
          <w:rFonts w:ascii="Times New Roman" w:hAnsi="Times New Roman"/>
          <w:b w:val="0"/>
          <w:i w:val="0"/>
        </w:rPr>
        <w:t> </w:t>
      </w:r>
      <w:r w:rsidRPr="00283BC5">
        <w:rPr>
          <w:rFonts w:ascii="Times New Roman" w:hAnsi="Times New Roman"/>
          <w:b w:val="0"/>
          <w:i w:val="0"/>
        </w:rPr>
        <w:t>zástupcem objednatele.</w:t>
      </w:r>
      <w:r w:rsidR="00622DBE" w:rsidRPr="00283BC5">
        <w:rPr>
          <w:rFonts w:ascii="Times New Roman" w:hAnsi="Times New Roman"/>
          <w:b w:val="0"/>
          <w:i w:val="0"/>
        </w:rPr>
        <w:t xml:space="preserve"> (pokud je fakturace dílčí, zdanitelným plněním je vždy den dílčího převzetí)</w:t>
      </w:r>
    </w:p>
    <w:p w14:paraId="0DB17423" w14:textId="77777777" w:rsidR="00AB1D32" w:rsidRDefault="00AB1D32" w:rsidP="000B0F70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299719DB" w14:textId="77777777" w:rsidR="00B23910" w:rsidRDefault="00B23910" w:rsidP="000B0F70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lastRenderedPageBreak/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6CDD9706" w14:textId="3ED6BCA0" w:rsidR="00C30097" w:rsidRPr="00BB1F68" w:rsidRDefault="00C30097" w:rsidP="00BB1F68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0BF7B40C" w14:textId="2D590A92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Zhotovitel je povinen písemně vyzvat objednatele k převzetí konstrukcí, které budou zakryty, minimálně 3 pracovní dny předem. </w:t>
      </w:r>
    </w:p>
    <w:p w14:paraId="08B3DDE3" w14:textId="0BB47A42" w:rsidR="009C42A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</w:rPr>
      </w:pPr>
      <w:r w:rsidRPr="009A7309">
        <w:rPr>
          <w:sz w:val="24"/>
        </w:rPr>
        <w:t xml:space="preserve">V případě, že dojde ke změně </w:t>
      </w:r>
      <w:r w:rsidR="004F604D" w:rsidRPr="009A7309">
        <w:rPr>
          <w:sz w:val="24"/>
        </w:rPr>
        <w:t>poddodavatele</w:t>
      </w:r>
      <w:r w:rsidRPr="009A7309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9C42A7">
        <w:rPr>
          <w:sz w:val="24"/>
          <w:highlight w:val="yellow"/>
        </w:rPr>
        <w:t xml:space="preserve"> </w:t>
      </w:r>
    </w:p>
    <w:p w14:paraId="3201B739" w14:textId="19001D14" w:rsidR="009C42A7" w:rsidRPr="00300ADC" w:rsidRDefault="00C30097" w:rsidP="003E33FC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091E2E3B" w14:textId="597C26F0" w:rsidR="00605DE4" w:rsidRPr="009A7309" w:rsidRDefault="00FA2D4A" w:rsidP="003E33FC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color w:val="FF0000"/>
          <w:sz w:val="24"/>
        </w:rPr>
      </w:pPr>
      <w:r w:rsidRPr="009A7309">
        <w:rPr>
          <w:sz w:val="24"/>
        </w:rPr>
        <w:t xml:space="preserve">Zhotovitel bere na vědomí, že </w:t>
      </w:r>
      <w:r w:rsidR="007477D1">
        <w:rPr>
          <w:sz w:val="24"/>
        </w:rPr>
        <w:t>budova</w:t>
      </w:r>
      <w:r w:rsidR="00144D7E" w:rsidRPr="009A7309">
        <w:rPr>
          <w:sz w:val="24"/>
        </w:rPr>
        <w:t>,</w:t>
      </w:r>
      <w:r w:rsidRPr="009A7309">
        <w:rPr>
          <w:sz w:val="24"/>
        </w:rPr>
        <w:t xml:space="preserve"> </w:t>
      </w:r>
      <w:r w:rsidR="007477D1">
        <w:rPr>
          <w:sz w:val="24"/>
        </w:rPr>
        <w:t>v</w:t>
      </w:r>
      <w:r w:rsidR="009A7309">
        <w:rPr>
          <w:sz w:val="24"/>
        </w:rPr>
        <w:t xml:space="preserve"> níž budou práce probíhat, je</w:t>
      </w:r>
      <w:r w:rsidRPr="009A7309">
        <w:rPr>
          <w:sz w:val="24"/>
        </w:rPr>
        <w:t xml:space="preserve"> součástí vojenského areálu</w:t>
      </w:r>
      <w:r w:rsidR="008770C4" w:rsidRPr="009A7309">
        <w:rPr>
          <w:sz w:val="24"/>
        </w:rPr>
        <w:t xml:space="preserve"> a</w:t>
      </w:r>
      <w:r w:rsidR="009C42A7" w:rsidRPr="009A7309">
        <w:rPr>
          <w:sz w:val="24"/>
        </w:rPr>
        <w:t xml:space="preserve"> </w:t>
      </w:r>
      <w:r w:rsidR="009A7309" w:rsidRPr="009A7309">
        <w:rPr>
          <w:sz w:val="24"/>
        </w:rPr>
        <w:t>práce budou</w:t>
      </w:r>
      <w:r w:rsidRPr="009A7309">
        <w:rPr>
          <w:sz w:val="24"/>
        </w:rPr>
        <w:t xml:space="preserve"> probíhat za provozu.</w:t>
      </w:r>
      <w:r w:rsidRPr="002A3430">
        <w:rPr>
          <w:sz w:val="24"/>
        </w:rPr>
        <w:t xml:space="preserve"> </w:t>
      </w:r>
      <w:r w:rsidR="00567814" w:rsidRPr="002A3430">
        <w:rPr>
          <w:sz w:val="24"/>
        </w:rPr>
        <w:t xml:space="preserve"> </w:t>
      </w:r>
    </w:p>
    <w:p w14:paraId="428D3534" w14:textId="1C20D85B" w:rsidR="00DA35ED" w:rsidRDefault="00605DE4" w:rsidP="003E33FC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426" w:hanging="426"/>
        <w:jc w:val="both"/>
        <w:rPr>
          <w:sz w:val="24"/>
        </w:rPr>
      </w:pPr>
      <w:r w:rsidRPr="00DA35ED">
        <w:rPr>
          <w:sz w:val="24"/>
        </w:rPr>
        <w:t>Veškeré administrativní poplatky hradí zhotovitel.</w:t>
      </w:r>
    </w:p>
    <w:p w14:paraId="2D780742" w14:textId="77777777" w:rsidR="007A55BA" w:rsidRDefault="007A55BA" w:rsidP="00385092"/>
    <w:p w14:paraId="70BB3ABA" w14:textId="77777777" w:rsidR="007A55BA" w:rsidRPr="007A55BA" w:rsidRDefault="007A55BA" w:rsidP="00385092"/>
    <w:p w14:paraId="738FF7F7" w14:textId="77777777" w:rsidR="00AE2642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108076CC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664DE4F4" w:rsidR="007A55BA" w:rsidRPr="00B54AA7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54AA7">
        <w:rPr>
          <w:sz w:val="24"/>
        </w:rPr>
        <w:t xml:space="preserve"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</w:t>
      </w:r>
      <w:r w:rsidR="007067A2" w:rsidRPr="00B54AA7">
        <w:rPr>
          <w:sz w:val="24"/>
        </w:rPr>
        <w:t>IX</w:t>
      </w:r>
      <w:r w:rsidR="00AE2968">
        <w:rPr>
          <w:sz w:val="24"/>
        </w:rPr>
        <w:t>.</w:t>
      </w:r>
      <w:r w:rsidR="007067A2" w:rsidRPr="00B54AA7">
        <w:rPr>
          <w:sz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0B0F7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3EA4638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lastRenderedPageBreak/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6D2DBFA3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AE2968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07244EF4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9A7309" w:rsidRPr="009A7309">
        <w:rPr>
          <w:rFonts w:ascii="Times New Roman" w:hAnsi="Times New Roman"/>
          <w:color w:val="000000"/>
          <w:sz w:val="24"/>
          <w:szCs w:val="20"/>
        </w:rPr>
        <w:t>1 000 000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36B81F56" w14:textId="77777777" w:rsidR="009C42A7" w:rsidRDefault="009C42A7" w:rsidP="000B0F70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28DAE46" w14:textId="77777777" w:rsidR="00385092" w:rsidRPr="00A27386" w:rsidRDefault="00385092" w:rsidP="000B0F70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4F0F14CD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méněpráce a vícepráce vzniklé v průběhu zhotovení díla z titulu požadavku objednatele nebo vzniklé z důvodu změny stavebně technického řešení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14:paraId="0304F800" w14:textId="405116FB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</w:t>
      </w:r>
      <w:r w:rsidR="003D0CBD">
        <w:rPr>
          <w:rFonts w:ascii="Times New Roman" w:hAnsi="Times New Roman"/>
          <w:sz w:val="24"/>
          <w:szCs w:val="24"/>
        </w:rPr>
        <w:t>5</w:t>
      </w:r>
      <w:r w:rsidRPr="002368C4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4D5D83F1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stavební práce a dodávky, které nebudou zhotovitelem po odsouhlasení </w:t>
      </w:r>
      <w:r w:rsidR="00E07DF6">
        <w:rPr>
          <w:rFonts w:ascii="Times New Roman" w:hAnsi="Times New Roman"/>
          <w:sz w:val="24"/>
          <w:szCs w:val="24"/>
        </w:rPr>
        <w:t>objednatelem</w:t>
      </w:r>
      <w:r w:rsidRPr="002368C4">
        <w:rPr>
          <w:rFonts w:ascii="Times New Roman" w:hAnsi="Times New Roman"/>
          <w:sz w:val="24"/>
          <w:szCs w:val="24"/>
        </w:rPr>
        <w:t xml:space="preserve"> provedeny (méněpráce), budou odečteny ve výši součtu veškerých odpovídajících položek a 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649507E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Zhotovitel je povi</w:t>
      </w:r>
      <w:r w:rsidR="002D6EAA">
        <w:rPr>
          <w:rFonts w:ascii="Times New Roman" w:hAnsi="Times New Roman"/>
          <w:sz w:val="24"/>
          <w:szCs w:val="20"/>
        </w:rPr>
        <w:t xml:space="preserve">nen na základě písemné žádosti </w:t>
      </w:r>
      <w:r w:rsidR="00AE3B28">
        <w:rPr>
          <w:rFonts w:ascii="Times New Roman" w:hAnsi="Times New Roman"/>
          <w:sz w:val="24"/>
          <w:szCs w:val="20"/>
        </w:rPr>
        <w:t xml:space="preserve">objednatele </w:t>
      </w:r>
      <w:r w:rsidRPr="002A3430">
        <w:rPr>
          <w:rFonts w:ascii="Times New Roman" w:hAnsi="Times New Roman"/>
          <w:sz w:val="24"/>
          <w:szCs w:val="20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43A8E448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AE2968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414A7D64" w14:textId="77777777" w:rsidR="00AE2968" w:rsidRDefault="00AE2968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326C228D" w14:textId="77777777" w:rsidR="000B0F70" w:rsidRPr="00EE5368" w:rsidRDefault="000B0F70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lastRenderedPageBreak/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438B2B34" w:rsidR="00197CB7" w:rsidRPr="000B0F70" w:rsidRDefault="0075034C" w:rsidP="000B0F70">
      <w:pPr>
        <w:pStyle w:val="Odstavecseseznamem"/>
        <w:numPr>
          <w:ilvl w:val="0"/>
          <w:numId w:val="47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0B0F70">
        <w:rPr>
          <w:rFonts w:ascii="Times New Roman" w:hAnsi="Times New Roman"/>
          <w:sz w:val="24"/>
          <w:szCs w:val="20"/>
        </w:rPr>
        <w:t xml:space="preserve">Zhotovitel oznámí objednateli 7 dnů předem termín, kdy dílo bude dokončeno a připraveno k předání. </w:t>
      </w:r>
      <w:r w:rsidR="00231BB5" w:rsidRPr="000B0F70">
        <w:rPr>
          <w:rFonts w:ascii="Times New Roman" w:hAnsi="Times New Roman"/>
          <w:sz w:val="24"/>
          <w:szCs w:val="20"/>
        </w:rPr>
        <w:t>O </w:t>
      </w:r>
      <w:r w:rsidRPr="000B0F70">
        <w:rPr>
          <w:rFonts w:ascii="Times New Roman" w:hAnsi="Times New Roman"/>
          <w:sz w:val="24"/>
          <w:szCs w:val="20"/>
        </w:rPr>
        <w:t>předání díla bude proveden zápis o předání a převzetí dokončeného díla, který podepíší zástupci obou smluvníc</w:t>
      </w:r>
      <w:r w:rsidR="00197CB7" w:rsidRPr="000B0F70">
        <w:rPr>
          <w:rFonts w:ascii="Times New Roman" w:hAnsi="Times New Roman"/>
          <w:sz w:val="24"/>
          <w:szCs w:val="20"/>
        </w:rPr>
        <w:t>h stran a při kterém zhotovitel předá a objednatel pře</w:t>
      </w:r>
      <w:r w:rsidR="002354D1" w:rsidRPr="000B0F70">
        <w:rPr>
          <w:rFonts w:ascii="Times New Roman" w:hAnsi="Times New Roman"/>
          <w:sz w:val="24"/>
          <w:szCs w:val="20"/>
        </w:rPr>
        <w:t xml:space="preserve">vezme veškerou dokumentaci dle </w:t>
      </w:r>
      <w:r w:rsidR="00654A49" w:rsidRPr="000B0F70">
        <w:rPr>
          <w:rFonts w:ascii="Times New Roman" w:hAnsi="Times New Roman"/>
          <w:sz w:val="24"/>
          <w:szCs w:val="20"/>
        </w:rPr>
        <w:t>č</w:t>
      </w:r>
      <w:r w:rsidR="00197CB7" w:rsidRPr="000B0F70">
        <w:rPr>
          <w:rFonts w:ascii="Times New Roman" w:hAnsi="Times New Roman"/>
          <w:sz w:val="24"/>
          <w:szCs w:val="20"/>
        </w:rPr>
        <w:t xml:space="preserve">lánku </w:t>
      </w:r>
      <w:r w:rsidR="00245376" w:rsidRPr="000B0F70">
        <w:rPr>
          <w:rFonts w:ascii="Times New Roman" w:hAnsi="Times New Roman"/>
          <w:sz w:val="24"/>
          <w:szCs w:val="20"/>
        </w:rPr>
        <w:t xml:space="preserve">I. </w:t>
      </w:r>
      <w:r w:rsidR="00197CB7" w:rsidRPr="000B0F70">
        <w:rPr>
          <w:rFonts w:ascii="Times New Roman" w:hAnsi="Times New Roman"/>
          <w:sz w:val="24"/>
          <w:szCs w:val="20"/>
        </w:rPr>
        <w:t>této smlouvy.</w:t>
      </w:r>
    </w:p>
    <w:p w14:paraId="2927FCA5" w14:textId="77777777" w:rsidR="006B0EA7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61B939FF" w14:textId="77777777" w:rsidR="00AE2968" w:rsidRPr="00095FDB" w:rsidRDefault="00AE2968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1355391B" w:rsidR="0019573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předáním díla je objednatel oprávněn uplatnit smluvní pokutu ve výši </w:t>
      </w:r>
      <w:r w:rsidR="00D10052">
        <w:rPr>
          <w:rFonts w:ascii="Times New Roman" w:hAnsi="Times New Roman"/>
          <w:sz w:val="24"/>
          <w:szCs w:val="20"/>
        </w:rPr>
        <w:t xml:space="preserve">xxx </w:t>
      </w:r>
      <w:r w:rsidR="002D6EAA">
        <w:rPr>
          <w:rFonts w:ascii="Times New Roman" w:hAnsi="Times New Roman"/>
          <w:sz w:val="24"/>
          <w:szCs w:val="20"/>
        </w:rPr>
        <w:t xml:space="preserve">Kč </w:t>
      </w:r>
      <w:r w:rsidRPr="00B54AA7">
        <w:rPr>
          <w:rFonts w:ascii="Times New Roman" w:hAnsi="Times New Roman"/>
          <w:sz w:val="24"/>
          <w:szCs w:val="20"/>
        </w:rPr>
        <w:t xml:space="preserve">za každý den prodlení s předáním díla. </w:t>
      </w:r>
    </w:p>
    <w:p w14:paraId="3C7C35F9" w14:textId="0C88C611" w:rsidR="00AE264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>Při prodlení zhotovitele s odstraněním vad a nedodělků</w:t>
      </w:r>
      <w:r w:rsidR="00AE2642" w:rsidRPr="00B54AA7">
        <w:rPr>
          <w:rFonts w:ascii="Times New Roman" w:hAnsi="Times New Roman"/>
          <w:sz w:val="24"/>
          <w:szCs w:val="20"/>
        </w:rPr>
        <w:t xml:space="preserve"> v termínech stanovených v zápise o předání</w:t>
      </w:r>
      <w:r w:rsidRPr="00B54AA7">
        <w:rPr>
          <w:rFonts w:ascii="Times New Roman" w:hAnsi="Times New Roman"/>
          <w:sz w:val="24"/>
          <w:szCs w:val="20"/>
        </w:rPr>
        <w:t xml:space="preserve">, kdy tyto vady a nedodělky samy o sobě nebrání </w:t>
      </w:r>
      <w:r w:rsidR="00225236" w:rsidRPr="00BB1F68">
        <w:rPr>
          <w:rFonts w:ascii="Times New Roman" w:hAnsi="Times New Roman"/>
          <w:sz w:val="24"/>
          <w:szCs w:val="20"/>
        </w:rPr>
        <w:t>užívání</w:t>
      </w:r>
      <w:r w:rsidRPr="00BB1F68">
        <w:rPr>
          <w:rFonts w:ascii="Times New Roman" w:hAnsi="Times New Roman"/>
          <w:sz w:val="24"/>
          <w:szCs w:val="20"/>
        </w:rPr>
        <w:t>,</w:t>
      </w:r>
      <w:r w:rsidRPr="00B54AA7">
        <w:rPr>
          <w:rFonts w:ascii="Times New Roman" w:hAnsi="Times New Roman"/>
          <w:sz w:val="24"/>
          <w:szCs w:val="20"/>
        </w:rPr>
        <w:t xml:space="preserve"> je objednatel oprávněn uplatnit smluvní poku</w:t>
      </w:r>
      <w:r w:rsidR="00E70FB7" w:rsidRPr="00B54AA7">
        <w:rPr>
          <w:rFonts w:ascii="Times New Roman" w:hAnsi="Times New Roman"/>
          <w:sz w:val="24"/>
          <w:szCs w:val="20"/>
        </w:rPr>
        <w:t>t</w:t>
      </w:r>
      <w:r w:rsidRPr="00B54AA7">
        <w:rPr>
          <w:rFonts w:ascii="Times New Roman" w:hAnsi="Times New Roman"/>
          <w:sz w:val="24"/>
          <w:szCs w:val="20"/>
        </w:rPr>
        <w:t xml:space="preserve">u ve výši </w:t>
      </w:r>
      <w:r w:rsidR="00D10052">
        <w:rPr>
          <w:rFonts w:ascii="Times New Roman" w:hAnsi="Times New Roman"/>
          <w:sz w:val="24"/>
          <w:szCs w:val="20"/>
        </w:rPr>
        <w:t xml:space="preserve">xxx </w:t>
      </w:r>
      <w:r w:rsidR="002D6EAA">
        <w:rPr>
          <w:rFonts w:ascii="Times New Roman" w:hAnsi="Times New Roman"/>
          <w:sz w:val="24"/>
          <w:szCs w:val="20"/>
        </w:rPr>
        <w:t xml:space="preserve">Kč </w:t>
      </w:r>
      <w:r w:rsidRPr="00B54AA7">
        <w:rPr>
          <w:rFonts w:ascii="Times New Roman" w:hAnsi="Times New Roman"/>
          <w:sz w:val="24"/>
          <w:szCs w:val="20"/>
        </w:rPr>
        <w:t>za každý den prodlení s jejich odstraněním</w:t>
      </w:r>
      <w:r w:rsidR="00AE2968">
        <w:rPr>
          <w:rFonts w:ascii="Times New Roman" w:hAnsi="Times New Roman"/>
          <w:sz w:val="24"/>
          <w:szCs w:val="20"/>
        </w:rPr>
        <w:t>,</w:t>
      </w:r>
      <w:r w:rsidR="00BB1F68">
        <w:rPr>
          <w:rFonts w:ascii="Times New Roman" w:hAnsi="Times New Roman"/>
          <w:sz w:val="24"/>
          <w:szCs w:val="20"/>
        </w:rPr>
        <w:t xml:space="preserve"> maximálně však do 30 </w:t>
      </w:r>
      <w:r w:rsidR="00BB1F68" w:rsidRPr="002A3430">
        <w:rPr>
          <w:rFonts w:ascii="Times New Roman" w:hAnsi="Times New Roman"/>
          <w:sz w:val="24"/>
        </w:rPr>
        <w:t>%</w:t>
      </w:r>
      <w:r w:rsidR="00BB1F68">
        <w:rPr>
          <w:rFonts w:ascii="Times New Roman" w:hAnsi="Times New Roman"/>
          <w:sz w:val="24"/>
        </w:rPr>
        <w:t xml:space="preserve"> ceny díla.</w:t>
      </w:r>
    </w:p>
    <w:p w14:paraId="042F5E43" w14:textId="3DEBD93B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D10052">
        <w:rPr>
          <w:rFonts w:ascii="Times New Roman" w:hAnsi="Times New Roman"/>
          <w:color w:val="000000"/>
          <w:sz w:val="24"/>
          <w:szCs w:val="20"/>
        </w:rPr>
        <w:t xml:space="preserve">xxx </w:t>
      </w:r>
      <w:bookmarkStart w:id="0" w:name="_GoBack"/>
      <w:bookmarkEnd w:id="0"/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40177922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</w:t>
      </w:r>
      <w:r w:rsidR="00BB1F68" w:rsidRPr="00231BB5">
        <w:rPr>
          <w:rFonts w:ascii="Times New Roman" w:hAnsi="Times New Roman"/>
          <w:sz w:val="24"/>
          <w:szCs w:val="20"/>
        </w:rPr>
        <w:t xml:space="preserve">odstavců 2, </w:t>
      </w:r>
      <w:r w:rsidR="00BB1F68">
        <w:rPr>
          <w:rFonts w:ascii="Times New Roman" w:hAnsi="Times New Roman"/>
          <w:sz w:val="24"/>
          <w:szCs w:val="20"/>
        </w:rPr>
        <w:t xml:space="preserve">3 a 4 </w:t>
      </w:r>
      <w:r w:rsidR="00BB1F68" w:rsidRPr="00231BB5">
        <w:rPr>
          <w:rFonts w:ascii="Times New Roman" w:hAnsi="Times New Roman"/>
          <w:sz w:val="24"/>
          <w:szCs w:val="20"/>
        </w:rPr>
        <w:t>tohoto</w:t>
      </w:r>
      <w:r w:rsidR="00C80DC9" w:rsidRPr="00231BB5">
        <w:rPr>
          <w:rFonts w:ascii="Times New Roman" w:hAnsi="Times New Roman"/>
          <w:sz w:val="24"/>
          <w:szCs w:val="20"/>
        </w:rPr>
        <w:t xml:space="preserve">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Default="00AE2642" w:rsidP="00B54AA7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4203A7CB" w14:textId="77777777" w:rsidR="00A66240" w:rsidRDefault="00A66240" w:rsidP="000B0F70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115CC0AA" w14:textId="77777777" w:rsidR="00AB1D32" w:rsidRPr="00B54AA7" w:rsidRDefault="00AB1D32" w:rsidP="00AE2968">
      <w:pPr>
        <w:tabs>
          <w:tab w:val="num" w:pos="284"/>
        </w:tabs>
        <w:jc w:val="both"/>
        <w:rPr>
          <w:sz w:val="24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4D0538B7" w:rsidR="00AE2642" w:rsidRPr="000B0F70" w:rsidRDefault="00AE2642" w:rsidP="000B0F70">
      <w:pPr>
        <w:pStyle w:val="Odstavecseseznamem"/>
        <w:numPr>
          <w:ilvl w:val="0"/>
          <w:numId w:val="48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0B0F70">
        <w:rPr>
          <w:rFonts w:ascii="Times New Roman" w:hAnsi="Times New Roman"/>
          <w:sz w:val="24"/>
          <w:szCs w:val="20"/>
        </w:rPr>
        <w:t xml:space="preserve">Odstoupit od této smlouvy lze pro podstatné porušení </w:t>
      </w:r>
      <w:r w:rsidR="00150F3F" w:rsidRPr="000B0F70">
        <w:rPr>
          <w:rFonts w:ascii="Times New Roman" w:hAnsi="Times New Roman"/>
          <w:sz w:val="24"/>
          <w:szCs w:val="20"/>
        </w:rPr>
        <w:t xml:space="preserve">smluvních povinností, kterými jsou </w:t>
      </w:r>
      <w:r w:rsidR="00AE3EFB" w:rsidRPr="000B0F70">
        <w:rPr>
          <w:rFonts w:ascii="Times New Roman" w:hAnsi="Times New Roman"/>
          <w:sz w:val="24"/>
          <w:szCs w:val="20"/>
        </w:rPr>
        <w:t>zejména</w:t>
      </w:r>
      <w:r w:rsidRPr="000B0F70">
        <w:rPr>
          <w:rFonts w:ascii="Times New Roman" w:hAnsi="Times New Roman"/>
          <w:sz w:val="24"/>
          <w:szCs w:val="20"/>
        </w:rPr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AE2968">
      <w:pPr>
        <w:spacing w:beforeLines="20" w:before="48"/>
        <w:ind w:left="851"/>
        <w:jc w:val="both"/>
        <w:rPr>
          <w:sz w:val="24"/>
        </w:rPr>
      </w:pPr>
    </w:p>
    <w:p w14:paraId="2E57F4E1" w14:textId="77777777" w:rsidR="00AB1D32" w:rsidRDefault="00AB1D32" w:rsidP="00AE2968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0D87885B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lastRenderedPageBreak/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6809873" w:rsidR="00806F68" w:rsidRPr="000B0F70" w:rsidRDefault="00806F68" w:rsidP="000B0F7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0F70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0B0F70">
        <w:rPr>
          <w:rFonts w:ascii="Times New Roman" w:hAnsi="Times New Roman"/>
          <w:sz w:val="24"/>
          <w:szCs w:val="24"/>
        </w:rPr>
        <w:t>a </w:t>
      </w:r>
      <w:r w:rsidRPr="000B0F70">
        <w:rPr>
          <w:rFonts w:ascii="Times New Roman" w:hAnsi="Times New Roman"/>
          <w:sz w:val="24"/>
          <w:szCs w:val="24"/>
        </w:rPr>
        <w:t>chtěly ve smlouvě ujednat</w:t>
      </w:r>
      <w:r w:rsidR="007B3C1E" w:rsidRPr="000B0F70">
        <w:rPr>
          <w:rFonts w:ascii="Times New Roman" w:hAnsi="Times New Roman"/>
          <w:sz w:val="24"/>
          <w:szCs w:val="24"/>
        </w:rPr>
        <w:t>,</w:t>
      </w:r>
      <w:r w:rsidRPr="000B0F70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0B0F70">
        <w:rPr>
          <w:rFonts w:ascii="Times New Roman" w:hAnsi="Times New Roman"/>
          <w:sz w:val="24"/>
          <w:szCs w:val="24"/>
        </w:rPr>
        <w:t xml:space="preserve"> </w:t>
      </w:r>
      <w:r w:rsidRPr="000B0F70">
        <w:rPr>
          <w:rFonts w:ascii="Times New Roman" w:hAnsi="Times New Roman"/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="00231BB5" w:rsidRPr="000B0F70">
        <w:rPr>
          <w:rFonts w:ascii="Times New Roman" w:hAnsi="Times New Roman"/>
          <w:sz w:val="24"/>
          <w:szCs w:val="24"/>
        </w:rPr>
        <w:t>ze </w:t>
      </w:r>
      <w:r w:rsidRPr="000B0F70">
        <w:rPr>
          <w:rFonts w:ascii="Times New Roman" w:hAnsi="Times New Roman"/>
          <w:sz w:val="24"/>
          <w:szCs w:val="24"/>
        </w:rPr>
        <w:t>stran.</w:t>
      </w:r>
    </w:p>
    <w:p w14:paraId="290A7A40" w14:textId="2E652C20" w:rsidR="00806F68" w:rsidRPr="000B0F70" w:rsidRDefault="00806F68" w:rsidP="000B0F7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0F70">
        <w:rPr>
          <w:rFonts w:ascii="Times New Roman" w:hAnsi="Times New Roman"/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5A91E0" w:rsidR="00806F68" w:rsidRPr="000B0F70" w:rsidRDefault="00231BB5" w:rsidP="000B0F7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0F70">
        <w:rPr>
          <w:rFonts w:ascii="Times New Roman" w:hAnsi="Times New Roman"/>
          <w:sz w:val="24"/>
          <w:szCs w:val="24"/>
        </w:rPr>
        <w:t>Tato smlouva je vyhotovena ve dvou stejnopisech, každý s platností originálu, z nichž každá ze smluvních stran obdrží po jednom vyhotovení.</w:t>
      </w:r>
    </w:p>
    <w:p w14:paraId="106B6717" w14:textId="7F9B3ECC" w:rsidR="00FA62AA" w:rsidRPr="000B0F70" w:rsidRDefault="00B46B1D" w:rsidP="000B0F7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0F70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0B0F70">
        <w:rPr>
          <w:rFonts w:ascii="Times New Roman" w:hAnsi="Times New Roman"/>
          <w:sz w:val="24"/>
          <w:szCs w:val="24"/>
        </w:rPr>
        <w:t>čet</w:t>
      </w:r>
      <w:r w:rsidR="00AE6295" w:rsidRPr="000B0F70">
        <w:rPr>
          <w:rFonts w:ascii="Times New Roman" w:hAnsi="Times New Roman"/>
          <w:sz w:val="24"/>
          <w:szCs w:val="24"/>
        </w:rPr>
        <w:t>ly</w:t>
      </w:r>
      <w:r w:rsidR="00806F68" w:rsidRPr="000B0F70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115B221D" w14:textId="77777777" w:rsidR="009A7309" w:rsidRDefault="009A7309" w:rsidP="002354D1">
      <w:pPr>
        <w:rPr>
          <w:b/>
          <w:sz w:val="24"/>
          <w:szCs w:val="24"/>
        </w:rPr>
      </w:pPr>
    </w:p>
    <w:p w14:paraId="70385C0B" w14:textId="77777777" w:rsidR="009A7309" w:rsidRDefault="009A7309" w:rsidP="002354D1">
      <w:pPr>
        <w:rPr>
          <w:b/>
          <w:sz w:val="24"/>
          <w:szCs w:val="24"/>
        </w:rPr>
      </w:pPr>
    </w:p>
    <w:p w14:paraId="3D3003F6" w14:textId="77777777" w:rsidR="009A7309" w:rsidRDefault="009A7309" w:rsidP="002354D1">
      <w:pPr>
        <w:rPr>
          <w:b/>
          <w:sz w:val="24"/>
          <w:szCs w:val="24"/>
        </w:rPr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431A678F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vč. výkazu výměr</w:t>
      </w:r>
      <w:r w:rsidR="00AE2968">
        <w:rPr>
          <w:sz w:val="24"/>
          <w:szCs w:val="24"/>
        </w:rPr>
        <w:t xml:space="preserve"> – výměna dveří</w:t>
      </w:r>
    </w:p>
    <w:p w14:paraId="08125A2F" w14:textId="3AD39993" w:rsidR="00AE2968" w:rsidRDefault="00AE2968" w:rsidP="00EA3BE5">
      <w:pPr>
        <w:rPr>
          <w:sz w:val="24"/>
          <w:szCs w:val="24"/>
        </w:rPr>
      </w:pPr>
      <w:r>
        <w:rPr>
          <w:sz w:val="24"/>
          <w:szCs w:val="24"/>
        </w:rPr>
        <w:t>Příloha č. 3 – Oceněný soupis stavebních prací, dodávek a služeb vč. výkazu výměr – výměna PVC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Default="00EA3BE5" w:rsidP="00EA3BE5">
      <w:pPr>
        <w:rPr>
          <w:sz w:val="24"/>
          <w:szCs w:val="24"/>
        </w:rPr>
      </w:pPr>
    </w:p>
    <w:p w14:paraId="650524A1" w14:textId="77777777" w:rsidR="009A7309" w:rsidRPr="00EA3BE5" w:rsidRDefault="009A7309" w:rsidP="00EA3BE5">
      <w:pPr>
        <w:rPr>
          <w:sz w:val="24"/>
          <w:szCs w:val="24"/>
        </w:rPr>
      </w:pPr>
    </w:p>
    <w:p w14:paraId="34230C15" w14:textId="193D5067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>V Praze dne</w:t>
      </w:r>
      <w:r w:rsidR="00B9303C" w:rsidRPr="00095FDB">
        <w:rPr>
          <w:sz w:val="24"/>
        </w:rPr>
        <w:tab/>
      </w:r>
      <w:r w:rsidR="00B9303C" w:rsidRPr="00FE4A23">
        <w:rPr>
          <w:sz w:val="24"/>
        </w:rPr>
        <w:t>V</w:t>
      </w:r>
      <w:r w:rsidR="00125905">
        <w:rPr>
          <w:sz w:val="24"/>
        </w:rPr>
        <w:t xml:space="preserve"> </w:t>
      </w:r>
      <w:r w:rsidR="00061042">
        <w:rPr>
          <w:sz w:val="24"/>
        </w:rPr>
        <w:t>Brně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797651FD" w14:textId="77777777" w:rsidR="000B0F70" w:rsidRDefault="000B0F70" w:rsidP="009C5B53">
      <w:pPr>
        <w:shd w:val="clear" w:color="auto" w:fill="FFFFFF"/>
        <w:rPr>
          <w:sz w:val="24"/>
        </w:rPr>
      </w:pPr>
    </w:p>
    <w:p w14:paraId="0B0B0779" w14:textId="3E860837" w:rsidR="009A4C5F" w:rsidRPr="00934CAA" w:rsidRDefault="009A4C5F" w:rsidP="000B0F70">
      <w:pPr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 w:rsidR="000B0F70">
        <w:rPr>
          <w:bCs/>
          <w:sz w:val="24"/>
          <w:szCs w:val="24"/>
        </w:rPr>
        <w:t>objednatele:</w:t>
      </w:r>
      <w:r w:rsidR="000B0F70">
        <w:rPr>
          <w:bCs/>
          <w:sz w:val="24"/>
          <w:szCs w:val="24"/>
        </w:rPr>
        <w:tab/>
      </w:r>
      <w:r w:rsidR="000B0F70">
        <w:rPr>
          <w:bCs/>
          <w:sz w:val="24"/>
          <w:szCs w:val="24"/>
        </w:rPr>
        <w:tab/>
      </w:r>
      <w:r w:rsidR="000B0F70">
        <w:rPr>
          <w:bCs/>
          <w:sz w:val="24"/>
          <w:szCs w:val="24"/>
        </w:rPr>
        <w:tab/>
      </w:r>
      <w:r w:rsidR="000B0F70">
        <w:rPr>
          <w:bCs/>
          <w:sz w:val="24"/>
          <w:szCs w:val="24"/>
        </w:rPr>
        <w:tab/>
      </w:r>
      <w:r w:rsidR="000B0F70"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4B343DC9" w14:textId="77777777" w:rsidR="000B0F70" w:rsidRDefault="000B0F70" w:rsidP="009C5B53">
      <w:pPr>
        <w:shd w:val="clear" w:color="auto" w:fill="FFFFFF"/>
        <w:rPr>
          <w:sz w:val="24"/>
        </w:rPr>
      </w:pPr>
    </w:p>
    <w:p w14:paraId="2E3330FF" w14:textId="77777777" w:rsidR="000B0F70" w:rsidRDefault="000B0F70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6EAD1C85" w:rsidR="009C5B53" w:rsidRPr="009C5B53" w:rsidRDefault="009C5B53" w:rsidP="000B0F70">
      <w:pPr>
        <w:pStyle w:val="Odstavecseseznamem"/>
        <w:shd w:val="clear" w:color="auto" w:fill="FFFFFF"/>
        <w:tabs>
          <w:tab w:val="center" w:pos="6946"/>
        </w:tabs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="000B0F70"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5D8334E7" w:rsidR="009C5B53" w:rsidRPr="009C5B53" w:rsidRDefault="00DA48BE" w:rsidP="000B0F70">
      <w:pPr>
        <w:pStyle w:val="Odstavecseseznamem"/>
        <w:shd w:val="clear" w:color="auto" w:fill="FFFFFF"/>
        <w:tabs>
          <w:tab w:val="center" w:pos="2127"/>
          <w:tab w:val="center" w:pos="6946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061042" w:rsidRPr="00061042">
        <w:rPr>
          <w:rFonts w:ascii="Times New Roman" w:hAnsi="Times New Roman"/>
          <w:sz w:val="24"/>
        </w:rPr>
        <w:t>DAMIAN Investment Company Inc. CZ, s.r.o.</w:t>
      </w:r>
    </w:p>
    <w:p w14:paraId="55E6C7E6" w14:textId="53D101D6" w:rsidR="00AE2968" w:rsidRDefault="00DA48BE" w:rsidP="00595B9A">
      <w:pPr>
        <w:pStyle w:val="Odstavecseseznamem"/>
        <w:shd w:val="clear" w:color="auto" w:fill="FFFFFF"/>
        <w:tabs>
          <w:tab w:val="center" w:pos="2127"/>
          <w:tab w:val="center" w:pos="6946"/>
        </w:tabs>
        <w:spacing w:after="0" w:line="240" w:lineRule="auto"/>
        <w:rPr>
          <w:sz w:val="24"/>
          <w:szCs w:val="24"/>
          <w:highlight w:val="yellow"/>
        </w:rPr>
        <w:sectPr w:rsidR="00AE2968" w:rsidSect="002A3430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992" w:right="851" w:bottom="851" w:left="992" w:header="425" w:footer="408" w:gutter="0"/>
          <w:cols w:space="708"/>
        </w:sectPr>
      </w:pPr>
      <w:r>
        <w:rPr>
          <w:rFonts w:ascii="Times New Roman" w:hAnsi="Times New Roman"/>
          <w:sz w:val="24"/>
        </w:rPr>
        <w:tab/>
      </w:r>
    </w:p>
    <w:p w14:paraId="66611274" w14:textId="77777777" w:rsidR="00C66B6D" w:rsidRDefault="00C66B6D" w:rsidP="00C66B6D">
      <w:pPr>
        <w:pStyle w:val="Nadpis1"/>
        <w:spacing w:afterLines="50" w:after="120"/>
        <w:rPr>
          <w:rFonts w:ascii="Times New Roman" w:hAnsi="Times New Roman"/>
          <w:b w:val="0"/>
          <w:color w:val="auto"/>
          <w:sz w:val="24"/>
          <w:szCs w:val="24"/>
        </w:rPr>
      </w:pPr>
    </w:p>
    <w:p w14:paraId="7146C85E" w14:textId="0B7C2D36" w:rsidR="00741447" w:rsidRDefault="00741447" w:rsidP="00C66B6D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4381B429" w14:textId="77777777" w:rsidR="00741447" w:rsidRDefault="00741447" w:rsidP="00741447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741447" w14:paraId="56F0D231" w14:textId="77777777" w:rsidTr="000D4522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1E96607" w14:textId="77777777" w:rsidR="00741447" w:rsidRDefault="00741447" w:rsidP="000D4522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1FC1247" w14:textId="77777777" w:rsidR="00741447" w:rsidRDefault="00741447" w:rsidP="000D45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11AC" w14:textId="77777777" w:rsidR="00741447" w:rsidRDefault="00741447" w:rsidP="000D45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741447" w14:paraId="4844C32F" w14:textId="77777777" w:rsidTr="000D4522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BC926A" w14:textId="77777777" w:rsidR="00741447" w:rsidRDefault="00741447" w:rsidP="00741447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49ECF0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738E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41447" w14:paraId="77F7CC4B" w14:textId="77777777" w:rsidTr="000D4522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0CF8C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26EFCB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CA38F4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741447" w14:paraId="28511138" w14:textId="77777777" w:rsidTr="000D4522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654969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BE3E33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650A82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741447" w14:paraId="29BB765C" w14:textId="77777777" w:rsidTr="000D4522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0E4BB6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7B7210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D3ADB2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741447" w14:paraId="43FAC58F" w14:textId="77777777" w:rsidTr="000D4522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B86218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97EED0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B16EF7" w14:textId="77777777" w:rsidR="00741447" w:rsidRDefault="00741447" w:rsidP="000D4522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741447" w14:paraId="1EFD74E5" w14:textId="77777777" w:rsidTr="000D4522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79D1E6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761AF5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F4D788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741447" w14:paraId="4138E6DE" w14:textId="77777777" w:rsidTr="000D4522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7A2BA9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E9F49E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5A45EA" w14:textId="77777777" w:rsidR="00741447" w:rsidRDefault="00741447" w:rsidP="000D4522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741447" w14:paraId="4CE2AA8A" w14:textId="77777777" w:rsidTr="000D4522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EFDA9B7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464ADDE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F610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741447" w14:paraId="3735E881" w14:textId="77777777" w:rsidTr="000D4522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EB54B19" w14:textId="77777777" w:rsidR="00741447" w:rsidRDefault="00741447" w:rsidP="00741447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0EC530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AABC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41447" w14:paraId="640E37AD" w14:textId="77777777" w:rsidTr="000D4522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258085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C0381E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35D3E2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741447" w14:paraId="75A9F318" w14:textId="77777777" w:rsidTr="000D4522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7AD8FE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E34663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10340F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741447" w14:paraId="2A5F47B6" w14:textId="77777777" w:rsidTr="000D4522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DFE325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19CD00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2235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741447" w14:paraId="687F3BF8" w14:textId="77777777" w:rsidTr="000D4522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44EDFB8" w14:textId="77777777" w:rsidR="00741447" w:rsidRDefault="00741447" w:rsidP="00741447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E95E14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CA4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41447" w14:paraId="28C3C5F2" w14:textId="77777777" w:rsidTr="000D4522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2C8DDE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4B6E0A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4C96128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A1082E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741447" w14:paraId="49023357" w14:textId="77777777" w:rsidTr="000D4522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8DAAB4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DABAC5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443BE950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72826C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741447" w14:paraId="681BEA97" w14:textId="77777777" w:rsidTr="000D4522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785CBB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8A60C1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AE9876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741447" w14:paraId="32745D25" w14:textId="77777777" w:rsidTr="000D4522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038949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B6749C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A45C43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741447" w14:paraId="04FDD118" w14:textId="77777777" w:rsidTr="000D4522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61003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410614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92EF94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741447" w14:paraId="359D4C61" w14:textId="77777777" w:rsidTr="000D4522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84B2E68" w14:textId="77777777" w:rsidR="00741447" w:rsidRDefault="00741447" w:rsidP="00741447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01776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CEE1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41447" w14:paraId="70F6C765" w14:textId="77777777" w:rsidTr="000D4522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87F961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76FDC3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F22808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741447" w14:paraId="61280750" w14:textId="77777777" w:rsidTr="000D4522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64C5DB6" w14:textId="77777777" w:rsidR="00741447" w:rsidRDefault="00741447" w:rsidP="00741447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AB3D7DF" w14:textId="77777777" w:rsidR="00741447" w:rsidRDefault="00741447" w:rsidP="000D45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6E29" w14:textId="77777777" w:rsidR="00741447" w:rsidRDefault="00741447" w:rsidP="000D45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57AD81E5" w14:textId="77777777" w:rsidR="00741447" w:rsidRPr="00560BF2" w:rsidRDefault="00741447" w:rsidP="00741447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sectPr w:rsidR="00741447" w:rsidRPr="00560BF2" w:rsidSect="002A3430">
      <w:headerReference w:type="default" r:id="rId12"/>
      <w:footerReference w:type="default" r:id="rId13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39258" w14:textId="77777777" w:rsidR="002F37BA" w:rsidRDefault="002F37BA">
      <w:r>
        <w:separator/>
      </w:r>
    </w:p>
  </w:endnote>
  <w:endnote w:type="continuationSeparator" w:id="0">
    <w:p w14:paraId="74CC3504" w14:textId="77777777" w:rsidR="002F37BA" w:rsidRDefault="002F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D10052">
      <w:rPr>
        <w:rStyle w:val="slostrnky"/>
        <w:noProof/>
        <w:sz w:val="24"/>
        <w:szCs w:val="24"/>
      </w:rPr>
      <w:t>6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752" behindDoc="0" locked="0" layoutInCell="1" allowOverlap="1" wp14:anchorId="207AB039" wp14:editId="299803A7">
          <wp:simplePos x="0" y="0"/>
          <wp:positionH relativeFrom="column">
            <wp:posOffset>-233680</wp:posOffset>
          </wp:positionH>
          <wp:positionV relativeFrom="paragraph">
            <wp:posOffset>-207010</wp:posOffset>
          </wp:positionV>
          <wp:extent cx="365760" cy="3886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314" cy="394521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2B5E4" w14:textId="77777777" w:rsidR="00AE2968" w:rsidRDefault="00AE2968">
    <w:pPr>
      <w:pStyle w:val="Zpat"/>
    </w:pPr>
    <w:r>
      <w:rPr>
        <w:noProof/>
      </w:rPr>
      <w:drawing>
        <wp:anchor distT="0" distB="0" distL="0" distR="0" simplePos="0" relativeHeight="251660800" behindDoc="0" locked="0" layoutInCell="1" allowOverlap="1" wp14:anchorId="68E8D061" wp14:editId="468F104D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53189" w14:textId="77777777" w:rsidR="002F37BA" w:rsidRDefault="002F37BA">
      <w:r>
        <w:separator/>
      </w:r>
    </w:p>
  </w:footnote>
  <w:footnote w:type="continuationSeparator" w:id="0">
    <w:p w14:paraId="145EF2A3" w14:textId="77777777" w:rsidR="002F37BA" w:rsidRDefault="002F3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4E935336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01589D">
      <w:rPr>
        <w:b/>
        <w:sz w:val="24"/>
        <w:szCs w:val="24"/>
      </w:rPr>
      <w:t xml:space="preserve">Smlouva č. </w:t>
    </w:r>
    <w:r w:rsidR="007622C8">
      <w:rPr>
        <w:b/>
        <w:sz w:val="24"/>
        <w:szCs w:val="24"/>
      </w:rPr>
      <w:t>U</w:t>
    </w:r>
    <w:r w:rsidR="008D0817">
      <w:rPr>
        <w:b/>
        <w:sz w:val="24"/>
        <w:szCs w:val="24"/>
      </w:rPr>
      <w:t>-</w:t>
    </w:r>
    <w:r w:rsidR="007622C8">
      <w:rPr>
        <w:b/>
        <w:sz w:val="24"/>
        <w:szCs w:val="24"/>
      </w:rPr>
      <w:t>190</w:t>
    </w:r>
    <w:r w:rsidRPr="00722094">
      <w:rPr>
        <w:b/>
        <w:sz w:val="24"/>
        <w:szCs w:val="24"/>
      </w:rPr>
      <w:t>-00/1</w:t>
    </w:r>
    <w:r w:rsidR="00741447">
      <w:rPr>
        <w:b/>
        <w:sz w:val="24"/>
        <w:szCs w:val="24"/>
      </w:rPr>
      <w:t>8</w:t>
    </w:r>
  </w:p>
  <w:p w14:paraId="26939F9D" w14:textId="77777777" w:rsidR="00303658" w:rsidRPr="00A05560" w:rsidRDefault="00303658" w:rsidP="00D56DF2">
    <w:pPr>
      <w:pStyle w:val="Zhlav"/>
      <w:jc w:val="center"/>
      <w:rPr>
        <w:b/>
        <w:color w:val="FF0000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5pt;height:679.7pt" o:ole="">
          <v:imagedata r:id="rId1" o:title=""/>
        </v:shape>
        <o:OLEObject Type="Embed" ProgID="Word.Document.12" ShapeID="_x0000_i1025" DrawAspect="Content" ObjectID="_1590827780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E26D3" w14:textId="44F9BE51" w:rsidR="00AE2968" w:rsidRPr="00722094" w:rsidRDefault="00AE2968" w:rsidP="009C5B53">
    <w:pPr>
      <w:pStyle w:val="Zhlav"/>
      <w:rPr>
        <w:b/>
        <w:color w:val="000000" w:themeColor="text1"/>
        <w:sz w:val="24"/>
        <w:szCs w:val="24"/>
      </w:rPr>
    </w:pPr>
    <w:r w:rsidRPr="00A05560">
      <w:rPr>
        <w:b/>
        <w:color w:val="FF0000"/>
        <w:sz w:val="24"/>
        <w:szCs w:val="24"/>
      </w:rPr>
      <w:t>NÁVRH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Příloha č. 1 smlouvy č.</w:t>
    </w:r>
    <w:r w:rsidR="00061042">
      <w:rPr>
        <w:b/>
        <w:sz w:val="24"/>
        <w:szCs w:val="24"/>
      </w:rPr>
      <w:t xml:space="preserve"> U-190</w:t>
    </w:r>
    <w:r w:rsidRPr="00722094">
      <w:rPr>
        <w:b/>
        <w:sz w:val="24"/>
        <w:szCs w:val="24"/>
      </w:rPr>
      <w:t>-00/1</w:t>
    </w:r>
    <w:r>
      <w:rPr>
        <w:b/>
        <w:sz w:val="24"/>
        <w:szCs w:val="24"/>
      </w:rPr>
      <w:t>8</w:t>
    </w:r>
  </w:p>
  <w:p w14:paraId="1D244DFD" w14:textId="77777777" w:rsidR="00AE2968" w:rsidRPr="00A05560" w:rsidRDefault="00AE2968" w:rsidP="00D56DF2">
    <w:pPr>
      <w:pStyle w:val="Zhlav"/>
      <w:jc w:val="center"/>
      <w:rPr>
        <w:b/>
        <w:color w:val="FF0000"/>
        <w:sz w:val="24"/>
        <w:szCs w:val="24"/>
      </w:rPr>
    </w:pPr>
  </w:p>
  <w:p w14:paraId="14D09484" w14:textId="77777777" w:rsidR="00AE2968" w:rsidRPr="00F76CCA" w:rsidRDefault="00AE2968" w:rsidP="00F76CCA">
    <w:pPr>
      <w:pStyle w:val="Zhlav"/>
    </w:pPr>
    <w:r w:rsidRPr="00D56DF2">
      <w:rPr>
        <w:b/>
        <w:sz w:val="24"/>
        <w:szCs w:val="24"/>
      </w:rPr>
      <w:object w:dxaOrig="9808" w:dyaOrig="13612" w14:anchorId="7E1DE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5pt;height:679.7pt" o:ole="">
          <v:imagedata r:id="rId1" o:title=""/>
        </v:shape>
        <o:OLEObject Type="Embed" ProgID="Word.Document.12" ShapeID="_x0000_i1026" DrawAspect="Content" ObjectID="_159082778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982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0874DE3"/>
    <w:multiLevelType w:val="hybridMultilevel"/>
    <w:tmpl w:val="F94A348E"/>
    <w:lvl w:ilvl="0" w:tplc="8ECE1E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461D9"/>
    <w:multiLevelType w:val="hybridMultilevel"/>
    <w:tmpl w:val="AAA88EC6"/>
    <w:lvl w:ilvl="0" w:tplc="B50E6C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42A80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8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464E0"/>
    <w:multiLevelType w:val="hybridMultilevel"/>
    <w:tmpl w:val="78EA1D74"/>
    <w:lvl w:ilvl="0" w:tplc="00B47B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A1BBB"/>
    <w:multiLevelType w:val="hybridMultilevel"/>
    <w:tmpl w:val="915041F8"/>
    <w:lvl w:ilvl="0" w:tplc="29063CD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E9202C4A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65084948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5080BD4E"/>
    <w:lvl w:ilvl="0" w:tplc="CBD06EB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23"/>
  </w:num>
  <w:num w:numId="4">
    <w:abstractNumId w:val="45"/>
  </w:num>
  <w:num w:numId="5">
    <w:abstractNumId w:val="47"/>
  </w:num>
  <w:num w:numId="6">
    <w:abstractNumId w:val="12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1"/>
  </w:num>
  <w:num w:numId="12">
    <w:abstractNumId w:val="16"/>
  </w:num>
  <w:num w:numId="13">
    <w:abstractNumId w:val="1"/>
  </w:num>
  <w:num w:numId="14">
    <w:abstractNumId w:val="40"/>
  </w:num>
  <w:num w:numId="15">
    <w:abstractNumId w:val="17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4"/>
  </w:num>
  <w:num w:numId="21">
    <w:abstractNumId w:val="32"/>
  </w:num>
  <w:num w:numId="22">
    <w:abstractNumId w:val="10"/>
  </w:num>
  <w:num w:numId="23">
    <w:abstractNumId w:val="21"/>
  </w:num>
  <w:num w:numId="24">
    <w:abstractNumId w:val="7"/>
  </w:num>
  <w:num w:numId="25">
    <w:abstractNumId w:val="6"/>
  </w:num>
  <w:num w:numId="26">
    <w:abstractNumId w:val="19"/>
  </w:num>
  <w:num w:numId="27">
    <w:abstractNumId w:val="14"/>
  </w:num>
  <w:num w:numId="28">
    <w:abstractNumId w:val="28"/>
  </w:num>
  <w:num w:numId="29">
    <w:abstractNumId w:val="39"/>
  </w:num>
  <w:num w:numId="30">
    <w:abstractNumId w:val="26"/>
  </w:num>
  <w:num w:numId="31">
    <w:abstractNumId w:val="2"/>
  </w:num>
  <w:num w:numId="32">
    <w:abstractNumId w:val="3"/>
  </w:num>
  <w:num w:numId="33">
    <w:abstractNumId w:val="18"/>
  </w:num>
  <w:num w:numId="34">
    <w:abstractNumId w:val="11"/>
  </w:num>
  <w:num w:numId="35">
    <w:abstractNumId w:val="30"/>
  </w:num>
  <w:num w:numId="36">
    <w:abstractNumId w:val="33"/>
  </w:num>
  <w:num w:numId="37">
    <w:abstractNumId w:val="31"/>
  </w:num>
  <w:num w:numId="38">
    <w:abstractNumId w:val="24"/>
  </w:num>
  <w:num w:numId="39">
    <w:abstractNumId w:val="29"/>
  </w:num>
  <w:num w:numId="40">
    <w:abstractNumId w:val="20"/>
  </w:num>
  <w:num w:numId="41">
    <w:abstractNumId w:val="37"/>
  </w:num>
  <w:num w:numId="42">
    <w:abstractNumId w:val="8"/>
  </w:num>
  <w:num w:numId="43">
    <w:abstractNumId w:val="38"/>
  </w:num>
  <w:num w:numId="44">
    <w:abstractNumId w:val="13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5"/>
  </w:num>
  <w:num w:numId="48">
    <w:abstractNumId w:val="0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89D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479B7"/>
    <w:rsid w:val="00053D8D"/>
    <w:rsid w:val="000572A3"/>
    <w:rsid w:val="00061042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0F70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3BA8"/>
    <w:rsid w:val="00124E54"/>
    <w:rsid w:val="00125905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C7089"/>
    <w:rsid w:val="001D4ACE"/>
    <w:rsid w:val="001E3085"/>
    <w:rsid w:val="001E3793"/>
    <w:rsid w:val="001E40BC"/>
    <w:rsid w:val="001F23B4"/>
    <w:rsid w:val="001F395B"/>
    <w:rsid w:val="00203EBD"/>
    <w:rsid w:val="00210E70"/>
    <w:rsid w:val="002179A8"/>
    <w:rsid w:val="00225236"/>
    <w:rsid w:val="00231BB5"/>
    <w:rsid w:val="002354D1"/>
    <w:rsid w:val="002368C4"/>
    <w:rsid w:val="00237A30"/>
    <w:rsid w:val="002400D7"/>
    <w:rsid w:val="0024096C"/>
    <w:rsid w:val="00242275"/>
    <w:rsid w:val="0024417C"/>
    <w:rsid w:val="00245376"/>
    <w:rsid w:val="00246940"/>
    <w:rsid w:val="00251A87"/>
    <w:rsid w:val="00261746"/>
    <w:rsid w:val="002658A9"/>
    <w:rsid w:val="00265D44"/>
    <w:rsid w:val="0027338A"/>
    <w:rsid w:val="002821D9"/>
    <w:rsid w:val="00283BC5"/>
    <w:rsid w:val="00286000"/>
    <w:rsid w:val="00287A1B"/>
    <w:rsid w:val="00296884"/>
    <w:rsid w:val="002A3430"/>
    <w:rsid w:val="002B2A1D"/>
    <w:rsid w:val="002B65DD"/>
    <w:rsid w:val="002C458F"/>
    <w:rsid w:val="002D2786"/>
    <w:rsid w:val="002D52B0"/>
    <w:rsid w:val="002D6EAA"/>
    <w:rsid w:val="002E7917"/>
    <w:rsid w:val="002F0F50"/>
    <w:rsid w:val="002F3514"/>
    <w:rsid w:val="002F37BA"/>
    <w:rsid w:val="002F40E4"/>
    <w:rsid w:val="00300511"/>
    <w:rsid w:val="00300ADC"/>
    <w:rsid w:val="00301184"/>
    <w:rsid w:val="0030254C"/>
    <w:rsid w:val="00302F96"/>
    <w:rsid w:val="003033C6"/>
    <w:rsid w:val="00303658"/>
    <w:rsid w:val="00306955"/>
    <w:rsid w:val="00311C5E"/>
    <w:rsid w:val="003140EE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85092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0CBD"/>
    <w:rsid w:val="003D29D6"/>
    <w:rsid w:val="003D5A9B"/>
    <w:rsid w:val="003E168E"/>
    <w:rsid w:val="003E33FC"/>
    <w:rsid w:val="003E47D3"/>
    <w:rsid w:val="003E4959"/>
    <w:rsid w:val="003E582E"/>
    <w:rsid w:val="003F15EA"/>
    <w:rsid w:val="003F4000"/>
    <w:rsid w:val="004023C0"/>
    <w:rsid w:val="0040457F"/>
    <w:rsid w:val="00406998"/>
    <w:rsid w:val="00410840"/>
    <w:rsid w:val="004162E0"/>
    <w:rsid w:val="0041765B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74E61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0A24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B9A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B5CB4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2DBE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5888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045E"/>
    <w:rsid w:val="006F3DE9"/>
    <w:rsid w:val="00701B77"/>
    <w:rsid w:val="00703DB1"/>
    <w:rsid w:val="00703FBA"/>
    <w:rsid w:val="007047B6"/>
    <w:rsid w:val="00705208"/>
    <w:rsid w:val="007067A2"/>
    <w:rsid w:val="007168C2"/>
    <w:rsid w:val="00722094"/>
    <w:rsid w:val="00731325"/>
    <w:rsid w:val="00732F72"/>
    <w:rsid w:val="00741447"/>
    <w:rsid w:val="007416C3"/>
    <w:rsid w:val="00743728"/>
    <w:rsid w:val="0074567D"/>
    <w:rsid w:val="00746F82"/>
    <w:rsid w:val="007477D1"/>
    <w:rsid w:val="0074794D"/>
    <w:rsid w:val="0075034C"/>
    <w:rsid w:val="00750A54"/>
    <w:rsid w:val="00753CAB"/>
    <w:rsid w:val="007622C8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A55BA"/>
    <w:rsid w:val="007B0E9D"/>
    <w:rsid w:val="007B245C"/>
    <w:rsid w:val="007B268E"/>
    <w:rsid w:val="007B3C1E"/>
    <w:rsid w:val="007B6975"/>
    <w:rsid w:val="007C4B3B"/>
    <w:rsid w:val="007C4BB5"/>
    <w:rsid w:val="007C4DEA"/>
    <w:rsid w:val="007D20E3"/>
    <w:rsid w:val="007D21FC"/>
    <w:rsid w:val="007D362F"/>
    <w:rsid w:val="007D4A64"/>
    <w:rsid w:val="007E1065"/>
    <w:rsid w:val="007E173F"/>
    <w:rsid w:val="007E19D3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2EA8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0817"/>
    <w:rsid w:val="008D2C02"/>
    <w:rsid w:val="008D5767"/>
    <w:rsid w:val="008E02C8"/>
    <w:rsid w:val="008E069F"/>
    <w:rsid w:val="008E785A"/>
    <w:rsid w:val="008F59AC"/>
    <w:rsid w:val="008F6F60"/>
    <w:rsid w:val="009122DF"/>
    <w:rsid w:val="00914F75"/>
    <w:rsid w:val="0092646A"/>
    <w:rsid w:val="009301F2"/>
    <w:rsid w:val="0093306C"/>
    <w:rsid w:val="00933172"/>
    <w:rsid w:val="009334EA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A7309"/>
    <w:rsid w:val="009C1202"/>
    <w:rsid w:val="009C3B42"/>
    <w:rsid w:val="009C42A7"/>
    <w:rsid w:val="009C5B53"/>
    <w:rsid w:val="009D0FFD"/>
    <w:rsid w:val="009E79F6"/>
    <w:rsid w:val="00A02706"/>
    <w:rsid w:val="00A05560"/>
    <w:rsid w:val="00A06F0C"/>
    <w:rsid w:val="00A10C7F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6069"/>
    <w:rsid w:val="00A52985"/>
    <w:rsid w:val="00A54045"/>
    <w:rsid w:val="00A57703"/>
    <w:rsid w:val="00A66240"/>
    <w:rsid w:val="00A77B67"/>
    <w:rsid w:val="00A81405"/>
    <w:rsid w:val="00A82DEA"/>
    <w:rsid w:val="00A8687A"/>
    <w:rsid w:val="00A87620"/>
    <w:rsid w:val="00A90406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E2642"/>
    <w:rsid w:val="00AE2968"/>
    <w:rsid w:val="00AE2BBA"/>
    <w:rsid w:val="00AE3B28"/>
    <w:rsid w:val="00AE3EFB"/>
    <w:rsid w:val="00AE6295"/>
    <w:rsid w:val="00AE745D"/>
    <w:rsid w:val="00AF092D"/>
    <w:rsid w:val="00B0365A"/>
    <w:rsid w:val="00B0703E"/>
    <w:rsid w:val="00B10CE7"/>
    <w:rsid w:val="00B16570"/>
    <w:rsid w:val="00B235B3"/>
    <w:rsid w:val="00B23910"/>
    <w:rsid w:val="00B30054"/>
    <w:rsid w:val="00B32704"/>
    <w:rsid w:val="00B435C0"/>
    <w:rsid w:val="00B46B1D"/>
    <w:rsid w:val="00B54AA7"/>
    <w:rsid w:val="00B612D5"/>
    <w:rsid w:val="00B753A2"/>
    <w:rsid w:val="00B81E2B"/>
    <w:rsid w:val="00B82357"/>
    <w:rsid w:val="00B90640"/>
    <w:rsid w:val="00B90B47"/>
    <w:rsid w:val="00B9228B"/>
    <w:rsid w:val="00B9303C"/>
    <w:rsid w:val="00B93824"/>
    <w:rsid w:val="00BA1192"/>
    <w:rsid w:val="00BB1F68"/>
    <w:rsid w:val="00BB2180"/>
    <w:rsid w:val="00BB5573"/>
    <w:rsid w:val="00BC5342"/>
    <w:rsid w:val="00BC69C2"/>
    <w:rsid w:val="00BD463F"/>
    <w:rsid w:val="00BE3A33"/>
    <w:rsid w:val="00BE56B7"/>
    <w:rsid w:val="00BF10AC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4B5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66B6D"/>
    <w:rsid w:val="00C71189"/>
    <w:rsid w:val="00C73640"/>
    <w:rsid w:val="00C77854"/>
    <w:rsid w:val="00C80DC9"/>
    <w:rsid w:val="00C84727"/>
    <w:rsid w:val="00C84C3A"/>
    <w:rsid w:val="00C85501"/>
    <w:rsid w:val="00C85579"/>
    <w:rsid w:val="00C90FEB"/>
    <w:rsid w:val="00C9100B"/>
    <w:rsid w:val="00C9449D"/>
    <w:rsid w:val="00CA2F02"/>
    <w:rsid w:val="00CA6AD5"/>
    <w:rsid w:val="00CC1D62"/>
    <w:rsid w:val="00CC3786"/>
    <w:rsid w:val="00CD15A7"/>
    <w:rsid w:val="00CE1C55"/>
    <w:rsid w:val="00CE3433"/>
    <w:rsid w:val="00CE5FEE"/>
    <w:rsid w:val="00D01650"/>
    <w:rsid w:val="00D0464B"/>
    <w:rsid w:val="00D10052"/>
    <w:rsid w:val="00D13974"/>
    <w:rsid w:val="00D13D50"/>
    <w:rsid w:val="00D1698C"/>
    <w:rsid w:val="00D16F68"/>
    <w:rsid w:val="00D1789C"/>
    <w:rsid w:val="00D244C2"/>
    <w:rsid w:val="00D25123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5ED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5981"/>
    <w:rsid w:val="00DF049E"/>
    <w:rsid w:val="00DF0C95"/>
    <w:rsid w:val="00DF1831"/>
    <w:rsid w:val="00DF6657"/>
    <w:rsid w:val="00E07DF6"/>
    <w:rsid w:val="00E147D4"/>
    <w:rsid w:val="00E152A7"/>
    <w:rsid w:val="00E24876"/>
    <w:rsid w:val="00E25DEE"/>
    <w:rsid w:val="00E30091"/>
    <w:rsid w:val="00E3179B"/>
    <w:rsid w:val="00E34397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0759"/>
    <w:rsid w:val="00ED62CE"/>
    <w:rsid w:val="00EE5368"/>
    <w:rsid w:val="00EE78A7"/>
    <w:rsid w:val="00EF2358"/>
    <w:rsid w:val="00EF3C51"/>
    <w:rsid w:val="00EF5E3C"/>
    <w:rsid w:val="00F001D3"/>
    <w:rsid w:val="00F150A3"/>
    <w:rsid w:val="00F20B7B"/>
    <w:rsid w:val="00F25311"/>
    <w:rsid w:val="00F34A10"/>
    <w:rsid w:val="00F36D29"/>
    <w:rsid w:val="00F371C8"/>
    <w:rsid w:val="00F42790"/>
    <w:rsid w:val="00F446B4"/>
    <w:rsid w:val="00F4646A"/>
    <w:rsid w:val="00F50AAE"/>
    <w:rsid w:val="00F514B1"/>
    <w:rsid w:val="00F57993"/>
    <w:rsid w:val="00F60396"/>
    <w:rsid w:val="00F634A8"/>
    <w:rsid w:val="00F76CCA"/>
    <w:rsid w:val="00F8123D"/>
    <w:rsid w:val="00F866AD"/>
    <w:rsid w:val="00F87849"/>
    <w:rsid w:val="00F92749"/>
    <w:rsid w:val="00FA2D4A"/>
    <w:rsid w:val="00FA5036"/>
    <w:rsid w:val="00FA5133"/>
    <w:rsid w:val="00FA5C88"/>
    <w:rsid w:val="00FA62AA"/>
    <w:rsid w:val="00FA7950"/>
    <w:rsid w:val="00FB1FB9"/>
    <w:rsid w:val="00FB289A"/>
    <w:rsid w:val="00FB56F5"/>
    <w:rsid w:val="00FB6719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7F181DAA"/>
  <w15:docId w15:val="{4EBD6E0A-8C5F-4113-AF5D-C69B79D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A015-18DA-49DB-A4C8-2666BB9C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2379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16385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7</cp:revision>
  <cp:lastPrinted>2018-03-29T07:43:00Z</cp:lastPrinted>
  <dcterms:created xsi:type="dcterms:W3CDTF">2018-05-23T13:28:00Z</dcterms:created>
  <dcterms:modified xsi:type="dcterms:W3CDTF">2018-06-18T09:50:00Z</dcterms:modified>
</cp:coreProperties>
</file>