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A872" w14:textId="77777777" w:rsidR="00E657A6" w:rsidRPr="00FA491E" w:rsidRDefault="00D639DF" w:rsidP="00E657A6">
      <w:pPr>
        <w:pStyle w:val="Nzevsmlouvy"/>
        <w:framePr w:w="0" w:hRule="auto" w:hSpace="0" w:wrap="auto" w:vAnchor="margin" w:hAnchor="text" w:xAlign="left" w:yAlign="in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Smlouva o poskytování služeb</w:t>
      </w:r>
      <w:r w:rsidR="00FA491E">
        <w:rPr>
          <w:rFonts w:ascii="Times New Roman" w:hAnsi="Times New Roman"/>
          <w:b/>
          <w:sz w:val="28"/>
          <w:szCs w:val="28"/>
        </w:rPr>
        <w:t xml:space="preserve"> </w:t>
      </w:r>
      <w:r w:rsidR="00E657A6" w:rsidRPr="00FA491E">
        <w:rPr>
          <w:rFonts w:ascii="Times New Roman" w:hAnsi="Times New Roman"/>
          <w:b/>
          <w:sz w:val="28"/>
          <w:szCs w:val="28"/>
        </w:rPr>
        <w:t>pověřenc</w:t>
      </w:r>
      <w:r w:rsidR="00FA491E" w:rsidRPr="00FA491E">
        <w:rPr>
          <w:rFonts w:ascii="Times New Roman" w:hAnsi="Times New Roman"/>
          <w:b/>
          <w:sz w:val="28"/>
          <w:szCs w:val="28"/>
        </w:rPr>
        <w:t>e</w:t>
      </w:r>
      <w:r w:rsidR="00E657A6" w:rsidRPr="00FA491E">
        <w:rPr>
          <w:rFonts w:ascii="Times New Roman" w:hAnsi="Times New Roman"/>
          <w:b/>
          <w:sz w:val="28"/>
          <w:szCs w:val="28"/>
        </w:rPr>
        <w:t xml:space="preserve"> pro ochranu osobních údajů</w:t>
      </w:r>
    </w:p>
    <w:p w14:paraId="60E3E44B" w14:textId="77777777" w:rsidR="00020ED6" w:rsidRPr="00C43D6E" w:rsidRDefault="00020ED6" w:rsidP="002E2A36">
      <w:pPr>
        <w:rPr>
          <w:rFonts w:ascii="Times New Roman" w:hAnsi="Times New Roman"/>
          <w:b w:val="0"/>
          <w:bCs/>
        </w:rPr>
      </w:pPr>
    </w:p>
    <w:p w14:paraId="21BA0B02" w14:textId="77777777" w:rsidR="006B3F7D" w:rsidRDefault="006B3F7D" w:rsidP="002E2A36">
      <w:pPr>
        <w:pStyle w:val="Smluvnstrana"/>
        <w:rPr>
          <w:rFonts w:ascii="Times New Roman" w:hAnsi="Times New Roman"/>
        </w:rPr>
      </w:pPr>
      <w:r w:rsidRPr="005057E0">
        <w:rPr>
          <w:rFonts w:ascii="Times New Roman" w:hAnsi="Times New Roman"/>
        </w:rPr>
        <w:t>Smluvní strany:</w:t>
      </w:r>
    </w:p>
    <w:p w14:paraId="79450591" w14:textId="4081EF93" w:rsidR="003F4268" w:rsidRPr="00923E07" w:rsidRDefault="003F4268" w:rsidP="003F4268">
      <w:pPr>
        <w:rPr>
          <w:rFonts w:ascii="Times New Roman" w:hAnsi="Times New Roman"/>
          <w:b w:val="0"/>
        </w:rPr>
      </w:pPr>
    </w:p>
    <w:p w14:paraId="7F853684" w14:textId="77777777" w:rsidR="00C406D0" w:rsidRDefault="00C406D0" w:rsidP="00C406D0">
      <w:r>
        <w:rPr>
          <w:rFonts w:ascii="Times New Roman" w:hAnsi="Times New Roman"/>
        </w:rPr>
        <w:t>7. mateřská škola Plzeň, Kralovická 35, příspěvková organizace</w:t>
      </w:r>
    </w:p>
    <w:p w14:paraId="34896376" w14:textId="77777777" w:rsidR="00C406D0" w:rsidRDefault="00C406D0" w:rsidP="00C406D0">
      <w:r>
        <w:rPr>
          <w:rFonts w:ascii="Times New Roman" w:hAnsi="Times New Roman"/>
          <w:b w:val="0"/>
        </w:rPr>
        <w:t>se sídlem Kralovická 1562/35, Bolevec, 323 00 Plzeň</w:t>
      </w:r>
    </w:p>
    <w:p w14:paraId="15B962F0" w14:textId="6B39828D" w:rsidR="00C406D0" w:rsidRDefault="00C406D0" w:rsidP="00C406D0">
      <w:r>
        <w:rPr>
          <w:rFonts w:ascii="Times New Roman" w:hAnsi="Times New Roman"/>
          <w:b w:val="0"/>
        </w:rPr>
        <w:t>jednající:  </w:t>
      </w:r>
    </w:p>
    <w:p w14:paraId="04154617" w14:textId="77777777" w:rsidR="00C406D0" w:rsidRDefault="00C406D0" w:rsidP="00C406D0">
      <w:r>
        <w:rPr>
          <w:rFonts w:ascii="Times New Roman" w:hAnsi="Times New Roman"/>
          <w:b w:val="0"/>
        </w:rPr>
        <w:t>IČ: 70941238</w:t>
      </w:r>
    </w:p>
    <w:p w14:paraId="3F2E9CF9" w14:textId="77777777" w:rsidR="00C406D0" w:rsidRDefault="00C406D0" w:rsidP="00C406D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zapsaná v obchodním rejstříku vedeném </w:t>
      </w:r>
      <w:bookmarkStart w:id="0" w:name="_GoBack"/>
      <w:bookmarkEnd w:id="0"/>
    </w:p>
    <w:p w14:paraId="283B3FEF" w14:textId="77E7A68F" w:rsidR="003F4268" w:rsidRDefault="00C406D0" w:rsidP="003F426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(dále jen „Objednatel“)</w:t>
      </w:r>
    </w:p>
    <w:p w14:paraId="0CEDAFDE" w14:textId="77777777" w:rsidR="00C406D0" w:rsidRPr="00C406D0" w:rsidRDefault="00C406D0" w:rsidP="003F4268">
      <w:pPr>
        <w:rPr>
          <w:rFonts w:ascii="Times New Roman" w:hAnsi="Times New Roman"/>
          <w:b w:val="0"/>
        </w:rPr>
      </w:pPr>
    </w:p>
    <w:p w14:paraId="04108161" w14:textId="77777777" w:rsidR="006B3F7D" w:rsidRPr="005057E0" w:rsidRDefault="006B3F7D" w:rsidP="002E2A36">
      <w:pPr>
        <w:pStyle w:val="Identifikace"/>
        <w:rPr>
          <w:rFonts w:ascii="Times New Roman" w:hAnsi="Times New Roman"/>
          <w:b w:val="0"/>
          <w:sz w:val="24"/>
        </w:rPr>
      </w:pPr>
      <w:r w:rsidRPr="005057E0">
        <w:rPr>
          <w:rFonts w:ascii="Times New Roman" w:hAnsi="Times New Roman"/>
          <w:b w:val="0"/>
          <w:sz w:val="24"/>
        </w:rPr>
        <w:t>a</w:t>
      </w:r>
    </w:p>
    <w:p w14:paraId="084019A5" w14:textId="77777777" w:rsidR="0052372A" w:rsidRDefault="0052372A" w:rsidP="002E2A36">
      <w:pPr>
        <w:pStyle w:val="Identifikace"/>
        <w:rPr>
          <w:rFonts w:ascii="Times New Roman" w:hAnsi="Times New Roman"/>
          <w:b w:val="0"/>
          <w:sz w:val="24"/>
        </w:rPr>
      </w:pPr>
    </w:p>
    <w:p w14:paraId="1E247349" w14:textId="77777777" w:rsidR="000E6517" w:rsidRPr="0063189C" w:rsidRDefault="000E6517" w:rsidP="000E6517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CCA Group a.s.</w:t>
      </w:r>
    </w:p>
    <w:p w14:paraId="77676EAA" w14:textId="77777777" w:rsidR="000E6517" w:rsidRPr="003F4268" w:rsidRDefault="000E6517" w:rsidP="000E651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se sídlem</w:t>
      </w:r>
      <w:r w:rsidRPr="00D20CBA">
        <w:rPr>
          <w:rFonts w:ascii="Times New Roman" w:hAnsi="Times New Roman"/>
          <w:b w:val="0"/>
        </w:rPr>
        <w:t xml:space="preserve"> Karlovo nám. </w:t>
      </w:r>
      <w:r w:rsidR="00FA491E">
        <w:rPr>
          <w:rFonts w:ascii="Times New Roman" w:hAnsi="Times New Roman"/>
          <w:b w:val="0"/>
        </w:rPr>
        <w:t xml:space="preserve">288/17, </w:t>
      </w:r>
      <w:r w:rsidRPr="00D20CBA">
        <w:rPr>
          <w:rFonts w:ascii="Times New Roman" w:hAnsi="Times New Roman"/>
          <w:b w:val="0"/>
        </w:rPr>
        <w:t>120 00</w:t>
      </w:r>
      <w:r w:rsidR="00FA491E">
        <w:rPr>
          <w:rFonts w:ascii="Times New Roman" w:hAnsi="Times New Roman"/>
          <w:b w:val="0"/>
        </w:rPr>
        <w:t xml:space="preserve"> Praha 2</w:t>
      </w:r>
    </w:p>
    <w:p w14:paraId="560D63F8" w14:textId="2C906AC7" w:rsidR="000E6517" w:rsidRDefault="00FA491E" w:rsidP="000E651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zastoupená </w:t>
      </w:r>
    </w:p>
    <w:p w14:paraId="5AC116CE" w14:textId="77777777" w:rsidR="000E6517" w:rsidRPr="00D20CBA" w:rsidRDefault="000E6517" w:rsidP="000E6517">
      <w:pPr>
        <w:keepNext/>
        <w:jc w:val="left"/>
        <w:rPr>
          <w:rFonts w:ascii="Times New Roman" w:hAnsi="Times New Roman"/>
          <w:b w:val="0"/>
        </w:rPr>
      </w:pPr>
      <w:r w:rsidRPr="003F4268">
        <w:rPr>
          <w:rFonts w:ascii="Times New Roman" w:hAnsi="Times New Roman"/>
          <w:b w:val="0"/>
        </w:rPr>
        <w:t xml:space="preserve">IČ: </w:t>
      </w:r>
      <w:r w:rsidRPr="00D20CBA">
        <w:rPr>
          <w:rFonts w:ascii="Times New Roman" w:hAnsi="Times New Roman"/>
          <w:b w:val="0"/>
        </w:rPr>
        <w:t>25695312</w:t>
      </w:r>
    </w:p>
    <w:p w14:paraId="3C94C463" w14:textId="77777777" w:rsidR="000E6517" w:rsidRPr="00D20CBA" w:rsidRDefault="000E6517" w:rsidP="000E6517">
      <w:pPr>
        <w:keepNext/>
        <w:jc w:val="left"/>
        <w:rPr>
          <w:rFonts w:ascii="Times New Roman" w:hAnsi="Times New Roman"/>
          <w:b w:val="0"/>
        </w:rPr>
      </w:pPr>
      <w:r w:rsidRPr="003F4268">
        <w:rPr>
          <w:rFonts w:ascii="Times New Roman" w:hAnsi="Times New Roman"/>
          <w:b w:val="0"/>
        </w:rPr>
        <w:t>DIČ: CZ</w:t>
      </w:r>
      <w:r w:rsidRPr="00D20CBA">
        <w:rPr>
          <w:rFonts w:ascii="Times New Roman" w:hAnsi="Times New Roman"/>
          <w:b w:val="0"/>
        </w:rPr>
        <w:t>25695312</w:t>
      </w:r>
    </w:p>
    <w:p w14:paraId="323EE4DB" w14:textId="77777777" w:rsidR="000E6517" w:rsidRDefault="000E6517" w:rsidP="00FA491E">
      <w:pPr>
        <w:rPr>
          <w:rFonts w:ascii="Times New Roman" w:hAnsi="Times New Roman"/>
          <w:b w:val="0"/>
        </w:rPr>
      </w:pPr>
      <w:r w:rsidRPr="003F4268">
        <w:rPr>
          <w:rFonts w:ascii="Times New Roman" w:hAnsi="Times New Roman"/>
          <w:b w:val="0"/>
        </w:rPr>
        <w:t xml:space="preserve">zapsaná v obchodním rejstříku vedeném </w:t>
      </w:r>
      <w:r>
        <w:rPr>
          <w:rFonts w:ascii="Times New Roman" w:hAnsi="Times New Roman"/>
          <w:b w:val="0"/>
        </w:rPr>
        <w:t>Městským soudem v Praze, oddíl B, vložka 5556</w:t>
      </w:r>
    </w:p>
    <w:p w14:paraId="31DE65B3" w14:textId="77777777" w:rsidR="006B3F7D" w:rsidRPr="005057E0" w:rsidRDefault="006B3F7D" w:rsidP="00FA491E">
      <w:pPr>
        <w:rPr>
          <w:rFonts w:ascii="Times New Roman" w:hAnsi="Times New Roman"/>
          <w:b w:val="0"/>
        </w:rPr>
      </w:pPr>
      <w:r w:rsidRPr="005057E0">
        <w:rPr>
          <w:rFonts w:ascii="Times New Roman" w:hAnsi="Times New Roman"/>
          <w:b w:val="0"/>
        </w:rPr>
        <w:t>(dále jen „</w:t>
      </w:r>
      <w:r w:rsidR="003C28B0">
        <w:rPr>
          <w:rFonts w:ascii="Times New Roman" w:hAnsi="Times New Roman"/>
          <w:b w:val="0"/>
        </w:rPr>
        <w:t>Poskytovatel</w:t>
      </w:r>
      <w:r w:rsidRPr="005057E0">
        <w:rPr>
          <w:rFonts w:ascii="Times New Roman" w:hAnsi="Times New Roman"/>
          <w:b w:val="0"/>
        </w:rPr>
        <w:t>“)</w:t>
      </w:r>
    </w:p>
    <w:p w14:paraId="3BF04A16" w14:textId="77777777" w:rsidR="006B3F7D" w:rsidRPr="005057E0" w:rsidRDefault="006B3F7D" w:rsidP="002E2A36">
      <w:pPr>
        <w:rPr>
          <w:rFonts w:ascii="Times New Roman" w:hAnsi="Times New Roman"/>
          <w:b w:val="0"/>
        </w:rPr>
      </w:pPr>
    </w:p>
    <w:p w14:paraId="0C570177" w14:textId="77777777" w:rsidR="006B3F7D" w:rsidRDefault="006B3F7D" w:rsidP="00FA491E">
      <w:pPr>
        <w:jc w:val="center"/>
        <w:rPr>
          <w:rFonts w:ascii="Times New Roman" w:hAnsi="Times New Roman"/>
          <w:b w:val="0"/>
        </w:rPr>
      </w:pPr>
      <w:r w:rsidRPr="005057E0">
        <w:rPr>
          <w:rFonts w:ascii="Times New Roman" w:hAnsi="Times New Roman"/>
          <w:b w:val="0"/>
        </w:rPr>
        <w:t>u z a v í r a j í</w:t>
      </w:r>
    </w:p>
    <w:p w14:paraId="00DFF30C" w14:textId="77777777" w:rsidR="002C49DE" w:rsidRDefault="002C49DE" w:rsidP="002E2A36">
      <w:pPr>
        <w:rPr>
          <w:rFonts w:ascii="Times New Roman" w:hAnsi="Times New Roman"/>
          <w:b w:val="0"/>
        </w:rPr>
      </w:pPr>
    </w:p>
    <w:p w14:paraId="2A7BCB68" w14:textId="77777777" w:rsidR="002C49DE" w:rsidRDefault="006B3F7D" w:rsidP="00DA015B">
      <w:pPr>
        <w:rPr>
          <w:rFonts w:ascii="Times New Roman" w:hAnsi="Times New Roman"/>
          <w:b w:val="0"/>
        </w:rPr>
      </w:pPr>
      <w:r w:rsidRPr="005057E0">
        <w:rPr>
          <w:rFonts w:ascii="Times New Roman" w:hAnsi="Times New Roman"/>
          <w:b w:val="0"/>
        </w:rPr>
        <w:t xml:space="preserve">tuto </w:t>
      </w:r>
      <w:r w:rsidR="00731459" w:rsidRPr="005057E0">
        <w:rPr>
          <w:rFonts w:ascii="Times New Roman" w:hAnsi="Times New Roman"/>
          <w:b w:val="0"/>
          <w:bCs/>
        </w:rPr>
        <w:t>Smlouvu</w:t>
      </w:r>
      <w:r w:rsidR="0052372A" w:rsidRPr="005057E0">
        <w:rPr>
          <w:rFonts w:ascii="Times New Roman" w:hAnsi="Times New Roman"/>
          <w:b w:val="0"/>
          <w:bCs/>
        </w:rPr>
        <w:t xml:space="preserve"> o poskytování služeb</w:t>
      </w:r>
      <w:r w:rsidRPr="005057E0">
        <w:rPr>
          <w:rFonts w:ascii="Times New Roman" w:hAnsi="Times New Roman"/>
          <w:b w:val="0"/>
        </w:rPr>
        <w:t xml:space="preserve">, v souladu s ustanovením § </w:t>
      </w:r>
      <w:r w:rsidR="002C49DE">
        <w:rPr>
          <w:rFonts w:ascii="Times New Roman" w:hAnsi="Times New Roman"/>
          <w:b w:val="0"/>
        </w:rPr>
        <w:t>1746 odst. 2 zákona č. 89</w:t>
      </w:r>
      <w:r w:rsidRPr="005057E0">
        <w:rPr>
          <w:rFonts w:ascii="Times New Roman" w:hAnsi="Times New Roman"/>
          <w:b w:val="0"/>
        </w:rPr>
        <w:t>/</w:t>
      </w:r>
      <w:r w:rsidR="00FA491E">
        <w:rPr>
          <w:rFonts w:ascii="Times New Roman" w:hAnsi="Times New Roman"/>
          <w:b w:val="0"/>
        </w:rPr>
        <w:t>2012 </w:t>
      </w:r>
      <w:r w:rsidR="002C49DE">
        <w:rPr>
          <w:rFonts w:ascii="Times New Roman" w:hAnsi="Times New Roman"/>
          <w:b w:val="0"/>
        </w:rPr>
        <w:t>Sb., občanský</w:t>
      </w:r>
      <w:r w:rsidR="00DA015B">
        <w:rPr>
          <w:rFonts w:ascii="Times New Roman" w:hAnsi="Times New Roman"/>
          <w:b w:val="0"/>
        </w:rPr>
        <w:t xml:space="preserve"> zákoník, v platném znění.</w:t>
      </w:r>
    </w:p>
    <w:p w14:paraId="6A372986" w14:textId="77777777" w:rsidR="00E37483" w:rsidRPr="00E37483" w:rsidRDefault="00E37483" w:rsidP="00C43D6E">
      <w:pPr>
        <w:pStyle w:val="Nadpis1"/>
        <w:numPr>
          <w:ilvl w:val="0"/>
          <w:numId w:val="0"/>
        </w:numPr>
        <w:ind w:left="709"/>
      </w:pPr>
      <w:r w:rsidRPr="00E37483">
        <w:t>Preambule</w:t>
      </w:r>
    </w:p>
    <w:p w14:paraId="6140EFBA" w14:textId="4A909586" w:rsidR="00E37483" w:rsidRPr="00E37483" w:rsidRDefault="001F3068" w:rsidP="00E3748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</w:t>
      </w:r>
      <w:r w:rsidR="00FD3DBA">
        <w:rPr>
          <w:rFonts w:ascii="Times New Roman" w:hAnsi="Times New Roman"/>
          <w:b w:val="0"/>
        </w:rPr>
        <w:t xml:space="preserve">bjednatel je správcem osobních údajů. Poskytovatel, zastoupený </w:t>
      </w:r>
      <w:r w:rsidR="00E37483" w:rsidRPr="00E37483">
        <w:rPr>
          <w:rFonts w:ascii="Times New Roman" w:hAnsi="Times New Roman"/>
          <w:b w:val="0"/>
        </w:rPr>
        <w:t>Pověřenc</w:t>
      </w:r>
      <w:r w:rsidR="00FD3DBA">
        <w:rPr>
          <w:rFonts w:ascii="Times New Roman" w:hAnsi="Times New Roman"/>
          <w:b w:val="0"/>
        </w:rPr>
        <w:t>em</w:t>
      </w:r>
      <w:r w:rsidR="00E37483" w:rsidRPr="00E37483">
        <w:rPr>
          <w:rFonts w:ascii="Times New Roman" w:hAnsi="Times New Roman"/>
          <w:b w:val="0"/>
        </w:rPr>
        <w:t xml:space="preserve"> pro ochranu osobních údajů</w:t>
      </w:r>
      <w:r w:rsidR="00FD3DBA">
        <w:rPr>
          <w:rFonts w:ascii="Times New Roman" w:hAnsi="Times New Roman"/>
          <w:b w:val="0"/>
        </w:rPr>
        <w:t>,</w:t>
      </w:r>
      <w:r w:rsidR="00E37483" w:rsidRPr="00E37483">
        <w:rPr>
          <w:rFonts w:ascii="Times New Roman" w:hAnsi="Times New Roman"/>
          <w:b w:val="0"/>
        </w:rPr>
        <w:t xml:space="preserve"> se ze své činnosti </w:t>
      </w:r>
      <w:r w:rsidR="00E37483">
        <w:rPr>
          <w:rFonts w:ascii="Times New Roman" w:hAnsi="Times New Roman"/>
          <w:b w:val="0"/>
        </w:rPr>
        <w:t xml:space="preserve">zodpovídá </w:t>
      </w:r>
      <w:r w:rsidR="00FD3DBA">
        <w:rPr>
          <w:rFonts w:ascii="Times New Roman" w:hAnsi="Times New Roman"/>
          <w:b w:val="0"/>
        </w:rPr>
        <w:t>statutárnímu zástupci Objednatele</w:t>
      </w:r>
      <w:r w:rsidR="00E37483" w:rsidRPr="00E37483">
        <w:rPr>
          <w:rFonts w:ascii="Times New Roman" w:hAnsi="Times New Roman"/>
          <w:b w:val="0"/>
        </w:rPr>
        <w:t xml:space="preserve">. </w:t>
      </w:r>
    </w:p>
    <w:p w14:paraId="1339A643" w14:textId="77777777" w:rsidR="00E37483" w:rsidRPr="00E37483" w:rsidRDefault="00E37483" w:rsidP="00E37483">
      <w:pPr>
        <w:rPr>
          <w:rFonts w:ascii="Times New Roman" w:hAnsi="Times New Roman"/>
          <w:b w:val="0"/>
        </w:rPr>
      </w:pPr>
      <w:r w:rsidRPr="00E37483">
        <w:rPr>
          <w:rFonts w:ascii="Times New Roman" w:hAnsi="Times New Roman"/>
          <w:b w:val="0"/>
        </w:rPr>
        <w:t>Pověřenec má přímý přístup k vedení školy a informace mezi vedením a pověřencem se předávají přímo bez prostředníků. Pověřenec má právo se na vedení školy kdykoli obrátit v záležitostech ochrany osobních údajů.</w:t>
      </w:r>
    </w:p>
    <w:p w14:paraId="25AC1D33" w14:textId="4BD17B01" w:rsidR="005653D2" w:rsidRPr="0086186F" w:rsidRDefault="005653D2" w:rsidP="00C43D6E">
      <w:pPr>
        <w:pStyle w:val="Nadpis1"/>
      </w:pPr>
      <w:bookmarkStart w:id="1" w:name="_Ref507429632"/>
      <w:r w:rsidRPr="0086186F">
        <w:t>Předmět smlouvy</w:t>
      </w:r>
      <w:bookmarkEnd w:id="1"/>
    </w:p>
    <w:p w14:paraId="56E90498" w14:textId="0B1B18CF" w:rsidR="0086186F" w:rsidRPr="00D20CBA" w:rsidRDefault="00F668FA" w:rsidP="00DA015B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bookmarkStart w:id="2" w:name="_Ref507429641"/>
      <w:r>
        <w:rPr>
          <w:rFonts w:ascii="Times New Roman" w:hAnsi="Times New Roman"/>
          <w:b w:val="0"/>
        </w:rPr>
        <w:t>Poskytovatel</w:t>
      </w:r>
      <w:r w:rsidR="005653D2" w:rsidRPr="00D20CBA">
        <w:rPr>
          <w:rFonts w:ascii="Times New Roman" w:hAnsi="Times New Roman"/>
          <w:b w:val="0"/>
        </w:rPr>
        <w:t xml:space="preserve"> se zavazuje poskytovat Objednateli, za cenu a podmínek touto Smlouvou stanovených, </w:t>
      </w:r>
      <w:r w:rsidR="0086186F" w:rsidRPr="00D20CBA">
        <w:rPr>
          <w:rFonts w:ascii="Times New Roman" w:hAnsi="Times New Roman"/>
          <w:b w:val="0"/>
        </w:rPr>
        <w:t>následující služby:</w:t>
      </w:r>
      <w:bookmarkEnd w:id="2"/>
    </w:p>
    <w:p w14:paraId="4462179B" w14:textId="77777777" w:rsidR="0064062D" w:rsidRPr="00D20CBA" w:rsidRDefault="0064062D" w:rsidP="00DA015B">
      <w:pPr>
        <w:pStyle w:val="Odstavecseseznamem"/>
        <w:ind w:left="360"/>
        <w:rPr>
          <w:rFonts w:ascii="Times New Roman" w:hAnsi="Times New Roman"/>
          <w:b w:val="0"/>
        </w:rPr>
      </w:pPr>
    </w:p>
    <w:p w14:paraId="02306DBA" w14:textId="63A579A8" w:rsidR="006934F3" w:rsidRDefault="006934F3" w:rsidP="00D14D29">
      <w:pPr>
        <w:pStyle w:val="Odstavecseseznamem"/>
        <w:numPr>
          <w:ilvl w:val="0"/>
          <w:numId w:val="3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Zajištění pověřence pro ochranu osobních údajů dle článku 37 odstavce 1 a 6 Obecného nařízení o ochraně osobních údajů 2016/679</w:t>
      </w:r>
    </w:p>
    <w:p w14:paraId="57ED0A4E" w14:textId="339C3AB4" w:rsidR="00FE5BA0" w:rsidRDefault="000423DA" w:rsidP="00D14D29">
      <w:pPr>
        <w:pStyle w:val="Odstavecseseznamem"/>
        <w:numPr>
          <w:ilvl w:val="0"/>
          <w:numId w:val="3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Poradenské a konzultační služby v oblasti ochrany osobních údajů poskytnuté na vyžádání Objednatele</w:t>
      </w:r>
    </w:p>
    <w:p w14:paraId="03F43603" w14:textId="77777777" w:rsidR="00D14D29" w:rsidRDefault="00D14D29" w:rsidP="00C43D6E">
      <w:pPr>
        <w:rPr>
          <w:rFonts w:ascii="Times New Roman" w:hAnsi="Times New Roman"/>
          <w:b w:val="0"/>
        </w:rPr>
      </w:pPr>
    </w:p>
    <w:p w14:paraId="12100D06" w14:textId="77777777" w:rsidR="00D14D29" w:rsidRPr="00C43D6E" w:rsidRDefault="00D14D29" w:rsidP="00C43D6E">
      <w:pPr>
        <w:rPr>
          <w:rFonts w:ascii="Times New Roman" w:hAnsi="Times New Roman"/>
          <w:b w:val="0"/>
        </w:rPr>
      </w:pPr>
    </w:p>
    <w:p w14:paraId="3CB82305" w14:textId="6F02B758" w:rsidR="00FE5BA0" w:rsidRDefault="00FE5BA0" w:rsidP="00DA015B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Rozsah poskytovaných služeb a způsob komunikace při jejich čerpání je specifikován v Příloze č.1</w:t>
      </w:r>
      <w:r w:rsidR="009769AD">
        <w:rPr>
          <w:rFonts w:ascii="Times New Roman" w:hAnsi="Times New Roman"/>
          <w:b w:val="0"/>
        </w:rPr>
        <w:t xml:space="preserve"> této smlouvy</w:t>
      </w:r>
    </w:p>
    <w:p w14:paraId="0CD06671" w14:textId="43779079" w:rsidR="00FA688D" w:rsidRDefault="0086186F" w:rsidP="00DA015B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se zavazuje poskytnout součinnost svoji nebo třetích stran</w:t>
      </w:r>
      <w:r w:rsidR="00FA688D">
        <w:rPr>
          <w:rFonts w:ascii="Times New Roman" w:hAnsi="Times New Roman"/>
          <w:b w:val="0"/>
        </w:rPr>
        <w:t xml:space="preserve"> související s plněním </w:t>
      </w:r>
      <w:r w:rsidR="00F668FA">
        <w:rPr>
          <w:rFonts w:ascii="Times New Roman" w:hAnsi="Times New Roman"/>
          <w:b w:val="0"/>
        </w:rPr>
        <w:t>Poskytovatele tak, aby Poskytovatel</w:t>
      </w:r>
      <w:r w:rsidR="00FA688D">
        <w:rPr>
          <w:rFonts w:ascii="Times New Roman" w:hAnsi="Times New Roman"/>
          <w:b w:val="0"/>
        </w:rPr>
        <w:t xml:space="preserve"> mohl </w:t>
      </w:r>
      <w:r w:rsidR="00E37483">
        <w:rPr>
          <w:rFonts w:ascii="Times New Roman" w:hAnsi="Times New Roman"/>
          <w:b w:val="0"/>
        </w:rPr>
        <w:t xml:space="preserve">poskytovat služby uvedené v odst. </w:t>
      </w:r>
      <w:r w:rsidR="00E37483">
        <w:rPr>
          <w:rFonts w:ascii="Times New Roman" w:hAnsi="Times New Roman"/>
          <w:b w:val="0"/>
        </w:rPr>
        <w:fldChar w:fldCharType="begin"/>
      </w:r>
      <w:r w:rsidR="00E37483">
        <w:rPr>
          <w:rFonts w:ascii="Times New Roman" w:hAnsi="Times New Roman"/>
          <w:b w:val="0"/>
        </w:rPr>
        <w:instrText xml:space="preserve"> REF _Ref507429641 \r \h </w:instrText>
      </w:r>
      <w:r w:rsidR="00E37483">
        <w:rPr>
          <w:rFonts w:ascii="Times New Roman" w:hAnsi="Times New Roman"/>
          <w:b w:val="0"/>
        </w:rPr>
      </w:r>
      <w:r w:rsidR="00E37483">
        <w:rPr>
          <w:rFonts w:ascii="Times New Roman" w:hAnsi="Times New Roman"/>
          <w:b w:val="0"/>
        </w:rPr>
        <w:fldChar w:fldCharType="separate"/>
      </w:r>
      <w:r w:rsidR="00803B9C">
        <w:rPr>
          <w:rFonts w:ascii="Times New Roman" w:hAnsi="Times New Roman"/>
          <w:b w:val="0"/>
        </w:rPr>
        <w:t>1</w:t>
      </w:r>
      <w:r w:rsidR="00E37483">
        <w:rPr>
          <w:rFonts w:ascii="Times New Roman" w:hAnsi="Times New Roman"/>
          <w:b w:val="0"/>
        </w:rPr>
        <w:fldChar w:fldCharType="end"/>
      </w:r>
      <w:r w:rsidR="00E37483">
        <w:rPr>
          <w:rFonts w:ascii="Times New Roman" w:hAnsi="Times New Roman"/>
          <w:b w:val="0"/>
        </w:rPr>
        <w:t xml:space="preserve"> čl. </w:t>
      </w:r>
      <w:r w:rsidR="00E37483">
        <w:rPr>
          <w:rFonts w:ascii="Times New Roman" w:hAnsi="Times New Roman"/>
          <w:b w:val="0"/>
        </w:rPr>
        <w:fldChar w:fldCharType="begin"/>
      </w:r>
      <w:r w:rsidR="00E37483">
        <w:rPr>
          <w:rFonts w:ascii="Times New Roman" w:hAnsi="Times New Roman"/>
          <w:b w:val="0"/>
        </w:rPr>
        <w:instrText xml:space="preserve"> REF _Ref507429632 \r \h </w:instrText>
      </w:r>
      <w:r w:rsidR="00E37483">
        <w:rPr>
          <w:rFonts w:ascii="Times New Roman" w:hAnsi="Times New Roman"/>
          <w:b w:val="0"/>
        </w:rPr>
      </w:r>
      <w:r w:rsidR="00E37483">
        <w:rPr>
          <w:rFonts w:ascii="Times New Roman" w:hAnsi="Times New Roman"/>
          <w:b w:val="0"/>
        </w:rPr>
        <w:fldChar w:fldCharType="separate"/>
      </w:r>
      <w:r w:rsidR="00803B9C">
        <w:rPr>
          <w:rFonts w:ascii="Times New Roman" w:hAnsi="Times New Roman"/>
          <w:b w:val="0"/>
        </w:rPr>
        <w:t>1</w:t>
      </w:r>
      <w:r w:rsidR="00E37483">
        <w:rPr>
          <w:rFonts w:ascii="Times New Roman" w:hAnsi="Times New Roman"/>
          <w:b w:val="0"/>
        </w:rPr>
        <w:fldChar w:fldCharType="end"/>
      </w:r>
      <w:r w:rsidR="00E37483">
        <w:rPr>
          <w:rFonts w:ascii="Times New Roman" w:hAnsi="Times New Roman"/>
          <w:b w:val="0"/>
        </w:rPr>
        <w:t xml:space="preserve"> </w:t>
      </w:r>
      <w:r w:rsidR="00FA688D">
        <w:rPr>
          <w:rFonts w:ascii="Times New Roman" w:hAnsi="Times New Roman"/>
          <w:b w:val="0"/>
        </w:rPr>
        <w:t>řádně a včas.</w:t>
      </w:r>
    </w:p>
    <w:p w14:paraId="4562BFAE" w14:textId="1302C311" w:rsidR="00833903" w:rsidRPr="009769AD" w:rsidRDefault="00FA688D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9769AD">
        <w:rPr>
          <w:rFonts w:ascii="Times New Roman" w:hAnsi="Times New Roman"/>
          <w:b w:val="0"/>
        </w:rPr>
        <w:t>Objednatel se zavazuje zaplati</w:t>
      </w:r>
      <w:r w:rsidR="00E657A6" w:rsidRPr="009769AD">
        <w:rPr>
          <w:rFonts w:ascii="Times New Roman" w:hAnsi="Times New Roman"/>
          <w:b w:val="0"/>
        </w:rPr>
        <w:t>t za poskytnuté služby dohodnutou</w:t>
      </w:r>
      <w:r w:rsidRPr="009769AD">
        <w:rPr>
          <w:rFonts w:ascii="Times New Roman" w:hAnsi="Times New Roman"/>
          <w:b w:val="0"/>
        </w:rPr>
        <w:t xml:space="preserve"> cenu.</w:t>
      </w:r>
    </w:p>
    <w:p w14:paraId="3DFCCE6A" w14:textId="77777777" w:rsidR="005653D2" w:rsidRPr="00FA688D" w:rsidRDefault="00FA688D" w:rsidP="00C43D6E">
      <w:pPr>
        <w:pStyle w:val="Nadpis1"/>
      </w:pPr>
      <w:r>
        <w:t xml:space="preserve"> </w:t>
      </w:r>
      <w:bookmarkStart w:id="3" w:name="_Ref507429547"/>
      <w:r w:rsidR="00E657A6" w:rsidRPr="00C43D6E">
        <w:t>Odměna poskytovatele a platební podmínky</w:t>
      </w:r>
      <w:bookmarkEnd w:id="3"/>
    </w:p>
    <w:p w14:paraId="26877B45" w14:textId="7AEF4DEB" w:rsidR="0064062D" w:rsidRPr="0090428C" w:rsidRDefault="00F668FA" w:rsidP="001C38BD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bookmarkStart w:id="4" w:name="_Ref507429524"/>
      <w:r w:rsidRPr="0090428C">
        <w:rPr>
          <w:rFonts w:ascii="Times New Roman" w:hAnsi="Times New Roman"/>
          <w:b w:val="0"/>
        </w:rPr>
        <w:t>C</w:t>
      </w:r>
      <w:r w:rsidR="005653D2" w:rsidRPr="0090428C">
        <w:rPr>
          <w:rFonts w:ascii="Times New Roman" w:hAnsi="Times New Roman"/>
          <w:b w:val="0"/>
        </w:rPr>
        <w:t>ena</w:t>
      </w:r>
      <w:r w:rsidR="00FA688D" w:rsidRPr="0090428C">
        <w:rPr>
          <w:rFonts w:ascii="Times New Roman" w:hAnsi="Times New Roman"/>
          <w:b w:val="0"/>
        </w:rPr>
        <w:t xml:space="preserve"> za poskytnuté služby</w:t>
      </w:r>
      <w:r w:rsidR="00FD3DBA" w:rsidRPr="0090428C">
        <w:rPr>
          <w:rFonts w:ascii="Times New Roman" w:hAnsi="Times New Roman"/>
          <w:b w:val="0"/>
        </w:rPr>
        <w:t xml:space="preserve"> dle článku 1, odstavce 1 písmeno a</w:t>
      </w:r>
      <w:r w:rsidR="000B1400">
        <w:rPr>
          <w:rFonts w:ascii="Times New Roman" w:hAnsi="Times New Roman"/>
          <w:b w:val="0"/>
        </w:rPr>
        <w:t>)</w:t>
      </w:r>
      <w:r w:rsidR="00FA688D" w:rsidRPr="0090428C">
        <w:rPr>
          <w:rFonts w:ascii="Times New Roman" w:hAnsi="Times New Roman"/>
          <w:b w:val="0"/>
        </w:rPr>
        <w:t xml:space="preserve"> je </w:t>
      </w:r>
      <w:r w:rsidR="005653D2" w:rsidRPr="0090428C">
        <w:rPr>
          <w:rFonts w:ascii="Times New Roman" w:hAnsi="Times New Roman"/>
          <w:b w:val="0"/>
        </w:rPr>
        <w:t>stanovena dohodou</w:t>
      </w:r>
      <w:r w:rsidR="00FA688D" w:rsidRPr="0090428C">
        <w:rPr>
          <w:rFonts w:ascii="Times New Roman" w:hAnsi="Times New Roman"/>
          <w:b w:val="0"/>
        </w:rPr>
        <w:t xml:space="preserve"> smluvních stran</w:t>
      </w:r>
      <w:r w:rsidR="00082DE3" w:rsidRPr="0090428C">
        <w:rPr>
          <w:rFonts w:ascii="Times New Roman" w:hAnsi="Times New Roman"/>
          <w:b w:val="0"/>
        </w:rPr>
        <w:t xml:space="preserve">, a to </w:t>
      </w:r>
      <w:r w:rsidR="005653D2" w:rsidRPr="0090428C">
        <w:rPr>
          <w:rFonts w:ascii="Times New Roman" w:hAnsi="Times New Roman"/>
          <w:b w:val="0"/>
        </w:rPr>
        <w:t xml:space="preserve">ve výši </w:t>
      </w:r>
      <w:r w:rsidR="00FD3DBA" w:rsidRPr="0090428C">
        <w:rPr>
          <w:rFonts w:ascii="Times New Roman" w:hAnsi="Times New Roman"/>
          <w:b w:val="0"/>
        </w:rPr>
        <w:t>500</w:t>
      </w:r>
      <w:r w:rsidR="00956E6C" w:rsidRPr="0090428C">
        <w:rPr>
          <w:rFonts w:ascii="Times New Roman" w:hAnsi="Times New Roman"/>
          <w:b w:val="0"/>
        </w:rPr>
        <w:t>,- </w:t>
      </w:r>
      <w:r w:rsidR="005653D2" w:rsidRPr="0090428C">
        <w:rPr>
          <w:rFonts w:ascii="Times New Roman" w:hAnsi="Times New Roman"/>
          <w:b w:val="0"/>
        </w:rPr>
        <w:t xml:space="preserve">Kč (slovy </w:t>
      </w:r>
      <w:r w:rsidR="00FD3DBA" w:rsidRPr="0090428C">
        <w:rPr>
          <w:rFonts w:ascii="Times New Roman" w:hAnsi="Times New Roman"/>
          <w:b w:val="0"/>
        </w:rPr>
        <w:t>pět</w:t>
      </w:r>
      <w:r w:rsidR="00C53B5E">
        <w:rPr>
          <w:rFonts w:ascii="Times New Roman" w:hAnsi="Times New Roman"/>
          <w:b w:val="0"/>
        </w:rPr>
        <w:t xml:space="preserve"> </w:t>
      </w:r>
      <w:r w:rsidR="00FD3DBA" w:rsidRPr="0090428C">
        <w:rPr>
          <w:rFonts w:ascii="Times New Roman" w:hAnsi="Times New Roman"/>
          <w:b w:val="0"/>
        </w:rPr>
        <w:t>set</w:t>
      </w:r>
      <w:r w:rsidR="00E657A6" w:rsidRPr="0090428C">
        <w:rPr>
          <w:rFonts w:ascii="Times New Roman" w:hAnsi="Times New Roman"/>
          <w:b w:val="0"/>
        </w:rPr>
        <w:t xml:space="preserve"> </w:t>
      </w:r>
      <w:r w:rsidR="005653D2" w:rsidRPr="0090428C">
        <w:rPr>
          <w:rFonts w:ascii="Times New Roman" w:hAnsi="Times New Roman"/>
          <w:b w:val="0"/>
        </w:rPr>
        <w:t>korun českých)</w:t>
      </w:r>
      <w:r w:rsidRPr="0090428C">
        <w:rPr>
          <w:rFonts w:ascii="Times New Roman" w:hAnsi="Times New Roman"/>
          <w:b w:val="0"/>
        </w:rPr>
        <w:t xml:space="preserve"> bez DPH</w:t>
      </w:r>
      <w:r w:rsidR="00FA688D" w:rsidRPr="0090428C">
        <w:rPr>
          <w:rFonts w:ascii="Times New Roman" w:hAnsi="Times New Roman"/>
          <w:b w:val="0"/>
        </w:rPr>
        <w:t xml:space="preserve"> za </w:t>
      </w:r>
      <w:r w:rsidR="00672E9B" w:rsidRPr="0090428C">
        <w:rPr>
          <w:rFonts w:ascii="Times New Roman" w:hAnsi="Times New Roman"/>
          <w:b w:val="0"/>
        </w:rPr>
        <w:t>každý kalendářní měsíc</w:t>
      </w:r>
      <w:r w:rsidR="00D639DF" w:rsidRPr="0090428C">
        <w:rPr>
          <w:rFonts w:ascii="Times New Roman" w:hAnsi="Times New Roman"/>
          <w:b w:val="0"/>
        </w:rPr>
        <w:t>.</w:t>
      </w:r>
      <w:bookmarkEnd w:id="4"/>
      <w:r w:rsidR="00691DE2" w:rsidRPr="0090428C">
        <w:rPr>
          <w:rFonts w:ascii="Times New Roman" w:hAnsi="Times New Roman"/>
          <w:b w:val="0"/>
        </w:rPr>
        <w:t xml:space="preserve"> </w:t>
      </w:r>
    </w:p>
    <w:p w14:paraId="77017AB4" w14:textId="5FA036DE" w:rsidR="00FA688D" w:rsidRPr="00FA491E" w:rsidRDefault="00F668FA" w:rsidP="00633675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r w:rsidRPr="00FA491E">
        <w:rPr>
          <w:rFonts w:ascii="Times New Roman" w:hAnsi="Times New Roman"/>
          <w:b w:val="0"/>
        </w:rPr>
        <w:t xml:space="preserve">Za služby poskytované </w:t>
      </w:r>
      <w:r w:rsidR="00FD3DBA">
        <w:rPr>
          <w:rFonts w:ascii="Times New Roman" w:hAnsi="Times New Roman"/>
          <w:b w:val="0"/>
        </w:rPr>
        <w:t xml:space="preserve">dle článku 1, odstavce 1 písmeno b) </w:t>
      </w:r>
      <w:r w:rsidRPr="00FA491E">
        <w:rPr>
          <w:rFonts w:ascii="Times New Roman" w:hAnsi="Times New Roman"/>
          <w:b w:val="0"/>
        </w:rPr>
        <w:t>bude Objednateli účtována cena 1500,- Kč (slovy jeden</w:t>
      </w:r>
      <w:r w:rsidR="00C53B5E">
        <w:rPr>
          <w:rFonts w:ascii="Times New Roman" w:hAnsi="Times New Roman"/>
          <w:b w:val="0"/>
        </w:rPr>
        <w:t xml:space="preserve"> </w:t>
      </w:r>
      <w:r w:rsidRPr="00FA491E">
        <w:rPr>
          <w:rFonts w:ascii="Times New Roman" w:hAnsi="Times New Roman"/>
          <w:b w:val="0"/>
        </w:rPr>
        <w:t>tisíc</w:t>
      </w:r>
      <w:r w:rsidR="00C53B5E">
        <w:rPr>
          <w:rFonts w:ascii="Times New Roman" w:hAnsi="Times New Roman"/>
          <w:b w:val="0"/>
        </w:rPr>
        <w:t xml:space="preserve"> </w:t>
      </w:r>
      <w:r w:rsidRPr="00FA491E">
        <w:rPr>
          <w:rFonts w:ascii="Times New Roman" w:hAnsi="Times New Roman"/>
          <w:b w:val="0"/>
        </w:rPr>
        <w:t>pět</w:t>
      </w:r>
      <w:r w:rsidR="00C53B5E">
        <w:rPr>
          <w:rFonts w:ascii="Times New Roman" w:hAnsi="Times New Roman"/>
          <w:b w:val="0"/>
        </w:rPr>
        <w:t xml:space="preserve"> </w:t>
      </w:r>
      <w:r w:rsidRPr="00FA491E">
        <w:rPr>
          <w:rFonts w:ascii="Times New Roman" w:hAnsi="Times New Roman"/>
          <w:b w:val="0"/>
        </w:rPr>
        <w:t xml:space="preserve">set korun českých) bez DPH za každou </w:t>
      </w:r>
      <w:r w:rsidR="00FA491E" w:rsidRPr="00FA491E">
        <w:rPr>
          <w:rFonts w:ascii="Times New Roman" w:hAnsi="Times New Roman"/>
          <w:b w:val="0"/>
        </w:rPr>
        <w:t xml:space="preserve">započatou </w:t>
      </w:r>
      <w:r w:rsidRPr="00FA491E">
        <w:rPr>
          <w:rFonts w:ascii="Times New Roman" w:hAnsi="Times New Roman"/>
          <w:b w:val="0"/>
        </w:rPr>
        <w:t>hodinu.</w:t>
      </w:r>
      <w:r w:rsidR="00AC492C" w:rsidRPr="00FA491E">
        <w:rPr>
          <w:rFonts w:ascii="Times New Roman" w:hAnsi="Times New Roman"/>
          <w:b w:val="0"/>
        </w:rPr>
        <w:t xml:space="preserve"> </w:t>
      </w:r>
      <w:r w:rsidR="00180E0B">
        <w:rPr>
          <w:rFonts w:ascii="Times New Roman" w:hAnsi="Times New Roman"/>
          <w:b w:val="0"/>
        </w:rPr>
        <w:t>K této ceně bude připočtena c</w:t>
      </w:r>
      <w:r w:rsidR="00AC492C" w:rsidRPr="00FA491E">
        <w:rPr>
          <w:rFonts w:ascii="Times New Roman" w:hAnsi="Times New Roman"/>
          <w:b w:val="0"/>
        </w:rPr>
        <w:t xml:space="preserve">ena za </w:t>
      </w:r>
      <w:r w:rsidR="00FA491E" w:rsidRPr="00FA491E">
        <w:rPr>
          <w:rFonts w:ascii="Times New Roman" w:hAnsi="Times New Roman"/>
          <w:b w:val="0"/>
        </w:rPr>
        <w:t>dopravu</w:t>
      </w:r>
      <w:r w:rsidR="00180E0B">
        <w:rPr>
          <w:rFonts w:ascii="Times New Roman" w:hAnsi="Times New Roman"/>
          <w:b w:val="0"/>
        </w:rPr>
        <w:t>, která</w:t>
      </w:r>
      <w:r w:rsidR="00FA491E" w:rsidRPr="00FA491E">
        <w:rPr>
          <w:rFonts w:ascii="Times New Roman" w:hAnsi="Times New Roman"/>
          <w:b w:val="0"/>
        </w:rPr>
        <w:t xml:space="preserve"> je sta</w:t>
      </w:r>
      <w:r w:rsidR="00833903">
        <w:rPr>
          <w:rFonts w:ascii="Times New Roman" w:hAnsi="Times New Roman"/>
          <w:b w:val="0"/>
        </w:rPr>
        <w:t>no</w:t>
      </w:r>
      <w:r w:rsidR="00FA491E" w:rsidRPr="00FA491E">
        <w:rPr>
          <w:rFonts w:ascii="Times New Roman" w:hAnsi="Times New Roman"/>
          <w:b w:val="0"/>
        </w:rPr>
        <w:t xml:space="preserve">vena na </w:t>
      </w:r>
      <w:r w:rsidR="00AC492C" w:rsidRPr="00FA491E">
        <w:rPr>
          <w:rFonts w:ascii="Times New Roman" w:hAnsi="Times New Roman"/>
          <w:b w:val="0"/>
        </w:rPr>
        <w:t>8 Kč</w:t>
      </w:r>
      <w:r w:rsidR="00FA491E" w:rsidRPr="00FA491E">
        <w:rPr>
          <w:rFonts w:ascii="Times New Roman" w:hAnsi="Times New Roman"/>
          <w:b w:val="0"/>
        </w:rPr>
        <w:t xml:space="preserve"> bez DPH za 1 km</w:t>
      </w:r>
      <w:r w:rsidR="00AC492C" w:rsidRPr="00FA491E">
        <w:rPr>
          <w:rFonts w:ascii="Times New Roman" w:hAnsi="Times New Roman"/>
          <w:b w:val="0"/>
        </w:rPr>
        <w:t>.</w:t>
      </w:r>
      <w:r w:rsidR="006E5187">
        <w:rPr>
          <w:rFonts w:ascii="Times New Roman" w:hAnsi="Times New Roman"/>
          <w:b w:val="0"/>
        </w:rPr>
        <w:t xml:space="preserve"> Cena za dopravu bude připočtena v případě, že služby poskytované dle článku 1, odstavce1, písmeno b) budou Poskytovatelem poskytovány mimo jeho sídlo.</w:t>
      </w:r>
    </w:p>
    <w:p w14:paraId="753E7383" w14:textId="5A171786" w:rsidR="005653D2" w:rsidRPr="00E37483" w:rsidRDefault="005653D2" w:rsidP="00FA688D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r w:rsidRPr="00E37483">
        <w:rPr>
          <w:rFonts w:ascii="Times New Roman" w:hAnsi="Times New Roman"/>
          <w:b w:val="0"/>
        </w:rPr>
        <w:t xml:space="preserve">Daňové doklady je </w:t>
      </w:r>
      <w:r w:rsidR="00F668FA" w:rsidRPr="00E37483">
        <w:rPr>
          <w:rFonts w:ascii="Times New Roman" w:hAnsi="Times New Roman"/>
          <w:b w:val="0"/>
        </w:rPr>
        <w:t>Poskytovatel</w:t>
      </w:r>
      <w:r w:rsidRPr="00E37483">
        <w:rPr>
          <w:rFonts w:ascii="Times New Roman" w:hAnsi="Times New Roman"/>
          <w:b w:val="0"/>
        </w:rPr>
        <w:t xml:space="preserve"> oprávněn </w:t>
      </w:r>
      <w:r w:rsidR="009769AD">
        <w:rPr>
          <w:rFonts w:ascii="Times New Roman" w:hAnsi="Times New Roman"/>
          <w:b w:val="0"/>
        </w:rPr>
        <w:t xml:space="preserve">vystavit </w:t>
      </w:r>
      <w:r w:rsidR="00180E0B">
        <w:rPr>
          <w:rFonts w:ascii="Times New Roman" w:hAnsi="Times New Roman"/>
          <w:b w:val="0"/>
        </w:rPr>
        <w:t xml:space="preserve">vždy na </w:t>
      </w:r>
      <w:r w:rsidR="00AC492C">
        <w:rPr>
          <w:rFonts w:ascii="Times New Roman" w:hAnsi="Times New Roman"/>
          <w:b w:val="0"/>
        </w:rPr>
        <w:t>konci kalendářního čtvrtletí</w:t>
      </w:r>
      <w:r w:rsidR="00E37483" w:rsidRPr="00E37483">
        <w:rPr>
          <w:rFonts w:ascii="Times New Roman" w:hAnsi="Times New Roman"/>
          <w:b w:val="0"/>
        </w:rPr>
        <w:t>.</w:t>
      </w:r>
      <w:r w:rsidR="00D16CB6">
        <w:rPr>
          <w:rFonts w:ascii="Times New Roman" w:hAnsi="Times New Roman"/>
          <w:b w:val="0"/>
        </w:rPr>
        <w:t xml:space="preserve"> Daňový doklad obsahuje ce</w:t>
      </w:r>
      <w:r w:rsidR="00180E0B">
        <w:rPr>
          <w:rFonts w:ascii="Times New Roman" w:hAnsi="Times New Roman"/>
          <w:b w:val="0"/>
        </w:rPr>
        <w:t>nu na základě článku 2, odstavců</w:t>
      </w:r>
      <w:r w:rsidR="00D16CB6">
        <w:rPr>
          <w:rFonts w:ascii="Times New Roman" w:hAnsi="Times New Roman"/>
          <w:b w:val="0"/>
        </w:rPr>
        <w:t xml:space="preserve"> 1</w:t>
      </w:r>
      <w:r w:rsidR="00180E0B">
        <w:rPr>
          <w:rFonts w:ascii="Times New Roman" w:hAnsi="Times New Roman"/>
          <w:b w:val="0"/>
        </w:rPr>
        <w:t>.</w:t>
      </w:r>
      <w:r w:rsidR="00D16CB6">
        <w:rPr>
          <w:rFonts w:ascii="Times New Roman" w:hAnsi="Times New Roman"/>
          <w:b w:val="0"/>
        </w:rPr>
        <w:t xml:space="preserve"> a 2</w:t>
      </w:r>
      <w:r w:rsidR="009D6158">
        <w:rPr>
          <w:rFonts w:ascii="Times New Roman" w:hAnsi="Times New Roman"/>
          <w:b w:val="0"/>
        </w:rPr>
        <w:t>.</w:t>
      </w:r>
    </w:p>
    <w:p w14:paraId="41824099" w14:textId="77777777" w:rsidR="005653D2" w:rsidRDefault="00FA491E" w:rsidP="00FA688D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Daňové doklady jsou splatné do </w:t>
      </w:r>
      <w:r w:rsidR="00FA688D">
        <w:rPr>
          <w:rFonts w:ascii="Times New Roman" w:hAnsi="Times New Roman"/>
          <w:b w:val="0"/>
        </w:rPr>
        <w:t>14</w:t>
      </w:r>
      <w:r w:rsidR="005653D2" w:rsidRPr="00FA688D">
        <w:rPr>
          <w:rFonts w:ascii="Times New Roman" w:hAnsi="Times New Roman"/>
          <w:b w:val="0"/>
        </w:rPr>
        <w:t xml:space="preserve"> dnů od jejich doručení Objednateli.</w:t>
      </w:r>
    </w:p>
    <w:p w14:paraId="3CF4FFEE" w14:textId="77777777" w:rsidR="005653D2" w:rsidRPr="00FA688D" w:rsidRDefault="005653D2" w:rsidP="00C43D6E">
      <w:pPr>
        <w:pStyle w:val="Nadpis1"/>
      </w:pPr>
      <w:r w:rsidRPr="00FA688D">
        <w:t>Místo, Doba a termíny plnění</w:t>
      </w:r>
    </w:p>
    <w:p w14:paraId="1E0B18D7" w14:textId="00A7FC75" w:rsidR="005653D2" w:rsidRDefault="002E2A36" w:rsidP="00C3180F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FA688D">
        <w:rPr>
          <w:rFonts w:ascii="Times New Roman" w:hAnsi="Times New Roman"/>
          <w:b w:val="0"/>
        </w:rPr>
        <w:t xml:space="preserve">Místem plnění je </w:t>
      </w:r>
      <w:r w:rsidR="00086847">
        <w:rPr>
          <w:rFonts w:ascii="Times New Roman" w:hAnsi="Times New Roman"/>
          <w:b w:val="0"/>
        </w:rPr>
        <w:t>provozovna Plzeň</w:t>
      </w:r>
      <w:r w:rsidRPr="00FA688D">
        <w:rPr>
          <w:rFonts w:ascii="Times New Roman" w:hAnsi="Times New Roman"/>
          <w:b w:val="0"/>
        </w:rPr>
        <w:t xml:space="preserve"> </w:t>
      </w:r>
      <w:r w:rsidR="00AC492C">
        <w:rPr>
          <w:rFonts w:ascii="Times New Roman" w:hAnsi="Times New Roman"/>
          <w:b w:val="0"/>
        </w:rPr>
        <w:t>Poskytovatele</w:t>
      </w:r>
      <w:r w:rsidR="005653D2" w:rsidRPr="00FA688D">
        <w:rPr>
          <w:rFonts w:ascii="Times New Roman" w:hAnsi="Times New Roman"/>
          <w:b w:val="0"/>
        </w:rPr>
        <w:t>.</w:t>
      </w:r>
      <w:r w:rsidR="00AC492C">
        <w:rPr>
          <w:rFonts w:ascii="Times New Roman" w:hAnsi="Times New Roman"/>
          <w:b w:val="0"/>
        </w:rPr>
        <w:t xml:space="preserve"> Místem plnění může být i jiné místo určené Objednatelem. Objednatel v tomto případě </w:t>
      </w:r>
      <w:r w:rsidR="00FA491E">
        <w:rPr>
          <w:rFonts w:ascii="Times New Roman" w:hAnsi="Times New Roman"/>
          <w:b w:val="0"/>
        </w:rPr>
        <w:t>uhradí Poskytovateli</w:t>
      </w:r>
      <w:r w:rsidR="00AC492C">
        <w:rPr>
          <w:rFonts w:ascii="Times New Roman" w:hAnsi="Times New Roman"/>
          <w:b w:val="0"/>
        </w:rPr>
        <w:t xml:space="preserve"> náklady na dopravu a čas strávený na cestě a to dle </w:t>
      </w:r>
      <w:r w:rsidR="00FA491E">
        <w:rPr>
          <w:rFonts w:ascii="Times New Roman" w:hAnsi="Times New Roman"/>
          <w:b w:val="0"/>
        </w:rPr>
        <w:t xml:space="preserve">článku 2, odstavce </w:t>
      </w:r>
      <w:r w:rsidR="00833903">
        <w:rPr>
          <w:rFonts w:ascii="Times New Roman" w:hAnsi="Times New Roman"/>
          <w:b w:val="0"/>
        </w:rPr>
        <w:t>2</w:t>
      </w:r>
      <w:r w:rsidR="00FA491E">
        <w:rPr>
          <w:rFonts w:ascii="Times New Roman" w:hAnsi="Times New Roman"/>
          <w:b w:val="0"/>
        </w:rPr>
        <w:t xml:space="preserve"> této smlouvy.</w:t>
      </w:r>
    </w:p>
    <w:p w14:paraId="58F76C6F" w14:textId="238A95D9" w:rsidR="005653D2" w:rsidRDefault="005653D2" w:rsidP="00C3180F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FA688D">
        <w:rPr>
          <w:rFonts w:ascii="Times New Roman" w:hAnsi="Times New Roman"/>
          <w:b w:val="0"/>
        </w:rPr>
        <w:t>Zahájení poskytování služeb dle této Smlouvy je stanoveno dnem nabytí účinnosti této Smlouvy.</w:t>
      </w:r>
    </w:p>
    <w:p w14:paraId="513B0EF0" w14:textId="0861FC18" w:rsidR="00E135D1" w:rsidRPr="00E135D1" w:rsidRDefault="00E135D1" w:rsidP="00E135D1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E135D1">
        <w:rPr>
          <w:rFonts w:ascii="Times New Roman" w:hAnsi="Times New Roman"/>
          <w:b w:val="0"/>
        </w:rPr>
        <w:t>Smluvní strany souhlasí s tím, že Smlouva se uzavírá na dobu určitou, která počíná</w:t>
      </w:r>
      <w:r>
        <w:rPr>
          <w:rFonts w:ascii="Times New Roman" w:hAnsi="Times New Roman"/>
          <w:b w:val="0"/>
        </w:rPr>
        <w:t xml:space="preserve"> </w:t>
      </w:r>
      <w:r w:rsidRPr="00E135D1">
        <w:rPr>
          <w:rFonts w:ascii="Times New Roman" w:hAnsi="Times New Roman"/>
          <w:b w:val="0"/>
        </w:rPr>
        <w:t xml:space="preserve">běžet datem podpisu této smlouvy a končí </w:t>
      </w:r>
      <w:r w:rsidRPr="00E135D1">
        <w:rPr>
          <w:rFonts w:ascii="Times New Roman" w:hAnsi="Times New Roman"/>
        </w:rPr>
        <w:t>31. 12. 2018</w:t>
      </w:r>
      <w:r w:rsidRPr="00E135D1">
        <w:rPr>
          <w:rFonts w:ascii="Times New Roman" w:hAnsi="Times New Roman"/>
          <w:b w:val="0"/>
        </w:rPr>
        <w:t>.</w:t>
      </w:r>
    </w:p>
    <w:p w14:paraId="59E720E0" w14:textId="77777777" w:rsidR="00E135D1" w:rsidRDefault="00E135D1" w:rsidP="00E135D1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E135D1">
        <w:rPr>
          <w:rFonts w:ascii="Times New Roman" w:hAnsi="Times New Roman"/>
          <w:b w:val="0"/>
        </w:rPr>
        <w:t>Pokud kteroukoliv smluvní stranou nejpozději dva měsíce před uplynutím sjednané doby trvání této Smlouvy nebude druhé smluvní straně doručeno písemné sdělení v listinné podobě podepsané statutárním zástupcem Školy, že na prodloužení této Smlouvy nemá zájem, automaticky se tato Smlouva prodlužuje vždy o jeden kalendářní rok. Pro další kalendářní roky trvání Smlouvy platí ustanovení tohoto odstavce obdobně. Pro účely plnění této Smlouvy se kalendářním rokem rozumí období od 1. ledna do 31. prosince.</w:t>
      </w:r>
    </w:p>
    <w:p w14:paraId="696062E5" w14:textId="144944F5" w:rsidR="00833903" w:rsidRPr="00E135D1" w:rsidRDefault="00E135D1" w:rsidP="00E135D1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E135D1">
        <w:rPr>
          <w:rFonts w:ascii="Times New Roman" w:hAnsi="Times New Roman"/>
          <w:b w:val="0"/>
        </w:rPr>
        <w:t xml:space="preserve">Smlouva může být dále ukončena </w:t>
      </w:r>
      <w:r w:rsidR="00833903" w:rsidRPr="00E135D1">
        <w:rPr>
          <w:rFonts w:ascii="Times New Roman" w:hAnsi="Times New Roman"/>
          <w:b w:val="0"/>
        </w:rPr>
        <w:t>s výpovědní lhůtou 2 měsíce. Výpovědní lhůta počíná běžet v měsíci následujícím po měsíci, ve kterém bylo doručeno písemné oznámení o výpovědi jedné smluvní strany druhé smluvní straně.</w:t>
      </w:r>
    </w:p>
    <w:p w14:paraId="6D1D0158" w14:textId="309EB57C" w:rsidR="00C43D6E" w:rsidRDefault="00C43D6E" w:rsidP="00902CFE">
      <w:pPr>
        <w:pStyle w:val="Odstavecseseznamem"/>
        <w:ind w:left="426"/>
      </w:pPr>
    </w:p>
    <w:p w14:paraId="408C40FA" w14:textId="53A51FA0" w:rsidR="00B86280" w:rsidRPr="00B86280" w:rsidRDefault="0067459F" w:rsidP="00902CFE">
      <w:pPr>
        <w:pStyle w:val="Nadpis1"/>
        <w:rPr>
          <w:caps w:val="0"/>
        </w:rPr>
      </w:pPr>
      <w:r w:rsidRPr="00902CFE">
        <w:lastRenderedPageBreak/>
        <w:t xml:space="preserve"> vzájemné sdílení osobních údajů pro naplnění podmínek smlouvy</w:t>
      </w:r>
    </w:p>
    <w:p w14:paraId="5C591BC4" w14:textId="2DC59EB3" w:rsidR="0067459F" w:rsidRDefault="0067459F" w:rsidP="00902CFE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 w:rsidRPr="0067459F">
        <w:rPr>
          <w:rFonts w:ascii="Times New Roman" w:hAnsi="Times New Roman"/>
          <w:b w:val="0"/>
        </w:rPr>
        <w:t>Pro účely plnění této smlouvy pověř</w:t>
      </w:r>
      <w:r w:rsidR="00B86280">
        <w:rPr>
          <w:rFonts w:ascii="Times New Roman" w:hAnsi="Times New Roman"/>
          <w:b w:val="0"/>
        </w:rPr>
        <w:t>í</w:t>
      </w:r>
      <w:r w:rsidRPr="0067459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Objednatel své zaměstnance </w:t>
      </w:r>
      <w:r w:rsidRPr="0067459F">
        <w:rPr>
          <w:rFonts w:ascii="Times New Roman" w:hAnsi="Times New Roman"/>
          <w:b w:val="0"/>
        </w:rPr>
        <w:t xml:space="preserve">ke komunikaci s </w:t>
      </w:r>
      <w:r>
        <w:rPr>
          <w:rFonts w:ascii="Times New Roman" w:hAnsi="Times New Roman"/>
          <w:b w:val="0"/>
        </w:rPr>
        <w:t>P</w:t>
      </w:r>
      <w:r w:rsidRPr="0067459F">
        <w:rPr>
          <w:rFonts w:ascii="Times New Roman" w:hAnsi="Times New Roman"/>
          <w:b w:val="0"/>
        </w:rPr>
        <w:t xml:space="preserve">oskytovatelem </w:t>
      </w:r>
      <w:r>
        <w:rPr>
          <w:rFonts w:ascii="Times New Roman" w:hAnsi="Times New Roman"/>
          <w:b w:val="0"/>
        </w:rPr>
        <w:t>služby</w:t>
      </w:r>
      <w:r w:rsidR="00B86280">
        <w:rPr>
          <w:rFonts w:ascii="Times New Roman" w:hAnsi="Times New Roman"/>
          <w:b w:val="0"/>
        </w:rPr>
        <w:t xml:space="preserve"> (předá seznam oprávněných osob dle přílohy č.</w:t>
      </w:r>
      <w:r w:rsidR="000B1400">
        <w:rPr>
          <w:rFonts w:ascii="Times New Roman" w:hAnsi="Times New Roman"/>
          <w:b w:val="0"/>
        </w:rPr>
        <w:t xml:space="preserve"> </w:t>
      </w:r>
      <w:r w:rsidR="00B86280">
        <w:rPr>
          <w:rFonts w:ascii="Times New Roman" w:hAnsi="Times New Roman"/>
          <w:b w:val="0"/>
        </w:rPr>
        <w:t>1)</w:t>
      </w:r>
    </w:p>
    <w:p w14:paraId="07FF9613" w14:textId="1D4F7AF8" w:rsidR="0067459F" w:rsidRPr="0067459F" w:rsidRDefault="0067459F" w:rsidP="00902CFE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 w:rsidRPr="0067459F">
        <w:rPr>
          <w:rFonts w:ascii="Times New Roman" w:hAnsi="Times New Roman"/>
          <w:b w:val="0"/>
        </w:rPr>
        <w:t xml:space="preserve">Poskytovatel zákaznické podpory používá osobní údaje </w:t>
      </w:r>
      <w:r w:rsidR="00B86280">
        <w:rPr>
          <w:rFonts w:ascii="Times New Roman" w:hAnsi="Times New Roman"/>
          <w:b w:val="0"/>
        </w:rPr>
        <w:t>oprávněných</w:t>
      </w:r>
      <w:r w:rsidRPr="0067459F">
        <w:rPr>
          <w:rFonts w:ascii="Times New Roman" w:hAnsi="Times New Roman"/>
          <w:b w:val="0"/>
        </w:rPr>
        <w:t xml:space="preserve"> osob jako identifikátory jednotlivých hlášení</w:t>
      </w:r>
      <w:r w:rsidR="00B86280">
        <w:rPr>
          <w:rFonts w:ascii="Times New Roman" w:hAnsi="Times New Roman"/>
          <w:b w:val="0"/>
        </w:rPr>
        <w:t xml:space="preserve"> v helpdeskovém systému</w:t>
      </w:r>
      <w:r w:rsidRPr="0067459F">
        <w:rPr>
          <w:rFonts w:ascii="Times New Roman" w:hAnsi="Times New Roman"/>
          <w:b w:val="0"/>
        </w:rPr>
        <w:t xml:space="preserve"> a na uvedené kontakty zasílá či telefonicky sděluje informace o řešení servisních služeb.</w:t>
      </w:r>
    </w:p>
    <w:p w14:paraId="0881D08E" w14:textId="16ECE14E" w:rsidR="0067459F" w:rsidRDefault="0067459F" w:rsidP="00902CFE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 w:rsidRPr="0067459F">
        <w:rPr>
          <w:rFonts w:ascii="Times New Roman" w:hAnsi="Times New Roman"/>
          <w:b w:val="0"/>
        </w:rPr>
        <w:t xml:space="preserve">Poskytovatel </w:t>
      </w:r>
      <w:r>
        <w:rPr>
          <w:rFonts w:ascii="Times New Roman" w:hAnsi="Times New Roman"/>
          <w:b w:val="0"/>
        </w:rPr>
        <w:t xml:space="preserve">se zavazuje využívat </w:t>
      </w:r>
      <w:r w:rsidRPr="0067459F">
        <w:rPr>
          <w:rFonts w:ascii="Times New Roman" w:hAnsi="Times New Roman"/>
          <w:b w:val="0"/>
        </w:rPr>
        <w:t xml:space="preserve">osobní údaje </w:t>
      </w:r>
      <w:r w:rsidR="00B86280">
        <w:rPr>
          <w:rFonts w:ascii="Times New Roman" w:hAnsi="Times New Roman"/>
          <w:b w:val="0"/>
        </w:rPr>
        <w:t>oprávněných</w:t>
      </w:r>
      <w:r w:rsidRPr="0067459F">
        <w:rPr>
          <w:rFonts w:ascii="Times New Roman" w:hAnsi="Times New Roman"/>
          <w:b w:val="0"/>
        </w:rPr>
        <w:t xml:space="preserve"> kontaktních osob pouze pro účely zajištění </w:t>
      </w:r>
      <w:r>
        <w:rPr>
          <w:rFonts w:ascii="Times New Roman" w:hAnsi="Times New Roman"/>
          <w:b w:val="0"/>
        </w:rPr>
        <w:t>Objednatelem vyžádaných služeb</w:t>
      </w:r>
      <w:r w:rsidRPr="0067459F">
        <w:rPr>
          <w:rFonts w:ascii="Times New Roman" w:hAnsi="Times New Roman"/>
          <w:b w:val="0"/>
        </w:rPr>
        <w:t xml:space="preserve"> (informace o práci na hlášení, jeho vyřízení, zjištění spokojenosti s řešením apod.). </w:t>
      </w:r>
      <w:r>
        <w:rPr>
          <w:rFonts w:ascii="Times New Roman" w:hAnsi="Times New Roman"/>
          <w:b w:val="0"/>
        </w:rPr>
        <w:t>Poskytovatel</w:t>
      </w:r>
      <w:r w:rsidRPr="0067459F">
        <w:rPr>
          <w:rFonts w:ascii="Times New Roman" w:hAnsi="Times New Roman"/>
          <w:b w:val="0"/>
        </w:rPr>
        <w:t xml:space="preserve"> tato data uchovává a chrání dle pravidel Obecného nařízení o ochraně osobních údajů, neposkytuje je žádné další straně, neprovádí s nimi žádné další operace zpracování a všichni pracovníci, kteří s daty přijdou do styku, jsou vázáni důvěrností a mlčenlivostí.</w:t>
      </w:r>
    </w:p>
    <w:p w14:paraId="51CA67D6" w14:textId="36FC5F0B" w:rsidR="0067459F" w:rsidRDefault="0067459F" w:rsidP="00180E0B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</w:t>
      </w:r>
      <w:r w:rsidRPr="0067459F">
        <w:rPr>
          <w:rFonts w:ascii="Times New Roman" w:hAnsi="Times New Roman"/>
          <w:b w:val="0"/>
        </w:rPr>
        <w:t xml:space="preserve"> prohlašuje, že pro použití osobních dat pověřených kontaktních osob má právní důvod (oprávněný zájem správce osobních údajů) a že tyto osoby o zpracování jejich osobních údajů v systému zákaznické podpory CCA Group a.s. informoval.</w:t>
      </w:r>
    </w:p>
    <w:p w14:paraId="45D13ECD" w14:textId="5DB677EE" w:rsidR="00B86280" w:rsidRPr="00902CFE" w:rsidRDefault="0067459F" w:rsidP="00180E0B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</w:t>
      </w:r>
      <w:r w:rsidRPr="0067459F">
        <w:rPr>
          <w:rFonts w:ascii="Times New Roman" w:hAnsi="Times New Roman"/>
          <w:b w:val="0"/>
        </w:rPr>
        <w:t xml:space="preserve">přidělí </w:t>
      </w:r>
      <w:r w:rsidR="003D3F7D">
        <w:rPr>
          <w:rFonts w:ascii="Times New Roman" w:hAnsi="Times New Roman"/>
          <w:b w:val="0"/>
        </w:rPr>
        <w:t xml:space="preserve">dle podmínek přílohy 1 této smlouvy </w:t>
      </w:r>
      <w:r w:rsidRPr="0067459F">
        <w:rPr>
          <w:rFonts w:ascii="Times New Roman" w:hAnsi="Times New Roman"/>
          <w:b w:val="0"/>
        </w:rPr>
        <w:t>konkrétní fyzickou osobu z řad svých zaměstnanců pro výkon činnosti Pověřence pro ochranu osobních údajů</w:t>
      </w:r>
      <w:r w:rsidR="003D3F7D">
        <w:rPr>
          <w:rFonts w:ascii="Times New Roman" w:hAnsi="Times New Roman"/>
          <w:b w:val="0"/>
        </w:rPr>
        <w:t>. Poskytovatel uděluje Objednateli právo zveřejnit kontaktní údaje pověřence a prohlašuje, že má se svými zaměstnanci upraven vztah pro využití jejich osobních údajů v rámci tohoto smluvního vztahu.</w:t>
      </w:r>
    </w:p>
    <w:p w14:paraId="0CC9725A" w14:textId="77777777" w:rsidR="005653D2" w:rsidRPr="002A6000" w:rsidRDefault="005653D2" w:rsidP="00C43D6E">
      <w:pPr>
        <w:pStyle w:val="Nadpis1"/>
      </w:pPr>
      <w:r w:rsidRPr="002A6000">
        <w:t xml:space="preserve">Závěrečná ustanovení </w:t>
      </w:r>
    </w:p>
    <w:p w14:paraId="27349108" w14:textId="26E70449" w:rsidR="005653D2" w:rsidRPr="00833903" w:rsidRDefault="005653D2" w:rsidP="00E657A6">
      <w:pPr>
        <w:pStyle w:val="Odstavecseseznamem"/>
        <w:numPr>
          <w:ilvl w:val="0"/>
          <w:numId w:val="36"/>
        </w:numPr>
        <w:ind w:left="357" w:hanging="357"/>
        <w:rPr>
          <w:rFonts w:ascii="Times New Roman" w:hAnsi="Times New Roman"/>
          <w:b w:val="0"/>
        </w:rPr>
      </w:pPr>
      <w:r w:rsidRPr="002A6000">
        <w:rPr>
          <w:rFonts w:ascii="Times New Roman" w:hAnsi="Times New Roman"/>
          <w:b w:val="0"/>
        </w:rPr>
        <w:t xml:space="preserve">Tato Smlouva nabývá platnosti a účinnosti </w:t>
      </w:r>
      <w:r w:rsidR="00E37483" w:rsidRPr="00902CFE">
        <w:rPr>
          <w:rFonts w:ascii="Times New Roman" w:hAnsi="Times New Roman"/>
          <w:b w:val="0"/>
        </w:rPr>
        <w:t>datem podpisu oběma smluvními stranami</w:t>
      </w:r>
      <w:r w:rsidRPr="00833903">
        <w:rPr>
          <w:rFonts w:ascii="Times New Roman" w:hAnsi="Times New Roman"/>
          <w:b w:val="0"/>
        </w:rPr>
        <w:t>.</w:t>
      </w:r>
    </w:p>
    <w:p w14:paraId="26ACAB70" w14:textId="77777777" w:rsidR="0063189C" w:rsidRPr="002A6000" w:rsidRDefault="0063189C" w:rsidP="00E657A6">
      <w:pPr>
        <w:pStyle w:val="Odstavecseseznamem"/>
        <w:ind w:left="357" w:hanging="357"/>
        <w:rPr>
          <w:rFonts w:ascii="Times New Roman" w:hAnsi="Times New Roman"/>
          <w:b w:val="0"/>
        </w:rPr>
      </w:pPr>
    </w:p>
    <w:p w14:paraId="49399EC2" w14:textId="77777777" w:rsidR="005653D2" w:rsidRDefault="005653D2" w:rsidP="00E657A6">
      <w:pPr>
        <w:pStyle w:val="Odstavecseseznamem"/>
        <w:numPr>
          <w:ilvl w:val="0"/>
          <w:numId w:val="36"/>
        </w:numPr>
        <w:ind w:left="357" w:hanging="357"/>
        <w:rPr>
          <w:rFonts w:ascii="Times New Roman" w:hAnsi="Times New Roman"/>
          <w:b w:val="0"/>
        </w:rPr>
      </w:pPr>
      <w:r w:rsidRPr="002A6000">
        <w:rPr>
          <w:rFonts w:ascii="Times New Roman" w:hAnsi="Times New Roman"/>
          <w:b w:val="0"/>
        </w:rPr>
        <w:t>Tato Smlouva je vyhotovena ve dvou (2) stejnopisech, z nichž každá smluvní strana obdrží po jednom vyhotovení.</w:t>
      </w:r>
    </w:p>
    <w:p w14:paraId="1F273D9B" w14:textId="77777777" w:rsidR="00F065F6" w:rsidRPr="00DC2FDA" w:rsidRDefault="00F065F6" w:rsidP="00C43D6E">
      <w:pPr>
        <w:rPr>
          <w:rFonts w:ascii="Times New Roman" w:hAnsi="Times New Roman"/>
          <w:b w:val="0"/>
        </w:rPr>
      </w:pPr>
    </w:p>
    <w:p w14:paraId="3F731D27" w14:textId="079C33A6" w:rsidR="002A6000" w:rsidRDefault="002A6000" w:rsidP="00C43D6E">
      <w:pPr>
        <w:tabs>
          <w:tab w:val="left" w:pos="60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 Praze dne </w:t>
      </w:r>
      <w:r w:rsidR="009D6158" w:rsidRPr="0061563B">
        <w:rPr>
          <w:rFonts w:ascii="Times New Roman" w:hAnsi="Times New Roman"/>
          <w:b w:val="0"/>
        </w:rPr>
        <w:t>……………..</w:t>
      </w:r>
      <w:r w:rsidR="00C43D6E">
        <w:rPr>
          <w:rFonts w:ascii="Times New Roman" w:hAnsi="Times New Roman"/>
          <w:b w:val="0"/>
        </w:rPr>
        <w:tab/>
      </w:r>
      <w:r w:rsidR="00C43D6E" w:rsidRPr="0061563B">
        <w:rPr>
          <w:rFonts w:ascii="Times New Roman" w:hAnsi="Times New Roman"/>
          <w:b w:val="0"/>
        </w:rPr>
        <w:t>V ……………. dne……………</w:t>
      </w:r>
    </w:p>
    <w:p w14:paraId="3E3243B3" w14:textId="77777777" w:rsidR="00C43D6E" w:rsidRDefault="00C43D6E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295BFE66" w14:textId="77777777" w:rsidR="0063189C" w:rsidRDefault="00C43D6E" w:rsidP="00C43D6E">
      <w:pPr>
        <w:tabs>
          <w:tab w:val="left" w:pos="60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</w:t>
      </w:r>
      <w:r>
        <w:rPr>
          <w:rFonts w:ascii="Times New Roman" w:hAnsi="Times New Roman"/>
          <w:b w:val="0"/>
        </w:rPr>
        <w:tab/>
        <w:t>Objednatel</w:t>
      </w:r>
    </w:p>
    <w:p w14:paraId="7096DCB0" w14:textId="77777777" w:rsidR="00D2682E" w:rsidRDefault="00C43D6E" w:rsidP="00D2682E">
      <w:pPr>
        <w:ind w:left="5664" w:hanging="5658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CCA Group a.s.</w:t>
      </w:r>
      <w:r>
        <w:rPr>
          <w:rFonts w:ascii="Times New Roman" w:hAnsi="Times New Roman"/>
          <w:b w:val="0"/>
        </w:rPr>
        <w:tab/>
      </w:r>
      <w:r w:rsidR="00C53B5E" w:rsidRPr="00C53B5E">
        <w:rPr>
          <w:rFonts w:ascii="Times New Roman" w:hAnsi="Times New Roman"/>
          <w:b w:val="0"/>
        </w:rPr>
        <w:t xml:space="preserve">7. mateřská škola Plzeň, </w:t>
      </w:r>
    </w:p>
    <w:p w14:paraId="1FB70392" w14:textId="12235594" w:rsidR="00C53B5E" w:rsidRDefault="00C53B5E" w:rsidP="00D2682E">
      <w:pPr>
        <w:ind w:left="5664"/>
        <w:jc w:val="left"/>
      </w:pPr>
      <w:r w:rsidRPr="00C53B5E">
        <w:rPr>
          <w:rFonts w:ascii="Times New Roman" w:hAnsi="Times New Roman"/>
          <w:b w:val="0"/>
        </w:rPr>
        <w:t>Kralovická 35, příspěvková organizace</w:t>
      </w:r>
    </w:p>
    <w:p w14:paraId="493B56C3" w14:textId="57207A37" w:rsidR="00F065F6" w:rsidRDefault="00F065F6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047C4A2A" w14:textId="7B865417" w:rsidR="00F065F6" w:rsidRDefault="00F065F6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6B54E8C5" w14:textId="77777777" w:rsidR="009D6158" w:rsidRDefault="009D6158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141D7D5C" w14:textId="77777777" w:rsidR="0063189C" w:rsidRPr="002A6000" w:rsidRDefault="00C812E1" w:rsidP="00C43D6E">
      <w:pPr>
        <w:tabs>
          <w:tab w:val="left" w:pos="60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…</w:t>
      </w:r>
      <w:r w:rsidR="00C43D6E">
        <w:rPr>
          <w:rFonts w:ascii="Times New Roman" w:hAnsi="Times New Roman"/>
          <w:b w:val="0"/>
        </w:rPr>
        <w:t>………………………..</w:t>
      </w:r>
      <w:r w:rsidR="00C43D6E">
        <w:rPr>
          <w:rFonts w:ascii="Times New Roman" w:hAnsi="Times New Roman"/>
          <w:b w:val="0"/>
        </w:rPr>
        <w:tab/>
      </w:r>
      <w:r w:rsidR="0063189C" w:rsidRPr="0061563B">
        <w:rPr>
          <w:rFonts w:ascii="Times New Roman" w:hAnsi="Times New Roman"/>
          <w:b w:val="0"/>
        </w:rPr>
        <w:t>…………………………..</w:t>
      </w:r>
    </w:p>
    <w:p w14:paraId="6046B9D9" w14:textId="0E917DD0" w:rsidR="00C53B5E" w:rsidRDefault="00C53B5E" w:rsidP="00C53B5E"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</w:t>
      </w:r>
    </w:p>
    <w:p w14:paraId="459E83D9" w14:textId="070BA19E" w:rsidR="00B86280" w:rsidRDefault="00B86280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6443DE79" w14:textId="4CC378BF" w:rsidR="00B86280" w:rsidRDefault="00B86280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01FC03F8" w14:textId="1851E475" w:rsidR="00B86280" w:rsidRDefault="00B86280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72043562" w14:textId="4E6F8D1E" w:rsidR="00FE5BA0" w:rsidRDefault="00833903" w:rsidP="00902CFE">
      <w:pPr>
        <w:pStyle w:val="Nadpis1"/>
        <w:numPr>
          <w:ilvl w:val="0"/>
          <w:numId w:val="0"/>
        </w:numPr>
      </w:pPr>
      <w:r w:rsidRPr="00902CFE">
        <w:lastRenderedPageBreak/>
        <w:t>P</w:t>
      </w:r>
      <w:r w:rsidR="009D6158" w:rsidRPr="000423DA">
        <w:t>říloha č</w:t>
      </w:r>
      <w:r w:rsidRPr="00902CFE">
        <w:t>.</w:t>
      </w:r>
      <w:r w:rsidR="000B1400">
        <w:t xml:space="preserve"> </w:t>
      </w:r>
      <w:r w:rsidRPr="00902CFE">
        <w:t>1</w:t>
      </w:r>
    </w:p>
    <w:p w14:paraId="1B6DCA99" w14:textId="64CA77F6" w:rsidR="00FE5BA0" w:rsidRPr="00902CFE" w:rsidRDefault="00833903" w:rsidP="00902CFE">
      <w:pPr>
        <w:pStyle w:val="Nadpis1"/>
        <w:numPr>
          <w:ilvl w:val="0"/>
          <w:numId w:val="0"/>
        </w:numPr>
      </w:pPr>
      <w:r w:rsidRPr="00902CFE">
        <w:t>Rozsah poskytovaných služeb a způsob komunikace při jejich čerpání</w:t>
      </w:r>
    </w:p>
    <w:p w14:paraId="220624E3" w14:textId="77777777" w:rsidR="00FE5BA0" w:rsidRDefault="00FE5BA0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03D9FBAB" w14:textId="77777777" w:rsidR="00FE5BA0" w:rsidRPr="00902CFE" w:rsidRDefault="00FE5BA0" w:rsidP="00C43D6E">
      <w:pPr>
        <w:tabs>
          <w:tab w:val="left" w:pos="6096"/>
        </w:tabs>
        <w:rPr>
          <w:rFonts w:ascii="Times New Roman" w:hAnsi="Times New Roman"/>
        </w:rPr>
      </w:pPr>
    </w:p>
    <w:p w14:paraId="66EB24CE" w14:textId="77777777" w:rsidR="00833903" w:rsidRPr="000423DA" w:rsidRDefault="00833903" w:rsidP="00902CFE">
      <w:pPr>
        <w:pStyle w:val="Odstavecseseznamem"/>
        <w:numPr>
          <w:ilvl w:val="0"/>
          <w:numId w:val="51"/>
        </w:numPr>
      </w:pPr>
      <w:r w:rsidRPr="00902CFE">
        <w:rPr>
          <w:rFonts w:ascii="Times New Roman" w:hAnsi="Times New Roman"/>
        </w:rPr>
        <w:t>Rozsah služeb</w:t>
      </w:r>
    </w:p>
    <w:p w14:paraId="65EFF270" w14:textId="42F2AD9C" w:rsidR="00833903" w:rsidRPr="00902CFE" w:rsidRDefault="00833903" w:rsidP="00902CFE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>Zajištění funkce Pověřence pro ochranu osobních údajů dle článku 1 odstavec 1 písmene a) smlouvy</w:t>
      </w:r>
      <w:r>
        <w:rPr>
          <w:rFonts w:ascii="Times New Roman" w:hAnsi="Times New Roman"/>
          <w:b w:val="0"/>
        </w:rPr>
        <w:t xml:space="preserve"> </w:t>
      </w:r>
    </w:p>
    <w:p w14:paraId="41349957" w14:textId="178B8C62" w:rsidR="00833903" w:rsidRPr="00902CFE" w:rsidRDefault="00833903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</w:t>
      </w:r>
      <w:r w:rsidRPr="00902CFE">
        <w:rPr>
          <w:rFonts w:ascii="Times New Roman" w:hAnsi="Times New Roman"/>
          <w:b w:val="0"/>
        </w:rPr>
        <w:t xml:space="preserve"> garantuje pro objednatele odborné personální kapacity pro výkon činnosti Pověřence pro ochranu osobních údajů dle článku 37 GDPR</w:t>
      </w:r>
    </w:p>
    <w:p w14:paraId="19EB729A" w14:textId="7D216383" w:rsidR="00833903" w:rsidRPr="00902CFE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</w:t>
      </w:r>
      <w:r w:rsidR="00833903" w:rsidRPr="00902CFE">
        <w:rPr>
          <w:rFonts w:ascii="Times New Roman" w:hAnsi="Times New Roman"/>
          <w:b w:val="0"/>
        </w:rPr>
        <w:t>přidělí konkrétní fyzickou osobu z řad svých zaměstnanců pro výkon činnosti Pověřence pro ochranu osobních údajů dle článku 37 GDPR</w:t>
      </w:r>
    </w:p>
    <w:p w14:paraId="7898492C" w14:textId="3E77884E" w:rsidR="00833903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je oprávněn</w:t>
      </w:r>
      <w:r w:rsidR="00833903" w:rsidRPr="00902CFE">
        <w:rPr>
          <w:rFonts w:ascii="Times New Roman" w:hAnsi="Times New Roman"/>
          <w:b w:val="0"/>
        </w:rPr>
        <w:t xml:space="preserve"> zveřejnit kontaktní </w:t>
      </w:r>
      <w:r>
        <w:rPr>
          <w:rFonts w:ascii="Times New Roman" w:hAnsi="Times New Roman"/>
          <w:b w:val="0"/>
        </w:rPr>
        <w:t>údaje této osoby a poskytnout j</w:t>
      </w:r>
      <w:r w:rsidR="00833903" w:rsidRPr="00902CFE">
        <w:rPr>
          <w:rFonts w:ascii="Times New Roman" w:hAnsi="Times New Roman"/>
          <w:b w:val="0"/>
        </w:rPr>
        <w:t>e dozorovému úřadu dle článku 37 odstavce 7 GDPR</w:t>
      </w:r>
    </w:p>
    <w:p w14:paraId="27106032" w14:textId="3EB54D03" w:rsidR="001608CD" w:rsidRPr="001D4530" w:rsidRDefault="001608CD" w:rsidP="001608C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rámci této služby Poskytovatel zajišťuje dostupnost služby zákaznické podpory</w:t>
      </w:r>
      <w:r w:rsidRPr="001D4530">
        <w:rPr>
          <w:rFonts w:ascii="Times New Roman" w:hAnsi="Times New Roman"/>
          <w:b w:val="0"/>
        </w:rPr>
        <w:t xml:space="preserve"> pro plnění služeb </w:t>
      </w:r>
      <w:r>
        <w:rPr>
          <w:rFonts w:ascii="Times New Roman" w:hAnsi="Times New Roman"/>
          <w:b w:val="0"/>
        </w:rPr>
        <w:t>poradenství na vyžádání</w:t>
      </w:r>
    </w:p>
    <w:p w14:paraId="3A4734B5" w14:textId="48A11B23" w:rsidR="001608CD" w:rsidRPr="001D4530" w:rsidRDefault="001608CD" w:rsidP="001608C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rámci této služby Poskytovatel zajišťuje zveřejňování novinek a obecných informací</w:t>
      </w:r>
      <w:r w:rsidRPr="001D4530">
        <w:rPr>
          <w:rFonts w:ascii="Times New Roman" w:hAnsi="Times New Roman"/>
          <w:b w:val="0"/>
        </w:rPr>
        <w:t xml:space="preserve"> související</w:t>
      </w:r>
      <w:r>
        <w:rPr>
          <w:rFonts w:ascii="Times New Roman" w:hAnsi="Times New Roman"/>
          <w:b w:val="0"/>
        </w:rPr>
        <w:t>ch</w:t>
      </w:r>
      <w:r w:rsidRPr="001D4530">
        <w:rPr>
          <w:rFonts w:ascii="Times New Roman" w:hAnsi="Times New Roman"/>
          <w:b w:val="0"/>
        </w:rPr>
        <w:t xml:space="preserve"> s ochranou osobních údajů</w:t>
      </w:r>
      <w:r>
        <w:rPr>
          <w:rFonts w:ascii="Times New Roman" w:hAnsi="Times New Roman"/>
          <w:b w:val="0"/>
        </w:rPr>
        <w:t xml:space="preserve"> v </w:t>
      </w:r>
      <w:r w:rsidRPr="001D4530">
        <w:rPr>
          <w:rFonts w:ascii="Times New Roman" w:hAnsi="Times New Roman"/>
          <w:b w:val="0"/>
        </w:rPr>
        <w:t>systému Helpdesk</w:t>
      </w:r>
      <w:r>
        <w:rPr>
          <w:rFonts w:ascii="Times New Roman" w:hAnsi="Times New Roman"/>
          <w:b w:val="0"/>
        </w:rPr>
        <w:t>.</w:t>
      </w:r>
    </w:p>
    <w:p w14:paraId="58BDD5B9" w14:textId="77777777" w:rsidR="001608CD" w:rsidRDefault="001608CD" w:rsidP="001608CD">
      <w:pPr>
        <w:rPr>
          <w:rFonts w:ascii="Times New Roman" w:hAnsi="Times New Roman"/>
          <w:b w:val="0"/>
        </w:rPr>
      </w:pPr>
    </w:p>
    <w:p w14:paraId="543EE9E9" w14:textId="4C1200F0" w:rsidR="00557FC8" w:rsidRPr="001D4530" w:rsidRDefault="00557FC8" w:rsidP="00557FC8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Poradenství na vyžádání článku 1 odstavec 1 písmene b</w:t>
      </w:r>
      <w:r w:rsidRPr="001D4530">
        <w:rPr>
          <w:rFonts w:ascii="Times New Roman" w:hAnsi="Times New Roman"/>
          <w:b w:val="0"/>
        </w:rPr>
        <w:t>) smlouvy</w:t>
      </w:r>
      <w:r>
        <w:rPr>
          <w:rFonts w:ascii="Times New Roman" w:hAnsi="Times New Roman"/>
          <w:b w:val="0"/>
        </w:rPr>
        <w:t>. Především se jedná o dále uvedené služby:</w:t>
      </w:r>
    </w:p>
    <w:p w14:paraId="4B0B84BE" w14:textId="1E94008C" w:rsidR="00557FC8" w:rsidRPr="003D2415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poskytování i</w:t>
      </w:r>
      <w:r>
        <w:rPr>
          <w:rFonts w:ascii="Times New Roman" w:hAnsi="Times New Roman"/>
          <w:b w:val="0"/>
        </w:rPr>
        <w:t>nformací a poradenství o povinnostech Objednatele</w:t>
      </w:r>
      <w:r w:rsidRPr="003D241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podle </w:t>
      </w:r>
      <w:r w:rsidRPr="00D14D29">
        <w:rPr>
          <w:rFonts w:ascii="Times New Roman" w:hAnsi="Times New Roman"/>
          <w:b w:val="0"/>
        </w:rPr>
        <w:t>Obecné</w:t>
      </w:r>
      <w:r>
        <w:rPr>
          <w:rFonts w:ascii="Times New Roman" w:hAnsi="Times New Roman"/>
          <w:b w:val="0"/>
        </w:rPr>
        <w:t>ho</w:t>
      </w:r>
      <w:r w:rsidRPr="00D14D29">
        <w:rPr>
          <w:rFonts w:ascii="Times New Roman" w:hAnsi="Times New Roman"/>
          <w:b w:val="0"/>
        </w:rPr>
        <w:t xml:space="preserve"> nařízení o ochraně osobních údajů</w:t>
      </w:r>
      <w:r>
        <w:rPr>
          <w:rFonts w:ascii="Times New Roman" w:hAnsi="Times New Roman"/>
          <w:b w:val="0"/>
        </w:rPr>
        <w:t xml:space="preserve"> </w:t>
      </w:r>
      <w:r w:rsidRPr="003D2415">
        <w:rPr>
          <w:rFonts w:ascii="Times New Roman" w:hAnsi="Times New Roman"/>
          <w:b w:val="0"/>
        </w:rPr>
        <w:t>a dalších předpisů Unie nebo členských států v oblasti ochrany údajů;</w:t>
      </w:r>
    </w:p>
    <w:p w14:paraId="13F05913" w14:textId="77777777" w:rsidR="00557FC8" w:rsidRPr="003D2415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monitorování souladu</w:t>
      </w:r>
      <w:r>
        <w:rPr>
          <w:rFonts w:ascii="Times New Roman" w:hAnsi="Times New Roman"/>
          <w:b w:val="0"/>
        </w:rPr>
        <w:t xml:space="preserve"> zpracování osobních údajů</w:t>
      </w:r>
      <w:r w:rsidRPr="003D2415">
        <w:rPr>
          <w:rFonts w:ascii="Times New Roman" w:hAnsi="Times New Roman"/>
          <w:b w:val="0"/>
        </w:rPr>
        <w:t xml:space="preserve"> s</w:t>
      </w:r>
      <w:r>
        <w:rPr>
          <w:rFonts w:ascii="Times New Roman" w:hAnsi="Times New Roman"/>
          <w:b w:val="0"/>
        </w:rPr>
        <w:t xml:space="preserve"> Obecným nařízením o ochraně osobních údajů a </w:t>
      </w:r>
      <w:r w:rsidRPr="003D2415">
        <w:rPr>
          <w:rFonts w:ascii="Times New Roman" w:hAnsi="Times New Roman"/>
          <w:b w:val="0"/>
        </w:rPr>
        <w:t>dalšími předpisy Unie nebo členských států v oblasti ochrany údajů a s</w:t>
      </w:r>
      <w:r>
        <w:rPr>
          <w:rFonts w:ascii="Times New Roman" w:hAnsi="Times New Roman"/>
          <w:b w:val="0"/>
        </w:rPr>
        <w:t xml:space="preserve"> koncepcemi</w:t>
      </w:r>
      <w:r w:rsidRPr="003D2415">
        <w:rPr>
          <w:rFonts w:ascii="Times New Roman" w:hAnsi="Times New Roman"/>
          <w:b w:val="0"/>
        </w:rPr>
        <w:t xml:space="preserve"> v oblasti ochrany osobních údajů, včetně rozdělení odpovědnosti, zvyšování povědomí a odborné přípravy pracovníků zapojených do operací zpracování a souvisejících auditů;</w:t>
      </w:r>
    </w:p>
    <w:p w14:paraId="0695DE89" w14:textId="77777777" w:rsidR="00557FC8" w:rsidRPr="003D2415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poskytování poradenství na požádání, pokud jde o posouzení vlivu na ochranu osobních údajů, a monitorování jeho uplatňování podle článku 35</w:t>
      </w:r>
      <w:r>
        <w:rPr>
          <w:rFonts w:ascii="Times New Roman" w:hAnsi="Times New Roman"/>
          <w:b w:val="0"/>
        </w:rPr>
        <w:t xml:space="preserve"> </w:t>
      </w:r>
      <w:r w:rsidRPr="00D14D29">
        <w:rPr>
          <w:rFonts w:ascii="Times New Roman" w:hAnsi="Times New Roman"/>
          <w:b w:val="0"/>
        </w:rPr>
        <w:t>Obecné</w:t>
      </w:r>
      <w:r>
        <w:rPr>
          <w:rFonts w:ascii="Times New Roman" w:hAnsi="Times New Roman"/>
          <w:b w:val="0"/>
        </w:rPr>
        <w:t>ho</w:t>
      </w:r>
      <w:r w:rsidRPr="00D14D29">
        <w:rPr>
          <w:rFonts w:ascii="Times New Roman" w:hAnsi="Times New Roman"/>
          <w:b w:val="0"/>
        </w:rPr>
        <w:t xml:space="preserve"> nařízení o ochraně osobních údajů</w:t>
      </w:r>
      <w:r>
        <w:rPr>
          <w:rFonts w:ascii="Times New Roman" w:hAnsi="Times New Roman"/>
          <w:b w:val="0"/>
        </w:rPr>
        <w:t>;</w:t>
      </w:r>
    </w:p>
    <w:p w14:paraId="3E86DCD3" w14:textId="77777777" w:rsidR="00557FC8" w:rsidRPr="00AC492C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AC492C">
        <w:rPr>
          <w:rFonts w:ascii="Times New Roman" w:hAnsi="Times New Roman"/>
          <w:b w:val="0"/>
        </w:rPr>
        <w:t>metodická spolupráce v případě porušení zabezpečení osobních údajů;</w:t>
      </w:r>
    </w:p>
    <w:p w14:paraId="56D26730" w14:textId="77777777" w:rsidR="00557FC8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spolupráce s dozorovým úřadem;</w:t>
      </w:r>
    </w:p>
    <w:p w14:paraId="60CD82CA" w14:textId="77777777" w:rsidR="00557FC8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působení jako kontaktní místo pro dozorový úřad v záležitostech týkajících se zpracování</w:t>
      </w:r>
      <w:r>
        <w:rPr>
          <w:rFonts w:ascii="Times New Roman" w:hAnsi="Times New Roman"/>
          <w:b w:val="0"/>
        </w:rPr>
        <w:t xml:space="preserve"> osobních údajů</w:t>
      </w:r>
      <w:r w:rsidRPr="003D2415">
        <w:rPr>
          <w:rFonts w:ascii="Times New Roman" w:hAnsi="Times New Roman"/>
          <w:b w:val="0"/>
        </w:rPr>
        <w:t>, včetně předchozí konzultace podle článku 36</w:t>
      </w:r>
      <w:r>
        <w:rPr>
          <w:rFonts w:ascii="Times New Roman" w:hAnsi="Times New Roman"/>
          <w:b w:val="0"/>
        </w:rPr>
        <w:t xml:space="preserve"> </w:t>
      </w:r>
      <w:r w:rsidRPr="00D14D29">
        <w:rPr>
          <w:rFonts w:ascii="Times New Roman" w:hAnsi="Times New Roman"/>
          <w:b w:val="0"/>
        </w:rPr>
        <w:t>Obecné</w:t>
      </w:r>
      <w:r>
        <w:rPr>
          <w:rFonts w:ascii="Times New Roman" w:hAnsi="Times New Roman"/>
          <w:b w:val="0"/>
        </w:rPr>
        <w:t>ho</w:t>
      </w:r>
      <w:r w:rsidRPr="00D14D29">
        <w:rPr>
          <w:rFonts w:ascii="Times New Roman" w:hAnsi="Times New Roman"/>
          <w:b w:val="0"/>
        </w:rPr>
        <w:t xml:space="preserve"> nařízení o ochraně osobních údajů</w:t>
      </w:r>
      <w:r w:rsidRPr="003D2415">
        <w:rPr>
          <w:rFonts w:ascii="Times New Roman" w:hAnsi="Times New Roman"/>
          <w:b w:val="0"/>
        </w:rPr>
        <w:t>, a případně vedení konzultací v jakékoli jiné věci.</w:t>
      </w:r>
    </w:p>
    <w:p w14:paraId="594CF0EF" w14:textId="3FD52C28" w:rsidR="00557FC8" w:rsidRDefault="00557FC8" w:rsidP="00902CFE">
      <w:pPr>
        <w:pStyle w:val="Odstavecseseznamem"/>
        <w:ind w:left="1440"/>
        <w:rPr>
          <w:rFonts w:ascii="Times New Roman" w:hAnsi="Times New Roman"/>
          <w:b w:val="0"/>
        </w:rPr>
      </w:pPr>
    </w:p>
    <w:p w14:paraId="700BE228" w14:textId="77777777" w:rsidR="00625CDE" w:rsidRDefault="00625CDE" w:rsidP="00902CFE">
      <w:pPr>
        <w:pStyle w:val="Odstavecseseznamem"/>
        <w:ind w:left="1440"/>
        <w:rPr>
          <w:rFonts w:ascii="Times New Roman" w:hAnsi="Times New Roman"/>
          <w:b w:val="0"/>
        </w:rPr>
      </w:pPr>
    </w:p>
    <w:p w14:paraId="60C53CA1" w14:textId="300FF013" w:rsidR="00833903" w:rsidRDefault="00833903" w:rsidP="00902CFE">
      <w:pPr>
        <w:pStyle w:val="Odstavecseseznamem"/>
        <w:numPr>
          <w:ilvl w:val="0"/>
          <w:numId w:val="51"/>
        </w:numPr>
      </w:pPr>
      <w:r w:rsidRPr="00902CFE">
        <w:rPr>
          <w:rFonts w:ascii="Times New Roman" w:hAnsi="Times New Roman"/>
        </w:rPr>
        <w:lastRenderedPageBreak/>
        <w:t>Způsob komunikace</w:t>
      </w:r>
      <w:r w:rsidR="00557FC8">
        <w:rPr>
          <w:rFonts w:ascii="Times New Roman" w:hAnsi="Times New Roman"/>
        </w:rPr>
        <w:t xml:space="preserve"> při čerpání služeb</w:t>
      </w:r>
    </w:p>
    <w:p w14:paraId="6E79D673" w14:textId="15E27C29" w:rsidR="00557FC8" w:rsidRDefault="00557FC8" w:rsidP="00902CFE"/>
    <w:p w14:paraId="2CC1E02D" w14:textId="2E12E108" w:rsidR="00557FC8" w:rsidRDefault="00557FC8" w:rsidP="00902CFE">
      <w:pPr>
        <w:pStyle w:val="Odstavecseseznamem"/>
        <w:numPr>
          <w:ilvl w:val="0"/>
          <w:numId w:val="52"/>
        </w:numPr>
        <w:rPr>
          <w:b w:val="0"/>
        </w:rPr>
      </w:pPr>
      <w:r>
        <w:rPr>
          <w:rFonts w:ascii="Times New Roman" w:hAnsi="Times New Roman"/>
          <w:b w:val="0"/>
        </w:rPr>
        <w:t>Zřízení přístupu do systému zákaznické podpory</w:t>
      </w:r>
    </w:p>
    <w:p w14:paraId="1B76EC79" w14:textId="09256DAB" w:rsidR="00A9712F" w:rsidRDefault="00A9712F" w:rsidP="00902CFE">
      <w:pPr>
        <w:pStyle w:val="Odstavecseseznamem"/>
        <w:numPr>
          <w:ilvl w:val="1"/>
          <w:numId w:val="52"/>
        </w:numPr>
        <w:rPr>
          <w:b w:val="0"/>
        </w:rPr>
      </w:pPr>
      <w:r>
        <w:rPr>
          <w:rFonts w:ascii="Times New Roman" w:hAnsi="Times New Roman"/>
          <w:b w:val="0"/>
        </w:rPr>
        <w:t>Objednatel při podpisu smlouvy poskytne Poskytovateli seznam oprávněných osob pro přístup do zákaznického systému</w:t>
      </w:r>
    </w:p>
    <w:p w14:paraId="7395A273" w14:textId="2EC332BC" w:rsidR="00557FC8" w:rsidRPr="00902CFE" w:rsidRDefault="00557FC8" w:rsidP="00902CFE">
      <w:pPr>
        <w:pStyle w:val="Odstavecseseznamem"/>
        <w:numPr>
          <w:ilvl w:val="1"/>
          <w:numId w:val="52"/>
        </w:numPr>
        <w:rPr>
          <w:b w:val="0"/>
        </w:rPr>
      </w:pPr>
      <w:r>
        <w:rPr>
          <w:rFonts w:ascii="Times New Roman" w:hAnsi="Times New Roman"/>
          <w:b w:val="0"/>
        </w:rPr>
        <w:t xml:space="preserve">Poskytovatel do jednoho týdne od podpisu smlouvy zřídí pro </w:t>
      </w:r>
      <w:r w:rsidR="00A9712F">
        <w:rPr>
          <w:rFonts w:ascii="Times New Roman" w:hAnsi="Times New Roman"/>
          <w:b w:val="0"/>
        </w:rPr>
        <w:t xml:space="preserve">oprávněné osoby </w:t>
      </w:r>
      <w:r>
        <w:rPr>
          <w:rFonts w:ascii="Times New Roman" w:hAnsi="Times New Roman"/>
          <w:b w:val="0"/>
        </w:rPr>
        <w:t>objednatele přístup do zákaznického systému</w:t>
      </w:r>
    </w:p>
    <w:p w14:paraId="09B3E161" w14:textId="77777777" w:rsidR="00833903" w:rsidRPr="00902CFE" w:rsidRDefault="00833903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>Objednatel má právo kontaktovat zákaznickou podporu poskytovatele každý pracovní den v časovém rozmezí 8:00 – 17:00 a to prostřednictvím:</w:t>
      </w:r>
    </w:p>
    <w:p w14:paraId="54DA0780" w14:textId="77777777" w:rsidR="00833903" w:rsidRPr="00902CFE" w:rsidRDefault="00833903" w:rsidP="00902CFE">
      <w:pPr>
        <w:pStyle w:val="Odstavecseseznamem"/>
        <w:numPr>
          <w:ilvl w:val="3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 xml:space="preserve">Mailu – </w:t>
      </w:r>
      <w:hyperlink r:id="rId11" w:history="1">
        <w:r w:rsidRPr="00902CFE">
          <w:rPr>
            <w:rFonts w:ascii="Times New Roman" w:hAnsi="Times New Roman"/>
            <w:b w:val="0"/>
          </w:rPr>
          <w:t>hotline@cca.cz</w:t>
        </w:r>
      </w:hyperlink>
    </w:p>
    <w:p w14:paraId="4B5E9B5B" w14:textId="4B3D2BDB" w:rsidR="00833903" w:rsidRPr="00902CFE" w:rsidRDefault="00833903" w:rsidP="00902CFE">
      <w:pPr>
        <w:pStyle w:val="Odstavecseseznamem"/>
        <w:numPr>
          <w:ilvl w:val="3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>Telefonu – 378 229 455, 378 229</w:t>
      </w:r>
      <w:r w:rsidR="00A9712F">
        <w:rPr>
          <w:rFonts w:ascii="Times New Roman" w:hAnsi="Times New Roman"/>
          <w:b w:val="0"/>
        </w:rPr>
        <w:t> </w:t>
      </w:r>
      <w:r w:rsidRPr="00902CFE">
        <w:rPr>
          <w:rFonts w:ascii="Times New Roman" w:hAnsi="Times New Roman"/>
          <w:b w:val="0"/>
        </w:rPr>
        <w:t>441</w:t>
      </w:r>
    </w:p>
    <w:p w14:paraId="077AD471" w14:textId="14E02D73" w:rsidR="00833903" w:rsidRDefault="00833903" w:rsidP="00902CFE">
      <w:pPr>
        <w:pStyle w:val="Odstavecseseznamem"/>
        <w:numPr>
          <w:ilvl w:val="3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 xml:space="preserve">Helpdesk systému - </w:t>
      </w:r>
      <w:hyperlink r:id="rId12" w:history="1">
        <w:r w:rsidRPr="00902CFE">
          <w:rPr>
            <w:rFonts w:ascii="Times New Roman" w:hAnsi="Times New Roman"/>
            <w:b w:val="0"/>
          </w:rPr>
          <w:t>https://hotline.cca.cz</w:t>
        </w:r>
      </w:hyperlink>
    </w:p>
    <w:p w14:paraId="773C55AA" w14:textId="2B3AFECE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Zákaznický systém slouží pro řízení poskytování služeb poradenství na vyžádání (umožňuje sledovat průběh všech zpracovávaných požadavků)</w:t>
      </w:r>
    </w:p>
    <w:p w14:paraId="114DF144" w14:textId="3CCEA3A0" w:rsidR="002C60AD" w:rsidRDefault="002C60AD" w:rsidP="00902CFE">
      <w:pPr>
        <w:rPr>
          <w:rFonts w:ascii="Times New Roman" w:hAnsi="Times New Roman"/>
          <w:b w:val="0"/>
        </w:rPr>
      </w:pPr>
    </w:p>
    <w:p w14:paraId="559AB560" w14:textId="77777777" w:rsidR="002C60AD" w:rsidRDefault="002C60AD" w:rsidP="002C60AD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Přidělení pověřence</w:t>
      </w:r>
    </w:p>
    <w:p w14:paraId="2B2D05BC" w14:textId="77777777" w:rsidR="002C60AD" w:rsidRDefault="002C60AD" w:rsidP="002C60A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do jednoho týdne od podpisu smlouvy </w:t>
      </w:r>
      <w:r w:rsidRPr="001D4530">
        <w:rPr>
          <w:rFonts w:ascii="Times New Roman" w:hAnsi="Times New Roman"/>
          <w:b w:val="0"/>
        </w:rPr>
        <w:t>přidělí konkrétní fyzickou osobu z řad svých zaměstnanců pro výkon činnosti Pověřence pro ochranu osobních údajů dle článku 37 GDPR</w:t>
      </w:r>
    </w:p>
    <w:p w14:paraId="7941B950" w14:textId="4561B6FD" w:rsidR="002C60AD" w:rsidRDefault="002C60AD" w:rsidP="002C60A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Informace o přidělené konkrétní fyzické osobě (jméno, příjmení, telefon, </w:t>
      </w:r>
      <w:r w:rsidR="006E5187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>mail) Poskytovatel zveřejní v </w:t>
      </w:r>
      <w:r w:rsidR="00372997">
        <w:rPr>
          <w:rFonts w:ascii="Times New Roman" w:hAnsi="Times New Roman"/>
          <w:b w:val="0"/>
        </w:rPr>
        <w:t>h</w:t>
      </w:r>
      <w:r>
        <w:rPr>
          <w:rFonts w:ascii="Times New Roman" w:hAnsi="Times New Roman"/>
          <w:b w:val="0"/>
        </w:rPr>
        <w:t>elpdeskovém systému</w:t>
      </w:r>
    </w:p>
    <w:p w14:paraId="7BB56BAF" w14:textId="388FE322" w:rsidR="002C60AD" w:rsidRDefault="002C60AD" w:rsidP="002C60A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má právo změnit přidělenou fyzickou osobu. O změně informuje Objednatele </w:t>
      </w:r>
      <w:r w:rsidR="006E5187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>mailovou notifikací.</w:t>
      </w:r>
    </w:p>
    <w:p w14:paraId="5E680425" w14:textId="77777777" w:rsidR="002C60AD" w:rsidRPr="00902CFE" w:rsidRDefault="002C60AD" w:rsidP="00902CFE">
      <w:pPr>
        <w:rPr>
          <w:rFonts w:ascii="Times New Roman" w:hAnsi="Times New Roman"/>
          <w:b w:val="0"/>
        </w:rPr>
      </w:pPr>
    </w:p>
    <w:p w14:paraId="25DE83AC" w14:textId="517877AC" w:rsidR="00A9712F" w:rsidRDefault="00A9712F" w:rsidP="00902CFE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Způsob řízení poskytování služeb poradenství na vyžádání</w:t>
      </w:r>
    </w:p>
    <w:p w14:paraId="1593F2C7" w14:textId="18F8AB33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zadá požadavek na poskytování služeb prostřednictvím systému zákaznické podpory</w:t>
      </w:r>
      <w:r w:rsidR="002C60AD">
        <w:rPr>
          <w:rFonts w:ascii="Times New Roman" w:hAnsi="Times New Roman"/>
          <w:b w:val="0"/>
        </w:rPr>
        <w:t>. Požadavek mají právo zadávat pouze oprávněné osoby.</w:t>
      </w:r>
    </w:p>
    <w:p w14:paraId="5580D5C1" w14:textId="521E8831" w:rsidR="00A9712F" w:rsidRDefault="00A9712F" w:rsidP="00902CFE">
      <w:pPr>
        <w:pStyle w:val="Odstavecseseznamem"/>
        <w:numPr>
          <w:ilvl w:val="1"/>
          <w:numId w:val="52"/>
        </w:numPr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 v systému Helpdesk stanoví časovou náročnost zpracování požadavku</w:t>
      </w:r>
    </w:p>
    <w:p w14:paraId="785B92F8" w14:textId="6D48EF14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schválí nebo zamítne realizaci požadavku</w:t>
      </w:r>
    </w:p>
    <w:p w14:paraId="2208C61B" w14:textId="2C4C8986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případě zamítnutí realizace požadavku je požadavek uzavřen</w:t>
      </w:r>
    </w:p>
    <w:p w14:paraId="0F44B16D" w14:textId="6D87D4BE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případě schválení požadavku</w:t>
      </w:r>
    </w:p>
    <w:p w14:paraId="0EF970CA" w14:textId="1224D876" w:rsidR="00A9712F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</w:t>
      </w:r>
      <w:r w:rsidR="00A9712F">
        <w:rPr>
          <w:rFonts w:ascii="Times New Roman" w:hAnsi="Times New Roman"/>
          <w:b w:val="0"/>
        </w:rPr>
        <w:t xml:space="preserve"> požadavek realizuje a předá požadované výstupy</w:t>
      </w:r>
    </w:p>
    <w:p w14:paraId="2A90EF8D" w14:textId="468FADBF" w:rsidR="00D16CB6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 prostřednictvím Help</w:t>
      </w:r>
      <w:r w:rsidR="00372997">
        <w:rPr>
          <w:rFonts w:ascii="Times New Roman" w:hAnsi="Times New Roman"/>
          <w:b w:val="0"/>
        </w:rPr>
        <w:t>d</w:t>
      </w:r>
      <w:r>
        <w:rPr>
          <w:rFonts w:ascii="Times New Roman" w:hAnsi="Times New Roman"/>
          <w:b w:val="0"/>
        </w:rPr>
        <w:t>esku vyzve Objednatele k akceptaci požadavku</w:t>
      </w:r>
    </w:p>
    <w:p w14:paraId="7C1E0351" w14:textId="2AABC55B" w:rsidR="00D16CB6" w:rsidRPr="001D4530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</w:t>
      </w:r>
      <w:r w:rsidR="00A9712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prostřednictvím Helpdesku akceptuje zpracování požadavku. </w:t>
      </w:r>
      <w:r w:rsidRPr="001D4530">
        <w:rPr>
          <w:rFonts w:ascii="Times New Roman" w:hAnsi="Times New Roman"/>
          <w:b w:val="0"/>
        </w:rPr>
        <w:t xml:space="preserve">Pokud Objednatel nebude reagovat </w:t>
      </w:r>
      <w:r>
        <w:rPr>
          <w:rFonts w:ascii="Times New Roman" w:hAnsi="Times New Roman"/>
          <w:b w:val="0"/>
        </w:rPr>
        <w:t xml:space="preserve">na výzvu k akceptaci </w:t>
      </w:r>
      <w:r w:rsidR="0039776B">
        <w:rPr>
          <w:rFonts w:ascii="Times New Roman" w:hAnsi="Times New Roman"/>
          <w:b w:val="0"/>
        </w:rPr>
        <w:t>do 5</w:t>
      </w:r>
      <w:r w:rsidRPr="001D4530">
        <w:rPr>
          <w:rFonts w:ascii="Times New Roman" w:hAnsi="Times New Roman"/>
          <w:b w:val="0"/>
        </w:rPr>
        <w:t xml:space="preserve"> pracovních</w:t>
      </w:r>
      <w:r w:rsidR="00BB26A2">
        <w:rPr>
          <w:rFonts w:ascii="Times New Roman" w:hAnsi="Times New Roman"/>
          <w:b w:val="0"/>
        </w:rPr>
        <w:t xml:space="preserve"> dní, má se za to, že</w:t>
      </w:r>
      <w:r>
        <w:rPr>
          <w:rFonts w:ascii="Times New Roman" w:hAnsi="Times New Roman"/>
          <w:b w:val="0"/>
        </w:rPr>
        <w:t xml:space="preserve"> realizace požadavku je</w:t>
      </w:r>
      <w:r w:rsidRPr="001D4530">
        <w:rPr>
          <w:rFonts w:ascii="Times New Roman" w:hAnsi="Times New Roman"/>
          <w:b w:val="0"/>
        </w:rPr>
        <w:t xml:space="preserve"> akceptována</w:t>
      </w:r>
    </w:p>
    <w:p w14:paraId="262D39CF" w14:textId="463AD708" w:rsidR="00D16CB6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 zajistí fakturaci požadavku v nejbližším fakturačním období</w:t>
      </w:r>
    </w:p>
    <w:p w14:paraId="3935B13B" w14:textId="0E761397" w:rsidR="0063189C" w:rsidRDefault="0063189C">
      <w:pPr>
        <w:tabs>
          <w:tab w:val="left" w:pos="6096"/>
        </w:tabs>
        <w:rPr>
          <w:rFonts w:ascii="Times New Roman" w:hAnsi="Times New Roman"/>
          <w:b w:val="0"/>
        </w:rPr>
      </w:pPr>
    </w:p>
    <w:sectPr w:rsidR="0063189C" w:rsidSect="00C53B5E">
      <w:headerReference w:type="default" r:id="rId13"/>
      <w:footerReference w:type="default" r:id="rId14"/>
      <w:footerReference w:type="first" r:id="rId15"/>
      <w:pgSz w:w="11907" w:h="16840" w:code="9"/>
      <w:pgMar w:top="1258" w:right="1134" w:bottom="1258" w:left="1412" w:header="431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1CC0" w14:textId="77777777" w:rsidR="00AD57BB" w:rsidRDefault="00AD57BB" w:rsidP="002E2A36">
      <w:pPr>
        <w:pStyle w:val="Table"/>
      </w:pPr>
      <w:r>
        <w:separator/>
      </w:r>
    </w:p>
    <w:p w14:paraId="4C3D9C29" w14:textId="77777777" w:rsidR="00AD57BB" w:rsidRDefault="00AD57BB"/>
    <w:p w14:paraId="729CA363" w14:textId="77777777" w:rsidR="00AD57BB" w:rsidRDefault="00AD57BB"/>
    <w:p w14:paraId="7E350CA4" w14:textId="77777777" w:rsidR="00AD57BB" w:rsidRDefault="00AD57BB"/>
    <w:p w14:paraId="5432DD33" w14:textId="77777777" w:rsidR="00AD57BB" w:rsidRDefault="00AD57BB" w:rsidP="00E657A6"/>
    <w:p w14:paraId="3E5CBD7A" w14:textId="77777777" w:rsidR="00AD57BB" w:rsidRDefault="00AD57BB" w:rsidP="00C43D6E"/>
    <w:p w14:paraId="06DDC3E5" w14:textId="77777777" w:rsidR="00AD57BB" w:rsidRDefault="00AD57BB" w:rsidP="00C43D6E"/>
    <w:p w14:paraId="04B0E21D" w14:textId="77777777" w:rsidR="00AD57BB" w:rsidRDefault="00AD57BB"/>
    <w:p w14:paraId="10DF35AD" w14:textId="77777777" w:rsidR="00AD57BB" w:rsidRDefault="00AD57BB"/>
    <w:p w14:paraId="5E1AD7BB" w14:textId="77777777" w:rsidR="00AD57BB" w:rsidRDefault="00AD57BB"/>
    <w:p w14:paraId="46D30F61" w14:textId="77777777" w:rsidR="00AD57BB" w:rsidRDefault="00AD57BB" w:rsidP="002920D5"/>
    <w:p w14:paraId="2A01CC0A" w14:textId="77777777" w:rsidR="00AD57BB" w:rsidRDefault="00AD57BB"/>
  </w:endnote>
  <w:endnote w:type="continuationSeparator" w:id="0">
    <w:p w14:paraId="1062F93B" w14:textId="77777777" w:rsidR="00AD57BB" w:rsidRDefault="00AD57BB" w:rsidP="002E2A36">
      <w:pPr>
        <w:pStyle w:val="Table"/>
      </w:pPr>
      <w:r>
        <w:continuationSeparator/>
      </w:r>
    </w:p>
    <w:p w14:paraId="40000ED2" w14:textId="77777777" w:rsidR="00AD57BB" w:rsidRDefault="00AD57BB"/>
    <w:p w14:paraId="5D456594" w14:textId="77777777" w:rsidR="00AD57BB" w:rsidRDefault="00AD57BB"/>
    <w:p w14:paraId="4A56D00F" w14:textId="77777777" w:rsidR="00AD57BB" w:rsidRDefault="00AD57BB"/>
    <w:p w14:paraId="7F789B7F" w14:textId="77777777" w:rsidR="00AD57BB" w:rsidRDefault="00AD57BB" w:rsidP="00E657A6"/>
    <w:p w14:paraId="50F2655A" w14:textId="77777777" w:rsidR="00AD57BB" w:rsidRDefault="00AD57BB" w:rsidP="00C43D6E"/>
    <w:p w14:paraId="7E26FE3D" w14:textId="77777777" w:rsidR="00AD57BB" w:rsidRDefault="00AD57BB" w:rsidP="00C43D6E"/>
    <w:p w14:paraId="38F4747B" w14:textId="77777777" w:rsidR="00AD57BB" w:rsidRDefault="00AD57BB"/>
    <w:p w14:paraId="15255227" w14:textId="77777777" w:rsidR="00AD57BB" w:rsidRDefault="00AD57BB"/>
    <w:p w14:paraId="53CD4FE0" w14:textId="77777777" w:rsidR="00AD57BB" w:rsidRDefault="00AD57BB"/>
    <w:p w14:paraId="067E1693" w14:textId="77777777" w:rsidR="00AD57BB" w:rsidRDefault="00AD57BB" w:rsidP="002920D5"/>
    <w:p w14:paraId="2E34C2D8" w14:textId="77777777" w:rsidR="00AD57BB" w:rsidRDefault="00AD5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F366" w14:textId="77777777" w:rsidR="00FA688D" w:rsidRDefault="00FA688D" w:rsidP="002E2A36">
    <w:pPr>
      <w:pStyle w:val="Zpat"/>
    </w:pPr>
  </w:p>
  <w:p w14:paraId="0A4B4CC0" w14:textId="33299514" w:rsidR="00FA688D" w:rsidRPr="00834FC7" w:rsidRDefault="00FA688D" w:rsidP="002E2A36">
    <w:pPr>
      <w:pStyle w:val="Zpat"/>
      <w:rPr>
        <w:rStyle w:val="slostrnky"/>
        <w:lang w:val="cs-CZ"/>
      </w:rPr>
    </w:pPr>
    <w:r>
      <w:tab/>
      <w:t xml:space="preserve">Strana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PAGE </w:instrText>
    </w:r>
    <w:r>
      <w:rPr>
        <w:rStyle w:val="slostrnky"/>
        <w:lang w:val="cs-CZ"/>
      </w:rPr>
      <w:fldChar w:fldCharType="separate"/>
    </w:r>
    <w:r w:rsidR="00E9624B">
      <w:rPr>
        <w:rStyle w:val="slostrnky"/>
        <w:noProof/>
        <w:lang w:val="cs-CZ"/>
      </w:rPr>
      <w:t>4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 xml:space="preserve"> z 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NUMPAGES </w:instrText>
    </w:r>
    <w:r>
      <w:rPr>
        <w:rStyle w:val="slostrnky"/>
        <w:lang w:val="cs-CZ"/>
      </w:rPr>
      <w:fldChar w:fldCharType="separate"/>
    </w:r>
    <w:r w:rsidR="00E9624B">
      <w:rPr>
        <w:rStyle w:val="slostrnky"/>
        <w:noProof/>
        <w:lang w:val="cs-CZ"/>
      </w:rPr>
      <w:t>5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ab/>
    </w:r>
  </w:p>
  <w:p w14:paraId="05CC1A2D" w14:textId="77777777" w:rsidR="00316C0C" w:rsidRDefault="00316C0C"/>
  <w:p w14:paraId="2D0BBE32" w14:textId="77777777" w:rsidR="00642600" w:rsidRDefault="00642600"/>
  <w:p w14:paraId="4CACD893" w14:textId="77777777" w:rsidR="008F3BED" w:rsidRDefault="008F3BED"/>
  <w:p w14:paraId="182503AC" w14:textId="77777777" w:rsidR="008F3BED" w:rsidRDefault="008F3BED" w:rsidP="002920D5"/>
  <w:p w14:paraId="58C88C22" w14:textId="77777777" w:rsidR="005B7457" w:rsidRDefault="005B74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A5632" w14:textId="77777777" w:rsidR="00FA688D" w:rsidRDefault="00FA688D" w:rsidP="002E2A36">
    <w:pPr>
      <w:pStyle w:val="Zpat"/>
    </w:pPr>
  </w:p>
  <w:p w14:paraId="7439A31D" w14:textId="6DE0A2CF" w:rsidR="00FA688D" w:rsidRPr="00834FC7" w:rsidRDefault="00FA688D" w:rsidP="002E2A36">
    <w:pPr>
      <w:pStyle w:val="Zpat"/>
      <w:rPr>
        <w:rStyle w:val="slostrnky"/>
        <w:lang w:val="cs-CZ"/>
      </w:rPr>
    </w:pPr>
    <w:r>
      <w:tab/>
      <w:t xml:space="preserve">Strana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PAGE </w:instrText>
    </w:r>
    <w:r>
      <w:rPr>
        <w:rStyle w:val="slostrnky"/>
        <w:lang w:val="cs-CZ"/>
      </w:rPr>
      <w:fldChar w:fldCharType="separate"/>
    </w:r>
    <w:r w:rsidR="00C53B5E">
      <w:rPr>
        <w:rStyle w:val="slostrnky"/>
        <w:noProof/>
        <w:lang w:val="cs-CZ"/>
      </w:rPr>
      <w:t>1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 xml:space="preserve"> z 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NUMPAGES </w:instrText>
    </w:r>
    <w:r>
      <w:rPr>
        <w:rStyle w:val="slostrnky"/>
        <w:lang w:val="cs-CZ"/>
      </w:rPr>
      <w:fldChar w:fldCharType="separate"/>
    </w:r>
    <w:r w:rsidR="00C53B5E">
      <w:rPr>
        <w:rStyle w:val="slostrnky"/>
        <w:noProof/>
        <w:lang w:val="cs-CZ"/>
      </w:rPr>
      <w:t>5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ab/>
    </w:r>
  </w:p>
  <w:p w14:paraId="6233967B" w14:textId="77777777" w:rsidR="00DD60F0" w:rsidRDefault="00DD60F0"/>
  <w:p w14:paraId="7020CBC4" w14:textId="77777777" w:rsidR="001918EF" w:rsidRDefault="001918EF"/>
  <w:p w14:paraId="35360B4D" w14:textId="77777777" w:rsidR="00366B5B" w:rsidRDefault="00366B5B"/>
  <w:p w14:paraId="755C4E6E" w14:textId="77777777" w:rsidR="00366B5B" w:rsidRDefault="00366B5B" w:rsidP="00E657A6"/>
  <w:p w14:paraId="7139BA69" w14:textId="77777777" w:rsidR="00366B5B" w:rsidRDefault="00366B5B" w:rsidP="00C43D6E"/>
  <w:p w14:paraId="4EB13013" w14:textId="77777777" w:rsidR="00366B5B" w:rsidRDefault="00366B5B" w:rsidP="00C43D6E"/>
  <w:p w14:paraId="7E8E3253" w14:textId="77777777" w:rsidR="00316C0C" w:rsidRDefault="00316C0C"/>
  <w:p w14:paraId="341AE162" w14:textId="77777777" w:rsidR="00642600" w:rsidRDefault="00642600"/>
  <w:p w14:paraId="1E8B50B8" w14:textId="77777777" w:rsidR="008F3BED" w:rsidRDefault="008F3BED"/>
  <w:p w14:paraId="6497A705" w14:textId="77777777" w:rsidR="008F3BED" w:rsidRDefault="008F3BED" w:rsidP="002920D5"/>
  <w:p w14:paraId="3E9EA031" w14:textId="77777777" w:rsidR="005B7457" w:rsidRDefault="005B74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5BF6" w14:textId="77777777" w:rsidR="00AD57BB" w:rsidRDefault="00AD57BB" w:rsidP="002E2A36">
      <w:pPr>
        <w:pStyle w:val="Table"/>
      </w:pPr>
      <w:r>
        <w:separator/>
      </w:r>
    </w:p>
    <w:p w14:paraId="4471D21F" w14:textId="77777777" w:rsidR="00AD57BB" w:rsidRDefault="00AD57BB"/>
    <w:p w14:paraId="5D96BC83" w14:textId="77777777" w:rsidR="00AD57BB" w:rsidRDefault="00AD57BB"/>
    <w:p w14:paraId="7ACAD1D7" w14:textId="77777777" w:rsidR="00AD57BB" w:rsidRDefault="00AD57BB"/>
    <w:p w14:paraId="51E126A8" w14:textId="77777777" w:rsidR="00AD57BB" w:rsidRDefault="00AD57BB" w:rsidP="00E657A6"/>
    <w:p w14:paraId="4594D71E" w14:textId="77777777" w:rsidR="00AD57BB" w:rsidRDefault="00AD57BB" w:rsidP="00C43D6E"/>
    <w:p w14:paraId="7A0D7CCD" w14:textId="77777777" w:rsidR="00AD57BB" w:rsidRDefault="00AD57BB" w:rsidP="00C43D6E"/>
    <w:p w14:paraId="7279BBAE" w14:textId="77777777" w:rsidR="00AD57BB" w:rsidRDefault="00AD57BB"/>
    <w:p w14:paraId="4322021D" w14:textId="77777777" w:rsidR="00AD57BB" w:rsidRDefault="00AD57BB"/>
    <w:p w14:paraId="0AB7EEC7" w14:textId="77777777" w:rsidR="00AD57BB" w:rsidRDefault="00AD57BB"/>
    <w:p w14:paraId="4D4FEC68" w14:textId="77777777" w:rsidR="00AD57BB" w:rsidRDefault="00AD57BB" w:rsidP="002920D5"/>
    <w:p w14:paraId="0E2D40C1" w14:textId="77777777" w:rsidR="00AD57BB" w:rsidRDefault="00AD57BB"/>
  </w:footnote>
  <w:footnote w:type="continuationSeparator" w:id="0">
    <w:p w14:paraId="70B1D4E1" w14:textId="77777777" w:rsidR="00AD57BB" w:rsidRDefault="00AD57BB" w:rsidP="002E2A36">
      <w:pPr>
        <w:pStyle w:val="Table"/>
      </w:pPr>
      <w:r>
        <w:continuationSeparator/>
      </w:r>
    </w:p>
    <w:p w14:paraId="7140A6F5" w14:textId="77777777" w:rsidR="00AD57BB" w:rsidRDefault="00AD57BB"/>
    <w:p w14:paraId="58520282" w14:textId="77777777" w:rsidR="00AD57BB" w:rsidRDefault="00AD57BB"/>
    <w:p w14:paraId="5D3718A8" w14:textId="77777777" w:rsidR="00AD57BB" w:rsidRDefault="00AD57BB"/>
    <w:p w14:paraId="25B9C04C" w14:textId="77777777" w:rsidR="00AD57BB" w:rsidRDefault="00AD57BB" w:rsidP="00E657A6"/>
    <w:p w14:paraId="6212E03A" w14:textId="77777777" w:rsidR="00AD57BB" w:rsidRDefault="00AD57BB" w:rsidP="00C43D6E"/>
    <w:p w14:paraId="0930E8E4" w14:textId="77777777" w:rsidR="00AD57BB" w:rsidRDefault="00AD57BB" w:rsidP="00C43D6E"/>
    <w:p w14:paraId="346321CF" w14:textId="77777777" w:rsidR="00AD57BB" w:rsidRDefault="00AD57BB"/>
    <w:p w14:paraId="5A14D7C4" w14:textId="77777777" w:rsidR="00AD57BB" w:rsidRDefault="00AD57BB"/>
    <w:p w14:paraId="6CA664AC" w14:textId="77777777" w:rsidR="00AD57BB" w:rsidRDefault="00AD57BB"/>
    <w:p w14:paraId="46711EF5" w14:textId="77777777" w:rsidR="00AD57BB" w:rsidRDefault="00AD57BB" w:rsidP="002920D5"/>
    <w:p w14:paraId="7CBD7C3C" w14:textId="77777777" w:rsidR="00AD57BB" w:rsidRDefault="00AD5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E853" w14:textId="77777777" w:rsidR="00FA688D" w:rsidRDefault="00FA688D" w:rsidP="002E2A36">
    <w:pPr>
      <w:pStyle w:val="Zhlav"/>
    </w:pPr>
  </w:p>
  <w:p w14:paraId="56CB8C99" w14:textId="77777777" w:rsidR="00366B5B" w:rsidRDefault="00FA688D" w:rsidP="00E37483">
    <w:pPr>
      <w:pStyle w:val="Zhlav"/>
    </w:pPr>
    <w:r>
      <w:tab/>
    </w:r>
    <w:r w:rsidR="00FA491E" w:rsidRPr="00FA491E">
      <w:t>Smlouva o poskytování služeb pověřence pro ochranu osobních údajů</w:t>
    </w:r>
    <w:r>
      <w:tab/>
    </w:r>
  </w:p>
  <w:p w14:paraId="59DDAF42" w14:textId="77777777" w:rsidR="00316C0C" w:rsidRDefault="00316C0C"/>
  <w:p w14:paraId="61959FA8" w14:textId="77777777" w:rsidR="00642600" w:rsidRDefault="00642600"/>
  <w:p w14:paraId="2C3CD1F5" w14:textId="77777777" w:rsidR="008F3BED" w:rsidRDefault="008F3BED"/>
  <w:p w14:paraId="251EA1A8" w14:textId="77777777" w:rsidR="008F3BED" w:rsidRDefault="008F3BED" w:rsidP="002920D5"/>
  <w:p w14:paraId="048E28CE" w14:textId="77777777" w:rsidR="005B7457" w:rsidRDefault="005B74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9D618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8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8"/>
      </w:p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410" w:hanging="708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544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0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639675F"/>
    <w:multiLevelType w:val="multilevel"/>
    <w:tmpl w:val="7AE8A7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38273F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C94"/>
    <w:multiLevelType w:val="hybridMultilevel"/>
    <w:tmpl w:val="4D00751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150E"/>
    <w:multiLevelType w:val="hybridMultilevel"/>
    <w:tmpl w:val="D6D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650"/>
    <w:multiLevelType w:val="multilevel"/>
    <w:tmpl w:val="C140460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170041"/>
    <w:multiLevelType w:val="hybridMultilevel"/>
    <w:tmpl w:val="D6D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C16D0"/>
    <w:multiLevelType w:val="hybridMultilevel"/>
    <w:tmpl w:val="D13C9FE4"/>
    <w:lvl w:ilvl="0" w:tplc="4C04A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2C12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325A5"/>
    <w:multiLevelType w:val="hybridMultilevel"/>
    <w:tmpl w:val="E05E0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F5CCD"/>
    <w:multiLevelType w:val="hybridMultilevel"/>
    <w:tmpl w:val="CB0E565A"/>
    <w:lvl w:ilvl="0" w:tplc="62BC4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127D8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7835"/>
    <w:multiLevelType w:val="hybridMultilevel"/>
    <w:tmpl w:val="A156ECA0"/>
    <w:lvl w:ilvl="0" w:tplc="66A8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F2129"/>
    <w:multiLevelType w:val="hybridMultilevel"/>
    <w:tmpl w:val="8794BE2A"/>
    <w:lvl w:ilvl="0" w:tplc="279010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D6778"/>
    <w:multiLevelType w:val="hybridMultilevel"/>
    <w:tmpl w:val="7F80CA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A8246F"/>
    <w:multiLevelType w:val="hybridMultilevel"/>
    <w:tmpl w:val="534A8E9C"/>
    <w:lvl w:ilvl="0" w:tplc="4C04A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B0A12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370633"/>
    <w:multiLevelType w:val="hybridMultilevel"/>
    <w:tmpl w:val="0B308738"/>
    <w:lvl w:ilvl="0" w:tplc="A4C0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E5130E"/>
    <w:multiLevelType w:val="hybridMultilevel"/>
    <w:tmpl w:val="70A6EA1A"/>
    <w:lvl w:ilvl="0" w:tplc="3D788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C4D89"/>
    <w:multiLevelType w:val="hybridMultilevel"/>
    <w:tmpl w:val="C35419DA"/>
    <w:lvl w:ilvl="0" w:tplc="4C04A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962B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1"/>
  </w:num>
  <w:num w:numId="29">
    <w:abstractNumId w:val="0"/>
  </w:num>
  <w:num w:numId="30">
    <w:abstractNumId w:val="16"/>
  </w:num>
  <w:num w:numId="31">
    <w:abstractNumId w:val="0"/>
  </w:num>
  <w:num w:numId="32">
    <w:abstractNumId w:val="3"/>
  </w:num>
  <w:num w:numId="33">
    <w:abstractNumId w:val="0"/>
  </w:num>
  <w:num w:numId="34">
    <w:abstractNumId w:val="8"/>
  </w:num>
  <w:num w:numId="35">
    <w:abstractNumId w:val="0"/>
  </w:num>
  <w:num w:numId="36">
    <w:abstractNumId w:val="2"/>
  </w:num>
  <w:num w:numId="37">
    <w:abstractNumId w:val="5"/>
    <w:lvlOverride w:ilvl="0">
      <w:startOverride w:val="9"/>
    </w:lvlOverride>
    <w:lvlOverride w:ilvl="1">
      <w:startOverride w:val="10"/>
    </w:lvlOverride>
  </w:num>
  <w:num w:numId="38">
    <w:abstractNumId w:val="6"/>
  </w:num>
  <w:num w:numId="39">
    <w:abstractNumId w:val="0"/>
  </w:num>
  <w:num w:numId="40">
    <w:abstractNumId w:val="0"/>
  </w:num>
  <w:num w:numId="41">
    <w:abstractNumId w:val="0"/>
  </w:num>
  <w:num w:numId="42">
    <w:abstractNumId w:val="4"/>
  </w:num>
  <w:num w:numId="43">
    <w:abstractNumId w:val="5"/>
  </w:num>
  <w:num w:numId="44">
    <w:abstractNumId w:val="5"/>
  </w:num>
  <w:num w:numId="45">
    <w:abstractNumId w:val="19"/>
  </w:num>
  <w:num w:numId="46">
    <w:abstractNumId w:val="15"/>
  </w:num>
  <w:num w:numId="47">
    <w:abstractNumId w:val="13"/>
  </w:num>
  <w:num w:numId="48">
    <w:abstractNumId w:val="9"/>
  </w:num>
  <w:num w:numId="49">
    <w:abstractNumId w:val="7"/>
  </w:num>
  <w:num w:numId="50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1">
    <w:abstractNumId w:val="12"/>
  </w:num>
  <w:num w:numId="52">
    <w:abstractNumId w:val="18"/>
  </w:num>
  <w:num w:numId="53">
    <w:abstractNumId w:val="5"/>
  </w:num>
  <w:num w:numId="54">
    <w:abstractNumId w:val="5"/>
  </w:num>
  <w:num w:numId="55">
    <w:abstractNumId w:val="10"/>
  </w:num>
  <w:num w:numId="56">
    <w:abstractNumId w:val="14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01"/>
    <w:rsid w:val="0000216D"/>
    <w:rsid w:val="00002ED4"/>
    <w:rsid w:val="00012626"/>
    <w:rsid w:val="00020ED6"/>
    <w:rsid w:val="00025331"/>
    <w:rsid w:val="00025940"/>
    <w:rsid w:val="000423DA"/>
    <w:rsid w:val="000443BD"/>
    <w:rsid w:val="00051F56"/>
    <w:rsid w:val="00051FEB"/>
    <w:rsid w:val="00054D1A"/>
    <w:rsid w:val="00054DD6"/>
    <w:rsid w:val="00061286"/>
    <w:rsid w:val="00066AFF"/>
    <w:rsid w:val="00077161"/>
    <w:rsid w:val="00081F8E"/>
    <w:rsid w:val="00082DE3"/>
    <w:rsid w:val="00084171"/>
    <w:rsid w:val="00086847"/>
    <w:rsid w:val="00092577"/>
    <w:rsid w:val="000947C9"/>
    <w:rsid w:val="00097EF9"/>
    <w:rsid w:val="000A5CB9"/>
    <w:rsid w:val="000B1400"/>
    <w:rsid w:val="000B29B0"/>
    <w:rsid w:val="000B6DF4"/>
    <w:rsid w:val="000C0D4F"/>
    <w:rsid w:val="000C3D5C"/>
    <w:rsid w:val="000C5440"/>
    <w:rsid w:val="000C6795"/>
    <w:rsid w:val="000D0B33"/>
    <w:rsid w:val="000D5125"/>
    <w:rsid w:val="000E3E4F"/>
    <w:rsid w:val="000E519E"/>
    <w:rsid w:val="000E6517"/>
    <w:rsid w:val="000F3656"/>
    <w:rsid w:val="000F473D"/>
    <w:rsid w:val="001005C9"/>
    <w:rsid w:val="00100D8D"/>
    <w:rsid w:val="00102D6B"/>
    <w:rsid w:val="001157C8"/>
    <w:rsid w:val="00117167"/>
    <w:rsid w:val="001238CC"/>
    <w:rsid w:val="00124043"/>
    <w:rsid w:val="00141F8E"/>
    <w:rsid w:val="00153701"/>
    <w:rsid w:val="00154917"/>
    <w:rsid w:val="0015752C"/>
    <w:rsid w:val="00160897"/>
    <w:rsid w:val="001608CD"/>
    <w:rsid w:val="0017079B"/>
    <w:rsid w:val="00172DA5"/>
    <w:rsid w:val="0018025D"/>
    <w:rsid w:val="00180E0B"/>
    <w:rsid w:val="00184698"/>
    <w:rsid w:val="00185BF6"/>
    <w:rsid w:val="001918EF"/>
    <w:rsid w:val="001932F7"/>
    <w:rsid w:val="001A113E"/>
    <w:rsid w:val="001A60DA"/>
    <w:rsid w:val="001A669E"/>
    <w:rsid w:val="001B23A7"/>
    <w:rsid w:val="001C411B"/>
    <w:rsid w:val="001C425F"/>
    <w:rsid w:val="001E0F00"/>
    <w:rsid w:val="001F1E5A"/>
    <w:rsid w:val="001F3068"/>
    <w:rsid w:val="001F4E2D"/>
    <w:rsid w:val="002009A3"/>
    <w:rsid w:val="00204313"/>
    <w:rsid w:val="002049C5"/>
    <w:rsid w:val="00204E0D"/>
    <w:rsid w:val="002114A6"/>
    <w:rsid w:val="00213198"/>
    <w:rsid w:val="00217E3E"/>
    <w:rsid w:val="00222AF1"/>
    <w:rsid w:val="00225668"/>
    <w:rsid w:val="00227B6C"/>
    <w:rsid w:val="00233AA7"/>
    <w:rsid w:val="00237D0A"/>
    <w:rsid w:val="00251205"/>
    <w:rsid w:val="00257B73"/>
    <w:rsid w:val="00261783"/>
    <w:rsid w:val="00271247"/>
    <w:rsid w:val="00276FCA"/>
    <w:rsid w:val="002913AE"/>
    <w:rsid w:val="002920D5"/>
    <w:rsid w:val="00292DC0"/>
    <w:rsid w:val="002A27F2"/>
    <w:rsid w:val="002A53A6"/>
    <w:rsid w:val="002A5F80"/>
    <w:rsid w:val="002A6000"/>
    <w:rsid w:val="002A6126"/>
    <w:rsid w:val="002A719F"/>
    <w:rsid w:val="002B15ED"/>
    <w:rsid w:val="002B341C"/>
    <w:rsid w:val="002B63CB"/>
    <w:rsid w:val="002C49DE"/>
    <w:rsid w:val="002C60AD"/>
    <w:rsid w:val="002D51D4"/>
    <w:rsid w:val="002E2A36"/>
    <w:rsid w:val="002F3310"/>
    <w:rsid w:val="003018A8"/>
    <w:rsid w:val="00310994"/>
    <w:rsid w:val="00312CD5"/>
    <w:rsid w:val="00313B63"/>
    <w:rsid w:val="00314C8F"/>
    <w:rsid w:val="00314E71"/>
    <w:rsid w:val="00316C0C"/>
    <w:rsid w:val="003205F7"/>
    <w:rsid w:val="003212FE"/>
    <w:rsid w:val="00325FC8"/>
    <w:rsid w:val="00327ED9"/>
    <w:rsid w:val="00366B5B"/>
    <w:rsid w:val="00367D51"/>
    <w:rsid w:val="00372997"/>
    <w:rsid w:val="0039776B"/>
    <w:rsid w:val="003B1CC2"/>
    <w:rsid w:val="003C0FB3"/>
    <w:rsid w:val="003C28B0"/>
    <w:rsid w:val="003D2415"/>
    <w:rsid w:val="003D3F7D"/>
    <w:rsid w:val="003D6824"/>
    <w:rsid w:val="003D6C5F"/>
    <w:rsid w:val="003E1D96"/>
    <w:rsid w:val="003E6819"/>
    <w:rsid w:val="003F23E4"/>
    <w:rsid w:val="003F4268"/>
    <w:rsid w:val="004038B2"/>
    <w:rsid w:val="00407566"/>
    <w:rsid w:val="004221A3"/>
    <w:rsid w:val="00425A34"/>
    <w:rsid w:val="004529A0"/>
    <w:rsid w:val="004558ED"/>
    <w:rsid w:val="00466166"/>
    <w:rsid w:val="00473F59"/>
    <w:rsid w:val="004815BE"/>
    <w:rsid w:val="00483E6D"/>
    <w:rsid w:val="0048537F"/>
    <w:rsid w:val="0048636F"/>
    <w:rsid w:val="00496F3B"/>
    <w:rsid w:val="004B10BD"/>
    <w:rsid w:val="004C5089"/>
    <w:rsid w:val="004D0478"/>
    <w:rsid w:val="004E4CFF"/>
    <w:rsid w:val="004F691D"/>
    <w:rsid w:val="00502D38"/>
    <w:rsid w:val="005057E0"/>
    <w:rsid w:val="0052372A"/>
    <w:rsid w:val="005268E0"/>
    <w:rsid w:val="0052710D"/>
    <w:rsid w:val="005341C4"/>
    <w:rsid w:val="00537D2D"/>
    <w:rsid w:val="00546A4B"/>
    <w:rsid w:val="005511B8"/>
    <w:rsid w:val="00553691"/>
    <w:rsid w:val="005570A1"/>
    <w:rsid w:val="00557FC8"/>
    <w:rsid w:val="00561014"/>
    <w:rsid w:val="00562FF7"/>
    <w:rsid w:val="00563805"/>
    <w:rsid w:val="005653D2"/>
    <w:rsid w:val="0056549D"/>
    <w:rsid w:val="00573567"/>
    <w:rsid w:val="00584614"/>
    <w:rsid w:val="00585710"/>
    <w:rsid w:val="00591AE3"/>
    <w:rsid w:val="00593428"/>
    <w:rsid w:val="00593D56"/>
    <w:rsid w:val="0059405F"/>
    <w:rsid w:val="005A04D6"/>
    <w:rsid w:val="005A51E6"/>
    <w:rsid w:val="005B005F"/>
    <w:rsid w:val="005B7457"/>
    <w:rsid w:val="005C3761"/>
    <w:rsid w:val="005C7D0B"/>
    <w:rsid w:val="005D44F4"/>
    <w:rsid w:val="005E0A43"/>
    <w:rsid w:val="005E4C62"/>
    <w:rsid w:val="005E6640"/>
    <w:rsid w:val="005E7F34"/>
    <w:rsid w:val="005F1CA3"/>
    <w:rsid w:val="005F2341"/>
    <w:rsid w:val="005F3279"/>
    <w:rsid w:val="005F338A"/>
    <w:rsid w:val="00610A92"/>
    <w:rsid w:val="00614620"/>
    <w:rsid w:val="0061563B"/>
    <w:rsid w:val="006216AC"/>
    <w:rsid w:val="00623AD9"/>
    <w:rsid w:val="00625CDE"/>
    <w:rsid w:val="0063189C"/>
    <w:rsid w:val="0064062D"/>
    <w:rsid w:val="00642600"/>
    <w:rsid w:val="0064674C"/>
    <w:rsid w:val="00661064"/>
    <w:rsid w:val="00661902"/>
    <w:rsid w:val="00664EC8"/>
    <w:rsid w:val="00672E9B"/>
    <w:rsid w:val="00673180"/>
    <w:rsid w:val="0067459F"/>
    <w:rsid w:val="00677115"/>
    <w:rsid w:val="0068290A"/>
    <w:rsid w:val="00684457"/>
    <w:rsid w:val="00685FB0"/>
    <w:rsid w:val="0068684C"/>
    <w:rsid w:val="00686D98"/>
    <w:rsid w:val="00690CD0"/>
    <w:rsid w:val="00691DE2"/>
    <w:rsid w:val="0069234A"/>
    <w:rsid w:val="006934F3"/>
    <w:rsid w:val="006944D6"/>
    <w:rsid w:val="00694501"/>
    <w:rsid w:val="0069747D"/>
    <w:rsid w:val="006A3AB3"/>
    <w:rsid w:val="006A50C8"/>
    <w:rsid w:val="006A6D5B"/>
    <w:rsid w:val="006B1A82"/>
    <w:rsid w:val="006B2BF7"/>
    <w:rsid w:val="006B3F7D"/>
    <w:rsid w:val="006D2576"/>
    <w:rsid w:val="006D7B15"/>
    <w:rsid w:val="006E47E7"/>
    <w:rsid w:val="006E5187"/>
    <w:rsid w:val="006F03D9"/>
    <w:rsid w:val="0070631A"/>
    <w:rsid w:val="00707619"/>
    <w:rsid w:val="007173EF"/>
    <w:rsid w:val="00731459"/>
    <w:rsid w:val="00741CF4"/>
    <w:rsid w:val="00742F8E"/>
    <w:rsid w:val="00753B71"/>
    <w:rsid w:val="0076196B"/>
    <w:rsid w:val="00761F68"/>
    <w:rsid w:val="00783FD2"/>
    <w:rsid w:val="007B1E73"/>
    <w:rsid w:val="007B3B0A"/>
    <w:rsid w:val="007C227D"/>
    <w:rsid w:val="007D13C6"/>
    <w:rsid w:val="007D7423"/>
    <w:rsid w:val="007E79AD"/>
    <w:rsid w:val="007F2631"/>
    <w:rsid w:val="007F3B45"/>
    <w:rsid w:val="008017B5"/>
    <w:rsid w:val="00803B9C"/>
    <w:rsid w:val="00811D73"/>
    <w:rsid w:val="008139AE"/>
    <w:rsid w:val="008221A9"/>
    <w:rsid w:val="00824167"/>
    <w:rsid w:val="00833903"/>
    <w:rsid w:val="00834FC7"/>
    <w:rsid w:val="008378EB"/>
    <w:rsid w:val="00840599"/>
    <w:rsid w:val="008407FB"/>
    <w:rsid w:val="008420B2"/>
    <w:rsid w:val="00843C04"/>
    <w:rsid w:val="008500F6"/>
    <w:rsid w:val="008502E6"/>
    <w:rsid w:val="00853FC8"/>
    <w:rsid w:val="00857AA4"/>
    <w:rsid w:val="00857D2B"/>
    <w:rsid w:val="00860721"/>
    <w:rsid w:val="0086186F"/>
    <w:rsid w:val="008618EA"/>
    <w:rsid w:val="00873280"/>
    <w:rsid w:val="00874A39"/>
    <w:rsid w:val="00876518"/>
    <w:rsid w:val="00891C4C"/>
    <w:rsid w:val="0089483F"/>
    <w:rsid w:val="0089641C"/>
    <w:rsid w:val="008A08F5"/>
    <w:rsid w:val="008A6DE6"/>
    <w:rsid w:val="008B777F"/>
    <w:rsid w:val="008C5F9A"/>
    <w:rsid w:val="008C6AF2"/>
    <w:rsid w:val="008D0815"/>
    <w:rsid w:val="008D650E"/>
    <w:rsid w:val="008D6C32"/>
    <w:rsid w:val="008E16E0"/>
    <w:rsid w:val="008E7A6A"/>
    <w:rsid w:val="008F27F3"/>
    <w:rsid w:val="008F3BED"/>
    <w:rsid w:val="00900DC4"/>
    <w:rsid w:val="00902CFE"/>
    <w:rsid w:val="0090428C"/>
    <w:rsid w:val="00923E07"/>
    <w:rsid w:val="00926995"/>
    <w:rsid w:val="00930667"/>
    <w:rsid w:val="009371C4"/>
    <w:rsid w:val="00950AD3"/>
    <w:rsid w:val="00955E40"/>
    <w:rsid w:val="00956025"/>
    <w:rsid w:val="00956E6C"/>
    <w:rsid w:val="00964C24"/>
    <w:rsid w:val="00965D1C"/>
    <w:rsid w:val="009769AD"/>
    <w:rsid w:val="009922CE"/>
    <w:rsid w:val="00992ACB"/>
    <w:rsid w:val="00996E4B"/>
    <w:rsid w:val="009971A0"/>
    <w:rsid w:val="009B0FC2"/>
    <w:rsid w:val="009D43B0"/>
    <w:rsid w:val="009D6158"/>
    <w:rsid w:val="009E10BE"/>
    <w:rsid w:val="009E6757"/>
    <w:rsid w:val="00A12ACE"/>
    <w:rsid w:val="00A16444"/>
    <w:rsid w:val="00A2467A"/>
    <w:rsid w:val="00A2746C"/>
    <w:rsid w:val="00A27987"/>
    <w:rsid w:val="00A4014B"/>
    <w:rsid w:val="00A44576"/>
    <w:rsid w:val="00A46FC0"/>
    <w:rsid w:val="00A5086E"/>
    <w:rsid w:val="00A53630"/>
    <w:rsid w:val="00A81CFF"/>
    <w:rsid w:val="00A96715"/>
    <w:rsid w:val="00A9712F"/>
    <w:rsid w:val="00A97ED7"/>
    <w:rsid w:val="00AA681C"/>
    <w:rsid w:val="00AC198D"/>
    <w:rsid w:val="00AC492C"/>
    <w:rsid w:val="00AD57BB"/>
    <w:rsid w:val="00AE5A2B"/>
    <w:rsid w:val="00AF25D2"/>
    <w:rsid w:val="00AF2B14"/>
    <w:rsid w:val="00AF2EBF"/>
    <w:rsid w:val="00AF4692"/>
    <w:rsid w:val="00AF4DBB"/>
    <w:rsid w:val="00B0132C"/>
    <w:rsid w:val="00B02E12"/>
    <w:rsid w:val="00B03B84"/>
    <w:rsid w:val="00B04BE4"/>
    <w:rsid w:val="00B05A64"/>
    <w:rsid w:val="00B16F00"/>
    <w:rsid w:val="00B24144"/>
    <w:rsid w:val="00B25B23"/>
    <w:rsid w:val="00B26C05"/>
    <w:rsid w:val="00B27515"/>
    <w:rsid w:val="00B35A92"/>
    <w:rsid w:val="00B41DB0"/>
    <w:rsid w:val="00B422E4"/>
    <w:rsid w:val="00B46F98"/>
    <w:rsid w:val="00B5631C"/>
    <w:rsid w:val="00B57148"/>
    <w:rsid w:val="00B70DE0"/>
    <w:rsid w:val="00B7644F"/>
    <w:rsid w:val="00B76928"/>
    <w:rsid w:val="00B86280"/>
    <w:rsid w:val="00BA0873"/>
    <w:rsid w:val="00BA71A7"/>
    <w:rsid w:val="00BB26A2"/>
    <w:rsid w:val="00BB67F7"/>
    <w:rsid w:val="00BD0C25"/>
    <w:rsid w:val="00BF298D"/>
    <w:rsid w:val="00BF67B1"/>
    <w:rsid w:val="00C22B4F"/>
    <w:rsid w:val="00C2345A"/>
    <w:rsid w:val="00C317CE"/>
    <w:rsid w:val="00C3180F"/>
    <w:rsid w:val="00C325A6"/>
    <w:rsid w:val="00C32AA9"/>
    <w:rsid w:val="00C3707B"/>
    <w:rsid w:val="00C406D0"/>
    <w:rsid w:val="00C42A56"/>
    <w:rsid w:val="00C42C10"/>
    <w:rsid w:val="00C430FD"/>
    <w:rsid w:val="00C43D6E"/>
    <w:rsid w:val="00C53B5E"/>
    <w:rsid w:val="00C5625A"/>
    <w:rsid w:val="00C628B9"/>
    <w:rsid w:val="00C7320C"/>
    <w:rsid w:val="00C757FA"/>
    <w:rsid w:val="00C812E1"/>
    <w:rsid w:val="00C86A48"/>
    <w:rsid w:val="00C910F3"/>
    <w:rsid w:val="00C976D5"/>
    <w:rsid w:val="00CB0F79"/>
    <w:rsid w:val="00CB35D1"/>
    <w:rsid w:val="00CB4BE7"/>
    <w:rsid w:val="00CC2C0F"/>
    <w:rsid w:val="00CC357F"/>
    <w:rsid w:val="00CC5649"/>
    <w:rsid w:val="00CE11CD"/>
    <w:rsid w:val="00CF0288"/>
    <w:rsid w:val="00CF50DE"/>
    <w:rsid w:val="00CF5C8B"/>
    <w:rsid w:val="00D01753"/>
    <w:rsid w:val="00D10BDD"/>
    <w:rsid w:val="00D14D29"/>
    <w:rsid w:val="00D16CB6"/>
    <w:rsid w:val="00D20CBA"/>
    <w:rsid w:val="00D2682E"/>
    <w:rsid w:val="00D402FF"/>
    <w:rsid w:val="00D47537"/>
    <w:rsid w:val="00D4799E"/>
    <w:rsid w:val="00D50653"/>
    <w:rsid w:val="00D531CD"/>
    <w:rsid w:val="00D62699"/>
    <w:rsid w:val="00D639DF"/>
    <w:rsid w:val="00D70026"/>
    <w:rsid w:val="00D70E2F"/>
    <w:rsid w:val="00D8012E"/>
    <w:rsid w:val="00D82395"/>
    <w:rsid w:val="00D85439"/>
    <w:rsid w:val="00D864B1"/>
    <w:rsid w:val="00D906F7"/>
    <w:rsid w:val="00D9425A"/>
    <w:rsid w:val="00DA015B"/>
    <w:rsid w:val="00DA3A99"/>
    <w:rsid w:val="00DA5300"/>
    <w:rsid w:val="00DA677C"/>
    <w:rsid w:val="00DB3855"/>
    <w:rsid w:val="00DB5E6F"/>
    <w:rsid w:val="00DC2FDA"/>
    <w:rsid w:val="00DC7E9B"/>
    <w:rsid w:val="00DD0C72"/>
    <w:rsid w:val="00DD3CD2"/>
    <w:rsid w:val="00DD5B9F"/>
    <w:rsid w:val="00DD60F0"/>
    <w:rsid w:val="00DE0364"/>
    <w:rsid w:val="00DE4B2D"/>
    <w:rsid w:val="00DF286C"/>
    <w:rsid w:val="00DF7CB9"/>
    <w:rsid w:val="00E04D5E"/>
    <w:rsid w:val="00E135D1"/>
    <w:rsid w:val="00E1593E"/>
    <w:rsid w:val="00E23516"/>
    <w:rsid w:val="00E263EC"/>
    <w:rsid w:val="00E34E19"/>
    <w:rsid w:val="00E37483"/>
    <w:rsid w:val="00E44894"/>
    <w:rsid w:val="00E45D2E"/>
    <w:rsid w:val="00E5171B"/>
    <w:rsid w:val="00E524A7"/>
    <w:rsid w:val="00E55CE0"/>
    <w:rsid w:val="00E657A6"/>
    <w:rsid w:val="00E67BCE"/>
    <w:rsid w:val="00E82E7A"/>
    <w:rsid w:val="00E9624B"/>
    <w:rsid w:val="00E963A8"/>
    <w:rsid w:val="00EA32F3"/>
    <w:rsid w:val="00EA7AB7"/>
    <w:rsid w:val="00EC4331"/>
    <w:rsid w:val="00ED2DC8"/>
    <w:rsid w:val="00ED2EA4"/>
    <w:rsid w:val="00ED3E23"/>
    <w:rsid w:val="00ED500A"/>
    <w:rsid w:val="00ED670F"/>
    <w:rsid w:val="00ED7E5A"/>
    <w:rsid w:val="00EF02C3"/>
    <w:rsid w:val="00EF5D41"/>
    <w:rsid w:val="00F065F6"/>
    <w:rsid w:val="00F12089"/>
    <w:rsid w:val="00F12DAB"/>
    <w:rsid w:val="00F22526"/>
    <w:rsid w:val="00F2296D"/>
    <w:rsid w:val="00F23FD1"/>
    <w:rsid w:val="00F3383A"/>
    <w:rsid w:val="00F41DA4"/>
    <w:rsid w:val="00F41EDB"/>
    <w:rsid w:val="00F53C54"/>
    <w:rsid w:val="00F55DDC"/>
    <w:rsid w:val="00F56D10"/>
    <w:rsid w:val="00F57EDA"/>
    <w:rsid w:val="00F63C0A"/>
    <w:rsid w:val="00F668FA"/>
    <w:rsid w:val="00F67C2B"/>
    <w:rsid w:val="00F702F0"/>
    <w:rsid w:val="00F75371"/>
    <w:rsid w:val="00FA491E"/>
    <w:rsid w:val="00FA688D"/>
    <w:rsid w:val="00FC74FB"/>
    <w:rsid w:val="00FD3DBA"/>
    <w:rsid w:val="00FD694C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54EE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2E2A36"/>
    <w:pPr>
      <w:jc w:val="both"/>
    </w:pPr>
    <w:rPr>
      <w:rFonts w:ascii="Arial" w:hAnsi="Arial"/>
      <w:b/>
      <w:sz w:val="24"/>
      <w:szCs w:val="24"/>
      <w:lang w:val="cs-CZ" w:eastAsia="cs-CZ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adpis2"/>
    <w:qFormat/>
    <w:rsid w:val="00C43D6E"/>
    <w:pPr>
      <w:keepNext/>
      <w:numPr>
        <w:numId w:val="2"/>
      </w:numPr>
      <w:spacing w:before="240" w:after="60" w:line="420" w:lineRule="exact"/>
      <w:ind w:right="-17"/>
      <w:jc w:val="center"/>
      <w:outlineLvl w:val="0"/>
    </w:pPr>
    <w:rPr>
      <w:rFonts w:ascii="Times New Roman" w:hAnsi="Times New Roman"/>
      <w:caps/>
      <w:kern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"/>
    <w:basedOn w:val="Normln"/>
    <w:autoRedefine/>
    <w:qFormat/>
    <w:rsid w:val="0086186F"/>
    <w:pPr>
      <w:widowControl w:val="0"/>
      <w:numPr>
        <w:ilvl w:val="1"/>
        <w:numId w:val="2"/>
      </w:numPr>
      <w:spacing w:after="60" w:line="260" w:lineRule="exact"/>
      <w:outlineLvl w:val="1"/>
    </w:pPr>
  </w:style>
  <w:style w:type="paragraph" w:styleId="Nadpis3">
    <w:name w:val="heading 3"/>
    <w:aliases w:val="Záhlaví 3,V_Head3,V_Head31,V_Head32,Podkapitola2,ASAPHeading 3,overview,Nadpis 3T,PA Minor Section"/>
    <w:basedOn w:val="Normln"/>
    <w:autoRedefine/>
    <w:qFormat/>
    <w:rsid w:val="00B422E4"/>
    <w:pPr>
      <w:widowControl w:val="0"/>
      <w:numPr>
        <w:ilvl w:val="2"/>
        <w:numId w:val="2"/>
      </w:numPr>
      <w:spacing w:after="60" w:line="260" w:lineRule="exact"/>
      <w:outlineLvl w:val="2"/>
    </w:pPr>
  </w:style>
  <w:style w:type="paragraph" w:styleId="Nadpis4">
    <w:name w:val="heading 4"/>
    <w:aliases w:val="V_Head4,ASAPHeading 4,Nadpis 4T"/>
    <w:basedOn w:val="Normln"/>
    <w:autoRedefine/>
    <w:qFormat/>
    <w:rsid w:val="00B5631C"/>
    <w:pPr>
      <w:keepLines/>
      <w:widowControl w:val="0"/>
      <w:numPr>
        <w:ilvl w:val="3"/>
        <w:numId w:val="2"/>
      </w:numPr>
      <w:spacing w:after="6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">
    <w:name w:val="Table"/>
    <w:basedOn w:val="Normln"/>
    <w:rsid w:val="006B3F7D"/>
    <w:pPr>
      <w:widowControl w:val="0"/>
      <w:spacing w:before="40"/>
    </w:pPr>
  </w:style>
  <w:style w:type="paragraph" w:styleId="Zhlav">
    <w:name w:val="header"/>
    <w:basedOn w:val="Normln"/>
    <w:rsid w:val="006B3F7D"/>
    <w:pPr>
      <w:pBdr>
        <w:bottom w:val="single" w:sz="4" w:space="1" w:color="auto"/>
      </w:pBdr>
      <w:tabs>
        <w:tab w:val="center" w:pos="4536"/>
        <w:tab w:val="right" w:pos="8931"/>
      </w:tabs>
      <w:spacing w:after="120" w:line="360" w:lineRule="auto"/>
    </w:pPr>
    <w:rPr>
      <w:sz w:val="16"/>
    </w:rPr>
  </w:style>
  <w:style w:type="paragraph" w:styleId="Zpat">
    <w:name w:val="footer"/>
    <w:basedOn w:val="Normln"/>
    <w:rsid w:val="006B3F7D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6"/>
      <w:lang w:val="sk-SK"/>
    </w:rPr>
  </w:style>
  <w:style w:type="character" w:styleId="slostrnky">
    <w:name w:val="page number"/>
    <w:basedOn w:val="Standardnpsmoodstavce"/>
    <w:rsid w:val="006B3F7D"/>
  </w:style>
  <w:style w:type="paragraph" w:customStyle="1" w:styleId="Nzevsmlouvy">
    <w:name w:val="Název smlouvy"/>
    <w:basedOn w:val="Normln"/>
    <w:next w:val="Normln"/>
    <w:rsid w:val="006B3F7D"/>
    <w:pPr>
      <w:framePr w:w="7988" w:h="1985" w:hSpace="57" w:wrap="notBeside" w:vAnchor="page" w:hAnchor="page" w:x="1843" w:y="2881"/>
      <w:spacing w:before="120" w:after="120" w:line="400" w:lineRule="exact"/>
      <w:jc w:val="center"/>
    </w:pPr>
    <w:rPr>
      <w:b w:val="0"/>
      <w:sz w:val="36"/>
    </w:rPr>
  </w:style>
  <w:style w:type="paragraph" w:styleId="Textvbloku">
    <w:name w:val="Block Text"/>
    <w:basedOn w:val="Normln"/>
    <w:rsid w:val="006B3F7D"/>
    <w:pPr>
      <w:tabs>
        <w:tab w:val="left" w:pos="1843"/>
        <w:tab w:val="left" w:pos="4253"/>
        <w:tab w:val="left" w:pos="4820"/>
        <w:tab w:val="left" w:pos="5387"/>
        <w:tab w:val="left" w:pos="6096"/>
        <w:tab w:val="left" w:pos="8505"/>
      </w:tabs>
      <w:spacing w:before="120"/>
      <w:ind w:left="567" w:right="-18"/>
    </w:pPr>
  </w:style>
  <w:style w:type="paragraph" w:customStyle="1" w:styleId="Smluvnstrana">
    <w:name w:val="Smluvní strana"/>
    <w:basedOn w:val="Normln"/>
    <w:next w:val="Normln"/>
    <w:uiPriority w:val="99"/>
    <w:rsid w:val="006B3F7D"/>
    <w:pPr>
      <w:widowControl w:val="0"/>
    </w:pPr>
    <w:rPr>
      <w:b w:val="0"/>
    </w:rPr>
  </w:style>
  <w:style w:type="paragraph" w:customStyle="1" w:styleId="Identifikace">
    <w:name w:val="Identifikace"/>
    <w:basedOn w:val="Normln"/>
    <w:rsid w:val="006B3F7D"/>
    <w:rPr>
      <w:sz w:val="22"/>
    </w:rPr>
  </w:style>
  <w:style w:type="paragraph" w:styleId="Textbubliny">
    <w:name w:val="Balloon Text"/>
    <w:basedOn w:val="Normln"/>
    <w:semiHidden/>
    <w:rsid w:val="008618E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558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58ED"/>
  </w:style>
  <w:style w:type="character" w:customStyle="1" w:styleId="TextkomenteChar">
    <w:name w:val="Text komentáře Char"/>
    <w:basedOn w:val="Standardnpsmoodstavce"/>
    <w:link w:val="Textkomente"/>
    <w:rsid w:val="004558E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558ED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rsid w:val="004558ED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39"/>
    <w:rsid w:val="00B764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5653D2"/>
  </w:style>
  <w:style w:type="character" w:styleId="Siln">
    <w:name w:val="Strong"/>
    <w:basedOn w:val="Standardnpsmoodstavce"/>
    <w:uiPriority w:val="99"/>
    <w:qFormat/>
    <w:rsid w:val="003F4268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8618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C49DE"/>
    <w:pPr>
      <w:spacing w:before="100" w:beforeAutospacing="1" w:after="100" w:afterAutospacing="1"/>
      <w:jc w:val="left"/>
    </w:pPr>
    <w:rPr>
      <w:rFonts w:ascii="Times New Roman" w:eastAsiaTheme="minorHAnsi" w:hAnsi="Times New Roman"/>
      <w:b w:val="0"/>
      <w:lang w:val="en-GB" w:eastAsia="en-GB"/>
    </w:rPr>
  </w:style>
  <w:style w:type="paragraph" w:styleId="Zkladntext">
    <w:name w:val="Body Text"/>
    <w:basedOn w:val="Normln"/>
    <w:link w:val="ZkladntextChar"/>
    <w:uiPriority w:val="99"/>
    <w:semiHidden/>
    <w:rsid w:val="00A2467A"/>
    <w:pPr>
      <w:tabs>
        <w:tab w:val="left" w:pos="7088"/>
      </w:tabs>
      <w:suppressAutoHyphens/>
      <w:spacing w:before="60" w:after="120"/>
      <w:jc w:val="left"/>
    </w:pPr>
    <w:rPr>
      <w:b w:val="0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67A"/>
    <w:rPr>
      <w:rFonts w:ascii="Arial" w:hAnsi="Arial"/>
      <w:sz w:val="22"/>
      <w:lang w:val="cs-CZ" w:eastAsia="ar-SA"/>
    </w:rPr>
  </w:style>
  <w:style w:type="character" w:customStyle="1" w:styleId="nowrap">
    <w:name w:val="nowrap"/>
    <w:basedOn w:val="Standardnpsmoodstavce"/>
    <w:rsid w:val="00D20CBA"/>
  </w:style>
  <w:style w:type="character" w:styleId="Hypertextovodkaz">
    <w:name w:val="Hyperlink"/>
    <w:basedOn w:val="Standardnpsmoodstavce"/>
    <w:uiPriority w:val="99"/>
    <w:unhideWhenUsed/>
    <w:rsid w:val="00833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9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2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1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3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4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8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86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31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7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0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58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otline.cc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tline@cc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C75480B837049925729B848E025CB" ma:contentTypeVersion="0" ma:contentTypeDescription="Vytvoří nový dokument" ma:contentTypeScope="" ma:versionID="fba11d922981001e7d985bd7540ae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AE77-BC72-4CB6-B4E3-4B28FBB423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69BA28-9AC8-4ABC-B393-1DA10EDA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43586-CFF5-4A7D-A94A-1B8FE75E3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62529-545E-450C-9B00-FF296CF6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 </Company>
  <LinksUpToDate>false</LinksUpToDate>
  <CharactersWithSpaces>9919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Aubrechtová Ilona</dc:creator>
  <cp:keywords> </cp:keywords>
  <dc:description/>
  <cp:lastModifiedBy>Kunešová Šárka</cp:lastModifiedBy>
  <cp:revision>2</cp:revision>
  <cp:lastPrinted>2018-03-26T09:03:00Z</cp:lastPrinted>
  <dcterms:created xsi:type="dcterms:W3CDTF">2018-06-15T07:47:00Z</dcterms:created>
  <dcterms:modified xsi:type="dcterms:W3CDTF">2018-06-15T07:47:00Z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kalita">
    <vt:lpwstr>NESS Cz</vt:lpwstr>
  </property>
  <property fmtid="{D5CDD505-2E9C-101B-9397-08002B2CF9AE}" pid="3" name="Jazyk">
    <vt:lpwstr>Cz</vt:lpwstr>
  </property>
  <property fmtid="{D5CDD505-2E9C-101B-9397-08002B2CF9AE}" pid="4" name="SPSDescription">
    <vt:lpwstr/>
  </property>
  <property fmtid="{D5CDD505-2E9C-101B-9397-08002B2CF9AE}" pid="5" name="Owner">
    <vt:lpwstr/>
  </property>
  <property fmtid="{D5CDD505-2E9C-101B-9397-08002B2CF9AE}" pid="6" name="Status">
    <vt:lpwstr/>
  </property>
  <property fmtid="{D5CDD505-2E9C-101B-9397-08002B2CF9AE}" pid="7" name="ContentTypeId">
    <vt:lpwstr>0x01010006CC75480B837049925729B848E025CB</vt:lpwstr>
  </property>
</Properties>
</file>