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4E" w:rsidRDefault="000B77B5">
      <w:pPr>
        <w:spacing w:line="568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4507865</wp:posOffset>
                </wp:positionH>
                <wp:positionV relativeFrom="paragraph">
                  <wp:posOffset>1270</wp:posOffset>
                </wp:positionV>
                <wp:extent cx="647700" cy="139700"/>
                <wp:effectExtent l="0" t="635" r="1905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4E" w:rsidRDefault="000B77B5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0"/>
                              </w:rPr>
                              <w:t>V Brně 4.5.2018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5pt;margin-top:.1pt;width:51pt;height:1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48q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" filled="f" stroked="f">
                <v:textbox style="mso-fit-shape-to-text:t" inset="0,0,0,0">
                  <w:txbxContent>
                    <w:p w:rsidR="00140E4E" w:rsidRDefault="000B77B5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0"/>
                        </w:rPr>
                        <w:t>V Brně 4.5.2018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0E4E" w:rsidRDefault="00140E4E">
      <w:pPr>
        <w:rPr>
          <w:sz w:val="2"/>
          <w:szCs w:val="2"/>
        </w:rPr>
        <w:sectPr w:rsidR="00140E4E">
          <w:type w:val="continuous"/>
          <w:pgSz w:w="11900" w:h="16840"/>
          <w:pgMar w:top="1825" w:right="1709" w:bottom="648" w:left="1590" w:header="0" w:footer="3" w:gutter="0"/>
          <w:cols w:space="720"/>
          <w:noEndnote/>
          <w:docGrid w:linePitch="360"/>
        </w:sectPr>
      </w:pPr>
    </w:p>
    <w:p w:rsidR="00140E4E" w:rsidRDefault="00140E4E">
      <w:pPr>
        <w:spacing w:before="54" w:after="54" w:line="240" w:lineRule="exact"/>
        <w:rPr>
          <w:sz w:val="19"/>
          <w:szCs w:val="19"/>
        </w:rPr>
      </w:pPr>
    </w:p>
    <w:p w:rsidR="00140E4E" w:rsidRDefault="00140E4E">
      <w:pPr>
        <w:rPr>
          <w:sz w:val="2"/>
          <w:szCs w:val="2"/>
        </w:rPr>
        <w:sectPr w:rsidR="00140E4E">
          <w:type w:val="continuous"/>
          <w:pgSz w:w="11900" w:h="16840"/>
          <w:pgMar w:top="2379" w:right="0" w:bottom="2602" w:left="0" w:header="0" w:footer="3" w:gutter="0"/>
          <w:cols w:space="720"/>
          <w:noEndnote/>
          <w:docGrid w:linePitch="360"/>
        </w:sectPr>
      </w:pPr>
    </w:p>
    <w:p w:rsidR="00140E4E" w:rsidRDefault="000B77B5">
      <w:pPr>
        <w:pStyle w:val="Zkladntext30"/>
        <w:shd w:val="clear" w:color="auto" w:fill="auto"/>
      </w:pPr>
      <w:r>
        <w:rPr>
          <w:rStyle w:val="Zkladntext31"/>
          <w:b/>
          <w:bCs/>
        </w:rPr>
        <w:t>Krajské státní zastupitelství Mozartova 3 60152 Brno</w:t>
      </w:r>
    </w:p>
    <w:p w:rsidR="00140E4E" w:rsidRDefault="000B77B5">
      <w:pPr>
        <w:pStyle w:val="Zkladntext40"/>
        <w:shd w:val="clear" w:color="auto" w:fill="auto"/>
        <w:tabs>
          <w:tab w:val="left" w:pos="1357"/>
        </w:tabs>
      </w:pPr>
      <w:r>
        <w:rPr>
          <w:rStyle w:val="Zkladntext41"/>
        </w:rPr>
        <w:t>NÁŠE čj.:</w:t>
      </w:r>
      <w:r>
        <w:rPr>
          <w:rStyle w:val="Zkladntext41"/>
        </w:rPr>
        <w:tab/>
        <w:t>3Spr 319/2016</w:t>
      </w:r>
    </w:p>
    <w:p w:rsidR="00140E4E" w:rsidRDefault="000B77B5">
      <w:pPr>
        <w:pStyle w:val="Zkladntext4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655955" distB="513080" distL="1483360" distR="63500" simplePos="0" relativeHeight="251659776" behindDoc="1" locked="0" layoutInCell="1" allowOverlap="1">
                <wp:simplePos x="0" y="0"/>
                <wp:positionH relativeFrom="margin">
                  <wp:posOffset>3161665</wp:posOffset>
                </wp:positionH>
                <wp:positionV relativeFrom="paragraph">
                  <wp:posOffset>-20955</wp:posOffset>
                </wp:positionV>
                <wp:extent cx="574675" cy="445770"/>
                <wp:effectExtent l="0" t="2540" r="0" b="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4E" w:rsidRDefault="000B77B5">
                            <w:pPr>
                              <w:pStyle w:val="Zkladntext30"/>
                              <w:shd w:val="clear" w:color="auto" w:fill="auto"/>
                              <w:spacing w:line="234" w:lineRule="exact"/>
                              <w:jc w:val="both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 xml:space="preserve">3S.cz, </w:t>
                            </w:r>
                            <w:r>
                              <w:rPr>
                                <w:rStyle w:val="Zkladntext3Exact0"/>
                                <w:b/>
                                <w:bCs/>
                                <w:lang w:val="cs-CZ" w:eastAsia="cs-CZ" w:bidi="cs-CZ"/>
                              </w:rPr>
                              <w:t>s.r.o.</w:t>
                            </w:r>
                          </w:p>
                          <w:p w:rsidR="00140E4E" w:rsidRDefault="000B77B5">
                            <w:pPr>
                              <w:pStyle w:val="Zkladntext40"/>
                              <w:shd w:val="clear" w:color="auto" w:fill="auto"/>
                              <w:spacing w:line="234" w:lineRule="exact"/>
                            </w:pPr>
                            <w:r>
                              <w:rPr>
                                <w:rStyle w:val="Zkladntext4Exact0"/>
                              </w:rPr>
                              <w:t>Eliášova 1055/25 616 00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8.95pt;margin-top:-1.65pt;width:45.25pt;height:35.1pt;z-index:-251656704;visibility:visible;mso-wrap-style:square;mso-width-percent:0;mso-height-percent:0;mso-wrap-distance-left:116.8pt;mso-wrap-distance-top:51.65pt;mso-wrap-distance-right:5pt;mso-wrap-distance-bottom:4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" filled="f" stroked="f">
                <v:textbox style="mso-fit-shape-to-text:t" inset="0,0,0,0">
                  <w:txbxContent>
                    <w:p w:rsidR="00140E4E" w:rsidRDefault="000B77B5">
                      <w:pPr>
                        <w:pStyle w:val="Zkladntext30"/>
                        <w:shd w:val="clear" w:color="auto" w:fill="auto"/>
                        <w:spacing w:line="234" w:lineRule="exact"/>
                        <w:jc w:val="both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 xml:space="preserve">3S.cz, </w:t>
                      </w:r>
                      <w:r>
                        <w:rPr>
                          <w:rStyle w:val="Zkladntext3Exact0"/>
                          <w:b/>
                          <w:bCs/>
                          <w:lang w:val="cs-CZ" w:eastAsia="cs-CZ" w:bidi="cs-CZ"/>
                        </w:rPr>
                        <w:t>s.r.o.</w:t>
                      </w:r>
                    </w:p>
                    <w:p w:rsidR="00140E4E" w:rsidRDefault="000B77B5">
                      <w:pPr>
                        <w:pStyle w:val="Zkladntext40"/>
                        <w:shd w:val="clear" w:color="auto" w:fill="auto"/>
                        <w:spacing w:line="234" w:lineRule="exact"/>
                      </w:pPr>
                      <w:r>
                        <w:rPr>
                          <w:rStyle w:val="Zkladntext4Exact0"/>
                        </w:rPr>
                        <w:t>Eliášova 1055/25 616 00 Brno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Zkladntext41"/>
        </w:rPr>
        <w:t>ZE DNE:</w:t>
      </w:r>
    </w:p>
    <w:p w:rsidR="00140E4E" w:rsidRDefault="000B77B5">
      <w:pPr>
        <w:pStyle w:val="Zkladntext40"/>
        <w:shd w:val="clear" w:color="auto" w:fill="auto"/>
        <w:spacing w:after="240"/>
      </w:pPr>
      <w:r>
        <w:rPr>
          <w:rStyle w:val="Zkladntext41"/>
        </w:rPr>
        <w:t>VAŠE čj.:</w:t>
      </w:r>
    </w:p>
    <w:p w:rsidR="00140E4E" w:rsidRDefault="000B77B5">
      <w:pPr>
        <w:pStyle w:val="Zkladntext40"/>
        <w:shd w:val="clear" w:color="auto" w:fill="auto"/>
        <w:tabs>
          <w:tab w:val="left" w:pos="1357"/>
        </w:tabs>
      </w:pPr>
      <w:r>
        <w:rPr>
          <w:rStyle w:val="Zkladntext41"/>
        </w:rPr>
        <w:t>VYŘIZUJE:</w:t>
      </w:r>
      <w:r>
        <w:rPr>
          <w:rStyle w:val="Zkladntext41"/>
        </w:rPr>
        <w:tab/>
      </w:r>
    </w:p>
    <w:p w:rsidR="00140E4E" w:rsidRDefault="000B77B5">
      <w:pPr>
        <w:pStyle w:val="Zkladntext40"/>
        <w:shd w:val="clear" w:color="auto" w:fill="auto"/>
        <w:tabs>
          <w:tab w:val="left" w:pos="1357"/>
        </w:tabs>
      </w:pPr>
      <w:r>
        <w:rPr>
          <w:rStyle w:val="Zkladntext41"/>
        </w:rPr>
        <w:t>TEL.:</w:t>
      </w:r>
      <w:r>
        <w:rPr>
          <w:rStyle w:val="Zkladntext41"/>
        </w:rPr>
        <w:tab/>
      </w:r>
    </w:p>
    <w:p w:rsidR="00140E4E" w:rsidRDefault="000B77B5">
      <w:pPr>
        <w:pStyle w:val="Zkladntext40"/>
        <w:shd w:val="clear" w:color="auto" w:fill="auto"/>
        <w:tabs>
          <w:tab w:val="left" w:pos="1357"/>
        </w:tabs>
      </w:pPr>
      <w:r>
        <w:rPr>
          <w:rStyle w:val="Zkladntext41"/>
        </w:rPr>
        <w:t>FAX:</w:t>
      </w:r>
      <w:r>
        <w:rPr>
          <w:rStyle w:val="Zkladntext41"/>
        </w:rPr>
        <w:tab/>
      </w:r>
    </w:p>
    <w:p w:rsidR="00140E4E" w:rsidRDefault="000B77B5">
      <w:pPr>
        <w:pStyle w:val="Zkladntext40"/>
        <w:shd w:val="clear" w:color="auto" w:fill="auto"/>
        <w:tabs>
          <w:tab w:val="left" w:pos="850"/>
        </w:tabs>
        <w:spacing w:after="296" w:line="180" w:lineRule="exact"/>
      </w:pPr>
      <w:r>
        <w:rPr>
          <w:rStyle w:val="Zkladntext41"/>
        </w:rPr>
        <w:t>E-MAIL:</w:t>
      </w:r>
      <w:r>
        <w:rPr>
          <w:rStyle w:val="Zkladntext41"/>
        </w:rPr>
        <w:tab/>
      </w:r>
    </w:p>
    <w:p w:rsidR="00140E4E" w:rsidRDefault="000B77B5">
      <w:pPr>
        <w:pStyle w:val="Nadpis120"/>
        <w:keepNext/>
        <w:keepLines/>
        <w:shd w:val="clear" w:color="auto" w:fill="auto"/>
        <w:spacing w:before="0" w:after="248" w:line="260" w:lineRule="exact"/>
        <w:ind w:right="80"/>
      </w:pPr>
      <w:bookmarkStart w:id="1" w:name="bookmark0"/>
      <w:r>
        <w:t xml:space="preserve">Návrh </w:t>
      </w:r>
      <w:r>
        <w:t>objednávky</w:t>
      </w:r>
      <w:bookmarkEnd w:id="1"/>
    </w:p>
    <w:p w:rsidR="00140E4E" w:rsidRDefault="000B77B5">
      <w:pPr>
        <w:pStyle w:val="Zkladntext20"/>
        <w:shd w:val="clear" w:color="auto" w:fill="auto"/>
        <w:spacing w:after="286" w:line="277" w:lineRule="exact"/>
        <w:ind w:firstLine="700"/>
      </w:pPr>
      <w:r>
        <w:rPr>
          <w:rStyle w:val="Zkladntext21"/>
        </w:rPr>
        <w:t>Na základě rámcové dohody č. 33/2017-MSP-CES „Dodávky zálohovacích knihoven pro resort Ministerstva spravedlnosti" závazně objednávám</w:t>
      </w:r>
    </w:p>
    <w:p w:rsidR="00140E4E" w:rsidRDefault="000B77B5">
      <w:pPr>
        <w:pStyle w:val="Nadpis220"/>
        <w:keepNext/>
        <w:keepLines/>
        <w:shd w:val="clear" w:color="auto" w:fill="auto"/>
        <w:spacing w:before="0" w:line="220" w:lineRule="exact"/>
      </w:pPr>
      <w:bookmarkStart w:id="2" w:name="bookmark1"/>
      <w:r>
        <w:t>Zálohovací knihovnu v konfiguraci: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5"/>
        <w:gridCol w:w="1796"/>
        <w:gridCol w:w="583"/>
        <w:gridCol w:w="1951"/>
      </w:tblGrid>
      <w:tr w:rsidR="00140E4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Tun"/>
              </w:rPr>
              <w:t>Položka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Tun"/>
              </w:rPr>
              <w:t>Cena/kus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Tun"/>
              </w:rPr>
              <w:t>Kusů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Tun"/>
              </w:rPr>
              <w:t>Cena celkem</w:t>
            </w:r>
          </w:p>
        </w:tc>
      </w:tr>
      <w:tr w:rsidR="00140E4E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>Zálohovací knihovna-typ B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"/>
              </w:rPr>
              <w:t>286 310,20 Kč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"/>
              </w:rPr>
              <w:t>286 310,20 Kč</w:t>
            </w:r>
          </w:p>
        </w:tc>
      </w:tr>
      <w:tr w:rsidR="00140E4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>Zálohovací mechanika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"/>
              </w:rPr>
              <w:t>65 182,70 Kč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"/>
              </w:rPr>
              <w:t>130 365,40 Kč</w:t>
            </w:r>
          </w:p>
        </w:tc>
      </w:tr>
      <w:tr w:rsidR="00140E4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>Zálohovací médium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"/>
              </w:rPr>
              <w:t>713,90 Kč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"/>
              </w:rPr>
              <w:t>35 695,00 Kč</w:t>
            </w:r>
          </w:p>
        </w:tc>
      </w:tr>
      <w:tr w:rsidR="00140E4E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>Čistící médium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"/>
              </w:rPr>
              <w:t>1 125,30 Kč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"/>
              </w:rPr>
              <w:t>4 501,20 Kč</w:t>
            </w:r>
          </w:p>
        </w:tc>
      </w:tr>
      <w:tr w:rsidR="00140E4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E4E" w:rsidRDefault="00140E4E">
            <w:pPr>
              <w:framePr w:w="79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E4E" w:rsidRDefault="00140E4E">
            <w:pPr>
              <w:framePr w:w="79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E4E" w:rsidRDefault="000B77B5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"/>
              </w:rPr>
              <w:t>456 871,80 Kč</w:t>
            </w:r>
          </w:p>
        </w:tc>
      </w:tr>
    </w:tbl>
    <w:p w:rsidR="00140E4E" w:rsidRDefault="00140E4E">
      <w:pPr>
        <w:framePr w:w="7956" w:wrap="notBeside" w:vAnchor="text" w:hAnchor="text" w:xAlign="center" w:y="1"/>
        <w:rPr>
          <w:sz w:val="2"/>
          <w:szCs w:val="2"/>
        </w:rPr>
      </w:pPr>
    </w:p>
    <w:p w:rsidR="00140E4E" w:rsidRDefault="00140E4E">
      <w:pPr>
        <w:rPr>
          <w:sz w:val="2"/>
          <w:szCs w:val="2"/>
        </w:rPr>
      </w:pPr>
    </w:p>
    <w:p w:rsidR="00140E4E" w:rsidRDefault="000B77B5">
      <w:pPr>
        <w:pStyle w:val="Zkladntext20"/>
        <w:shd w:val="clear" w:color="auto" w:fill="auto"/>
        <w:spacing w:before="222" w:after="295" w:line="220" w:lineRule="exact"/>
        <w:jc w:val="both"/>
      </w:pPr>
      <w:r>
        <w:rPr>
          <w:rStyle w:val="Zkladntext21"/>
        </w:rPr>
        <w:t>Celková cena je 456 871,80 Kč</w:t>
      </w:r>
    </w:p>
    <w:p w:rsidR="00140E4E" w:rsidRDefault="000B77B5">
      <w:pPr>
        <w:pStyle w:val="Zkladntext20"/>
        <w:shd w:val="clear" w:color="auto" w:fill="auto"/>
        <w:spacing w:after="252" w:line="220" w:lineRule="exact"/>
        <w:jc w:val="both"/>
      </w:pPr>
      <w:r>
        <w:rPr>
          <w:rStyle w:val="Zkladntext2Tun"/>
        </w:rPr>
        <w:t xml:space="preserve">Kontaktní osoba: </w:t>
      </w:r>
    </w:p>
    <w:p w:rsidR="00140E4E" w:rsidRDefault="000B77B5">
      <w:pPr>
        <w:pStyle w:val="Nadpis220"/>
        <w:keepNext/>
        <w:keepLines/>
        <w:shd w:val="clear" w:color="auto" w:fill="auto"/>
        <w:spacing w:before="0" w:line="274" w:lineRule="exact"/>
      </w:pPr>
      <w:bookmarkStart w:id="3" w:name="bookmark2"/>
      <w:r>
        <w:t xml:space="preserve">Adresy pro dodání a zaslání </w:t>
      </w:r>
      <w:r>
        <w:t>faktury:</w:t>
      </w:r>
      <w:bookmarkEnd w:id="3"/>
    </w:p>
    <w:p w:rsidR="00140E4E" w:rsidRDefault="000B77B5">
      <w:pPr>
        <w:pStyle w:val="Zkladntext20"/>
        <w:shd w:val="clear" w:color="auto" w:fill="auto"/>
        <w:spacing w:after="240" w:line="274" w:lineRule="exact"/>
        <w:ind w:right="5160"/>
      </w:pPr>
      <w:r>
        <w:rPr>
          <w:rStyle w:val="Zkladntext21"/>
        </w:rPr>
        <w:t>Krajské státní zastupitelství v Brně  Mozartova 3 601 52 Brno</w:t>
      </w:r>
    </w:p>
    <w:p w:rsidR="00140E4E" w:rsidRDefault="000B77B5">
      <w:pPr>
        <w:pStyle w:val="Nadpis220"/>
        <w:keepNext/>
        <w:keepLines/>
        <w:shd w:val="clear" w:color="auto" w:fill="auto"/>
        <w:spacing w:before="0" w:line="274" w:lineRule="exact"/>
      </w:pPr>
      <w:bookmarkStart w:id="4" w:name="bookmark3"/>
      <w:r>
        <w:t>Fakturační údaje:</w:t>
      </w:r>
      <w:bookmarkEnd w:id="4"/>
    </w:p>
    <w:p w:rsidR="00140E4E" w:rsidRDefault="000B77B5">
      <w:pPr>
        <w:pStyle w:val="Zkladntext20"/>
        <w:shd w:val="clear" w:color="auto" w:fill="auto"/>
        <w:spacing w:after="283" w:line="274" w:lineRule="exact"/>
        <w:ind w:right="5160"/>
      </w:pPr>
      <w:r>
        <w:rPr>
          <w:rStyle w:val="Zkladntext21"/>
        </w:rPr>
        <w:t>Krajské statni zastupitelství v Brně Mozartova 3 601 52 Brno IČO: 00026069</w:t>
      </w:r>
    </w:p>
    <w:p w:rsidR="00140E4E" w:rsidRDefault="000B77B5">
      <w:pPr>
        <w:pStyle w:val="Zkladntext20"/>
        <w:shd w:val="clear" w:color="auto" w:fill="auto"/>
        <w:spacing w:line="220" w:lineRule="exact"/>
        <w:jc w:val="both"/>
        <w:sectPr w:rsidR="00140E4E">
          <w:type w:val="continuous"/>
          <w:pgSz w:w="11900" w:h="16840"/>
          <w:pgMar w:top="2379" w:right="1943" w:bottom="2602" w:left="1684" w:header="0" w:footer="3" w:gutter="0"/>
          <w:cols w:space="720"/>
          <w:noEndnote/>
          <w:docGrid w:linePitch="360"/>
        </w:sectPr>
      </w:pPr>
      <w:r>
        <w:rPr>
          <w:rStyle w:val="Zkladntext21"/>
        </w:rPr>
        <w:t>Předem děkuji a jsem s pozdravem.</w:t>
      </w:r>
    </w:p>
    <w:p w:rsidR="00140E4E" w:rsidRDefault="00140E4E">
      <w:pPr>
        <w:spacing w:before="13" w:after="13" w:line="240" w:lineRule="exact"/>
        <w:rPr>
          <w:sz w:val="19"/>
          <w:szCs w:val="19"/>
        </w:rPr>
      </w:pPr>
    </w:p>
    <w:p w:rsidR="00140E4E" w:rsidRDefault="00140E4E">
      <w:pPr>
        <w:rPr>
          <w:sz w:val="2"/>
          <w:szCs w:val="2"/>
        </w:rPr>
        <w:sectPr w:rsidR="00140E4E">
          <w:type w:val="continuous"/>
          <w:pgSz w:w="11900" w:h="16840"/>
          <w:pgMar w:top="1825" w:right="0" w:bottom="648" w:left="0" w:header="0" w:footer="3" w:gutter="0"/>
          <w:cols w:space="720"/>
          <w:noEndnote/>
          <w:docGrid w:linePitch="360"/>
        </w:sectPr>
      </w:pPr>
    </w:p>
    <w:p w:rsidR="00140E4E" w:rsidRDefault="000B77B5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203200</wp:posOffset>
            </wp:positionV>
            <wp:extent cx="572135" cy="422275"/>
            <wp:effectExtent l="0" t="0" r="0" b="0"/>
            <wp:wrapNone/>
            <wp:docPr id="4" name="obrázek 4" descr="C:\Users\ETuslova\AppData\Local\Microsoft\Windows\INetCache\Content.Outlook\SFWOIAX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Tuslova\AppData\Local\Microsoft\Windows\INetCache\Content.Outlook\SFWOIAX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921385</wp:posOffset>
            </wp:positionH>
            <wp:positionV relativeFrom="paragraph">
              <wp:posOffset>91440</wp:posOffset>
            </wp:positionV>
            <wp:extent cx="1069340" cy="671195"/>
            <wp:effectExtent l="0" t="0" r="0" b="0"/>
            <wp:wrapNone/>
            <wp:docPr id="5" name="obrázek 5" descr="C:\Users\ETuslova\AppData\Local\Microsoft\Windows\INetCache\Content.Outlook\SFWOIAX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Tuslova\AppData\Local\Microsoft\Windows\INetCache\Content.Outlook\SFWOIAX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2990215</wp:posOffset>
                </wp:positionH>
                <wp:positionV relativeFrom="paragraph">
                  <wp:posOffset>1270</wp:posOffset>
                </wp:positionV>
                <wp:extent cx="1059815" cy="139700"/>
                <wp:effectExtent l="4445" t="0" r="254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4E" w:rsidRDefault="000B77B5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0"/>
                              </w:rPr>
                              <w:t>vedoucí úseku informatiky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35.45pt;margin-top:.1pt;width:83.45pt;height:11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JprwIAALA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" filled="f" stroked="f">
                <v:textbox style="mso-fit-shape-to-text:t" inset="0,0,0,0">
                  <w:txbxContent>
                    <w:p w:rsidR="00140E4E" w:rsidRDefault="000B77B5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0"/>
                        </w:rPr>
                        <w:t>vedoucí úseku informatiky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0E4E" w:rsidRDefault="00140E4E">
      <w:pPr>
        <w:spacing w:line="360" w:lineRule="exact"/>
      </w:pPr>
    </w:p>
    <w:p w:rsidR="00140E4E" w:rsidRDefault="00140E4E">
      <w:pPr>
        <w:spacing w:line="360" w:lineRule="exact"/>
      </w:pPr>
    </w:p>
    <w:p w:rsidR="00140E4E" w:rsidRDefault="00140E4E">
      <w:pPr>
        <w:spacing w:line="611" w:lineRule="exact"/>
      </w:pPr>
    </w:p>
    <w:p w:rsidR="00140E4E" w:rsidRDefault="00140E4E">
      <w:pPr>
        <w:rPr>
          <w:sz w:val="2"/>
          <w:szCs w:val="2"/>
        </w:rPr>
      </w:pPr>
    </w:p>
    <w:sectPr w:rsidR="00140E4E">
      <w:type w:val="continuous"/>
      <w:pgSz w:w="11900" w:h="16840"/>
      <w:pgMar w:top="1825" w:right="1709" w:bottom="648" w:left="15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77B5">
      <w:r>
        <w:separator/>
      </w:r>
    </w:p>
  </w:endnote>
  <w:endnote w:type="continuationSeparator" w:id="0">
    <w:p w:rsidR="00000000" w:rsidRDefault="000B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4E" w:rsidRDefault="00140E4E"/>
  </w:footnote>
  <w:footnote w:type="continuationSeparator" w:id="0">
    <w:p w:rsidR="00140E4E" w:rsidRDefault="00140E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4E"/>
    <w:rsid w:val="000B77B5"/>
    <w:rsid w:val="0014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50908BD-112A-4565-81D3-4597106F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3Exact0">
    <w:name w:val="Základní text (3)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0">
    <w:name w:val="Základní text (4) Exac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7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4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Tušlová Eva Ing.</dc:creator>
  <cp:lastModifiedBy>_</cp:lastModifiedBy>
  <cp:revision>2</cp:revision>
  <dcterms:created xsi:type="dcterms:W3CDTF">2018-06-15T06:43:00Z</dcterms:created>
  <dcterms:modified xsi:type="dcterms:W3CDTF">2018-06-15T06:43:00Z</dcterms:modified>
</cp:coreProperties>
</file>