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86" w:rsidRDefault="00116386" w:rsidP="00116386">
      <w:pPr>
        <w:autoSpaceDE w:val="0"/>
        <w:autoSpaceDN w:val="0"/>
        <w:adjustRightInd w:val="0"/>
      </w:pPr>
      <w:r>
        <w:t>Bureš Jiří</w:t>
      </w:r>
    </w:p>
    <w:p w:rsidR="00116386" w:rsidRDefault="00116386" w:rsidP="00116386">
      <w:pPr>
        <w:autoSpaceDE w:val="0"/>
        <w:autoSpaceDN w:val="0"/>
        <w:adjustRightInd w:val="0"/>
      </w:pPr>
      <w:r>
        <w:t xml:space="preserve">Sídlo: </w:t>
      </w:r>
      <w:proofErr w:type="spellStart"/>
      <w:proofErr w:type="gramStart"/>
      <w:r>
        <w:t>M.Cibulkové</w:t>
      </w:r>
      <w:proofErr w:type="spellEnd"/>
      <w:proofErr w:type="gramEnd"/>
      <w:r>
        <w:t xml:space="preserve"> 13/450 Praha 4</w:t>
      </w:r>
    </w:p>
    <w:p w:rsidR="00116386" w:rsidRDefault="00116386" w:rsidP="00116386">
      <w:pPr>
        <w:autoSpaceDE w:val="0"/>
        <w:autoSpaceDN w:val="0"/>
        <w:adjustRightInd w:val="0"/>
      </w:pPr>
      <w:r>
        <w:t>IČO: 45733503</w:t>
      </w:r>
    </w:p>
    <w:p w:rsidR="00116386" w:rsidRDefault="00116386" w:rsidP="00116386">
      <w:pPr>
        <w:autoSpaceDE w:val="0"/>
        <w:autoSpaceDN w:val="0"/>
        <w:adjustRightInd w:val="0"/>
      </w:pPr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gramEnd"/>
      <w:r>
        <w:t>: FIO 2900223989/2010</w:t>
      </w:r>
    </w:p>
    <w:p w:rsidR="00116386" w:rsidRDefault="00116386" w:rsidP="00116386">
      <w:pPr>
        <w:autoSpaceDE w:val="0"/>
        <w:autoSpaceDN w:val="0"/>
        <w:adjustRightInd w:val="0"/>
      </w:pPr>
      <w:r>
        <w:t xml:space="preserve">Registrován u </w:t>
      </w:r>
      <w:proofErr w:type="gramStart"/>
      <w:r>
        <w:t>živnost</w:t>
      </w:r>
      <w:proofErr w:type="gramEnd"/>
      <w:r>
        <w:t>.</w:t>
      </w:r>
      <w:proofErr w:type="gramStart"/>
      <w:r>
        <w:t>odboru</w:t>
      </w:r>
      <w:proofErr w:type="gramEnd"/>
      <w:r>
        <w:t xml:space="preserve"> MÚ MČ Praha 4, </w:t>
      </w:r>
      <w:proofErr w:type="spellStart"/>
      <w:r>
        <w:t>Evid.č</w:t>
      </w:r>
      <w:proofErr w:type="spellEnd"/>
      <w:r>
        <w:t>.: 310004 - 67020</w:t>
      </w:r>
    </w:p>
    <w:p w:rsidR="00116386" w:rsidRDefault="00116386" w:rsidP="00116386">
      <w:pPr>
        <w:autoSpaceDE w:val="0"/>
        <w:autoSpaceDN w:val="0"/>
        <w:adjustRightInd w:val="0"/>
      </w:pPr>
      <w:r>
        <w:t xml:space="preserve">(dále jen </w:t>
      </w:r>
      <w:proofErr w:type="gramStart"/>
      <w:r>
        <w:t>zhotovitel )</w:t>
      </w:r>
      <w:proofErr w:type="gramEnd"/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br/>
        <w:t>a</w:t>
      </w:r>
    </w:p>
    <w:p w:rsidR="00116386" w:rsidRDefault="00AE40C7" w:rsidP="00714E10">
      <w:pPr>
        <w:autoSpaceDE w:val="0"/>
        <w:autoSpaceDN w:val="0"/>
        <w:adjustRightInd w:val="0"/>
      </w:pPr>
      <w:r>
        <w:t>ZŠ a MŠ Chelčického</w:t>
      </w:r>
    </w:p>
    <w:p w:rsidR="00AE40C7" w:rsidRDefault="00AE40C7" w:rsidP="00714E10">
      <w:pPr>
        <w:autoSpaceDE w:val="0"/>
        <w:autoSpaceDN w:val="0"/>
        <w:adjustRightInd w:val="0"/>
      </w:pPr>
      <w:r>
        <w:t>Chelčického 43/2614</w:t>
      </w:r>
    </w:p>
    <w:p w:rsidR="00AE40C7" w:rsidRDefault="00AE40C7" w:rsidP="00714E10">
      <w:pPr>
        <w:autoSpaceDE w:val="0"/>
        <w:autoSpaceDN w:val="0"/>
        <w:adjustRightInd w:val="0"/>
      </w:pPr>
      <w:r>
        <w:t>Praha 3, 130 00</w:t>
      </w:r>
    </w:p>
    <w:p w:rsidR="00AE40C7" w:rsidRPr="00AF547E" w:rsidRDefault="00AE40C7" w:rsidP="00714E10">
      <w:pPr>
        <w:autoSpaceDE w:val="0"/>
        <w:autoSpaceDN w:val="0"/>
        <w:adjustRightInd w:val="0"/>
      </w:pPr>
      <w:r>
        <w:t>IČ: 63831333</w:t>
      </w:r>
    </w:p>
    <w:p w:rsidR="00153458" w:rsidRPr="00AF547E" w:rsidRDefault="00153458" w:rsidP="00714E10">
      <w:pPr>
        <w:autoSpaceDE w:val="0"/>
        <w:autoSpaceDN w:val="0"/>
        <w:adjustRightInd w:val="0"/>
      </w:pP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( dále jen </w:t>
      </w:r>
      <w:proofErr w:type="gramStart"/>
      <w:r w:rsidRPr="00AF547E">
        <w:t>objednatel )</w:t>
      </w:r>
      <w:proofErr w:type="gramEnd"/>
    </w:p>
    <w:p w:rsidR="00153458" w:rsidRPr="00AF547E" w:rsidRDefault="00153458" w:rsidP="00714E10">
      <w:pPr>
        <w:autoSpaceDE w:val="0"/>
        <w:autoSpaceDN w:val="0"/>
        <w:adjustRightInd w:val="0"/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SMLOUVA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sjednaná dle § </w:t>
      </w:r>
      <w:smartTag w:uri="urn:schemas-microsoft-com:office:smarttags" w:element="metricconverter">
        <w:smartTagPr>
          <w:attr w:name="ProductID" w:val="2586 a"/>
        </w:smartTagPr>
        <w:r w:rsidRPr="00AF547E">
          <w:t>2586 a</w:t>
        </w:r>
      </w:smartTag>
      <w:r w:rsidRPr="00AF547E">
        <w:t xml:space="preserve"> násl. Zákona č. 89/2012 Sb. – občanského zákoníku v platném znění,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(dále jen NOZ)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II. Předmět smlouvy</w:t>
      </w:r>
    </w:p>
    <w:p w:rsidR="00116386" w:rsidRDefault="00153458" w:rsidP="00116386">
      <w:pPr>
        <w:autoSpaceDE w:val="0"/>
        <w:autoSpaceDN w:val="0"/>
        <w:adjustRightInd w:val="0"/>
      </w:pPr>
      <w:r w:rsidRPr="00AF547E">
        <w:t>2.1 Předmětem této s</w:t>
      </w:r>
      <w:r w:rsidR="00545D10">
        <w:t xml:space="preserve">mlouvy je zhotovení: malířských a lakýrnických prací prostor </w:t>
      </w:r>
      <w:r w:rsidR="00946F74">
        <w:t xml:space="preserve">Školy </w:t>
      </w:r>
      <w:proofErr w:type="gramStart"/>
      <w:r w:rsidR="00946F74">
        <w:t>Chelčického</w:t>
      </w:r>
      <w:r w:rsidR="009F177E">
        <w:rPr>
          <w:color w:val="000000"/>
          <w:sz w:val="28"/>
          <w:szCs w:val="28"/>
        </w:rPr>
        <w:t xml:space="preserve"> </w:t>
      </w:r>
      <w:r w:rsidR="00116386">
        <w:t xml:space="preserve"> </w:t>
      </w:r>
      <w:r w:rsidRPr="00AF547E">
        <w:t>dle</w:t>
      </w:r>
      <w:proofErr w:type="gramEnd"/>
      <w:r w:rsidRPr="00AF547E">
        <w:t xml:space="preserve"> rozpočtu za cenu:</w:t>
      </w:r>
      <w:r w:rsidR="00116386">
        <w:t xml:space="preserve"> </w:t>
      </w:r>
      <w:r w:rsidR="00946F74">
        <w:rPr>
          <w:b/>
          <w:u w:val="single"/>
        </w:rPr>
        <w:t>88834</w:t>
      </w:r>
      <w:r w:rsidR="00545D10" w:rsidRPr="00545D10">
        <w:rPr>
          <w:b/>
          <w:u w:val="single"/>
        </w:rPr>
        <w:t>,-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III. Čas zhotovení díla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3.1. Práce dle bodu 2.1 budou zahájeny</w:t>
      </w:r>
      <w:r w:rsidR="00946F74">
        <w:t xml:space="preserve"> nejdříve</w:t>
      </w:r>
      <w:r w:rsidRPr="00AF547E">
        <w:t xml:space="preserve"> dne </w:t>
      </w:r>
      <w:proofErr w:type="gramStart"/>
      <w:r w:rsidR="00946F74">
        <w:t>9.7</w:t>
      </w:r>
      <w:r w:rsidR="009F177E">
        <w:t>.</w:t>
      </w:r>
      <w:r w:rsidR="00E31A41">
        <w:t>.2018</w:t>
      </w:r>
      <w:proofErr w:type="gramEnd"/>
      <w:r w:rsidRPr="00AF547E">
        <w:t xml:space="preserve"> za předpokladu dodržení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povinností objednatele (viz dále), budou práce dohodnuté v této smlouvě ukončeny </w:t>
      </w:r>
      <w:r w:rsidR="00E31A41">
        <w:t xml:space="preserve">nejpozději do </w:t>
      </w:r>
      <w:proofErr w:type="gramStart"/>
      <w:r w:rsidR="009F177E">
        <w:t>1</w:t>
      </w:r>
      <w:r w:rsidR="00946F74">
        <w:t>7</w:t>
      </w:r>
      <w:r w:rsidR="00545D10">
        <w:t>.</w:t>
      </w:r>
      <w:r w:rsidR="00946F74">
        <w:t>8</w:t>
      </w:r>
      <w:r w:rsidR="00E31A41">
        <w:t>.2018</w:t>
      </w:r>
      <w:proofErr w:type="gramEnd"/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VI. Povinnosti zhotovitele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4.1. Zhotovitel se zavazuje provádět dílo na svoje náklady a v souladu s technickými a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právními normami, platnými k datu uzavření této smlouvy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4.2. Zhotovitel odpovídá za bezpečnost svých zaměstnanců, za dodržování technických,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bezpečnostních, protipožárních a dalších předpisů souvisejících se zhotovením díla.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4.3. Zhotovitel se zavazuje na vlastní náklady uzavřít nebo mít uzavřenu pojistku kryjící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riziko vzniku věcných škod a riziko z odpovědnosti vůči třetím osobám a vlastním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zaměstnancům.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4.4. Zhotovitel je povinen v prostorách udržovat čistotu a pořádek.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4.5. Zhotovitel odpovídá za škody způsobené na zařízení a v užívaných prostorách.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V. Povinnosti a součinnost objednatele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5.1. Objednatel je povinen seznámit příslušného zástupce zhotovitele s místem díla,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technickým zařízením domů, bezpečnostními opatřeními, prostory pro uložení materiálu,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šatnou apod.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5.2. Objednatel se zavazuje zajistit součinnost jednotlivých </w:t>
      </w:r>
      <w:proofErr w:type="gramStart"/>
      <w:r w:rsidRPr="00AF547E">
        <w:t>profesí  s pracovníky</w:t>
      </w:r>
      <w:proofErr w:type="gramEnd"/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zhotovitele dle předem dohodnutého harmonogramu prací</w:t>
      </w:r>
      <w:r w:rsidR="00AF547E" w:rsidRPr="00AF547E">
        <w:t>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5.3. Objednatel se zavazuje poskytnout možnost mytí, přístup na WC a bezplatné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poskytnutí vody a elektřiny.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lastRenderedPageBreak/>
        <w:t>VI. Dohodnutá cena a platební podmínky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6.1 Dohodnutá cena předmětu díla činí </w:t>
      </w:r>
      <w:r w:rsidR="00946F74">
        <w:rPr>
          <w:rFonts w:ascii="TimesNewRomanPSMT" w:hAnsi="TimesNewRomanPSMT" w:cs="TimesNewRomanPSMT"/>
          <w:b/>
          <w:sz w:val="28"/>
          <w:szCs w:val="28"/>
          <w:u w:val="single"/>
        </w:rPr>
        <w:t>8883</w:t>
      </w:r>
      <w:r w:rsidR="009F177E">
        <w:rPr>
          <w:rFonts w:ascii="TimesNewRomanPSMT" w:hAnsi="TimesNewRomanPSMT" w:cs="TimesNewRomanPSMT"/>
          <w:b/>
          <w:sz w:val="28"/>
          <w:szCs w:val="28"/>
          <w:u w:val="single"/>
        </w:rPr>
        <w:t>4</w:t>
      </w:r>
      <w:r w:rsidRPr="00545D10">
        <w:rPr>
          <w:rFonts w:ascii="TimesNewRomanPSMT" w:hAnsi="TimesNewRomanPSMT" w:cs="TimesNewRomanPSMT"/>
          <w:b/>
          <w:sz w:val="28"/>
          <w:szCs w:val="28"/>
          <w:u w:val="single"/>
        </w:rPr>
        <w:t>,-Kč</w:t>
      </w:r>
      <w:r w:rsidRPr="00AF547E">
        <w:rPr>
          <w:rFonts w:ascii="TimesNewRomanPSMT" w:hAnsi="TimesNewRomanPSMT" w:cs="TimesNewRomanPSMT"/>
          <w:b/>
          <w:sz w:val="28"/>
          <w:szCs w:val="28"/>
        </w:rPr>
        <w:t xml:space="preserve">, slovy: </w:t>
      </w:r>
      <w:proofErr w:type="spellStart"/>
      <w:r w:rsidR="00946F74">
        <w:rPr>
          <w:rFonts w:ascii="TimesNewRomanPSMT" w:hAnsi="TimesNewRomanPSMT" w:cs="TimesNewRomanPSMT"/>
          <w:b/>
          <w:sz w:val="28"/>
          <w:szCs w:val="28"/>
        </w:rPr>
        <w:t>Osmdesátosmosmsettřicetčtyřitisíc</w:t>
      </w:r>
      <w:proofErr w:type="spellEnd"/>
      <w:r w:rsidR="00946F74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E31A41">
        <w:rPr>
          <w:rFonts w:ascii="TimesNewRomanPSMT" w:hAnsi="TimesNewRomanPSMT" w:cs="TimesNewRomanPSMT"/>
          <w:b/>
          <w:sz w:val="28"/>
          <w:szCs w:val="28"/>
        </w:rPr>
        <w:t xml:space="preserve"> korun</w:t>
      </w:r>
      <w:r w:rsidRPr="00AF547E">
        <w:rPr>
          <w:rFonts w:ascii="TimesNewRomanPSMT" w:hAnsi="TimesNewRomanPSMT" w:cs="TimesNewRomanPSMT"/>
          <w:b/>
          <w:sz w:val="28"/>
          <w:szCs w:val="28"/>
        </w:rPr>
        <w:t xml:space="preserve"> českých.</w:t>
      </w:r>
      <w:r w:rsidRPr="00AF547E">
        <w:t xml:space="preserve"> </w:t>
      </w:r>
      <w:r w:rsidR="00E31A41">
        <w:t xml:space="preserve">Faktura bude vystavena </w:t>
      </w:r>
      <w:r w:rsidRPr="00AF547E">
        <w:t>po předání díla bez vad a nedodělků na základě předávacího protokolu, ledaže by se smluvní strany dohodly na jiném způsobu plateb, avšak to vždy jen písemně formou číslovaných dodatků k této smlouvě.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6.2. V ceně předmětu smlouvy nejsou zahrnuty případné více práce, pokud budou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objednatelem požadovány. Práce nad rámec této smlouvy, schválené oběma smluvními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stranami budou fakturovány na základě zvláštního písemného dodatku nebo objednávky.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6.3. Objednatel má právo na snížení ceny v případě, že rozsah prací uvedený v příloze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bude nižší.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6.4. Po ukončení a předání díla vystaví zhotovitel konečnou fakturu se soupisem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provedených prací. Faktury musí splňovat náležitosti § 11 zákona č.563/91 Sb. Splatnost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faktur se stanovuje na 14 kalendářních dní od data doručení faktury objednateli. V případě</w:t>
      </w:r>
    </w:p>
    <w:p w:rsidR="00153458" w:rsidRPr="00AF547E" w:rsidRDefault="00153458" w:rsidP="00E31A41">
      <w:pPr>
        <w:tabs>
          <w:tab w:val="right" w:pos="9406"/>
        </w:tabs>
        <w:autoSpaceDE w:val="0"/>
        <w:autoSpaceDN w:val="0"/>
        <w:adjustRightInd w:val="0"/>
      </w:pPr>
      <w:r w:rsidRPr="00AF547E">
        <w:t>pochybností se má za to, že faktura došla objednateli třetí</w:t>
      </w:r>
      <w:r w:rsidR="00E31A41">
        <w:t xml:space="preserve"> den po odeslání zhotovitelem. </w:t>
      </w:r>
      <w:r w:rsidR="00E31A41">
        <w:br/>
        <w:t xml:space="preserve">V </w:t>
      </w:r>
      <w:r w:rsidRPr="00AF547E">
        <w:t>případě, že faktury nebudou splňovat výše uvedené náležitosti, vrátí je objednatel zhotoviteli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k opravě, čímž se ruší původní lhůta splatnosti a začíná běžet nová lhůta doručením opravené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faktury. Dnem úhrady se rozumí připsání dlužné částky na účet zhotovitele.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t>VII. Smluvní pokuty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Smluvní strany se dohodly na těchto smluvních pokutách: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7.1. Pokud je objednatel v prodlení se zaplacením faktury vystavené zhotovitelem,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uhradí zhotoviteli smluvní pokutu ve výši 0,05% z dlužné částky za každý započatý den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prodlení.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7.2. Pokud je zhotovitel v prodlení s dodávkou díla z důvodů na jeho straně, zaplatí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objednateli smluvní pokutu ve výši 0,05% z hodnoty nedodělku za každý započatý den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prodlení.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Tyto povinnosti nevzniknou, pokud dotčená strana doloží, že nedodržení termínu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způsobily okolnosti vylučující odpovědnost podle NOZ.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rPr>
          <w:b/>
          <w:bCs/>
        </w:rPr>
        <w:t>VIII. Záruční a jiné podmínky</w:t>
      </w:r>
      <w:r w:rsidRPr="00AF547E">
        <w:rPr>
          <w:b/>
          <w:bCs/>
        </w:rPr>
        <w:br/>
      </w:r>
      <w:r w:rsidRPr="00AF547E">
        <w:t xml:space="preserve">8.1. Zhotovitel poskytuje záruku na provedené dílo v délce </w:t>
      </w:r>
      <w:r w:rsidR="00AF547E" w:rsidRPr="00AF547E">
        <w:t>24</w:t>
      </w:r>
      <w:r w:rsidRPr="00AF547E">
        <w:t xml:space="preserve"> měsíců a to za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předpokladu, že zařízení bude provozováno obvyklým způsobem. Záruka začíná běžet dnem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předání díla objednateli. Záruka se vztahuje na opravy způsobené vadou dodaného materiálu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či vadným provedením.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8.2. Objednatel je oprávněn kontrolovat provedení díla. Zjistí-li, že zhotovitel provádí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dílo v rozporu s ustanoveními této smlouvy o dílo, je oprávněn požadovat odstranění vad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vzniklých vadným plněním</w:t>
      </w:r>
      <w:r w:rsidR="00AF547E" w:rsidRPr="00AF547E">
        <w:t>.</w:t>
      </w:r>
      <w:r w:rsidRPr="00AF547E">
        <w:t xml:space="preserve"> Zhotovitel je povinen neprodleně tyto vady odstranit.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8.3. Zhotovitel splní svou povinnost provést dílo jeho řádným dokončením a předáním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zmocněnému zástupci objednavatele. Odmítnutí převzetí díla musí být podloženo písemnou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reklamací, jinak je dílo považováno za převzaté dnem, na který vyzval zhotovitel objednatele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k převzetí.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8.4. Zhotovitel neodpovídá za vady způsobené: a) vyšší mocí, b) neoprávněným</w:t>
      </w:r>
    </w:p>
    <w:p w:rsidR="00153458" w:rsidRPr="00AF547E" w:rsidRDefault="00153458" w:rsidP="00AF547E">
      <w:pPr>
        <w:autoSpaceDE w:val="0"/>
        <w:autoSpaceDN w:val="0"/>
        <w:adjustRightInd w:val="0"/>
      </w:pPr>
      <w:r w:rsidRPr="00AF547E">
        <w:t>zásahem či opomenutím objednatele</w:t>
      </w:r>
      <w:r w:rsidR="00AF547E" w:rsidRPr="00AF547E">
        <w:t>.</w:t>
      </w: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</w:p>
    <w:p w:rsidR="00153458" w:rsidRPr="00AF547E" w:rsidRDefault="00153458" w:rsidP="00714E10">
      <w:pPr>
        <w:autoSpaceDE w:val="0"/>
        <w:autoSpaceDN w:val="0"/>
        <w:adjustRightInd w:val="0"/>
        <w:rPr>
          <w:b/>
          <w:bCs/>
        </w:rPr>
      </w:pPr>
      <w:r w:rsidRPr="00AF547E">
        <w:rPr>
          <w:b/>
          <w:bCs/>
        </w:rPr>
        <w:lastRenderedPageBreak/>
        <w:t>IX. Závěrečná ustanovení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9.1. Závazky vyplývající z této smlouvy přecházejí na právní nástupce smluvních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stran.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9.2. Změny nebo dodatky k této smlouvě lze provádět pouze písemně.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9.3. Tato smlouva se vyhotovuje ve dvou stejnopisech, z nichž každá strana obdrží po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jednom.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9.4. Smluvní strany svým podpisem stvrzují, že si smlouvu řádně přečetly a že ji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nepodepisují pod nátlakem či v nevýhodné situaci. Smluvním stranám nejsou známy žádné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překážky, které by bránily uzavření této smlouvy.</w:t>
      </w: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>9.5. Ujednání této smlouvy jsou platná a účinná dnem podepsání smlouvy příslušnými</w:t>
      </w:r>
    </w:p>
    <w:p w:rsidR="00AE40C7" w:rsidRDefault="00153458" w:rsidP="00AE40C7">
      <w:pPr>
        <w:autoSpaceDE w:val="0"/>
        <w:autoSpaceDN w:val="0"/>
        <w:adjustRightInd w:val="0"/>
      </w:pPr>
      <w:r w:rsidRPr="00AF547E">
        <w:t>zástupci smluvních stran.</w:t>
      </w:r>
    </w:p>
    <w:p w:rsidR="00AE40C7" w:rsidRPr="00AE40C7" w:rsidRDefault="00AE40C7" w:rsidP="00AE40C7">
      <w:pPr>
        <w:autoSpaceDE w:val="0"/>
        <w:autoSpaceDN w:val="0"/>
        <w:adjustRightInd w:val="0"/>
      </w:pPr>
      <w:r>
        <w:t>9.6.</w:t>
      </w:r>
      <w:r w:rsidRPr="00AE40C7">
        <w:t xml:space="preserve">  Podepsáním této smlouvy smluvní strany výslovně souhlasí s tím, že celý text této smlouvy a veškeré sku</w:t>
      </w:r>
      <w:r>
        <w:t>tečnosti v ní uvedené mohou být</w:t>
      </w:r>
      <w:r w:rsidRPr="00AE40C7">
        <w:t xml:space="preserve"> ze strany Městské části Praha 3 zveřejněny, </w:t>
      </w:r>
      <w:r>
        <w:t xml:space="preserve">a to včetně výše ceny, způsobu, </w:t>
      </w:r>
      <w:r w:rsidRPr="00AE40C7">
        <w:t>místa a času plnění předmětu smlouvy.“</w:t>
      </w:r>
    </w:p>
    <w:p w:rsidR="00AE40C7" w:rsidRPr="00AE40C7" w:rsidRDefault="00AE40C7" w:rsidP="00714E10">
      <w:pPr>
        <w:autoSpaceDE w:val="0"/>
        <w:autoSpaceDN w:val="0"/>
        <w:adjustRightInd w:val="0"/>
      </w:pPr>
    </w:p>
    <w:p w:rsidR="00153458" w:rsidRPr="00AF547E" w:rsidRDefault="00153458" w:rsidP="00714E10">
      <w:pPr>
        <w:autoSpaceDE w:val="0"/>
        <w:autoSpaceDN w:val="0"/>
        <w:adjustRightInd w:val="0"/>
      </w:pPr>
    </w:p>
    <w:p w:rsidR="00153458" w:rsidRPr="00AF547E" w:rsidRDefault="00153458" w:rsidP="00714E10">
      <w:pPr>
        <w:autoSpaceDE w:val="0"/>
        <w:autoSpaceDN w:val="0"/>
        <w:adjustRightInd w:val="0"/>
      </w:pPr>
      <w:r w:rsidRPr="00AF547E">
        <w:t xml:space="preserve">V Praze, </w:t>
      </w:r>
      <w:proofErr w:type="gramStart"/>
      <w:r w:rsidRPr="00AF547E">
        <w:t xml:space="preserve">dne : </w:t>
      </w:r>
      <w:r w:rsidR="00AE40C7">
        <w:t>13</w:t>
      </w:r>
      <w:proofErr w:type="gramEnd"/>
      <w:r w:rsidRPr="00AF547E">
        <w:t xml:space="preserve">. </w:t>
      </w:r>
      <w:r w:rsidR="00946F74">
        <w:t>6</w:t>
      </w:r>
      <w:r w:rsidRPr="00AF547E">
        <w:t>. 201</w:t>
      </w:r>
      <w:r w:rsidR="00E31A41">
        <w:t>8</w:t>
      </w:r>
    </w:p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>
      <w:bookmarkStart w:id="0" w:name="_GoBack"/>
      <w:bookmarkEnd w:id="0"/>
    </w:p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>
      <w:r w:rsidRPr="00AF547E">
        <w:t>Za objednatele:                                                                                              Za zhotovitele</w:t>
      </w:r>
    </w:p>
    <w:p w:rsidR="00153458" w:rsidRPr="00AF547E" w:rsidRDefault="00153458" w:rsidP="00714E10"/>
    <w:p w:rsidR="00153458" w:rsidRPr="00AF547E" w:rsidRDefault="00153458" w:rsidP="00714E10"/>
    <w:p w:rsidR="00153458" w:rsidRPr="00AF547E" w:rsidRDefault="00153458" w:rsidP="00714E10">
      <w:r w:rsidRPr="00AF547E">
        <w:t>…………………………….</w:t>
      </w:r>
      <w:r w:rsidRPr="00AF547E">
        <w:tab/>
      </w:r>
      <w:r w:rsidRPr="00AF547E">
        <w:tab/>
      </w:r>
      <w:r w:rsidRPr="00AF547E">
        <w:tab/>
      </w:r>
      <w:r w:rsidRPr="00AF547E">
        <w:tab/>
      </w:r>
      <w:r w:rsidRPr="00AF547E">
        <w:tab/>
      </w:r>
      <w:r w:rsidRPr="00AF547E">
        <w:tab/>
        <w:t>…………………………….</w:t>
      </w:r>
    </w:p>
    <w:p w:rsidR="00AE40C7" w:rsidRDefault="00AE40C7" w:rsidP="00714E10">
      <w:proofErr w:type="spellStart"/>
      <w:proofErr w:type="gramStart"/>
      <w:r>
        <w:t>PhDr.Ostap</w:t>
      </w:r>
      <w:proofErr w:type="spellEnd"/>
      <w:proofErr w:type="gramEnd"/>
      <w:r>
        <w:t xml:space="preserve"> Pavel                                                                                         Bureš Jiří</w:t>
      </w:r>
    </w:p>
    <w:p w:rsidR="00153458" w:rsidRPr="00AF547E" w:rsidRDefault="00AE40C7" w:rsidP="00714E10">
      <w:r>
        <w:t>ředitel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458" w:rsidRPr="00AF547E" w:rsidRDefault="00153458" w:rsidP="00714E10"/>
    <w:sectPr w:rsidR="00153458" w:rsidRPr="00AF547E" w:rsidSect="001317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83"/>
    <w:rsid w:val="000157DC"/>
    <w:rsid w:val="00034F99"/>
    <w:rsid w:val="00042933"/>
    <w:rsid w:val="00082826"/>
    <w:rsid w:val="000B6437"/>
    <w:rsid w:val="0011450B"/>
    <w:rsid w:val="00116386"/>
    <w:rsid w:val="00130509"/>
    <w:rsid w:val="00131780"/>
    <w:rsid w:val="001526E7"/>
    <w:rsid w:val="00153458"/>
    <w:rsid w:val="00191974"/>
    <w:rsid w:val="00191F20"/>
    <w:rsid w:val="00261DDF"/>
    <w:rsid w:val="00276A85"/>
    <w:rsid w:val="00314942"/>
    <w:rsid w:val="00331883"/>
    <w:rsid w:val="00350803"/>
    <w:rsid w:val="0036406C"/>
    <w:rsid w:val="003B419D"/>
    <w:rsid w:val="004012BB"/>
    <w:rsid w:val="00453111"/>
    <w:rsid w:val="00454D84"/>
    <w:rsid w:val="00495152"/>
    <w:rsid w:val="004A0A83"/>
    <w:rsid w:val="004B0728"/>
    <w:rsid w:val="004D173C"/>
    <w:rsid w:val="004D6519"/>
    <w:rsid w:val="00545D10"/>
    <w:rsid w:val="005C1C93"/>
    <w:rsid w:val="00714E10"/>
    <w:rsid w:val="00754093"/>
    <w:rsid w:val="00764103"/>
    <w:rsid w:val="0078128A"/>
    <w:rsid w:val="00867257"/>
    <w:rsid w:val="008744FD"/>
    <w:rsid w:val="00890AB9"/>
    <w:rsid w:val="008A054D"/>
    <w:rsid w:val="009156DE"/>
    <w:rsid w:val="00946F74"/>
    <w:rsid w:val="00947B79"/>
    <w:rsid w:val="00987A1C"/>
    <w:rsid w:val="009A6F32"/>
    <w:rsid w:val="009F177E"/>
    <w:rsid w:val="009F20B5"/>
    <w:rsid w:val="00A044D8"/>
    <w:rsid w:val="00A52CA2"/>
    <w:rsid w:val="00A76527"/>
    <w:rsid w:val="00AB5617"/>
    <w:rsid w:val="00AE22B8"/>
    <w:rsid w:val="00AE40C7"/>
    <w:rsid w:val="00AE7A99"/>
    <w:rsid w:val="00AF547E"/>
    <w:rsid w:val="00B05F20"/>
    <w:rsid w:val="00B50CA5"/>
    <w:rsid w:val="00B57CDB"/>
    <w:rsid w:val="00BB2ABE"/>
    <w:rsid w:val="00C1302A"/>
    <w:rsid w:val="00C447D7"/>
    <w:rsid w:val="00CA7A20"/>
    <w:rsid w:val="00CC25DD"/>
    <w:rsid w:val="00CE3C52"/>
    <w:rsid w:val="00D64EAE"/>
    <w:rsid w:val="00D670D9"/>
    <w:rsid w:val="00D814B6"/>
    <w:rsid w:val="00DE1B59"/>
    <w:rsid w:val="00E0318D"/>
    <w:rsid w:val="00E14E6E"/>
    <w:rsid w:val="00E31A41"/>
    <w:rsid w:val="00E90007"/>
    <w:rsid w:val="00FC19E5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532CAC-4DD8-4917-B540-58E8C747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1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331883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0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Vladimír Zemek</vt:lpstr>
    </vt:vector>
  </TitlesOfParts>
  <Company>GOPAS, a.s.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Vladimír Zemek</dc:title>
  <dc:creator>Jiří Bureš</dc:creator>
  <cp:lastModifiedBy>Michaela Vintrová</cp:lastModifiedBy>
  <cp:revision>3</cp:revision>
  <cp:lastPrinted>2018-06-13T06:33:00Z</cp:lastPrinted>
  <dcterms:created xsi:type="dcterms:W3CDTF">2018-06-13T06:35:00Z</dcterms:created>
  <dcterms:modified xsi:type="dcterms:W3CDTF">2018-06-13T06:35:00Z</dcterms:modified>
</cp:coreProperties>
</file>