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06D327" w14:textId="1FAAA976" w:rsidR="0076638C" w:rsidRDefault="007F6F58" w:rsidP="008B34B6">
      <w:pPr>
        <w:spacing w:after="120" w:line="240" w:lineRule="atLeast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95432E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Dodatek č. </w:t>
      </w:r>
      <w:r w:rsidR="0076638C">
        <w:rPr>
          <w:rFonts w:ascii="Arial" w:eastAsia="Times New Roman" w:hAnsi="Arial" w:cs="Arial"/>
          <w:b/>
          <w:sz w:val="24"/>
          <w:szCs w:val="24"/>
          <w:lang w:eastAsia="cs-CZ"/>
        </w:rPr>
        <w:t>83/00873306/2017/</w:t>
      </w:r>
      <w:r w:rsidR="00985DA9">
        <w:rPr>
          <w:rFonts w:ascii="Arial" w:eastAsia="Times New Roman" w:hAnsi="Arial" w:cs="Arial"/>
          <w:b/>
          <w:sz w:val="24"/>
          <w:szCs w:val="24"/>
          <w:lang w:eastAsia="cs-CZ"/>
        </w:rPr>
        <w:t>1</w:t>
      </w:r>
      <w:r w:rsidR="0076638C">
        <w:rPr>
          <w:rFonts w:ascii="Arial" w:eastAsia="Times New Roman" w:hAnsi="Arial" w:cs="Arial"/>
          <w:b/>
          <w:sz w:val="24"/>
          <w:szCs w:val="24"/>
          <w:lang w:eastAsia="cs-CZ"/>
        </w:rPr>
        <w:t>/2018</w:t>
      </w:r>
    </w:p>
    <w:p w14:paraId="2D25DB72" w14:textId="29DF393D" w:rsidR="0059284B" w:rsidRDefault="007F6F58" w:rsidP="0059284B">
      <w:pPr>
        <w:spacing w:after="120" w:line="240" w:lineRule="atLeast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95432E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ke Smlouvě </w:t>
      </w:r>
      <w:r w:rsidR="0095432E" w:rsidRPr="0095432E">
        <w:rPr>
          <w:rFonts w:ascii="Arial" w:eastAsia="Times New Roman" w:hAnsi="Arial" w:cs="Arial"/>
          <w:b/>
          <w:sz w:val="24"/>
          <w:szCs w:val="24"/>
          <w:lang w:eastAsia="cs-CZ"/>
        </w:rPr>
        <w:t>o p</w:t>
      </w:r>
      <w:r w:rsidR="00985DA9">
        <w:rPr>
          <w:rFonts w:ascii="Arial" w:eastAsia="Times New Roman" w:hAnsi="Arial" w:cs="Arial"/>
          <w:b/>
          <w:sz w:val="24"/>
          <w:szCs w:val="24"/>
          <w:lang w:eastAsia="cs-CZ"/>
        </w:rPr>
        <w:t>rovádění správy IT</w:t>
      </w:r>
      <w:r w:rsidR="0095432E" w:rsidRPr="0095432E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, č.: </w:t>
      </w:r>
      <w:r w:rsidR="00985DA9">
        <w:rPr>
          <w:rFonts w:ascii="Arial" w:eastAsia="Times New Roman" w:hAnsi="Arial" w:cs="Arial"/>
          <w:b/>
          <w:sz w:val="24"/>
          <w:szCs w:val="24"/>
          <w:lang w:eastAsia="cs-CZ"/>
        </w:rPr>
        <w:t>83/00873306/2017</w:t>
      </w:r>
    </w:p>
    <w:p w14:paraId="4C325268" w14:textId="77777777" w:rsidR="0059284B" w:rsidRDefault="0059284B" w:rsidP="0059284B">
      <w:pPr>
        <w:spacing w:after="120" w:line="240" w:lineRule="atLeast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45A945B1" w14:textId="34CA33CF" w:rsidR="00B66397" w:rsidRPr="00147433" w:rsidRDefault="00B66397" w:rsidP="0059284B">
      <w:pPr>
        <w:spacing w:after="120" w:line="240" w:lineRule="atLeast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147433">
        <w:rPr>
          <w:rFonts w:ascii="Arial" w:eastAsia="Times New Roman" w:hAnsi="Arial" w:cs="Arial"/>
          <w:sz w:val="20"/>
          <w:szCs w:val="20"/>
          <w:lang w:eastAsia="cs-CZ"/>
        </w:rPr>
        <w:t>Níže uvedeného dne,</w:t>
      </w:r>
      <w:r w:rsidR="00634714" w:rsidRPr="0014743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147433">
        <w:rPr>
          <w:rFonts w:ascii="Arial" w:eastAsia="Times New Roman" w:hAnsi="Arial" w:cs="Arial"/>
          <w:sz w:val="20"/>
          <w:szCs w:val="20"/>
          <w:lang w:eastAsia="cs-CZ"/>
        </w:rPr>
        <w:t>měsíce a roku spolu smluvní strany:</w:t>
      </w:r>
    </w:p>
    <w:p w14:paraId="09E36B26" w14:textId="01C65C26" w:rsidR="00EC1E35" w:rsidRPr="00EC1E35" w:rsidRDefault="00985DA9" w:rsidP="00EC1E35">
      <w:pPr>
        <w:spacing w:before="240" w:after="240" w:line="240" w:lineRule="atLeast"/>
        <w:rPr>
          <w:rFonts w:ascii="Arial" w:eastAsia="Times New Roman" w:hAnsi="Arial" w:cs="Arial"/>
          <w:b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sz w:val="20"/>
          <w:szCs w:val="20"/>
          <w:lang w:eastAsia="cs-CZ"/>
        </w:rPr>
        <w:t>Střední škola služeb a řemesel, Stochov, J. Šípka 187</w:t>
      </w:r>
    </w:p>
    <w:p w14:paraId="0F736084" w14:textId="77777777" w:rsidR="00985DA9" w:rsidRDefault="00EC1E35" w:rsidP="00B419BF">
      <w:pPr>
        <w:tabs>
          <w:tab w:val="left" w:pos="1800"/>
        </w:tabs>
        <w:spacing w:after="120" w:line="240" w:lineRule="atLeast"/>
        <w:rPr>
          <w:rFonts w:ascii="Arial" w:eastAsia="Times New Roman" w:hAnsi="Arial" w:cs="Arial"/>
          <w:sz w:val="20"/>
          <w:szCs w:val="20"/>
          <w:lang w:eastAsia="cs-CZ"/>
        </w:rPr>
      </w:pPr>
      <w:r w:rsidRPr="00EC1E35">
        <w:rPr>
          <w:rFonts w:ascii="Arial" w:eastAsia="Times New Roman" w:hAnsi="Arial" w:cs="Arial"/>
          <w:sz w:val="20"/>
          <w:szCs w:val="20"/>
          <w:lang w:eastAsia="cs-CZ"/>
        </w:rPr>
        <w:t>se sídlem:</w:t>
      </w:r>
      <w:r w:rsidRPr="00EC1E35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A06A1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985DA9">
        <w:rPr>
          <w:rFonts w:ascii="Arial" w:eastAsia="Times New Roman" w:hAnsi="Arial" w:cs="Arial"/>
          <w:sz w:val="20"/>
          <w:szCs w:val="20"/>
          <w:lang w:eastAsia="cs-CZ"/>
        </w:rPr>
        <w:t>Jaroslava Šípka 187, 273 03 Stochov</w:t>
      </w:r>
    </w:p>
    <w:p w14:paraId="2BCADEE3" w14:textId="2A8D7E9F" w:rsidR="00EC1E35" w:rsidRPr="00EC1E35" w:rsidRDefault="00EC1E35" w:rsidP="00B419BF">
      <w:pPr>
        <w:tabs>
          <w:tab w:val="left" w:pos="1800"/>
        </w:tabs>
        <w:spacing w:after="120" w:line="240" w:lineRule="atLeast"/>
        <w:rPr>
          <w:rFonts w:ascii="Arial" w:eastAsia="Times New Roman" w:hAnsi="Arial" w:cs="Arial"/>
          <w:sz w:val="20"/>
          <w:szCs w:val="20"/>
          <w:lang w:eastAsia="cs-CZ"/>
        </w:rPr>
      </w:pPr>
      <w:r w:rsidRPr="00EC1E35">
        <w:rPr>
          <w:rFonts w:ascii="Arial" w:eastAsia="Times New Roman" w:hAnsi="Arial" w:cs="Arial"/>
          <w:sz w:val="20"/>
          <w:szCs w:val="20"/>
          <w:lang w:eastAsia="cs-CZ"/>
        </w:rPr>
        <w:t>zastoupen:</w:t>
      </w:r>
      <w:r w:rsidRPr="00EC1E35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A06A1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EC1E35">
        <w:rPr>
          <w:rFonts w:ascii="Arial" w:eastAsia="Times New Roman" w:hAnsi="Arial" w:cs="Arial"/>
          <w:sz w:val="20"/>
          <w:szCs w:val="20"/>
          <w:lang w:eastAsia="cs-CZ"/>
        </w:rPr>
        <w:t xml:space="preserve">Ing. </w:t>
      </w:r>
      <w:r w:rsidR="00985DA9">
        <w:rPr>
          <w:rFonts w:ascii="Arial" w:eastAsia="Times New Roman" w:hAnsi="Arial" w:cs="Arial"/>
          <w:sz w:val="20"/>
          <w:szCs w:val="20"/>
          <w:lang w:eastAsia="cs-CZ"/>
        </w:rPr>
        <w:t>Jaroslavou Pichovou,</w:t>
      </w:r>
      <w:r w:rsidRPr="00EC1E35">
        <w:rPr>
          <w:rFonts w:ascii="Arial" w:eastAsia="Times New Roman" w:hAnsi="Arial" w:cs="Arial"/>
          <w:sz w:val="20"/>
          <w:szCs w:val="20"/>
          <w:lang w:eastAsia="cs-CZ"/>
        </w:rPr>
        <w:t xml:space="preserve"> ředitelkou</w:t>
      </w:r>
    </w:p>
    <w:p w14:paraId="20D58129" w14:textId="067AE229" w:rsidR="00EC1E35" w:rsidRPr="0095432E" w:rsidRDefault="00EC1E35" w:rsidP="00B419BF">
      <w:pPr>
        <w:tabs>
          <w:tab w:val="left" w:pos="1800"/>
        </w:tabs>
        <w:spacing w:after="120" w:line="240" w:lineRule="atLeast"/>
        <w:rPr>
          <w:rFonts w:ascii="Arial" w:eastAsia="Times New Roman" w:hAnsi="Arial" w:cs="Arial"/>
          <w:sz w:val="20"/>
          <w:szCs w:val="20"/>
          <w:lang w:eastAsia="cs-CZ"/>
        </w:rPr>
      </w:pPr>
      <w:r w:rsidRPr="0095432E">
        <w:rPr>
          <w:rFonts w:ascii="Arial" w:eastAsia="Times New Roman" w:hAnsi="Arial" w:cs="Arial"/>
          <w:sz w:val="20"/>
          <w:szCs w:val="20"/>
          <w:lang w:val="en-US" w:eastAsia="cs-CZ"/>
        </w:rPr>
        <w:t>IČ</w:t>
      </w:r>
      <w:r w:rsidRPr="0095432E">
        <w:rPr>
          <w:rFonts w:ascii="Arial" w:eastAsia="Times New Roman" w:hAnsi="Arial" w:cs="Arial"/>
          <w:sz w:val="20"/>
          <w:szCs w:val="20"/>
          <w:lang w:eastAsia="cs-CZ"/>
        </w:rPr>
        <w:t>O</w:t>
      </w:r>
      <w:r w:rsidRPr="0095432E">
        <w:rPr>
          <w:rFonts w:ascii="Arial" w:eastAsia="Times New Roman" w:hAnsi="Arial" w:cs="Arial"/>
          <w:sz w:val="20"/>
          <w:szCs w:val="20"/>
          <w:lang w:val="en-US" w:eastAsia="cs-CZ"/>
        </w:rPr>
        <w:t>:</w:t>
      </w:r>
      <w:r w:rsidRPr="0095432E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A06A13" w:rsidRPr="0095432E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985DA9">
        <w:rPr>
          <w:rFonts w:ascii="Arial" w:eastAsia="Times New Roman" w:hAnsi="Arial" w:cs="Arial"/>
          <w:sz w:val="20"/>
          <w:szCs w:val="20"/>
          <w:lang w:val="en-US" w:eastAsia="cs-CZ"/>
        </w:rPr>
        <w:t>00873306</w:t>
      </w:r>
    </w:p>
    <w:p w14:paraId="413D5EE1" w14:textId="22419D07" w:rsidR="00266826" w:rsidRPr="0095432E" w:rsidRDefault="00B66397" w:rsidP="00640F1B">
      <w:pPr>
        <w:spacing w:before="240" w:after="240" w:line="240" w:lineRule="atLeast"/>
        <w:rPr>
          <w:rFonts w:ascii="Arial" w:eastAsia="Times New Roman" w:hAnsi="Arial" w:cs="Arial"/>
          <w:sz w:val="20"/>
          <w:szCs w:val="20"/>
          <w:lang w:eastAsia="cs-CZ"/>
        </w:rPr>
      </w:pPr>
      <w:r w:rsidRPr="0095432E">
        <w:rPr>
          <w:rFonts w:ascii="Arial" w:eastAsia="Times New Roman" w:hAnsi="Arial" w:cs="Arial"/>
          <w:sz w:val="20"/>
          <w:szCs w:val="20"/>
          <w:lang w:eastAsia="cs-CZ"/>
        </w:rPr>
        <w:t xml:space="preserve">dále jen </w:t>
      </w:r>
      <w:r w:rsidR="00D50D99" w:rsidRPr="0095432E">
        <w:rPr>
          <w:rFonts w:ascii="Arial" w:eastAsia="Times New Roman" w:hAnsi="Arial" w:cs="Arial"/>
          <w:sz w:val="20"/>
          <w:szCs w:val="20"/>
          <w:lang w:eastAsia="cs-CZ"/>
        </w:rPr>
        <w:t>„</w:t>
      </w:r>
      <w:r w:rsidR="0095432E" w:rsidRPr="0095432E">
        <w:rPr>
          <w:rFonts w:ascii="Arial" w:eastAsia="Times New Roman" w:hAnsi="Arial" w:cs="Arial"/>
          <w:b/>
          <w:sz w:val="20"/>
          <w:szCs w:val="20"/>
          <w:lang w:eastAsia="cs-CZ"/>
        </w:rPr>
        <w:t>O</w:t>
      </w:r>
      <w:r w:rsidR="00AB7E28" w:rsidRPr="0095432E">
        <w:rPr>
          <w:rFonts w:ascii="Arial" w:eastAsia="Times New Roman" w:hAnsi="Arial" w:cs="Arial"/>
          <w:b/>
          <w:sz w:val="20"/>
          <w:szCs w:val="20"/>
          <w:lang w:eastAsia="cs-CZ"/>
        </w:rPr>
        <w:t>bjednatel</w:t>
      </w:r>
      <w:r w:rsidR="00D50D99" w:rsidRPr="0095432E">
        <w:rPr>
          <w:rFonts w:ascii="Arial" w:eastAsia="Times New Roman" w:hAnsi="Arial" w:cs="Arial"/>
          <w:b/>
          <w:sz w:val="20"/>
          <w:szCs w:val="20"/>
          <w:lang w:eastAsia="cs-CZ"/>
        </w:rPr>
        <w:t>“</w:t>
      </w:r>
      <w:r w:rsidR="00C17777" w:rsidRPr="0095432E">
        <w:rPr>
          <w:rFonts w:ascii="Arial" w:eastAsia="Times New Roman" w:hAnsi="Arial" w:cs="Arial"/>
          <w:sz w:val="20"/>
          <w:szCs w:val="20"/>
          <w:lang w:eastAsia="cs-CZ"/>
        </w:rPr>
        <w:t xml:space="preserve"> na straně jedné</w:t>
      </w:r>
    </w:p>
    <w:p w14:paraId="6A6DBF38" w14:textId="77777777" w:rsidR="00266826" w:rsidRPr="0095432E" w:rsidRDefault="00266826" w:rsidP="00F33275">
      <w:pPr>
        <w:spacing w:before="480" w:after="480" w:line="240" w:lineRule="atLeast"/>
        <w:rPr>
          <w:rFonts w:ascii="Arial" w:eastAsia="Times New Roman" w:hAnsi="Arial" w:cs="Arial"/>
          <w:sz w:val="20"/>
          <w:szCs w:val="20"/>
          <w:lang w:eastAsia="cs-CZ"/>
        </w:rPr>
      </w:pPr>
      <w:r w:rsidRPr="0095432E">
        <w:rPr>
          <w:rFonts w:ascii="Arial" w:eastAsia="Times New Roman" w:hAnsi="Arial" w:cs="Arial"/>
          <w:sz w:val="20"/>
          <w:szCs w:val="20"/>
          <w:lang w:eastAsia="cs-CZ"/>
        </w:rPr>
        <w:t>a</w:t>
      </w:r>
    </w:p>
    <w:p w14:paraId="69598A29" w14:textId="39EC6828" w:rsidR="00EC1E35" w:rsidRDefault="0076638C" w:rsidP="00EC1E35">
      <w:pPr>
        <w:tabs>
          <w:tab w:val="left" w:pos="1701"/>
        </w:tabs>
        <w:spacing w:after="120" w:line="240" w:lineRule="atLeast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xxx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fyzická osoba</w:t>
      </w:r>
    </w:p>
    <w:p w14:paraId="2CC26D6B" w14:textId="09CBD540" w:rsidR="0076638C" w:rsidRDefault="008B34B6" w:rsidP="00EC1E35">
      <w:pPr>
        <w:tabs>
          <w:tab w:val="left" w:pos="1701"/>
        </w:tabs>
        <w:spacing w:after="120"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 65257227</w:t>
      </w:r>
    </w:p>
    <w:p w14:paraId="3CBF166B" w14:textId="77777777" w:rsidR="008B34B6" w:rsidRPr="0095432E" w:rsidRDefault="008B34B6" w:rsidP="00EC1E35">
      <w:pPr>
        <w:tabs>
          <w:tab w:val="left" w:pos="1701"/>
        </w:tabs>
        <w:spacing w:after="120" w:line="240" w:lineRule="atLeast"/>
        <w:rPr>
          <w:rFonts w:ascii="Arial" w:hAnsi="Arial" w:cs="Arial"/>
          <w:sz w:val="20"/>
          <w:szCs w:val="20"/>
        </w:rPr>
      </w:pPr>
    </w:p>
    <w:p w14:paraId="133A892B" w14:textId="23FF6F9F" w:rsidR="00B66397" w:rsidRPr="00EC1E35" w:rsidRDefault="00B66397" w:rsidP="00640F1B">
      <w:pPr>
        <w:spacing w:before="240" w:after="240" w:line="240" w:lineRule="atLeast"/>
        <w:rPr>
          <w:rFonts w:ascii="Arial" w:eastAsia="Times New Roman" w:hAnsi="Arial" w:cs="Arial"/>
          <w:sz w:val="20"/>
          <w:szCs w:val="20"/>
          <w:lang w:eastAsia="cs-CZ"/>
        </w:rPr>
      </w:pPr>
      <w:r w:rsidRPr="00EC1E35">
        <w:rPr>
          <w:rFonts w:ascii="Arial" w:eastAsia="Times New Roman" w:hAnsi="Arial" w:cs="Arial"/>
          <w:sz w:val="20"/>
          <w:szCs w:val="20"/>
          <w:lang w:eastAsia="cs-CZ"/>
        </w:rPr>
        <w:t xml:space="preserve">dále jen </w:t>
      </w:r>
      <w:r w:rsidR="00C17777" w:rsidRPr="00EC1E35">
        <w:rPr>
          <w:rFonts w:ascii="Arial" w:eastAsia="Times New Roman" w:hAnsi="Arial" w:cs="Arial"/>
          <w:sz w:val="20"/>
          <w:szCs w:val="20"/>
          <w:lang w:eastAsia="cs-CZ"/>
        </w:rPr>
        <w:t>„</w:t>
      </w:r>
      <w:r w:rsidR="0095432E">
        <w:rPr>
          <w:rFonts w:ascii="Arial" w:eastAsia="Times New Roman" w:hAnsi="Arial" w:cs="Arial"/>
          <w:b/>
          <w:sz w:val="20"/>
          <w:szCs w:val="20"/>
          <w:lang w:eastAsia="cs-CZ"/>
        </w:rPr>
        <w:t>Poskytovatel</w:t>
      </w:r>
      <w:r w:rsidR="00C17777" w:rsidRPr="00D1728E">
        <w:rPr>
          <w:rFonts w:ascii="Arial" w:eastAsia="Times New Roman" w:hAnsi="Arial" w:cs="Arial"/>
          <w:b/>
          <w:sz w:val="20"/>
          <w:szCs w:val="20"/>
          <w:lang w:eastAsia="cs-CZ"/>
        </w:rPr>
        <w:t>“</w:t>
      </w:r>
      <w:r w:rsidR="00C17777" w:rsidRPr="00EC1E35">
        <w:rPr>
          <w:rFonts w:ascii="Arial" w:eastAsia="Times New Roman" w:hAnsi="Arial" w:cs="Arial"/>
          <w:sz w:val="20"/>
          <w:szCs w:val="20"/>
          <w:lang w:eastAsia="cs-CZ"/>
        </w:rPr>
        <w:t xml:space="preserve"> na straně druhé</w:t>
      </w:r>
    </w:p>
    <w:p w14:paraId="3B49C31B" w14:textId="77777777" w:rsidR="007F6F58" w:rsidRDefault="000D356C" w:rsidP="009242EB">
      <w:pPr>
        <w:spacing w:before="240" w:after="240" w:line="240" w:lineRule="atLeast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9770BC">
        <w:rPr>
          <w:rFonts w:ascii="Arial" w:eastAsia="Times New Roman" w:hAnsi="Arial" w:cs="Arial"/>
          <w:b/>
          <w:sz w:val="20"/>
          <w:szCs w:val="20"/>
          <w:lang w:eastAsia="cs-CZ"/>
        </w:rPr>
        <w:t>u</w:t>
      </w:r>
      <w:r w:rsidR="00B66397" w:rsidRPr="009770BC">
        <w:rPr>
          <w:rFonts w:ascii="Arial" w:eastAsia="Times New Roman" w:hAnsi="Arial" w:cs="Arial"/>
          <w:b/>
          <w:sz w:val="20"/>
          <w:szCs w:val="20"/>
          <w:lang w:eastAsia="cs-CZ"/>
        </w:rPr>
        <w:t>zav</w:t>
      </w:r>
      <w:r w:rsidR="00D1728E" w:rsidRPr="009770BC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írají za účelem ochrany osobních údajů podle čl. 28 a násl. Nařízení </w:t>
      </w:r>
      <w:r w:rsidR="009770BC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Evropského parlamentu a Rady </w:t>
      </w:r>
      <w:r w:rsidR="00D1728E" w:rsidRPr="009770BC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(EU) 2016/679 </w:t>
      </w:r>
      <w:r w:rsidR="009770BC">
        <w:rPr>
          <w:rFonts w:ascii="Arial" w:eastAsia="Times New Roman" w:hAnsi="Arial" w:cs="Arial"/>
          <w:b/>
          <w:sz w:val="20"/>
          <w:szCs w:val="20"/>
          <w:lang w:eastAsia="cs-CZ"/>
        </w:rPr>
        <w:t>ze dne 27. dubna 2016 obecného nařízení o ochraně osobních údajů (dále jen „Nařízení“) a ve spojení se zákonem o ochraně osobních údajů následující</w:t>
      </w:r>
      <w:r w:rsidR="007F6F58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Dodatek</w:t>
      </w:r>
      <w:r w:rsidR="00D1728E" w:rsidRPr="009770BC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="007F6F58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o zpracování a ochraně osobních údajů </w:t>
      </w:r>
      <w:r w:rsidR="00D1728E" w:rsidRPr="009770BC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v tomto znění: </w:t>
      </w:r>
    </w:p>
    <w:p w14:paraId="47ACFE1A" w14:textId="0353A767" w:rsidR="00F33275" w:rsidRPr="009770BC" w:rsidRDefault="00B66397" w:rsidP="009242EB">
      <w:pPr>
        <w:spacing w:before="240" w:after="240" w:line="240" w:lineRule="atLeast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9770BC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</w:p>
    <w:p w14:paraId="45A810EE" w14:textId="77777777" w:rsidR="007F6F58" w:rsidRPr="00147433" w:rsidRDefault="007F6F58" w:rsidP="007F6F58">
      <w:pPr>
        <w:spacing w:after="120" w:line="240" w:lineRule="atLeast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14743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Čl. 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>I</w:t>
      </w:r>
    </w:p>
    <w:p w14:paraId="5B9E6143" w14:textId="77777777" w:rsidR="007F6F58" w:rsidRPr="00147433" w:rsidRDefault="007F6F58" w:rsidP="007F6F58">
      <w:pPr>
        <w:spacing w:after="240" w:line="240" w:lineRule="atLeast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Základní ujednání </w:t>
      </w:r>
    </w:p>
    <w:p w14:paraId="66062945" w14:textId="6EA585D4" w:rsidR="007F6F58" w:rsidRDefault="007F6F58" w:rsidP="007F6F58">
      <w:pPr>
        <w:numPr>
          <w:ilvl w:val="0"/>
          <w:numId w:val="1"/>
        </w:numPr>
        <w:spacing w:after="120" w:line="280" w:lineRule="atLeast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Smluvní strany uzavřely dne </w:t>
      </w:r>
      <w:r w:rsidR="00985DA9">
        <w:rPr>
          <w:rFonts w:ascii="Arial" w:eastAsia="Times New Roman" w:hAnsi="Arial" w:cs="Arial"/>
          <w:sz w:val="20"/>
          <w:szCs w:val="20"/>
          <w:lang w:eastAsia="cs-CZ"/>
        </w:rPr>
        <w:t>13. 10. 2017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Smlouvu </w:t>
      </w:r>
      <w:r w:rsidR="0095432E">
        <w:rPr>
          <w:rFonts w:ascii="Arial" w:eastAsia="Times New Roman" w:hAnsi="Arial" w:cs="Arial"/>
          <w:sz w:val="20"/>
          <w:szCs w:val="20"/>
          <w:lang w:eastAsia="cs-CZ"/>
        </w:rPr>
        <w:t xml:space="preserve">o </w:t>
      </w:r>
      <w:r w:rsidR="00985DA9">
        <w:rPr>
          <w:rFonts w:ascii="Arial" w:eastAsia="Times New Roman" w:hAnsi="Arial" w:cs="Arial"/>
          <w:sz w:val="20"/>
          <w:szCs w:val="20"/>
          <w:lang w:eastAsia="cs-CZ"/>
        </w:rPr>
        <w:t>provádění správy IT</w:t>
      </w:r>
      <w:r w:rsidR="0095432E">
        <w:rPr>
          <w:rFonts w:ascii="Arial" w:eastAsia="Times New Roman" w:hAnsi="Arial" w:cs="Arial"/>
          <w:sz w:val="20"/>
          <w:szCs w:val="20"/>
          <w:lang w:eastAsia="cs-CZ"/>
        </w:rPr>
        <w:t xml:space="preserve">, č.: </w:t>
      </w:r>
      <w:r w:rsidR="00985DA9">
        <w:rPr>
          <w:rFonts w:ascii="Arial" w:eastAsia="Times New Roman" w:hAnsi="Arial" w:cs="Arial"/>
          <w:sz w:val="20"/>
          <w:szCs w:val="20"/>
          <w:lang w:eastAsia="cs-CZ"/>
        </w:rPr>
        <w:t>83/00873306/2017</w:t>
      </w:r>
      <w:r w:rsidR="0095432E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(dále jen Smlouva). K okamžiku uzavření tohoto Dodatku se ke znění Smlouvy přidávají následující ujednání tohoto Dodatku. </w:t>
      </w:r>
    </w:p>
    <w:p w14:paraId="5A0506C0" w14:textId="54EB5FF7" w:rsidR="007F6F58" w:rsidRDefault="007F6F58" w:rsidP="00803187">
      <w:pPr>
        <w:pStyle w:val="Odstavecseseznamem"/>
        <w:spacing w:before="480" w:after="120" w:line="240" w:lineRule="atLeast"/>
        <w:ind w:left="0"/>
        <w:contextualSpacing w:val="0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sz w:val="20"/>
          <w:szCs w:val="20"/>
          <w:lang w:eastAsia="cs-CZ"/>
        </w:rPr>
        <w:t>Čl. II</w:t>
      </w:r>
    </w:p>
    <w:p w14:paraId="3CD63491" w14:textId="5FD075B3" w:rsidR="00803187" w:rsidRDefault="00803187" w:rsidP="009242EB">
      <w:pPr>
        <w:pStyle w:val="Odstavecseseznamem"/>
        <w:spacing w:before="120" w:after="0" w:line="240" w:lineRule="atLeast"/>
        <w:ind w:left="0"/>
        <w:contextualSpacing w:val="0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sz w:val="20"/>
          <w:szCs w:val="20"/>
          <w:lang w:eastAsia="cs-CZ"/>
        </w:rPr>
        <w:t>Předmět</w:t>
      </w:r>
      <w:r w:rsidR="009242EB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="007F6F58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Dodatku </w:t>
      </w:r>
      <w:r w:rsidR="009242EB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</w:p>
    <w:p w14:paraId="5B404F48" w14:textId="77777777" w:rsidR="004754CC" w:rsidRDefault="004754CC" w:rsidP="009242EB">
      <w:pPr>
        <w:pStyle w:val="Odstavecseseznamem"/>
        <w:spacing w:before="120" w:after="0" w:line="240" w:lineRule="atLeast"/>
        <w:ind w:left="0"/>
        <w:contextualSpacing w:val="0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558895B4" w14:textId="6B2CE42E" w:rsidR="004754CC" w:rsidRDefault="00873297" w:rsidP="004754CC">
      <w:pPr>
        <w:pStyle w:val="Odstavecseseznamem"/>
        <w:numPr>
          <w:ilvl w:val="0"/>
          <w:numId w:val="19"/>
        </w:numPr>
        <w:overflowPunct w:val="0"/>
        <w:autoSpaceDE w:val="0"/>
        <w:autoSpaceDN w:val="0"/>
        <w:spacing w:after="240" w:line="280" w:lineRule="atLeast"/>
        <w:jc w:val="both"/>
        <w:textAlignment w:val="baseline"/>
        <w:rPr>
          <w:rFonts w:ascii="Arial" w:hAnsi="Arial" w:cs="Arial"/>
          <w:sz w:val="20"/>
          <w:szCs w:val="20"/>
        </w:rPr>
      </w:pPr>
      <w:r w:rsidRPr="004754CC">
        <w:rPr>
          <w:rFonts w:ascii="Arial" w:eastAsia="Times New Roman" w:hAnsi="Arial" w:cs="Arial"/>
          <w:sz w:val="20"/>
          <w:szCs w:val="20"/>
          <w:lang w:eastAsia="cs-CZ"/>
        </w:rPr>
        <w:t>Předmětem t</w:t>
      </w:r>
      <w:r w:rsidR="007F6F58" w:rsidRPr="004754CC">
        <w:rPr>
          <w:rFonts w:ascii="Arial" w:eastAsia="Times New Roman" w:hAnsi="Arial" w:cs="Arial"/>
          <w:sz w:val="20"/>
          <w:szCs w:val="20"/>
          <w:lang w:eastAsia="cs-CZ"/>
        </w:rPr>
        <w:t xml:space="preserve">ohoto Dodatku </w:t>
      </w:r>
      <w:r w:rsidRPr="004754CC">
        <w:rPr>
          <w:rFonts w:ascii="Arial" w:eastAsia="Times New Roman" w:hAnsi="Arial" w:cs="Arial"/>
          <w:sz w:val="20"/>
          <w:szCs w:val="20"/>
          <w:lang w:eastAsia="cs-CZ"/>
        </w:rPr>
        <w:t xml:space="preserve">je úprava vzájemných práv a povinností Smluvních stran při zpracování osobních údajů, </w:t>
      </w:r>
      <w:r w:rsidR="00AB7E28" w:rsidRPr="004754CC">
        <w:rPr>
          <w:rFonts w:ascii="Arial" w:eastAsia="Times New Roman" w:hAnsi="Arial" w:cs="Arial"/>
          <w:sz w:val="20"/>
          <w:szCs w:val="20"/>
          <w:lang w:eastAsia="cs-CZ"/>
        </w:rPr>
        <w:t xml:space="preserve">které </w:t>
      </w:r>
      <w:r w:rsidR="0095432E">
        <w:rPr>
          <w:rFonts w:ascii="Arial" w:eastAsia="Times New Roman" w:hAnsi="Arial" w:cs="Arial"/>
          <w:sz w:val="20"/>
          <w:szCs w:val="20"/>
          <w:lang w:eastAsia="cs-CZ"/>
        </w:rPr>
        <w:t xml:space="preserve">Poskytovatel </w:t>
      </w:r>
      <w:r w:rsidR="007E422D" w:rsidRPr="004754CC">
        <w:rPr>
          <w:rFonts w:ascii="Arial" w:eastAsia="Times New Roman" w:hAnsi="Arial" w:cs="Arial"/>
          <w:sz w:val="20"/>
          <w:szCs w:val="20"/>
          <w:lang w:eastAsia="cs-CZ"/>
        </w:rPr>
        <w:t xml:space="preserve">získá </w:t>
      </w:r>
      <w:r w:rsidRPr="004754CC">
        <w:rPr>
          <w:rFonts w:ascii="Arial" w:eastAsia="Times New Roman" w:hAnsi="Arial" w:cs="Arial"/>
          <w:sz w:val="20"/>
          <w:szCs w:val="20"/>
          <w:lang w:eastAsia="cs-CZ"/>
        </w:rPr>
        <w:t>v souvislosti s</w:t>
      </w:r>
      <w:r w:rsidR="009242EB" w:rsidRPr="004754CC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4754CC">
        <w:rPr>
          <w:rFonts w:ascii="Arial" w:eastAsia="Times New Roman" w:hAnsi="Arial" w:cs="Arial"/>
          <w:sz w:val="20"/>
          <w:szCs w:val="20"/>
          <w:lang w:eastAsia="cs-CZ"/>
        </w:rPr>
        <w:t>p</w:t>
      </w:r>
      <w:r w:rsidR="009242EB" w:rsidRPr="004754CC">
        <w:rPr>
          <w:rFonts w:ascii="Arial" w:eastAsia="Times New Roman" w:hAnsi="Arial" w:cs="Arial"/>
          <w:sz w:val="20"/>
          <w:szCs w:val="20"/>
          <w:lang w:eastAsia="cs-CZ"/>
        </w:rPr>
        <w:t>oskytováním svých Služeb.</w:t>
      </w:r>
      <w:r w:rsidR="004754CC" w:rsidRPr="004754CC">
        <w:rPr>
          <w:rFonts w:ascii="Arial" w:hAnsi="Arial" w:cs="Arial"/>
          <w:sz w:val="20"/>
          <w:szCs w:val="20"/>
        </w:rPr>
        <w:t xml:space="preserve"> V souladu s Nařízením Evropského parlamentu a Rady (EU) 2016/679 je </w:t>
      </w:r>
      <w:r w:rsidR="0095432E">
        <w:rPr>
          <w:rFonts w:ascii="Arial" w:hAnsi="Arial" w:cs="Arial"/>
          <w:sz w:val="20"/>
          <w:szCs w:val="20"/>
        </w:rPr>
        <w:t>Poskytovate</w:t>
      </w:r>
      <w:r w:rsidR="004754CC" w:rsidRPr="004754CC">
        <w:rPr>
          <w:rFonts w:ascii="Arial" w:hAnsi="Arial" w:cs="Arial"/>
          <w:sz w:val="20"/>
          <w:szCs w:val="20"/>
        </w:rPr>
        <w:t>l zároveň Zpracovatelem osobních údajů subjektů údajů a je povinen osobní údaje související s plněním Smlouvy zpracovávat plně v souladu s tímto Nařízením, pouze a za podmínek a v rozsahu stanoveném objednatelem, a to po celou dobu trvání smlouvy, resp. zpracování osobních údajů.</w:t>
      </w:r>
    </w:p>
    <w:p w14:paraId="617F03B7" w14:textId="0DAD406D" w:rsidR="003C18AC" w:rsidRPr="004754CC" w:rsidRDefault="009242EB" w:rsidP="004754CC">
      <w:pPr>
        <w:pStyle w:val="Odstavecseseznamem"/>
        <w:overflowPunct w:val="0"/>
        <w:autoSpaceDE w:val="0"/>
        <w:autoSpaceDN w:val="0"/>
        <w:spacing w:after="240" w:line="280" w:lineRule="atLeast"/>
        <w:jc w:val="both"/>
        <w:textAlignment w:val="baseline"/>
        <w:rPr>
          <w:rFonts w:ascii="Arial" w:hAnsi="Arial" w:cs="Arial"/>
          <w:sz w:val="20"/>
          <w:szCs w:val="20"/>
        </w:rPr>
      </w:pPr>
      <w:r w:rsidRPr="004754C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bookmarkStart w:id="0" w:name="_GoBack"/>
      <w:bookmarkEnd w:id="0"/>
    </w:p>
    <w:p w14:paraId="04B70B71" w14:textId="66D68179" w:rsidR="007E422D" w:rsidRPr="0095432E" w:rsidRDefault="00873297" w:rsidP="009242EB">
      <w:pPr>
        <w:pStyle w:val="Odstavecseseznamem"/>
        <w:numPr>
          <w:ilvl w:val="0"/>
          <w:numId w:val="19"/>
        </w:numPr>
        <w:spacing w:before="120" w:after="0" w:line="240" w:lineRule="atLeast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5432E">
        <w:rPr>
          <w:rFonts w:ascii="Arial" w:eastAsia="Times New Roman" w:hAnsi="Arial" w:cs="Arial"/>
          <w:sz w:val="20"/>
          <w:szCs w:val="20"/>
          <w:lang w:eastAsia="cs-CZ"/>
        </w:rPr>
        <w:t xml:space="preserve">Vlastníkem osobních údajů je </w:t>
      </w:r>
      <w:r w:rsidR="00AB7E28" w:rsidRPr="0095432E">
        <w:rPr>
          <w:rFonts w:ascii="Arial" w:eastAsia="Times New Roman" w:hAnsi="Arial" w:cs="Arial"/>
          <w:sz w:val="20"/>
          <w:szCs w:val="20"/>
          <w:lang w:eastAsia="cs-CZ"/>
        </w:rPr>
        <w:t>Objednatel</w:t>
      </w:r>
      <w:r w:rsidRPr="0095432E"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</w:p>
    <w:p w14:paraId="13C42FBE" w14:textId="77777777" w:rsidR="00EE133D" w:rsidRDefault="00EE133D" w:rsidP="009C3277">
      <w:pPr>
        <w:pStyle w:val="Odstavecseseznamem"/>
        <w:spacing w:after="120" w:line="240" w:lineRule="atLeast"/>
        <w:ind w:left="0"/>
        <w:contextualSpacing w:val="0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27138B7E" w14:textId="639DECC5" w:rsidR="001A22D9" w:rsidRPr="0095432E" w:rsidRDefault="001A22D9" w:rsidP="009C3277">
      <w:pPr>
        <w:pStyle w:val="Odstavecseseznamem"/>
        <w:spacing w:after="120" w:line="240" w:lineRule="atLeast"/>
        <w:ind w:left="0"/>
        <w:contextualSpacing w:val="0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95432E">
        <w:rPr>
          <w:rFonts w:ascii="Arial" w:eastAsia="Times New Roman" w:hAnsi="Arial" w:cs="Arial"/>
          <w:b/>
          <w:sz w:val="20"/>
          <w:szCs w:val="20"/>
          <w:lang w:eastAsia="cs-CZ"/>
        </w:rPr>
        <w:t>Čl. III</w:t>
      </w:r>
    </w:p>
    <w:p w14:paraId="19A78C89" w14:textId="0AB2D3E6" w:rsidR="001A22D9" w:rsidRPr="0095432E" w:rsidRDefault="001A22D9" w:rsidP="00EA4022">
      <w:pPr>
        <w:pStyle w:val="Odstavecseseznamem"/>
        <w:spacing w:before="120" w:after="240" w:line="240" w:lineRule="atLeast"/>
        <w:ind w:left="0"/>
        <w:contextualSpacing w:val="0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95432E">
        <w:rPr>
          <w:rFonts w:ascii="Arial" w:eastAsia="Times New Roman" w:hAnsi="Arial" w:cs="Arial"/>
          <w:b/>
          <w:sz w:val="20"/>
          <w:szCs w:val="20"/>
          <w:lang w:eastAsia="cs-CZ"/>
        </w:rPr>
        <w:t>Práva a povinnosti smluvních stran</w:t>
      </w:r>
    </w:p>
    <w:p w14:paraId="5ADDF7F8" w14:textId="5FDE5383" w:rsidR="0095663F" w:rsidRPr="0095432E" w:rsidRDefault="001A22D9" w:rsidP="00F25642">
      <w:pPr>
        <w:pStyle w:val="Zkladntext"/>
        <w:overflowPunct w:val="0"/>
        <w:autoSpaceDE w:val="0"/>
        <w:autoSpaceDN w:val="0"/>
        <w:adjustRightInd w:val="0"/>
        <w:ind w:left="1276" w:hanging="850"/>
        <w:textAlignment w:val="baseline"/>
        <w:rPr>
          <w:rFonts w:ascii="Arial" w:hAnsi="Arial" w:cs="Arial"/>
          <w:sz w:val="20"/>
        </w:rPr>
      </w:pPr>
      <w:r w:rsidRPr="0095432E">
        <w:rPr>
          <w:rFonts w:ascii="Arial" w:hAnsi="Arial" w:cs="Arial"/>
          <w:sz w:val="20"/>
          <w:szCs w:val="20"/>
          <w:lang w:eastAsia="cs-CZ"/>
        </w:rPr>
        <w:t>1</w:t>
      </w:r>
      <w:r w:rsidR="0095663F" w:rsidRPr="0095432E">
        <w:rPr>
          <w:rFonts w:ascii="Arial" w:hAnsi="Arial" w:cs="Arial"/>
          <w:sz w:val="20"/>
          <w:szCs w:val="20"/>
          <w:lang w:eastAsia="cs-CZ"/>
        </w:rPr>
        <w:t>.</w:t>
      </w:r>
      <w:r w:rsidR="0095663F" w:rsidRPr="0095432E">
        <w:rPr>
          <w:rFonts w:ascii="Arial" w:hAnsi="Arial" w:cs="Arial"/>
          <w:sz w:val="20"/>
        </w:rPr>
        <w:t xml:space="preserve"> </w:t>
      </w:r>
      <w:r w:rsidR="007257D2" w:rsidRPr="0095432E">
        <w:rPr>
          <w:rFonts w:ascii="Arial" w:hAnsi="Arial" w:cs="Arial"/>
          <w:sz w:val="20"/>
        </w:rPr>
        <w:t xml:space="preserve"> </w:t>
      </w:r>
      <w:r w:rsidR="00AB7E28" w:rsidRPr="0095432E">
        <w:rPr>
          <w:rFonts w:ascii="Arial" w:hAnsi="Arial" w:cs="Arial"/>
          <w:sz w:val="20"/>
        </w:rPr>
        <w:t>Objednatel</w:t>
      </w:r>
      <w:r w:rsidR="0095663F" w:rsidRPr="0095432E">
        <w:rPr>
          <w:rFonts w:ascii="Arial" w:hAnsi="Arial" w:cs="Arial"/>
          <w:sz w:val="20"/>
        </w:rPr>
        <w:t xml:space="preserve"> je při plnění </w:t>
      </w:r>
      <w:r w:rsidR="00D14FF4" w:rsidRPr="0095432E">
        <w:rPr>
          <w:rFonts w:ascii="Arial" w:hAnsi="Arial" w:cs="Arial"/>
          <w:sz w:val="20"/>
        </w:rPr>
        <w:t xml:space="preserve">tohoto Dodatku </w:t>
      </w:r>
      <w:r w:rsidR="0095663F" w:rsidRPr="0095432E">
        <w:rPr>
          <w:rFonts w:ascii="Arial" w:hAnsi="Arial" w:cs="Arial"/>
          <w:sz w:val="20"/>
        </w:rPr>
        <w:t>povinen:</w:t>
      </w:r>
    </w:p>
    <w:p w14:paraId="7222FCB8" w14:textId="77777777" w:rsidR="0095663F" w:rsidRPr="0095432E" w:rsidRDefault="0095663F" w:rsidP="0095663F">
      <w:pPr>
        <w:pStyle w:val="Zkladntext"/>
        <w:overflowPunct w:val="0"/>
        <w:autoSpaceDE w:val="0"/>
        <w:autoSpaceDN w:val="0"/>
        <w:adjustRightInd w:val="0"/>
        <w:ind w:left="375"/>
        <w:textAlignment w:val="baseline"/>
        <w:rPr>
          <w:rFonts w:ascii="Arial" w:hAnsi="Arial" w:cs="Arial"/>
          <w:sz w:val="20"/>
        </w:rPr>
      </w:pPr>
    </w:p>
    <w:p w14:paraId="107EC2AF" w14:textId="1CB3A2B7" w:rsidR="0095663F" w:rsidRPr="0095432E" w:rsidRDefault="0095663F" w:rsidP="00EA4022">
      <w:pPr>
        <w:pStyle w:val="Zkladntext"/>
        <w:numPr>
          <w:ilvl w:val="0"/>
          <w:numId w:val="21"/>
        </w:numPr>
        <w:overflowPunct w:val="0"/>
        <w:autoSpaceDE w:val="0"/>
        <w:autoSpaceDN w:val="0"/>
        <w:adjustRightInd w:val="0"/>
        <w:spacing w:after="60"/>
        <w:ind w:left="1134" w:hanging="425"/>
        <w:textAlignment w:val="baseline"/>
        <w:rPr>
          <w:rFonts w:ascii="Arial" w:hAnsi="Arial" w:cs="Arial"/>
          <w:color w:val="000000"/>
          <w:sz w:val="20"/>
          <w:shd w:val="clear" w:color="auto" w:fill="FFFFFF"/>
        </w:rPr>
      </w:pPr>
      <w:r w:rsidRPr="0095432E">
        <w:rPr>
          <w:rFonts w:ascii="Arial" w:hAnsi="Arial" w:cs="Arial"/>
          <w:color w:val="000000"/>
          <w:sz w:val="20"/>
          <w:shd w:val="clear" w:color="auto" w:fill="FFFFFF"/>
        </w:rPr>
        <w:t>zajistit, že o</w:t>
      </w:r>
      <w:r w:rsidR="00850DDA" w:rsidRPr="0095432E">
        <w:rPr>
          <w:rFonts w:ascii="Arial" w:hAnsi="Arial" w:cs="Arial"/>
          <w:color w:val="000000"/>
          <w:sz w:val="20"/>
          <w:shd w:val="clear" w:color="auto" w:fill="FFFFFF"/>
        </w:rPr>
        <w:t>s</w:t>
      </w:r>
      <w:r w:rsidRPr="0095432E">
        <w:rPr>
          <w:rFonts w:ascii="Arial" w:hAnsi="Arial" w:cs="Arial"/>
          <w:color w:val="000000"/>
          <w:sz w:val="20"/>
          <w:shd w:val="clear" w:color="auto" w:fill="FFFFFF"/>
        </w:rPr>
        <w:t>obní údaje budou zpracovány vždy v souladu s Nařízením, že tyto údaje budou aktuální, přesné a pravdivé, jakož i to, že tyto údaje budou odpovídat stanovenému účelu zpracování;</w:t>
      </w:r>
    </w:p>
    <w:p w14:paraId="69FF6207" w14:textId="35461EB2" w:rsidR="0095663F" w:rsidRPr="0095432E" w:rsidRDefault="0095663F" w:rsidP="00EA4022">
      <w:pPr>
        <w:pStyle w:val="Zkladntext"/>
        <w:numPr>
          <w:ilvl w:val="0"/>
          <w:numId w:val="21"/>
        </w:numPr>
        <w:overflowPunct w:val="0"/>
        <w:autoSpaceDE w:val="0"/>
        <w:autoSpaceDN w:val="0"/>
        <w:adjustRightInd w:val="0"/>
        <w:spacing w:after="60"/>
        <w:ind w:left="1134" w:hanging="425"/>
        <w:textAlignment w:val="baseline"/>
        <w:rPr>
          <w:rFonts w:ascii="Arial" w:hAnsi="Arial" w:cs="Arial"/>
          <w:sz w:val="20"/>
        </w:rPr>
      </w:pPr>
      <w:r w:rsidRPr="0095432E">
        <w:rPr>
          <w:rFonts w:ascii="Arial" w:hAnsi="Arial" w:cs="Arial"/>
          <w:color w:val="000000"/>
          <w:sz w:val="20"/>
          <w:shd w:val="clear" w:color="auto" w:fill="FFFFFF"/>
        </w:rPr>
        <w:t>přijmout vhodná opatření, aby poskytl subjektům údajů stručným, transparentním, srozumitelným a snadno přístupným způsobem za použití jasných a jednoduchých jazykových prostředků veškeré informace a učinil veškerá sdělení požadovaná Nařízením.</w:t>
      </w:r>
    </w:p>
    <w:p w14:paraId="797F5238" w14:textId="72B97A87" w:rsidR="0095663F" w:rsidRPr="0095432E" w:rsidRDefault="0095663F" w:rsidP="0095663F">
      <w:pPr>
        <w:pStyle w:val="Zkladntext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/>
          <w:sz w:val="20"/>
          <w:shd w:val="clear" w:color="auto" w:fill="FFFFFF"/>
        </w:rPr>
      </w:pPr>
    </w:p>
    <w:p w14:paraId="65B65868" w14:textId="2128B662" w:rsidR="0095663F" w:rsidRPr="0095432E" w:rsidRDefault="0095432E" w:rsidP="00F25642">
      <w:pPr>
        <w:pStyle w:val="Zkladntext"/>
        <w:numPr>
          <w:ilvl w:val="0"/>
          <w:numId w:val="30"/>
        </w:numPr>
        <w:overflowPunct w:val="0"/>
        <w:autoSpaceDE w:val="0"/>
        <w:autoSpaceDN w:val="0"/>
        <w:adjustRightInd w:val="0"/>
        <w:ind w:left="1134" w:hanging="708"/>
        <w:textAlignment w:val="baseline"/>
        <w:rPr>
          <w:rFonts w:ascii="Arial" w:hAnsi="Arial" w:cs="Arial"/>
          <w:sz w:val="20"/>
        </w:rPr>
      </w:pPr>
      <w:r w:rsidRPr="0095432E">
        <w:rPr>
          <w:rFonts w:ascii="Arial" w:hAnsi="Arial" w:cs="Arial"/>
          <w:sz w:val="20"/>
        </w:rPr>
        <w:t>Poskytovate</w:t>
      </w:r>
      <w:r w:rsidR="00AB7E28" w:rsidRPr="0095432E">
        <w:rPr>
          <w:rFonts w:ascii="Arial" w:hAnsi="Arial" w:cs="Arial"/>
          <w:sz w:val="20"/>
        </w:rPr>
        <w:t>l</w:t>
      </w:r>
      <w:r w:rsidR="00EA4022" w:rsidRPr="0095432E">
        <w:rPr>
          <w:rFonts w:ascii="Arial" w:hAnsi="Arial" w:cs="Arial"/>
          <w:sz w:val="20"/>
        </w:rPr>
        <w:t xml:space="preserve"> je při plnění t</w:t>
      </w:r>
      <w:r w:rsidR="00D14FF4" w:rsidRPr="0095432E">
        <w:rPr>
          <w:rFonts w:ascii="Arial" w:hAnsi="Arial" w:cs="Arial"/>
          <w:sz w:val="20"/>
        </w:rPr>
        <w:t xml:space="preserve">ohoto Dodatku </w:t>
      </w:r>
      <w:r w:rsidR="0095663F" w:rsidRPr="0095432E">
        <w:rPr>
          <w:rFonts w:ascii="Arial" w:hAnsi="Arial" w:cs="Arial"/>
          <w:sz w:val="20"/>
        </w:rPr>
        <w:t>povinen:</w:t>
      </w:r>
    </w:p>
    <w:p w14:paraId="0169BB8F" w14:textId="77777777" w:rsidR="0095663F" w:rsidRPr="0095432E" w:rsidRDefault="0095663F" w:rsidP="0095663F">
      <w:pPr>
        <w:pStyle w:val="Zkladntext"/>
        <w:overflowPunct w:val="0"/>
        <w:autoSpaceDE w:val="0"/>
        <w:autoSpaceDN w:val="0"/>
        <w:adjustRightInd w:val="0"/>
        <w:ind w:left="720"/>
        <w:textAlignment w:val="baseline"/>
        <w:rPr>
          <w:rFonts w:ascii="Arial" w:hAnsi="Arial" w:cs="Arial"/>
          <w:sz w:val="20"/>
        </w:rPr>
      </w:pPr>
    </w:p>
    <w:p w14:paraId="1F6A6945" w14:textId="5F5EEC4B" w:rsidR="0095663F" w:rsidRPr="0095432E" w:rsidRDefault="0095663F" w:rsidP="00EA4022">
      <w:pPr>
        <w:pStyle w:val="Zkladntext"/>
        <w:numPr>
          <w:ilvl w:val="0"/>
          <w:numId w:val="22"/>
        </w:numPr>
        <w:overflowPunct w:val="0"/>
        <w:autoSpaceDE w:val="0"/>
        <w:autoSpaceDN w:val="0"/>
        <w:adjustRightInd w:val="0"/>
        <w:spacing w:after="60"/>
        <w:ind w:left="1134" w:hanging="425"/>
        <w:textAlignment w:val="baseline"/>
        <w:rPr>
          <w:rFonts w:ascii="Arial" w:hAnsi="Arial" w:cs="Arial"/>
          <w:sz w:val="20"/>
        </w:rPr>
      </w:pPr>
      <w:r w:rsidRPr="0095432E">
        <w:rPr>
          <w:rFonts w:ascii="Arial" w:hAnsi="Arial" w:cs="Arial"/>
          <w:sz w:val="20"/>
        </w:rPr>
        <w:t xml:space="preserve">nezapojit do zpracování osobních údajů žádného dalšího zpracovatele bez předchozího konkrétního nebo obecného písemného povolení </w:t>
      </w:r>
      <w:r w:rsidR="00AB7E28" w:rsidRPr="0095432E">
        <w:rPr>
          <w:rFonts w:ascii="Arial" w:hAnsi="Arial" w:cs="Arial"/>
          <w:sz w:val="20"/>
        </w:rPr>
        <w:t>Objednatele</w:t>
      </w:r>
      <w:r w:rsidRPr="0095432E">
        <w:rPr>
          <w:rFonts w:ascii="Arial" w:hAnsi="Arial" w:cs="Arial"/>
          <w:sz w:val="20"/>
        </w:rPr>
        <w:t>;</w:t>
      </w:r>
    </w:p>
    <w:p w14:paraId="50554D96" w14:textId="71493F1D" w:rsidR="0095663F" w:rsidRPr="0095432E" w:rsidRDefault="0095663F" w:rsidP="00EA4022">
      <w:pPr>
        <w:pStyle w:val="Zkladntext"/>
        <w:numPr>
          <w:ilvl w:val="0"/>
          <w:numId w:val="22"/>
        </w:numPr>
        <w:overflowPunct w:val="0"/>
        <w:autoSpaceDE w:val="0"/>
        <w:autoSpaceDN w:val="0"/>
        <w:adjustRightInd w:val="0"/>
        <w:spacing w:after="60"/>
        <w:ind w:left="1134" w:hanging="425"/>
        <w:textAlignment w:val="baseline"/>
        <w:rPr>
          <w:rFonts w:ascii="Arial" w:hAnsi="Arial" w:cs="Arial"/>
          <w:sz w:val="20"/>
        </w:rPr>
      </w:pPr>
      <w:r w:rsidRPr="0095432E">
        <w:rPr>
          <w:rFonts w:ascii="Arial" w:hAnsi="Arial" w:cs="Arial"/>
          <w:color w:val="000000"/>
          <w:sz w:val="20"/>
          <w:shd w:val="clear" w:color="auto" w:fill="FFFFFF"/>
        </w:rPr>
        <w:t xml:space="preserve">zpracovávat osobní údaje pouze na základě doložených pokynů </w:t>
      </w:r>
      <w:r w:rsidR="006365D1" w:rsidRPr="0095432E">
        <w:rPr>
          <w:rFonts w:ascii="Arial" w:hAnsi="Arial" w:cs="Arial"/>
          <w:color w:val="000000"/>
          <w:sz w:val="20"/>
          <w:shd w:val="clear" w:color="auto" w:fill="FFFFFF"/>
        </w:rPr>
        <w:t>Objednatele</w:t>
      </w:r>
      <w:r w:rsidRPr="0095432E">
        <w:rPr>
          <w:rFonts w:ascii="Arial" w:hAnsi="Arial" w:cs="Arial"/>
          <w:color w:val="000000"/>
          <w:sz w:val="20"/>
          <w:shd w:val="clear" w:color="auto" w:fill="FFFFFF"/>
        </w:rPr>
        <w:t>, včetně v otázkách předání osobních údajů do třetí země nebo mezinárodní organizaci;</w:t>
      </w:r>
    </w:p>
    <w:p w14:paraId="738E654E" w14:textId="5B8E6134" w:rsidR="0095663F" w:rsidRPr="0095432E" w:rsidRDefault="0095663F" w:rsidP="00EA4022">
      <w:pPr>
        <w:pStyle w:val="Zkladntext"/>
        <w:numPr>
          <w:ilvl w:val="0"/>
          <w:numId w:val="22"/>
        </w:numPr>
        <w:overflowPunct w:val="0"/>
        <w:autoSpaceDE w:val="0"/>
        <w:autoSpaceDN w:val="0"/>
        <w:adjustRightInd w:val="0"/>
        <w:spacing w:after="60"/>
        <w:ind w:left="1134" w:hanging="425"/>
        <w:textAlignment w:val="baseline"/>
        <w:rPr>
          <w:rFonts w:ascii="Arial" w:hAnsi="Arial" w:cs="Arial"/>
          <w:sz w:val="20"/>
        </w:rPr>
      </w:pPr>
      <w:r w:rsidRPr="0095432E">
        <w:rPr>
          <w:rFonts w:ascii="Arial" w:hAnsi="Arial" w:cs="Arial"/>
          <w:color w:val="000000"/>
          <w:sz w:val="20"/>
          <w:shd w:val="clear" w:color="auto" w:fill="FFFFFF"/>
        </w:rPr>
        <w:t xml:space="preserve">zohledňovat povahu zpracování osobních údajů a být </w:t>
      </w:r>
      <w:r w:rsidR="006365D1" w:rsidRPr="0095432E">
        <w:rPr>
          <w:rFonts w:ascii="Arial" w:hAnsi="Arial" w:cs="Arial"/>
          <w:color w:val="000000"/>
          <w:sz w:val="20"/>
          <w:shd w:val="clear" w:color="auto" w:fill="FFFFFF"/>
        </w:rPr>
        <w:t>Objednateli</w:t>
      </w:r>
      <w:r w:rsidRPr="0095432E">
        <w:rPr>
          <w:rFonts w:ascii="Arial" w:hAnsi="Arial" w:cs="Arial"/>
          <w:color w:val="000000"/>
          <w:sz w:val="20"/>
          <w:shd w:val="clear" w:color="auto" w:fill="FFFFFF"/>
        </w:rPr>
        <w:t xml:space="preserve"> nápomocen pro splnění </w:t>
      </w:r>
      <w:r w:rsidR="006365D1" w:rsidRPr="0095432E">
        <w:rPr>
          <w:rFonts w:ascii="Arial" w:hAnsi="Arial" w:cs="Arial"/>
          <w:color w:val="000000"/>
          <w:sz w:val="20"/>
          <w:shd w:val="clear" w:color="auto" w:fill="FFFFFF"/>
        </w:rPr>
        <w:t>Objednatelovy</w:t>
      </w:r>
      <w:r w:rsidRPr="0095432E">
        <w:rPr>
          <w:rFonts w:ascii="Arial" w:hAnsi="Arial" w:cs="Arial"/>
          <w:color w:val="000000"/>
          <w:sz w:val="20"/>
          <w:shd w:val="clear" w:color="auto" w:fill="FFFFFF"/>
        </w:rPr>
        <w:t xml:space="preserve"> povinnosti reagovat na žádosti o výkon práv subjektu údajů, jakož i pro splnění dalších povinností ve smyslu Nařízení;</w:t>
      </w:r>
    </w:p>
    <w:p w14:paraId="38D15E2B" w14:textId="5B8B5743" w:rsidR="0095663F" w:rsidRPr="0095432E" w:rsidRDefault="0095663F" w:rsidP="00EA4022">
      <w:pPr>
        <w:pStyle w:val="Zkladntext"/>
        <w:numPr>
          <w:ilvl w:val="0"/>
          <w:numId w:val="22"/>
        </w:numPr>
        <w:overflowPunct w:val="0"/>
        <w:autoSpaceDE w:val="0"/>
        <w:autoSpaceDN w:val="0"/>
        <w:adjustRightInd w:val="0"/>
        <w:spacing w:after="60"/>
        <w:ind w:left="1134" w:hanging="425"/>
        <w:textAlignment w:val="baseline"/>
        <w:rPr>
          <w:rFonts w:ascii="Arial" w:hAnsi="Arial" w:cs="Arial"/>
          <w:sz w:val="20"/>
        </w:rPr>
      </w:pPr>
      <w:r w:rsidRPr="0095432E">
        <w:rPr>
          <w:rFonts w:ascii="Arial" w:hAnsi="Arial" w:cs="Arial"/>
          <w:color w:val="000000"/>
          <w:sz w:val="20"/>
          <w:shd w:val="clear" w:color="auto" w:fill="FFFFFF"/>
        </w:rPr>
        <w:t>zajistit, aby systémy pro automatizovaná zpracování osobních údajů používaly pouze oprávněné osoby, které budou mít přístup pouze</w:t>
      </w:r>
      <w:r w:rsidRPr="0095432E">
        <w:rPr>
          <w:rFonts w:ascii="Arial" w:hAnsi="Arial" w:cs="Arial"/>
          <w:sz w:val="20"/>
        </w:rPr>
        <w:t xml:space="preserve"> </w:t>
      </w:r>
      <w:r w:rsidRPr="0095432E">
        <w:rPr>
          <w:rFonts w:ascii="Arial" w:hAnsi="Arial" w:cs="Arial"/>
          <w:color w:val="000000"/>
          <w:sz w:val="20"/>
          <w:shd w:val="clear" w:color="auto" w:fill="FFFFFF"/>
        </w:rPr>
        <w:t>k osobním údajům odpovídajícím oprávnění těchto osob, a to na základě zvláštních uživatelských oprávnění zřízených výlučně pro tyto osoby;</w:t>
      </w:r>
    </w:p>
    <w:p w14:paraId="531662C6" w14:textId="0C5E541D" w:rsidR="0095663F" w:rsidRPr="0095432E" w:rsidRDefault="0095663F" w:rsidP="00EA4022">
      <w:pPr>
        <w:pStyle w:val="Zkladntext"/>
        <w:numPr>
          <w:ilvl w:val="0"/>
          <w:numId w:val="22"/>
        </w:numPr>
        <w:overflowPunct w:val="0"/>
        <w:autoSpaceDE w:val="0"/>
        <w:autoSpaceDN w:val="0"/>
        <w:adjustRightInd w:val="0"/>
        <w:spacing w:after="60"/>
        <w:ind w:left="1134" w:hanging="425"/>
        <w:textAlignment w:val="baseline"/>
        <w:rPr>
          <w:rFonts w:ascii="Arial" w:hAnsi="Arial" w:cs="Arial"/>
          <w:sz w:val="20"/>
        </w:rPr>
      </w:pPr>
      <w:r w:rsidRPr="0095432E">
        <w:rPr>
          <w:rFonts w:ascii="Arial" w:hAnsi="Arial" w:cs="Arial"/>
          <w:sz w:val="20"/>
        </w:rPr>
        <w:t xml:space="preserve">zajistit, že jeho zaměstnanci budou zpracovávat osobní údaje pouze za podmínek </w:t>
      </w:r>
      <w:r w:rsidR="00937E33" w:rsidRPr="0095432E">
        <w:rPr>
          <w:rFonts w:ascii="Arial" w:hAnsi="Arial" w:cs="Arial"/>
          <w:sz w:val="20"/>
        </w:rPr>
        <w:br/>
      </w:r>
      <w:r w:rsidRPr="0095432E">
        <w:rPr>
          <w:rFonts w:ascii="Arial" w:hAnsi="Arial" w:cs="Arial"/>
          <w:sz w:val="20"/>
        </w:rPr>
        <w:t xml:space="preserve">a v rozsahu </w:t>
      </w:r>
      <w:r w:rsidR="0095432E" w:rsidRPr="0095432E">
        <w:rPr>
          <w:rFonts w:ascii="Arial" w:hAnsi="Arial" w:cs="Arial"/>
          <w:sz w:val="20"/>
        </w:rPr>
        <w:t>Poskytovatelem</w:t>
      </w:r>
      <w:r w:rsidRPr="0095432E">
        <w:rPr>
          <w:rFonts w:ascii="Arial" w:hAnsi="Arial" w:cs="Arial"/>
          <w:sz w:val="20"/>
        </w:rPr>
        <w:t xml:space="preserve"> stanoveném a odpovídajícím této Smlouvě;</w:t>
      </w:r>
    </w:p>
    <w:p w14:paraId="1CD826E4" w14:textId="6AF47D1B" w:rsidR="0095663F" w:rsidRPr="0095432E" w:rsidRDefault="0095663F" w:rsidP="00EA4022">
      <w:pPr>
        <w:pStyle w:val="Zkladntext"/>
        <w:numPr>
          <w:ilvl w:val="0"/>
          <w:numId w:val="22"/>
        </w:numPr>
        <w:overflowPunct w:val="0"/>
        <w:autoSpaceDE w:val="0"/>
        <w:autoSpaceDN w:val="0"/>
        <w:adjustRightInd w:val="0"/>
        <w:spacing w:after="60"/>
        <w:ind w:left="1134" w:hanging="425"/>
        <w:textAlignment w:val="baseline"/>
        <w:rPr>
          <w:rFonts w:ascii="Arial" w:hAnsi="Arial" w:cs="Arial"/>
          <w:sz w:val="20"/>
        </w:rPr>
      </w:pPr>
      <w:r w:rsidRPr="0095432E">
        <w:rPr>
          <w:rFonts w:ascii="Arial" w:hAnsi="Arial" w:cs="Arial"/>
          <w:color w:val="000000"/>
          <w:sz w:val="20"/>
          <w:shd w:val="clear" w:color="auto" w:fill="FFFFFF"/>
        </w:rPr>
        <w:t xml:space="preserve">na žádost </w:t>
      </w:r>
      <w:r w:rsidR="006365D1" w:rsidRPr="0095432E">
        <w:rPr>
          <w:rFonts w:ascii="Arial" w:hAnsi="Arial" w:cs="Arial"/>
          <w:color w:val="000000"/>
          <w:sz w:val="20"/>
          <w:shd w:val="clear" w:color="auto" w:fill="FFFFFF"/>
        </w:rPr>
        <w:t>Objednatele</w:t>
      </w:r>
      <w:r w:rsidRPr="0095432E">
        <w:rPr>
          <w:rFonts w:ascii="Arial" w:hAnsi="Arial" w:cs="Arial"/>
          <w:color w:val="000000"/>
          <w:sz w:val="20"/>
          <w:shd w:val="clear" w:color="auto" w:fill="FFFFFF"/>
        </w:rPr>
        <w:t xml:space="preserve"> kdykoliv umožnit provedení </w:t>
      </w:r>
      <w:r w:rsidR="00985DA9">
        <w:rPr>
          <w:rFonts w:ascii="Arial" w:hAnsi="Arial" w:cs="Arial"/>
          <w:color w:val="000000"/>
          <w:sz w:val="20"/>
          <w:shd w:val="clear" w:color="auto" w:fill="FFFFFF"/>
        </w:rPr>
        <w:t>kontroly</w:t>
      </w:r>
      <w:r w:rsidRPr="0095432E">
        <w:rPr>
          <w:rFonts w:ascii="Arial" w:hAnsi="Arial" w:cs="Arial"/>
          <w:color w:val="000000"/>
          <w:sz w:val="20"/>
          <w:shd w:val="clear" w:color="auto" w:fill="FFFFFF"/>
        </w:rPr>
        <w:t xml:space="preserve"> či inspekce týkající se zpracování osobních údajů;</w:t>
      </w:r>
    </w:p>
    <w:p w14:paraId="2B58ADF4" w14:textId="0CF7AFF8" w:rsidR="0095663F" w:rsidRPr="0095432E" w:rsidRDefault="0095663F" w:rsidP="00EA4022">
      <w:pPr>
        <w:pStyle w:val="Zkladntext"/>
        <w:numPr>
          <w:ilvl w:val="0"/>
          <w:numId w:val="22"/>
        </w:numPr>
        <w:overflowPunct w:val="0"/>
        <w:autoSpaceDE w:val="0"/>
        <w:autoSpaceDN w:val="0"/>
        <w:adjustRightInd w:val="0"/>
        <w:spacing w:after="60"/>
        <w:ind w:left="1134" w:hanging="425"/>
        <w:textAlignment w:val="baseline"/>
        <w:rPr>
          <w:rFonts w:ascii="Arial" w:hAnsi="Arial" w:cs="Arial"/>
          <w:sz w:val="20"/>
        </w:rPr>
      </w:pPr>
      <w:r w:rsidRPr="0095432E">
        <w:rPr>
          <w:rFonts w:ascii="Arial" w:hAnsi="Arial" w:cs="Arial"/>
          <w:sz w:val="20"/>
        </w:rPr>
        <w:t xml:space="preserve">po skončení platnosti Smlouvy protokolárně odevzdat </w:t>
      </w:r>
      <w:r w:rsidR="006365D1" w:rsidRPr="0095432E">
        <w:rPr>
          <w:rFonts w:ascii="Arial" w:hAnsi="Arial" w:cs="Arial"/>
          <w:sz w:val="20"/>
        </w:rPr>
        <w:t>Objednateli</w:t>
      </w:r>
      <w:r w:rsidRPr="0095432E">
        <w:rPr>
          <w:rFonts w:ascii="Arial" w:hAnsi="Arial" w:cs="Arial"/>
          <w:sz w:val="20"/>
        </w:rPr>
        <w:t xml:space="preserve"> nebo nově pověřenému </w:t>
      </w:r>
      <w:r w:rsidR="0095432E" w:rsidRPr="0095432E">
        <w:rPr>
          <w:rFonts w:ascii="Arial" w:hAnsi="Arial" w:cs="Arial"/>
          <w:sz w:val="20"/>
        </w:rPr>
        <w:t>Poskytovateli</w:t>
      </w:r>
      <w:r w:rsidRPr="0095432E">
        <w:rPr>
          <w:rFonts w:ascii="Arial" w:hAnsi="Arial" w:cs="Arial"/>
          <w:sz w:val="20"/>
        </w:rPr>
        <w:t xml:space="preserve"> všechny Osobní údaje zpracované po dobu poskytování Služeb</w:t>
      </w:r>
      <w:r w:rsidR="007C34F4" w:rsidRPr="0095432E">
        <w:rPr>
          <w:rFonts w:ascii="Arial" w:hAnsi="Arial" w:cs="Arial"/>
          <w:sz w:val="20"/>
        </w:rPr>
        <w:t>;</w:t>
      </w:r>
    </w:p>
    <w:p w14:paraId="26CD6F49" w14:textId="2E1D10D6" w:rsidR="0095663F" w:rsidRPr="0095432E" w:rsidRDefault="007C34F4" w:rsidP="00EA4022">
      <w:pPr>
        <w:pStyle w:val="Zkladntext"/>
        <w:numPr>
          <w:ilvl w:val="0"/>
          <w:numId w:val="22"/>
        </w:numPr>
        <w:overflowPunct w:val="0"/>
        <w:autoSpaceDE w:val="0"/>
        <w:autoSpaceDN w:val="0"/>
        <w:adjustRightInd w:val="0"/>
        <w:spacing w:after="60"/>
        <w:ind w:left="1134" w:hanging="425"/>
        <w:textAlignment w:val="baseline"/>
        <w:rPr>
          <w:rFonts w:ascii="Arial" w:hAnsi="Arial" w:cs="Arial"/>
          <w:sz w:val="20"/>
        </w:rPr>
      </w:pPr>
      <w:r w:rsidRPr="0095432E">
        <w:rPr>
          <w:rFonts w:ascii="Arial" w:hAnsi="Arial" w:cs="Arial"/>
          <w:sz w:val="20"/>
        </w:rPr>
        <w:t>o</w:t>
      </w:r>
      <w:r w:rsidR="0095663F" w:rsidRPr="0095432E">
        <w:rPr>
          <w:rFonts w:ascii="Arial" w:hAnsi="Arial" w:cs="Arial"/>
          <w:sz w:val="20"/>
        </w:rPr>
        <w:t xml:space="preserve">dškodnit </w:t>
      </w:r>
      <w:r w:rsidR="006365D1" w:rsidRPr="0095432E">
        <w:rPr>
          <w:rFonts w:ascii="Arial" w:hAnsi="Arial" w:cs="Arial"/>
          <w:sz w:val="20"/>
        </w:rPr>
        <w:t>Objednatele</w:t>
      </w:r>
      <w:r w:rsidR="0095663F" w:rsidRPr="0095432E">
        <w:rPr>
          <w:rFonts w:ascii="Arial" w:hAnsi="Arial" w:cs="Arial"/>
          <w:sz w:val="20"/>
        </w:rPr>
        <w:t xml:space="preserve"> za jakékoliv nároky</w:t>
      </w:r>
      <w:r w:rsidR="00C7478B" w:rsidRPr="0095432E">
        <w:rPr>
          <w:rFonts w:ascii="Arial" w:hAnsi="Arial" w:cs="Arial"/>
          <w:sz w:val="20"/>
        </w:rPr>
        <w:t>,</w:t>
      </w:r>
      <w:r w:rsidR="0095663F" w:rsidRPr="0095432E">
        <w:rPr>
          <w:rFonts w:ascii="Arial" w:hAnsi="Arial" w:cs="Arial"/>
          <w:sz w:val="20"/>
        </w:rPr>
        <w:t xml:space="preserve"> a to zejména zadostiučinění, peněžité náhrady nebo pokuty, úspěšn</w:t>
      </w:r>
      <w:r w:rsidR="00C7478B" w:rsidRPr="0095432E">
        <w:rPr>
          <w:rFonts w:ascii="Arial" w:hAnsi="Arial" w:cs="Arial"/>
          <w:sz w:val="20"/>
        </w:rPr>
        <w:t>ě</w:t>
      </w:r>
      <w:r w:rsidR="0095663F" w:rsidRPr="0095432E">
        <w:rPr>
          <w:rFonts w:ascii="Arial" w:hAnsi="Arial" w:cs="Arial"/>
          <w:sz w:val="20"/>
        </w:rPr>
        <w:t xml:space="preserve"> uplatněné v soudním popř. správním řízení třetími osobami</w:t>
      </w:r>
      <w:r w:rsidR="00C7478B" w:rsidRPr="0095432E">
        <w:rPr>
          <w:rFonts w:ascii="Arial" w:hAnsi="Arial" w:cs="Arial"/>
          <w:sz w:val="20"/>
        </w:rPr>
        <w:t>,</w:t>
      </w:r>
      <w:r w:rsidR="0095663F" w:rsidRPr="0095432E">
        <w:rPr>
          <w:rFonts w:ascii="Arial" w:hAnsi="Arial" w:cs="Arial"/>
          <w:sz w:val="20"/>
        </w:rPr>
        <w:t xml:space="preserve"> a to zejména subjekty údajů nebo Úřadem pro ochranu osobních údajů, které vznikly porušením povinností stanovených Nařízením nebo t</w:t>
      </w:r>
      <w:r w:rsidR="00D14FF4" w:rsidRPr="0095432E">
        <w:rPr>
          <w:rFonts w:ascii="Arial" w:hAnsi="Arial" w:cs="Arial"/>
          <w:sz w:val="20"/>
        </w:rPr>
        <w:t xml:space="preserve">ímto Dodatkem </w:t>
      </w:r>
      <w:r w:rsidR="0095663F" w:rsidRPr="0095432E">
        <w:rPr>
          <w:rFonts w:ascii="Arial" w:hAnsi="Arial" w:cs="Arial"/>
          <w:sz w:val="20"/>
        </w:rPr>
        <w:t xml:space="preserve">ze strany </w:t>
      </w:r>
      <w:r w:rsidR="0095432E" w:rsidRPr="0095432E">
        <w:rPr>
          <w:rFonts w:ascii="Arial" w:hAnsi="Arial" w:cs="Arial"/>
          <w:sz w:val="20"/>
        </w:rPr>
        <w:t>Poskytovatele</w:t>
      </w:r>
      <w:r w:rsidRPr="0095432E">
        <w:rPr>
          <w:rFonts w:ascii="Arial" w:hAnsi="Arial" w:cs="Arial"/>
          <w:sz w:val="20"/>
        </w:rPr>
        <w:t>.</w:t>
      </w:r>
    </w:p>
    <w:p w14:paraId="04163B2B" w14:textId="77777777" w:rsidR="0095663F" w:rsidRPr="0095432E" w:rsidRDefault="0095663F" w:rsidP="0095663F">
      <w:pPr>
        <w:pStyle w:val="Zkladntext"/>
        <w:ind w:left="851"/>
        <w:rPr>
          <w:rFonts w:ascii="Arial" w:hAnsi="Arial" w:cs="Arial"/>
          <w:sz w:val="20"/>
        </w:rPr>
      </w:pPr>
    </w:p>
    <w:p w14:paraId="63E885B5" w14:textId="2B31BE64" w:rsidR="0095663F" w:rsidRPr="0095432E" w:rsidRDefault="0095663F" w:rsidP="00F25642">
      <w:pPr>
        <w:pStyle w:val="Zkladntext"/>
        <w:numPr>
          <w:ilvl w:val="0"/>
          <w:numId w:val="19"/>
        </w:numPr>
        <w:overflowPunct w:val="0"/>
        <w:autoSpaceDE w:val="0"/>
        <w:autoSpaceDN w:val="0"/>
        <w:adjustRightInd w:val="0"/>
        <w:spacing w:after="240"/>
        <w:ind w:left="1134" w:hanging="774"/>
        <w:textAlignment w:val="baseline"/>
        <w:rPr>
          <w:rFonts w:ascii="Arial" w:hAnsi="Arial" w:cs="Arial"/>
          <w:sz w:val="20"/>
        </w:rPr>
      </w:pPr>
      <w:r w:rsidRPr="0095432E">
        <w:rPr>
          <w:rFonts w:ascii="Arial" w:hAnsi="Arial" w:cs="Arial"/>
          <w:sz w:val="20"/>
        </w:rPr>
        <w:t>Smluvní strany jsou při plnění t</w:t>
      </w:r>
      <w:r w:rsidR="00D14FF4" w:rsidRPr="0095432E">
        <w:rPr>
          <w:rFonts w:ascii="Arial" w:hAnsi="Arial" w:cs="Arial"/>
          <w:sz w:val="20"/>
        </w:rPr>
        <w:t xml:space="preserve">ohoto Dodatku </w:t>
      </w:r>
      <w:r w:rsidRPr="0095432E">
        <w:rPr>
          <w:rFonts w:ascii="Arial" w:hAnsi="Arial" w:cs="Arial"/>
          <w:sz w:val="20"/>
        </w:rPr>
        <w:t>povinny:</w:t>
      </w:r>
    </w:p>
    <w:p w14:paraId="6A5E6D95" w14:textId="6CCF3243" w:rsidR="0095663F" w:rsidRPr="0095432E" w:rsidRDefault="0095663F" w:rsidP="00EA4022">
      <w:pPr>
        <w:pStyle w:val="Zkladntext"/>
        <w:numPr>
          <w:ilvl w:val="0"/>
          <w:numId w:val="23"/>
        </w:numPr>
        <w:overflowPunct w:val="0"/>
        <w:autoSpaceDE w:val="0"/>
        <w:autoSpaceDN w:val="0"/>
        <w:adjustRightInd w:val="0"/>
        <w:spacing w:after="60"/>
        <w:ind w:left="1134" w:hanging="425"/>
        <w:textAlignment w:val="baseline"/>
        <w:rPr>
          <w:rFonts w:ascii="Arial" w:hAnsi="Arial" w:cs="Arial"/>
          <w:color w:val="000000"/>
          <w:sz w:val="20"/>
          <w:shd w:val="clear" w:color="auto" w:fill="FFFFFF"/>
        </w:rPr>
      </w:pPr>
      <w:r w:rsidRPr="0095432E">
        <w:rPr>
          <w:rFonts w:ascii="Arial" w:hAnsi="Arial" w:cs="Arial"/>
          <w:color w:val="000000"/>
          <w:sz w:val="20"/>
          <w:shd w:val="clear" w:color="auto" w:fill="FFFFFF"/>
        </w:rPr>
        <w:t xml:space="preserve">zavést technická, organizační, personální a jiná vhodná opatření ve smyslu Nařízení, aby zajistily a byly schopny kdykoliv doložit, že zpracování osobních údajů je prováděno </w:t>
      </w:r>
      <w:r w:rsidR="00FD0B4F" w:rsidRPr="0095432E">
        <w:rPr>
          <w:rFonts w:ascii="Arial" w:hAnsi="Arial" w:cs="Arial"/>
          <w:color w:val="000000"/>
          <w:sz w:val="20"/>
          <w:shd w:val="clear" w:color="auto" w:fill="FFFFFF"/>
        </w:rPr>
        <w:br/>
      </w:r>
      <w:r w:rsidRPr="0095432E">
        <w:rPr>
          <w:rFonts w:ascii="Arial" w:hAnsi="Arial" w:cs="Arial"/>
          <w:color w:val="000000"/>
          <w:sz w:val="20"/>
          <w:shd w:val="clear" w:color="auto" w:fill="FFFFFF"/>
        </w:rPr>
        <w:t>v souladu s Nařízením tak</w:t>
      </w:r>
      <w:r w:rsidRPr="0095432E">
        <w:rPr>
          <w:rFonts w:ascii="Arial" w:hAnsi="Arial" w:cs="Arial"/>
          <w:sz w:val="20"/>
        </w:rPr>
        <w:t>, aby nemohlo dojít k neoprávněnému nebo nahodilému přístupu k osobním údajům a k datovým nosičům, které tyto údaje obsahují, k jejich změně, zničení či ztrátě, neoprávněným přenosům, k jejich jinému neoprávněnému zpracování, jakož i k jinému zneužití,</w:t>
      </w:r>
      <w:r w:rsidRPr="0095432E">
        <w:rPr>
          <w:rFonts w:ascii="Arial" w:hAnsi="Arial" w:cs="Arial"/>
          <w:color w:val="000000"/>
          <w:sz w:val="20"/>
          <w:shd w:val="clear" w:color="auto" w:fill="FFFFFF"/>
        </w:rPr>
        <w:t xml:space="preserve"> a tato opatření podle potřeby průběžné revidovat a aktualizovat;</w:t>
      </w:r>
    </w:p>
    <w:p w14:paraId="439EDE7F" w14:textId="779CABEC" w:rsidR="0095663F" w:rsidRPr="0095432E" w:rsidRDefault="0095663F" w:rsidP="00EA4022">
      <w:pPr>
        <w:pStyle w:val="Zkladntext"/>
        <w:numPr>
          <w:ilvl w:val="0"/>
          <w:numId w:val="23"/>
        </w:numPr>
        <w:overflowPunct w:val="0"/>
        <w:autoSpaceDE w:val="0"/>
        <w:autoSpaceDN w:val="0"/>
        <w:adjustRightInd w:val="0"/>
        <w:spacing w:after="60"/>
        <w:ind w:left="1134" w:hanging="425"/>
        <w:textAlignment w:val="baseline"/>
        <w:rPr>
          <w:rFonts w:ascii="Arial" w:hAnsi="Arial" w:cs="Arial"/>
          <w:sz w:val="20"/>
        </w:rPr>
      </w:pPr>
      <w:r w:rsidRPr="0095432E">
        <w:rPr>
          <w:rFonts w:ascii="Arial" w:hAnsi="Arial" w:cs="Arial"/>
          <w:color w:val="000000"/>
          <w:sz w:val="20"/>
          <w:shd w:val="clear" w:color="auto" w:fill="FFFFFF"/>
        </w:rPr>
        <w:t>vést a průběžně revidovat a aktualizovat záznamy o zpracování osobních údajů ve smyslu Nařízení;</w:t>
      </w:r>
    </w:p>
    <w:p w14:paraId="40CA8128" w14:textId="28AACF83" w:rsidR="0095663F" w:rsidRPr="0095432E" w:rsidRDefault="0095663F" w:rsidP="00EA4022">
      <w:pPr>
        <w:pStyle w:val="Zkladntext"/>
        <w:numPr>
          <w:ilvl w:val="0"/>
          <w:numId w:val="23"/>
        </w:numPr>
        <w:overflowPunct w:val="0"/>
        <w:autoSpaceDE w:val="0"/>
        <w:autoSpaceDN w:val="0"/>
        <w:adjustRightInd w:val="0"/>
        <w:spacing w:after="60"/>
        <w:ind w:left="1134" w:hanging="425"/>
        <w:textAlignment w:val="baseline"/>
        <w:rPr>
          <w:rFonts w:ascii="Arial" w:hAnsi="Arial" w:cs="Arial"/>
          <w:sz w:val="20"/>
        </w:rPr>
      </w:pPr>
      <w:r w:rsidRPr="0095432E">
        <w:rPr>
          <w:rFonts w:ascii="Arial" w:hAnsi="Arial" w:cs="Arial"/>
          <w:color w:val="000000"/>
          <w:sz w:val="20"/>
          <w:shd w:val="clear" w:color="auto" w:fill="FFFFFF"/>
        </w:rPr>
        <w:t>řádně a včas ohlašovat případná porušení zabezpečení osobních údajů Úřadu pro ochranu osobních údajů a spolupracovat s tímto úřadem v nezbytném rozsahu;</w:t>
      </w:r>
    </w:p>
    <w:p w14:paraId="33C9BF43" w14:textId="6F1EF63A" w:rsidR="0095663F" w:rsidRPr="0095432E" w:rsidRDefault="0095663F" w:rsidP="00EA4022">
      <w:pPr>
        <w:pStyle w:val="Zkladntext"/>
        <w:numPr>
          <w:ilvl w:val="0"/>
          <w:numId w:val="23"/>
        </w:numPr>
        <w:overflowPunct w:val="0"/>
        <w:autoSpaceDE w:val="0"/>
        <w:autoSpaceDN w:val="0"/>
        <w:adjustRightInd w:val="0"/>
        <w:spacing w:after="60"/>
        <w:ind w:left="1134" w:hanging="425"/>
        <w:textAlignment w:val="baseline"/>
        <w:rPr>
          <w:rFonts w:ascii="Arial" w:hAnsi="Arial" w:cs="Arial"/>
          <w:sz w:val="20"/>
        </w:rPr>
      </w:pPr>
      <w:r w:rsidRPr="0095432E">
        <w:rPr>
          <w:rFonts w:ascii="Arial" w:hAnsi="Arial" w:cs="Arial"/>
          <w:sz w:val="20"/>
        </w:rPr>
        <w:t xml:space="preserve">navzájem se informovat o všech okolnostech významných pro plnění předmětu </w:t>
      </w:r>
      <w:r w:rsidR="00D14FF4" w:rsidRPr="0095432E">
        <w:rPr>
          <w:rFonts w:ascii="Arial" w:hAnsi="Arial" w:cs="Arial"/>
          <w:sz w:val="20"/>
        </w:rPr>
        <w:t>tohoto Dodatku</w:t>
      </w:r>
      <w:r w:rsidRPr="0095432E">
        <w:rPr>
          <w:rFonts w:ascii="Arial" w:hAnsi="Arial" w:cs="Arial"/>
          <w:sz w:val="20"/>
        </w:rPr>
        <w:t>;</w:t>
      </w:r>
    </w:p>
    <w:p w14:paraId="5DBB3E1C" w14:textId="065930B4" w:rsidR="0095663F" w:rsidRPr="0095432E" w:rsidRDefault="0095663F" w:rsidP="00EA4022">
      <w:pPr>
        <w:pStyle w:val="Zkladntext"/>
        <w:numPr>
          <w:ilvl w:val="0"/>
          <w:numId w:val="23"/>
        </w:numPr>
        <w:overflowPunct w:val="0"/>
        <w:autoSpaceDE w:val="0"/>
        <w:autoSpaceDN w:val="0"/>
        <w:adjustRightInd w:val="0"/>
        <w:spacing w:after="60"/>
        <w:ind w:left="1134" w:hanging="425"/>
        <w:textAlignment w:val="baseline"/>
        <w:rPr>
          <w:rFonts w:ascii="Arial" w:hAnsi="Arial" w:cs="Arial"/>
          <w:sz w:val="20"/>
        </w:rPr>
      </w:pPr>
      <w:r w:rsidRPr="0095432E">
        <w:rPr>
          <w:rFonts w:ascii="Arial" w:hAnsi="Arial" w:cs="Arial"/>
          <w:sz w:val="20"/>
        </w:rPr>
        <w:t>zachovávat mlčenlivost o osobních údajích a o bezpečnostních opatřeních, jejichž zveřejnění by ohrozilo zabezpečení osobních údajů, a to i po skončení platnosti Smlouvy;</w:t>
      </w:r>
    </w:p>
    <w:p w14:paraId="734AB107" w14:textId="4E2FC6A3" w:rsidR="0095663F" w:rsidRPr="0095432E" w:rsidRDefault="0095663F" w:rsidP="00EA4022">
      <w:pPr>
        <w:pStyle w:val="Zkladntext"/>
        <w:numPr>
          <w:ilvl w:val="0"/>
          <w:numId w:val="23"/>
        </w:numPr>
        <w:overflowPunct w:val="0"/>
        <w:autoSpaceDE w:val="0"/>
        <w:autoSpaceDN w:val="0"/>
        <w:adjustRightInd w:val="0"/>
        <w:spacing w:after="60"/>
        <w:ind w:left="1134" w:hanging="425"/>
        <w:textAlignment w:val="baseline"/>
        <w:rPr>
          <w:rFonts w:ascii="Arial" w:hAnsi="Arial" w:cs="Arial"/>
          <w:sz w:val="20"/>
        </w:rPr>
      </w:pPr>
      <w:r w:rsidRPr="0095432E">
        <w:rPr>
          <w:rFonts w:ascii="Arial" w:hAnsi="Arial" w:cs="Arial"/>
          <w:sz w:val="20"/>
        </w:rPr>
        <w:lastRenderedPageBreak/>
        <w:t>postupovat v souladu s dalšími požadavky Nařízení a zákona o zpracování osobních údajů, zejména dodržovat obecné zásady zpracování osobních údajů, plnit své informační povinnosti, nepředávat osobní údaje třetím osobám bez potřebného oprávnění, respektovat práva subjektů údajů a poskytovat v této souvislosti nezbytnou součinnost.</w:t>
      </w:r>
    </w:p>
    <w:p w14:paraId="19E44B16" w14:textId="77777777" w:rsidR="00AB7E28" w:rsidRPr="0095432E" w:rsidRDefault="00AB7E28" w:rsidP="00AB7E28">
      <w:pPr>
        <w:pStyle w:val="Zkladntext"/>
        <w:overflowPunct w:val="0"/>
        <w:autoSpaceDE w:val="0"/>
        <w:autoSpaceDN w:val="0"/>
        <w:adjustRightInd w:val="0"/>
        <w:spacing w:after="60"/>
        <w:textAlignment w:val="baseline"/>
        <w:rPr>
          <w:rFonts w:ascii="Arial" w:hAnsi="Arial" w:cs="Arial"/>
          <w:sz w:val="20"/>
        </w:rPr>
      </w:pPr>
    </w:p>
    <w:p w14:paraId="400D28B1" w14:textId="0A4631FB" w:rsidR="00AB7E28" w:rsidRPr="0095432E" w:rsidRDefault="0095432E" w:rsidP="00F25642">
      <w:pPr>
        <w:pStyle w:val="Odstavecseseznamem"/>
        <w:numPr>
          <w:ilvl w:val="0"/>
          <w:numId w:val="19"/>
        </w:numPr>
        <w:tabs>
          <w:tab w:val="left" w:pos="-1985"/>
        </w:tabs>
        <w:overflowPunct w:val="0"/>
        <w:autoSpaceDE w:val="0"/>
        <w:autoSpaceDN w:val="0"/>
        <w:adjustRightInd w:val="0"/>
        <w:spacing w:after="0" w:line="280" w:lineRule="atLeast"/>
        <w:ind w:left="567" w:hanging="567"/>
        <w:jc w:val="both"/>
        <w:textAlignment w:val="baseline"/>
        <w:rPr>
          <w:rFonts w:ascii="Arial" w:hAnsi="Arial" w:cs="Arial"/>
          <w:sz w:val="20"/>
          <w:szCs w:val="20"/>
        </w:rPr>
      </w:pPr>
      <w:r w:rsidRPr="0095432E">
        <w:rPr>
          <w:rFonts w:ascii="Arial" w:hAnsi="Arial" w:cs="Arial"/>
          <w:sz w:val="20"/>
          <w:szCs w:val="20"/>
        </w:rPr>
        <w:t>Poskytovatel</w:t>
      </w:r>
      <w:r w:rsidR="00AB7E28" w:rsidRPr="0095432E">
        <w:rPr>
          <w:rFonts w:ascii="Arial" w:hAnsi="Arial" w:cs="Arial"/>
          <w:sz w:val="20"/>
          <w:szCs w:val="20"/>
        </w:rPr>
        <w:t xml:space="preserve"> bere na vědomí, že jeho osobní údaj</w:t>
      </w:r>
      <w:r w:rsidR="006365D1" w:rsidRPr="0095432E">
        <w:rPr>
          <w:rFonts w:ascii="Arial" w:hAnsi="Arial" w:cs="Arial"/>
          <w:sz w:val="20"/>
          <w:szCs w:val="20"/>
        </w:rPr>
        <w:t>e specifikované v záhlaví t</w:t>
      </w:r>
      <w:r w:rsidR="00D14FF4" w:rsidRPr="0095432E">
        <w:rPr>
          <w:rFonts w:ascii="Arial" w:hAnsi="Arial" w:cs="Arial"/>
          <w:sz w:val="20"/>
          <w:szCs w:val="20"/>
        </w:rPr>
        <w:t xml:space="preserve">ohoto Dodatku </w:t>
      </w:r>
      <w:r w:rsidR="00AB7E28" w:rsidRPr="0095432E">
        <w:rPr>
          <w:rFonts w:ascii="Arial" w:hAnsi="Arial" w:cs="Arial"/>
          <w:sz w:val="20"/>
          <w:szCs w:val="20"/>
        </w:rPr>
        <w:t xml:space="preserve">budou ze strany </w:t>
      </w:r>
      <w:r w:rsidR="006365D1" w:rsidRPr="0095432E">
        <w:rPr>
          <w:rFonts w:ascii="Arial" w:hAnsi="Arial" w:cs="Arial"/>
          <w:sz w:val="20"/>
          <w:szCs w:val="20"/>
        </w:rPr>
        <w:t>Objednatele</w:t>
      </w:r>
      <w:r w:rsidR="00AB7E28" w:rsidRPr="0095432E">
        <w:rPr>
          <w:rFonts w:ascii="Arial" w:hAnsi="Arial" w:cs="Arial"/>
          <w:sz w:val="20"/>
          <w:szCs w:val="20"/>
        </w:rPr>
        <w:t xml:space="preserve"> zpracovávány v souvislosti s plněním povinností dle t</w:t>
      </w:r>
      <w:r w:rsidR="00D14FF4" w:rsidRPr="0095432E">
        <w:rPr>
          <w:rFonts w:ascii="Arial" w:hAnsi="Arial" w:cs="Arial"/>
          <w:sz w:val="20"/>
          <w:szCs w:val="20"/>
        </w:rPr>
        <w:t>ohoto Dodatku</w:t>
      </w:r>
      <w:r w:rsidR="008A20DB" w:rsidRPr="0095432E">
        <w:rPr>
          <w:rFonts w:ascii="Arial" w:hAnsi="Arial" w:cs="Arial"/>
          <w:sz w:val="20"/>
          <w:szCs w:val="20"/>
        </w:rPr>
        <w:t xml:space="preserve"> a v souladu s Nařízením</w:t>
      </w:r>
      <w:r w:rsidR="00AB7E28" w:rsidRPr="0095432E">
        <w:rPr>
          <w:rFonts w:ascii="Arial" w:hAnsi="Arial" w:cs="Arial"/>
          <w:sz w:val="20"/>
          <w:szCs w:val="20"/>
        </w:rPr>
        <w:t xml:space="preserve">, což je ze strany </w:t>
      </w:r>
      <w:r w:rsidR="006365D1" w:rsidRPr="0095432E">
        <w:rPr>
          <w:rFonts w:ascii="Arial" w:hAnsi="Arial" w:cs="Arial"/>
          <w:sz w:val="20"/>
          <w:szCs w:val="20"/>
        </w:rPr>
        <w:t>Objednatele</w:t>
      </w:r>
      <w:r w:rsidR="00AB7E28" w:rsidRPr="0095432E">
        <w:rPr>
          <w:rFonts w:ascii="Arial" w:hAnsi="Arial" w:cs="Arial"/>
          <w:sz w:val="20"/>
          <w:szCs w:val="20"/>
        </w:rPr>
        <w:t xml:space="preserve"> specifikováno v Dokumentech Zásady zpracování osobních údajů a Oznámení o zpracování osobních údajů dostupných na webových stránkách </w:t>
      </w:r>
      <w:r w:rsidR="00D14FF4" w:rsidRPr="0095432E">
        <w:rPr>
          <w:rFonts w:ascii="Arial" w:hAnsi="Arial" w:cs="Arial"/>
          <w:sz w:val="20"/>
          <w:szCs w:val="20"/>
        </w:rPr>
        <w:t>Objednatele</w:t>
      </w:r>
      <w:r w:rsidR="00AB7E28" w:rsidRPr="0095432E">
        <w:rPr>
          <w:rFonts w:ascii="Arial" w:hAnsi="Arial" w:cs="Arial"/>
          <w:sz w:val="20"/>
          <w:szCs w:val="20"/>
        </w:rPr>
        <w:t xml:space="preserve"> (</w:t>
      </w:r>
      <w:hyperlink r:id="rId8" w:history="1">
        <w:r w:rsidR="00AB7E28" w:rsidRPr="0095432E">
          <w:rPr>
            <w:rStyle w:val="Hypertextovodkaz"/>
            <w:rFonts w:ascii="Arial" w:hAnsi="Arial" w:cs="Arial"/>
            <w:sz w:val="20"/>
            <w:szCs w:val="20"/>
          </w:rPr>
          <w:t>www.</w:t>
        </w:r>
        <w:r w:rsidR="00985DA9">
          <w:rPr>
            <w:rStyle w:val="Hypertextovodkaz"/>
            <w:rFonts w:ascii="Arial" w:hAnsi="Arial" w:cs="Arial"/>
            <w:sz w:val="20"/>
            <w:szCs w:val="20"/>
          </w:rPr>
          <w:t>ssars</w:t>
        </w:r>
        <w:r w:rsidR="00AB7E28" w:rsidRPr="0095432E">
          <w:rPr>
            <w:rStyle w:val="Hypertextovodkaz"/>
            <w:rFonts w:ascii="Arial" w:hAnsi="Arial" w:cs="Arial"/>
            <w:sz w:val="20"/>
            <w:szCs w:val="20"/>
          </w:rPr>
          <w:t>.cz</w:t>
        </w:r>
      </w:hyperlink>
      <w:r w:rsidR="00AB7E28" w:rsidRPr="0095432E">
        <w:rPr>
          <w:rFonts w:ascii="Arial" w:hAnsi="Arial" w:cs="Arial"/>
          <w:sz w:val="20"/>
          <w:szCs w:val="20"/>
        </w:rPr>
        <w:t xml:space="preserve">). </w:t>
      </w:r>
    </w:p>
    <w:p w14:paraId="621AF6A0" w14:textId="67C3D7DB" w:rsidR="00B72AB9" w:rsidRDefault="00B72AB9" w:rsidP="00C0060E">
      <w:pPr>
        <w:pStyle w:val="Odstavecseseznamem"/>
        <w:spacing w:before="480" w:after="120" w:line="240" w:lineRule="atLeast"/>
        <w:ind w:left="0"/>
        <w:contextualSpacing w:val="0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Čl. </w:t>
      </w:r>
      <w:r w:rsidR="00D14FF4">
        <w:rPr>
          <w:rFonts w:ascii="Arial" w:eastAsia="Times New Roman" w:hAnsi="Arial" w:cs="Arial"/>
          <w:b/>
          <w:sz w:val="20"/>
          <w:szCs w:val="20"/>
          <w:lang w:eastAsia="cs-CZ"/>
        </w:rPr>
        <w:t>I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>V</w:t>
      </w:r>
    </w:p>
    <w:p w14:paraId="411A7FC6" w14:textId="37E6D66B" w:rsidR="007B1CDD" w:rsidRPr="007B1CDD" w:rsidRDefault="0060055B" w:rsidP="002E023B">
      <w:pPr>
        <w:pStyle w:val="Odstavecseseznamem"/>
        <w:spacing w:before="120" w:after="240" w:line="240" w:lineRule="atLeast"/>
        <w:ind w:left="0"/>
        <w:contextualSpacing w:val="0"/>
        <w:jc w:val="center"/>
        <w:rPr>
          <w:rFonts w:ascii="Arial" w:hAnsi="Arial" w:cs="Arial"/>
          <w:sz w:val="20"/>
          <w:szCs w:val="20"/>
        </w:rPr>
      </w:pPr>
      <w:r w:rsidRPr="00147433">
        <w:rPr>
          <w:rFonts w:ascii="Arial" w:eastAsia="Times New Roman" w:hAnsi="Arial" w:cs="Arial"/>
          <w:b/>
          <w:sz w:val="20"/>
          <w:szCs w:val="20"/>
          <w:lang w:eastAsia="cs-CZ"/>
        </w:rPr>
        <w:t>Závěrečná ustanovení</w:t>
      </w:r>
    </w:p>
    <w:p w14:paraId="0D6856FE" w14:textId="1E0BE792" w:rsidR="00C0060E" w:rsidRPr="007B1CDD" w:rsidRDefault="00803187" w:rsidP="007B1CDD">
      <w:pPr>
        <w:pStyle w:val="Odstavecseseznamem"/>
        <w:numPr>
          <w:ilvl w:val="0"/>
          <w:numId w:val="27"/>
        </w:numPr>
        <w:tabs>
          <w:tab w:val="left" w:pos="-1701"/>
        </w:tabs>
        <w:spacing w:after="120" w:line="280" w:lineRule="atLeast"/>
        <w:ind w:left="567" w:hanging="567"/>
        <w:jc w:val="both"/>
        <w:rPr>
          <w:rFonts w:ascii="Arial" w:hAnsi="Arial" w:cs="Arial"/>
          <w:sz w:val="20"/>
          <w:szCs w:val="20"/>
          <w:lang w:eastAsia="cs-CZ"/>
        </w:rPr>
      </w:pPr>
      <w:r w:rsidRPr="007B1CDD">
        <w:rPr>
          <w:rFonts w:ascii="Arial" w:hAnsi="Arial" w:cs="Arial"/>
          <w:sz w:val="20"/>
          <w:szCs w:val="20"/>
        </w:rPr>
        <w:t>T</w:t>
      </w:r>
      <w:r w:rsidR="0095432E">
        <w:rPr>
          <w:rFonts w:ascii="Arial" w:hAnsi="Arial" w:cs="Arial"/>
          <w:sz w:val="20"/>
          <w:szCs w:val="20"/>
        </w:rPr>
        <w:t>ento Dodatek</w:t>
      </w:r>
      <w:r w:rsidR="00EA4022" w:rsidRPr="007B1CDD">
        <w:rPr>
          <w:rFonts w:ascii="Arial" w:hAnsi="Arial" w:cs="Arial"/>
          <w:sz w:val="20"/>
          <w:szCs w:val="20"/>
        </w:rPr>
        <w:t xml:space="preserve"> </w:t>
      </w:r>
      <w:r w:rsidRPr="007B1CDD">
        <w:rPr>
          <w:rFonts w:ascii="Arial" w:hAnsi="Arial" w:cs="Arial"/>
          <w:sz w:val="20"/>
          <w:szCs w:val="20"/>
        </w:rPr>
        <w:t xml:space="preserve">a právní poměry z něj vzešlé a s ním související se řídí Nařízením a </w:t>
      </w:r>
      <w:r w:rsidR="00FD0B4F" w:rsidRPr="007B1CDD">
        <w:rPr>
          <w:rFonts w:ascii="Arial" w:hAnsi="Arial" w:cs="Arial"/>
          <w:sz w:val="20"/>
          <w:szCs w:val="20"/>
        </w:rPr>
        <w:t xml:space="preserve">platnými </w:t>
      </w:r>
      <w:r w:rsidRPr="007B1CDD">
        <w:rPr>
          <w:rFonts w:ascii="Arial" w:hAnsi="Arial" w:cs="Arial"/>
          <w:sz w:val="20"/>
          <w:szCs w:val="20"/>
        </w:rPr>
        <w:t xml:space="preserve">právními předpisy České republiky. </w:t>
      </w:r>
    </w:p>
    <w:p w14:paraId="7C8E2F19" w14:textId="1E3DF117" w:rsidR="00EA4022" w:rsidRPr="0095663F" w:rsidRDefault="00EA4022" w:rsidP="00C0060E">
      <w:pPr>
        <w:numPr>
          <w:ilvl w:val="0"/>
          <w:numId w:val="27"/>
        </w:numPr>
        <w:tabs>
          <w:tab w:val="left" w:pos="-1701"/>
        </w:tabs>
        <w:spacing w:after="120" w:line="280" w:lineRule="atLeast"/>
        <w:ind w:left="567" w:hanging="567"/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</w:rPr>
        <w:t>T</w:t>
      </w:r>
      <w:r w:rsidR="0095432E">
        <w:rPr>
          <w:rFonts w:ascii="Arial" w:hAnsi="Arial" w:cs="Arial"/>
          <w:sz w:val="20"/>
          <w:szCs w:val="20"/>
        </w:rPr>
        <w:t>ento Dodatek</w:t>
      </w:r>
      <w:r>
        <w:rPr>
          <w:rFonts w:ascii="Arial" w:hAnsi="Arial" w:cs="Arial"/>
          <w:sz w:val="20"/>
          <w:szCs w:val="20"/>
        </w:rPr>
        <w:t xml:space="preserve"> je sepsán ve dvou vyhotoveních, z nichž každá ze smluvních stran obdrží po jednom. </w:t>
      </w:r>
    </w:p>
    <w:p w14:paraId="54B48278" w14:textId="41135E17" w:rsidR="00E02B0C" w:rsidRPr="00754A95" w:rsidRDefault="0060055B" w:rsidP="00C0060E">
      <w:pPr>
        <w:pStyle w:val="Odstavecseseznamem"/>
        <w:numPr>
          <w:ilvl w:val="0"/>
          <w:numId w:val="27"/>
        </w:numPr>
        <w:spacing w:after="120" w:line="280" w:lineRule="atLeast"/>
        <w:ind w:left="567" w:hanging="567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754A95">
        <w:rPr>
          <w:rFonts w:ascii="Arial" w:eastAsia="Times New Roman" w:hAnsi="Arial" w:cs="Arial"/>
          <w:sz w:val="20"/>
          <w:szCs w:val="20"/>
          <w:lang w:eastAsia="cs-CZ"/>
        </w:rPr>
        <w:t xml:space="preserve">Smluvní strany prohlašují, že </w:t>
      </w:r>
      <w:r w:rsidR="00873297">
        <w:rPr>
          <w:rFonts w:ascii="Arial" w:eastAsia="Times New Roman" w:hAnsi="Arial" w:cs="Arial"/>
          <w:sz w:val="20"/>
          <w:szCs w:val="20"/>
          <w:lang w:eastAsia="cs-CZ"/>
        </w:rPr>
        <w:t>t</w:t>
      </w:r>
      <w:r w:rsidR="00D14FF4">
        <w:rPr>
          <w:rFonts w:ascii="Arial" w:eastAsia="Times New Roman" w:hAnsi="Arial" w:cs="Arial"/>
          <w:sz w:val="20"/>
          <w:szCs w:val="20"/>
          <w:lang w:eastAsia="cs-CZ"/>
        </w:rPr>
        <w:t>ento Dodatek</w:t>
      </w:r>
      <w:r w:rsidR="00EA4022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754A95">
        <w:rPr>
          <w:rFonts w:ascii="Arial" w:eastAsia="Times New Roman" w:hAnsi="Arial" w:cs="Arial"/>
          <w:sz w:val="20"/>
          <w:szCs w:val="20"/>
          <w:lang w:eastAsia="cs-CZ"/>
        </w:rPr>
        <w:t xml:space="preserve">byl sepsán podle jejich pravé a svobodné vůle, že si </w:t>
      </w:r>
      <w:r w:rsidR="00D14FF4">
        <w:rPr>
          <w:rFonts w:ascii="Arial" w:eastAsia="Times New Roman" w:hAnsi="Arial" w:cs="Arial"/>
          <w:sz w:val="20"/>
          <w:szCs w:val="20"/>
          <w:lang w:eastAsia="cs-CZ"/>
        </w:rPr>
        <w:t xml:space="preserve">Dodatek </w:t>
      </w:r>
      <w:r w:rsidRPr="00754A95">
        <w:rPr>
          <w:rFonts w:ascii="Arial" w:eastAsia="Times New Roman" w:hAnsi="Arial" w:cs="Arial"/>
          <w:sz w:val="20"/>
          <w:szCs w:val="20"/>
          <w:lang w:eastAsia="cs-CZ"/>
        </w:rPr>
        <w:t>přečetly, s</w:t>
      </w:r>
      <w:r w:rsidR="00873297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754A95">
        <w:rPr>
          <w:rFonts w:ascii="Arial" w:eastAsia="Times New Roman" w:hAnsi="Arial" w:cs="Arial"/>
          <w:sz w:val="20"/>
          <w:szCs w:val="20"/>
          <w:lang w:eastAsia="cs-CZ"/>
        </w:rPr>
        <w:t>je</w:t>
      </w:r>
      <w:r w:rsidR="00873297">
        <w:rPr>
          <w:rFonts w:ascii="Arial" w:eastAsia="Times New Roman" w:hAnsi="Arial" w:cs="Arial"/>
          <w:sz w:val="20"/>
          <w:szCs w:val="20"/>
          <w:lang w:eastAsia="cs-CZ"/>
        </w:rPr>
        <w:t xml:space="preserve">ho </w:t>
      </w:r>
      <w:r w:rsidRPr="00754A95">
        <w:rPr>
          <w:rFonts w:ascii="Arial" w:eastAsia="Times New Roman" w:hAnsi="Arial" w:cs="Arial"/>
          <w:sz w:val="20"/>
          <w:szCs w:val="20"/>
          <w:lang w:eastAsia="cs-CZ"/>
        </w:rPr>
        <w:t xml:space="preserve">obsahem souhlasí a na důkaz toho </w:t>
      </w:r>
      <w:r w:rsidR="00E02B0C" w:rsidRPr="00754A95">
        <w:rPr>
          <w:rFonts w:ascii="Arial" w:eastAsia="Times New Roman" w:hAnsi="Arial" w:cs="Arial"/>
          <w:sz w:val="20"/>
          <w:szCs w:val="20"/>
          <w:lang w:eastAsia="cs-CZ"/>
        </w:rPr>
        <w:t>připojují vlastnoruční podpisy.</w:t>
      </w:r>
    </w:p>
    <w:p w14:paraId="2BFE0FE2" w14:textId="72D3216B" w:rsidR="00D900E5" w:rsidRDefault="00D900E5" w:rsidP="00640F1B">
      <w:pPr>
        <w:pStyle w:val="Odstavecseseznamem"/>
        <w:spacing w:after="120" w:line="240" w:lineRule="atLeast"/>
        <w:ind w:left="0"/>
        <w:contextualSpacing w:val="0"/>
        <w:rPr>
          <w:rFonts w:ascii="Arial" w:eastAsia="Times New Roman" w:hAnsi="Arial" w:cs="Arial"/>
          <w:i/>
          <w:sz w:val="20"/>
          <w:szCs w:val="20"/>
          <w:lang w:eastAsia="cs-CZ"/>
        </w:rPr>
      </w:pPr>
    </w:p>
    <w:p w14:paraId="49FE3466" w14:textId="77777777" w:rsidR="00C0060E" w:rsidRPr="00147433" w:rsidRDefault="00C0060E" w:rsidP="00640F1B">
      <w:pPr>
        <w:pStyle w:val="Odstavecseseznamem"/>
        <w:spacing w:after="120" w:line="240" w:lineRule="atLeast"/>
        <w:ind w:left="0"/>
        <w:contextualSpacing w:val="0"/>
        <w:rPr>
          <w:rFonts w:ascii="Arial" w:eastAsia="Times New Roman" w:hAnsi="Arial" w:cs="Arial"/>
          <w:i/>
          <w:sz w:val="20"/>
          <w:szCs w:val="20"/>
          <w:lang w:eastAsia="cs-CZ"/>
        </w:rPr>
      </w:pPr>
    </w:p>
    <w:p w14:paraId="09BD5435" w14:textId="77777777" w:rsidR="00F33275" w:rsidRPr="00147433" w:rsidRDefault="00F33275" w:rsidP="00640F1B">
      <w:pPr>
        <w:pStyle w:val="Odstavecseseznamem"/>
        <w:spacing w:after="120" w:line="240" w:lineRule="atLeast"/>
        <w:ind w:left="0"/>
        <w:contextualSpacing w:val="0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F543B03" w14:textId="1A0EAE52" w:rsidR="00B66397" w:rsidRDefault="00ED1386" w:rsidP="00640F1B">
      <w:pPr>
        <w:pStyle w:val="Odstavecseseznamem"/>
        <w:tabs>
          <w:tab w:val="left" w:pos="426"/>
          <w:tab w:val="left" w:pos="4962"/>
        </w:tabs>
        <w:spacing w:after="120" w:line="240" w:lineRule="atLeast"/>
        <w:ind w:left="0"/>
        <w:contextualSpacing w:val="0"/>
        <w:rPr>
          <w:rFonts w:ascii="Arial" w:eastAsia="Times New Roman" w:hAnsi="Arial" w:cs="Arial"/>
          <w:sz w:val="20"/>
          <w:szCs w:val="20"/>
          <w:lang w:eastAsia="cs-CZ"/>
        </w:rPr>
      </w:pPr>
      <w:r w:rsidRPr="00147433">
        <w:rPr>
          <w:rFonts w:ascii="Arial" w:eastAsia="Times New Roman" w:hAnsi="Arial" w:cs="Arial"/>
          <w:sz w:val="20"/>
          <w:szCs w:val="20"/>
          <w:lang w:eastAsia="cs-CZ"/>
        </w:rPr>
        <w:tab/>
        <w:t>V </w:t>
      </w:r>
      <w:r w:rsidR="00E62367">
        <w:rPr>
          <w:rFonts w:ascii="Arial" w:eastAsia="Times New Roman" w:hAnsi="Arial" w:cs="Arial"/>
          <w:sz w:val="20"/>
          <w:szCs w:val="20"/>
          <w:lang w:eastAsia="cs-CZ"/>
        </w:rPr>
        <w:t>…………</w:t>
      </w:r>
      <w:r w:rsidRPr="00147433">
        <w:rPr>
          <w:rFonts w:ascii="Arial" w:eastAsia="Times New Roman" w:hAnsi="Arial" w:cs="Arial"/>
          <w:sz w:val="20"/>
          <w:szCs w:val="20"/>
          <w:lang w:eastAsia="cs-CZ"/>
        </w:rPr>
        <w:t xml:space="preserve"> dne</w:t>
      </w:r>
      <w:r w:rsidRPr="0014743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B66397" w:rsidRPr="00147433">
        <w:rPr>
          <w:rFonts w:ascii="Arial" w:eastAsia="Times New Roman" w:hAnsi="Arial" w:cs="Arial"/>
          <w:sz w:val="20"/>
          <w:szCs w:val="20"/>
          <w:lang w:eastAsia="cs-CZ"/>
        </w:rPr>
        <w:t>V</w:t>
      </w:r>
      <w:r w:rsidR="00E015F4">
        <w:rPr>
          <w:rFonts w:ascii="Arial" w:eastAsia="Times New Roman" w:hAnsi="Arial" w:cs="Arial"/>
          <w:sz w:val="20"/>
          <w:szCs w:val="20"/>
          <w:lang w:eastAsia="cs-CZ"/>
        </w:rPr>
        <w:t>e Stochově</w:t>
      </w:r>
      <w:r w:rsidR="00B66397" w:rsidRPr="00147433">
        <w:rPr>
          <w:rFonts w:ascii="Arial" w:eastAsia="Times New Roman" w:hAnsi="Arial" w:cs="Arial"/>
          <w:sz w:val="20"/>
          <w:szCs w:val="20"/>
          <w:lang w:eastAsia="cs-CZ"/>
        </w:rPr>
        <w:t xml:space="preserve"> dne</w:t>
      </w:r>
    </w:p>
    <w:p w14:paraId="1D68C00D" w14:textId="77777777" w:rsidR="00E804D9" w:rsidRDefault="00E804D9" w:rsidP="00640F1B">
      <w:pPr>
        <w:pStyle w:val="Odstavecseseznamem"/>
        <w:tabs>
          <w:tab w:val="left" w:pos="426"/>
          <w:tab w:val="left" w:pos="4962"/>
        </w:tabs>
        <w:spacing w:after="120" w:line="240" w:lineRule="atLeast"/>
        <w:ind w:left="0"/>
        <w:contextualSpacing w:val="0"/>
        <w:rPr>
          <w:rFonts w:ascii="Arial" w:eastAsia="Times New Roman" w:hAnsi="Arial" w:cs="Arial"/>
          <w:sz w:val="20"/>
          <w:szCs w:val="20"/>
          <w:lang w:eastAsia="cs-CZ"/>
        </w:rPr>
      </w:pPr>
    </w:p>
    <w:p w14:paraId="77C0C34B" w14:textId="77777777" w:rsidR="00E804D9" w:rsidRPr="00147433" w:rsidRDefault="00E804D9" w:rsidP="00640F1B">
      <w:pPr>
        <w:pStyle w:val="Odstavecseseznamem"/>
        <w:tabs>
          <w:tab w:val="left" w:pos="426"/>
          <w:tab w:val="left" w:pos="4962"/>
        </w:tabs>
        <w:spacing w:after="120" w:line="240" w:lineRule="atLeast"/>
        <w:ind w:left="0"/>
        <w:contextualSpacing w:val="0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9111858" w14:textId="77777777" w:rsidR="00B66397" w:rsidRPr="00147433" w:rsidRDefault="00ED1386" w:rsidP="00640F1B">
      <w:pPr>
        <w:pStyle w:val="Odstavecseseznamem"/>
        <w:tabs>
          <w:tab w:val="center" w:pos="2268"/>
          <w:tab w:val="center" w:pos="6804"/>
        </w:tabs>
        <w:spacing w:after="120" w:line="240" w:lineRule="atLeast"/>
        <w:ind w:left="0"/>
        <w:contextualSpacing w:val="0"/>
        <w:rPr>
          <w:rFonts w:ascii="Arial" w:eastAsia="Times New Roman" w:hAnsi="Arial" w:cs="Arial"/>
          <w:sz w:val="20"/>
          <w:szCs w:val="20"/>
          <w:lang w:eastAsia="cs-CZ"/>
        </w:rPr>
      </w:pPr>
      <w:r w:rsidRPr="0014743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147433">
        <w:rPr>
          <w:rFonts w:ascii="Arial" w:hAnsi="Arial" w:cs="Arial"/>
          <w:sz w:val="20"/>
          <w:szCs w:val="20"/>
        </w:rPr>
        <w:t>______________________________</w:t>
      </w:r>
      <w:r w:rsidRPr="0014743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147433">
        <w:rPr>
          <w:rFonts w:ascii="Arial" w:hAnsi="Arial" w:cs="Arial"/>
          <w:sz w:val="20"/>
          <w:szCs w:val="20"/>
        </w:rPr>
        <w:t>______________________________</w:t>
      </w:r>
    </w:p>
    <w:p w14:paraId="5FDFCACC" w14:textId="3D64888B" w:rsidR="00ED1386" w:rsidRPr="00147433" w:rsidRDefault="00ED1386" w:rsidP="00640F1B">
      <w:pPr>
        <w:tabs>
          <w:tab w:val="center" w:pos="2268"/>
          <w:tab w:val="center" w:pos="6804"/>
        </w:tabs>
        <w:spacing w:after="120" w:line="240" w:lineRule="atLeast"/>
        <w:rPr>
          <w:rFonts w:ascii="Arial" w:eastAsia="Times New Roman" w:hAnsi="Arial" w:cs="Arial"/>
          <w:sz w:val="20"/>
          <w:szCs w:val="20"/>
          <w:lang w:eastAsia="cs-CZ"/>
        </w:rPr>
      </w:pPr>
      <w:r w:rsidRPr="0014743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147433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Ing. </w:t>
      </w:r>
      <w:r w:rsidR="00E015F4">
        <w:rPr>
          <w:rFonts w:ascii="Arial" w:eastAsia="Times New Roman" w:hAnsi="Arial" w:cs="Arial"/>
          <w:sz w:val="20"/>
          <w:szCs w:val="20"/>
          <w:lang w:eastAsia="cs-CZ"/>
        </w:rPr>
        <w:t>Jaroslava Pichová</w:t>
      </w:r>
    </w:p>
    <w:p w14:paraId="2773E45B" w14:textId="4E0D204B" w:rsidR="00ED1386" w:rsidRPr="00147433" w:rsidRDefault="0076638C" w:rsidP="00640F1B">
      <w:pPr>
        <w:tabs>
          <w:tab w:val="center" w:pos="2268"/>
          <w:tab w:val="center" w:pos="6804"/>
        </w:tabs>
        <w:spacing w:after="120" w:line="240" w:lineRule="atLeast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               ……………</w:t>
      </w:r>
      <w:r w:rsidR="00873297">
        <w:rPr>
          <w:rFonts w:ascii="Arial" w:eastAsia="Times New Roman" w:hAnsi="Arial" w:cs="Arial"/>
          <w:sz w:val="20"/>
          <w:szCs w:val="20"/>
          <w:lang w:eastAsia="cs-CZ"/>
        </w:rPr>
        <w:t>……………………</w:t>
      </w:r>
      <w:proofErr w:type="gramStart"/>
      <w:r w:rsidR="00873297">
        <w:rPr>
          <w:rFonts w:ascii="Arial" w:eastAsia="Times New Roman" w:hAnsi="Arial" w:cs="Arial"/>
          <w:sz w:val="20"/>
          <w:szCs w:val="20"/>
          <w:lang w:eastAsia="cs-CZ"/>
        </w:rPr>
        <w:t>…..</w:t>
      </w:r>
      <w:r w:rsidR="00A06A13" w:rsidRPr="00412BD0" w:rsidDel="00A06A1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ED1386" w:rsidRPr="0014743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B84840">
        <w:rPr>
          <w:rFonts w:ascii="Arial" w:eastAsia="Times New Roman" w:hAnsi="Arial" w:cs="Arial"/>
          <w:sz w:val="20"/>
          <w:szCs w:val="20"/>
          <w:lang w:eastAsia="cs-CZ"/>
        </w:rPr>
        <w:t>ř</w:t>
      </w:r>
      <w:r w:rsidR="00ED1386" w:rsidRPr="00147433">
        <w:rPr>
          <w:rFonts w:ascii="Arial" w:eastAsia="Times New Roman" w:hAnsi="Arial" w:cs="Arial"/>
          <w:sz w:val="20"/>
          <w:szCs w:val="20"/>
          <w:lang w:eastAsia="cs-CZ"/>
        </w:rPr>
        <w:t>editelka</w:t>
      </w:r>
      <w:proofErr w:type="gramEnd"/>
      <w:r w:rsidR="00ED1386" w:rsidRPr="0014743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E015F4">
        <w:rPr>
          <w:rFonts w:ascii="Arial" w:eastAsia="Times New Roman" w:hAnsi="Arial" w:cs="Arial"/>
          <w:sz w:val="20"/>
          <w:szCs w:val="20"/>
          <w:lang w:eastAsia="cs-CZ"/>
        </w:rPr>
        <w:t>SŠSaŘ Stochov</w:t>
      </w:r>
    </w:p>
    <w:p w14:paraId="2B77C26B" w14:textId="4DE877D7" w:rsidR="00FA2689" w:rsidRPr="00147433" w:rsidRDefault="00ED1386" w:rsidP="00915DAF">
      <w:pPr>
        <w:tabs>
          <w:tab w:val="center" w:pos="2268"/>
          <w:tab w:val="center" w:pos="6804"/>
        </w:tabs>
        <w:spacing w:after="120" w:line="240" w:lineRule="atLeast"/>
        <w:rPr>
          <w:rFonts w:ascii="Arial" w:eastAsia="Times New Roman" w:hAnsi="Arial" w:cs="Arial"/>
          <w:sz w:val="20"/>
          <w:szCs w:val="20"/>
          <w:lang w:eastAsia="cs-CZ"/>
        </w:rPr>
      </w:pPr>
      <w:r w:rsidRPr="0014743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95432E">
        <w:rPr>
          <w:rFonts w:ascii="Arial" w:eastAsia="Times New Roman" w:hAnsi="Arial" w:cs="Arial"/>
          <w:sz w:val="20"/>
          <w:szCs w:val="20"/>
          <w:lang w:eastAsia="cs-CZ"/>
        </w:rPr>
        <w:t>Poskytovatel</w:t>
      </w:r>
      <w:r w:rsidR="00873297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6365D1">
        <w:rPr>
          <w:rFonts w:ascii="Arial" w:eastAsia="Times New Roman" w:hAnsi="Arial" w:cs="Arial"/>
          <w:sz w:val="20"/>
          <w:szCs w:val="20"/>
          <w:lang w:eastAsia="cs-CZ"/>
        </w:rPr>
        <w:t>objednatel</w:t>
      </w:r>
      <w:r w:rsidR="00873297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sectPr w:rsidR="00FA2689" w:rsidRPr="00147433" w:rsidSect="008B34B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7" w:bottom="1135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7D58CE" w14:textId="77777777" w:rsidR="00745B8E" w:rsidRDefault="00745B8E" w:rsidP="00634714">
      <w:pPr>
        <w:spacing w:after="0" w:line="240" w:lineRule="auto"/>
      </w:pPr>
      <w:r>
        <w:separator/>
      </w:r>
    </w:p>
  </w:endnote>
  <w:endnote w:type="continuationSeparator" w:id="0">
    <w:p w14:paraId="6EF0D72B" w14:textId="77777777" w:rsidR="00745B8E" w:rsidRDefault="00745B8E" w:rsidP="00634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A89D0" w14:textId="77777777" w:rsidR="00E015F4" w:rsidRDefault="00E015F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903B58" w14:textId="77777777" w:rsidR="00E015F4" w:rsidRDefault="00E015F4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DD29EE" w14:textId="77777777" w:rsidR="00E015F4" w:rsidRDefault="00E015F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CD075C" w14:textId="77777777" w:rsidR="00745B8E" w:rsidRDefault="00745B8E" w:rsidP="00634714">
      <w:pPr>
        <w:spacing w:after="0" w:line="240" w:lineRule="auto"/>
      </w:pPr>
      <w:r>
        <w:separator/>
      </w:r>
    </w:p>
  </w:footnote>
  <w:footnote w:type="continuationSeparator" w:id="0">
    <w:p w14:paraId="61727C2C" w14:textId="77777777" w:rsidR="00745B8E" w:rsidRDefault="00745B8E" w:rsidP="006347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5F141E" w14:textId="77777777" w:rsidR="00E015F4" w:rsidRDefault="00E015F4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2452F5" w14:textId="33F62113" w:rsidR="00FA2689" w:rsidRDefault="00FA2689" w:rsidP="003B567F">
    <w:pPr>
      <w:pStyle w:val="Zhlav"/>
      <w:tabs>
        <w:tab w:val="clear" w:pos="4536"/>
        <w:tab w:val="clear" w:pos="9072"/>
        <w:tab w:val="center" w:pos="4961"/>
      </w:tabs>
    </w:pPr>
  </w:p>
  <w:p w14:paraId="118F56E0" w14:textId="77777777" w:rsidR="00AF59CA" w:rsidRPr="00AF59CA" w:rsidRDefault="00AF59CA" w:rsidP="003B567F">
    <w:pPr>
      <w:pStyle w:val="Zhlav"/>
      <w:tabs>
        <w:tab w:val="clear" w:pos="4536"/>
        <w:tab w:val="clear" w:pos="9072"/>
        <w:tab w:val="center" w:pos="4961"/>
      </w:tabs>
      <w:rPr>
        <w:rFonts w:ascii="Arial" w:hAnsi="Arial" w:cs="Arial"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E35F68" w14:textId="77777777" w:rsidR="00E015F4" w:rsidRDefault="00E015F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333494"/>
    <w:multiLevelType w:val="hybridMultilevel"/>
    <w:tmpl w:val="624670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05B7A"/>
    <w:multiLevelType w:val="hybridMultilevel"/>
    <w:tmpl w:val="3CE465AE"/>
    <w:lvl w:ilvl="0" w:tplc="302A05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FE0004"/>
    <w:multiLevelType w:val="hybridMultilevel"/>
    <w:tmpl w:val="9F483C3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7658D8"/>
    <w:multiLevelType w:val="hybridMultilevel"/>
    <w:tmpl w:val="60D67AD6"/>
    <w:lvl w:ilvl="0" w:tplc="04050001">
      <w:start w:val="1"/>
      <w:numFmt w:val="decimal"/>
      <w:lvlText w:val="%1."/>
      <w:lvlJc w:val="left"/>
      <w:pPr>
        <w:ind w:left="720" w:hanging="360"/>
      </w:pPr>
    </w:lvl>
    <w:lvl w:ilvl="1" w:tplc="04050003">
      <w:start w:val="1"/>
      <w:numFmt w:val="lowerLetter"/>
      <w:lvlText w:val="%2."/>
      <w:lvlJc w:val="left"/>
      <w:pPr>
        <w:ind w:left="1440" w:hanging="360"/>
      </w:pPr>
    </w:lvl>
    <w:lvl w:ilvl="2" w:tplc="04050005">
      <w:start w:val="1"/>
      <w:numFmt w:val="lowerRoman"/>
      <w:lvlText w:val="%3."/>
      <w:lvlJc w:val="right"/>
      <w:pPr>
        <w:ind w:left="2160" w:hanging="180"/>
      </w:pPr>
    </w:lvl>
    <w:lvl w:ilvl="3" w:tplc="04050001">
      <w:start w:val="1"/>
      <w:numFmt w:val="decimal"/>
      <w:lvlText w:val="%4."/>
      <w:lvlJc w:val="left"/>
      <w:pPr>
        <w:ind w:left="2880" w:hanging="360"/>
      </w:pPr>
    </w:lvl>
    <w:lvl w:ilvl="4" w:tplc="04050003">
      <w:start w:val="1"/>
      <w:numFmt w:val="lowerLetter"/>
      <w:lvlText w:val="%5."/>
      <w:lvlJc w:val="left"/>
      <w:pPr>
        <w:ind w:left="3600" w:hanging="360"/>
      </w:pPr>
    </w:lvl>
    <w:lvl w:ilvl="5" w:tplc="04050005">
      <w:start w:val="1"/>
      <w:numFmt w:val="lowerRoman"/>
      <w:lvlText w:val="%6."/>
      <w:lvlJc w:val="right"/>
      <w:pPr>
        <w:ind w:left="4320" w:hanging="180"/>
      </w:pPr>
    </w:lvl>
    <w:lvl w:ilvl="6" w:tplc="04050001">
      <w:start w:val="1"/>
      <w:numFmt w:val="decimal"/>
      <w:lvlText w:val="%7."/>
      <w:lvlJc w:val="left"/>
      <w:pPr>
        <w:ind w:left="5040" w:hanging="360"/>
      </w:pPr>
    </w:lvl>
    <w:lvl w:ilvl="7" w:tplc="04050003">
      <w:start w:val="1"/>
      <w:numFmt w:val="lowerLetter"/>
      <w:lvlText w:val="%8."/>
      <w:lvlJc w:val="left"/>
      <w:pPr>
        <w:ind w:left="5760" w:hanging="360"/>
      </w:pPr>
    </w:lvl>
    <w:lvl w:ilvl="8" w:tplc="04050005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733F38"/>
    <w:multiLevelType w:val="hybridMultilevel"/>
    <w:tmpl w:val="3AFE732E"/>
    <w:lvl w:ilvl="0" w:tplc="302A055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3E0529"/>
    <w:multiLevelType w:val="hybridMultilevel"/>
    <w:tmpl w:val="C11CC2E6"/>
    <w:lvl w:ilvl="0" w:tplc="302A05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D050FD"/>
    <w:multiLevelType w:val="hybridMultilevel"/>
    <w:tmpl w:val="64B28D72"/>
    <w:lvl w:ilvl="0" w:tplc="8DE0512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C8D21C8"/>
    <w:multiLevelType w:val="hybridMultilevel"/>
    <w:tmpl w:val="A26A6C26"/>
    <w:lvl w:ilvl="0" w:tplc="302A05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453634"/>
    <w:multiLevelType w:val="hybridMultilevel"/>
    <w:tmpl w:val="A4D880B0"/>
    <w:lvl w:ilvl="0" w:tplc="46CC5DB4">
      <w:start w:val="1"/>
      <w:numFmt w:val="decimal"/>
      <w:lvlText w:val="%1."/>
      <w:lvlJc w:val="left"/>
      <w:pPr>
        <w:ind w:left="2706" w:hanging="360"/>
      </w:pPr>
      <w:rPr>
        <w:rFonts w:ascii="Arial" w:eastAsia="Calibri" w:hAnsi="Arial" w:cs="Arial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3426" w:hanging="360"/>
      </w:pPr>
    </w:lvl>
    <w:lvl w:ilvl="2" w:tplc="0405001B" w:tentative="1">
      <w:start w:val="1"/>
      <w:numFmt w:val="lowerRoman"/>
      <w:lvlText w:val="%3."/>
      <w:lvlJc w:val="right"/>
      <w:pPr>
        <w:ind w:left="4146" w:hanging="180"/>
      </w:pPr>
    </w:lvl>
    <w:lvl w:ilvl="3" w:tplc="0405000F" w:tentative="1">
      <w:start w:val="1"/>
      <w:numFmt w:val="decimal"/>
      <w:lvlText w:val="%4."/>
      <w:lvlJc w:val="left"/>
      <w:pPr>
        <w:ind w:left="4866" w:hanging="360"/>
      </w:pPr>
    </w:lvl>
    <w:lvl w:ilvl="4" w:tplc="04050019" w:tentative="1">
      <w:start w:val="1"/>
      <w:numFmt w:val="lowerLetter"/>
      <w:lvlText w:val="%5."/>
      <w:lvlJc w:val="left"/>
      <w:pPr>
        <w:ind w:left="5586" w:hanging="360"/>
      </w:pPr>
    </w:lvl>
    <w:lvl w:ilvl="5" w:tplc="0405001B" w:tentative="1">
      <w:start w:val="1"/>
      <w:numFmt w:val="lowerRoman"/>
      <w:lvlText w:val="%6."/>
      <w:lvlJc w:val="right"/>
      <w:pPr>
        <w:ind w:left="6306" w:hanging="180"/>
      </w:pPr>
    </w:lvl>
    <w:lvl w:ilvl="6" w:tplc="0405000F" w:tentative="1">
      <w:start w:val="1"/>
      <w:numFmt w:val="decimal"/>
      <w:lvlText w:val="%7."/>
      <w:lvlJc w:val="left"/>
      <w:pPr>
        <w:ind w:left="7026" w:hanging="360"/>
      </w:pPr>
    </w:lvl>
    <w:lvl w:ilvl="7" w:tplc="04050019" w:tentative="1">
      <w:start w:val="1"/>
      <w:numFmt w:val="lowerLetter"/>
      <w:lvlText w:val="%8."/>
      <w:lvlJc w:val="left"/>
      <w:pPr>
        <w:ind w:left="7746" w:hanging="360"/>
      </w:pPr>
    </w:lvl>
    <w:lvl w:ilvl="8" w:tplc="0405001B" w:tentative="1">
      <w:start w:val="1"/>
      <w:numFmt w:val="lowerRoman"/>
      <w:lvlText w:val="%9."/>
      <w:lvlJc w:val="right"/>
      <w:pPr>
        <w:ind w:left="8466" w:hanging="180"/>
      </w:pPr>
    </w:lvl>
  </w:abstractNum>
  <w:abstractNum w:abstractNumId="10" w15:restartNumberingAfterBreak="0">
    <w:nsid w:val="0D6D401B"/>
    <w:multiLevelType w:val="hybridMultilevel"/>
    <w:tmpl w:val="F8348276"/>
    <w:lvl w:ilvl="0" w:tplc="04050019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48B49F1"/>
    <w:multiLevelType w:val="hybridMultilevel"/>
    <w:tmpl w:val="616608AC"/>
    <w:lvl w:ilvl="0" w:tplc="9CA85FB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2567F9C"/>
    <w:multiLevelType w:val="hybridMultilevel"/>
    <w:tmpl w:val="AE883AE8"/>
    <w:lvl w:ilvl="0" w:tplc="0405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3" w15:restartNumberingAfterBreak="0">
    <w:nsid w:val="245174B6"/>
    <w:multiLevelType w:val="hybridMultilevel"/>
    <w:tmpl w:val="463E44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365A6AA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151008"/>
    <w:multiLevelType w:val="hybridMultilevel"/>
    <w:tmpl w:val="3AFE732E"/>
    <w:lvl w:ilvl="0" w:tplc="302A055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FB17E7"/>
    <w:multiLevelType w:val="hybridMultilevel"/>
    <w:tmpl w:val="5A3039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FF1616"/>
    <w:multiLevelType w:val="hybridMultilevel"/>
    <w:tmpl w:val="E2928688"/>
    <w:lvl w:ilvl="0" w:tplc="302A05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446360"/>
    <w:multiLevelType w:val="hybridMultilevel"/>
    <w:tmpl w:val="3DE4A300"/>
    <w:lvl w:ilvl="0" w:tplc="04050019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29B2918"/>
    <w:multiLevelType w:val="hybridMultilevel"/>
    <w:tmpl w:val="A31AAB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7CD7562"/>
    <w:multiLevelType w:val="hybridMultilevel"/>
    <w:tmpl w:val="44A00EC2"/>
    <w:lvl w:ilvl="0" w:tplc="3258A12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DC55D8E"/>
    <w:multiLevelType w:val="hybridMultilevel"/>
    <w:tmpl w:val="786E8EB2"/>
    <w:lvl w:ilvl="0" w:tplc="302A05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446BCD"/>
    <w:multiLevelType w:val="hybridMultilevel"/>
    <w:tmpl w:val="9B467382"/>
    <w:lvl w:ilvl="0" w:tplc="302A05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E12DFF"/>
    <w:multiLevelType w:val="hybridMultilevel"/>
    <w:tmpl w:val="E2928688"/>
    <w:lvl w:ilvl="0" w:tplc="302A05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D40E82"/>
    <w:multiLevelType w:val="hybridMultilevel"/>
    <w:tmpl w:val="85BE5758"/>
    <w:lvl w:ilvl="0" w:tplc="04050019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4E1E10F5"/>
    <w:multiLevelType w:val="hybridMultilevel"/>
    <w:tmpl w:val="89168ACA"/>
    <w:lvl w:ilvl="0" w:tplc="302A0552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57620989"/>
    <w:multiLevelType w:val="hybridMultilevel"/>
    <w:tmpl w:val="C1FA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7ED733E"/>
    <w:multiLevelType w:val="multilevel"/>
    <w:tmpl w:val="A2B0B7D6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7" w15:restartNumberingAfterBreak="0">
    <w:nsid w:val="5E87283A"/>
    <w:multiLevelType w:val="hybridMultilevel"/>
    <w:tmpl w:val="7D1046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481A4A"/>
    <w:multiLevelType w:val="hybridMultilevel"/>
    <w:tmpl w:val="B9BCDBF8"/>
    <w:lvl w:ilvl="0" w:tplc="302A05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311EF0"/>
    <w:multiLevelType w:val="hybridMultilevel"/>
    <w:tmpl w:val="027252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1BC05FE"/>
    <w:multiLevelType w:val="hybridMultilevel"/>
    <w:tmpl w:val="6E8EA072"/>
    <w:lvl w:ilvl="0" w:tplc="5E8A2C8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21"/>
  </w:num>
  <w:num w:numId="3">
    <w:abstractNumId w:val="3"/>
  </w:num>
  <w:num w:numId="4">
    <w:abstractNumId w:val="24"/>
  </w:num>
  <w:num w:numId="5">
    <w:abstractNumId w:val="6"/>
  </w:num>
  <w:num w:numId="6">
    <w:abstractNumId w:val="20"/>
  </w:num>
  <w:num w:numId="7">
    <w:abstractNumId w:val="22"/>
  </w:num>
  <w:num w:numId="8">
    <w:abstractNumId w:val="28"/>
  </w:num>
  <w:num w:numId="9">
    <w:abstractNumId w:val="12"/>
  </w:num>
  <w:num w:numId="10">
    <w:abstractNumId w:val="14"/>
  </w:num>
  <w:num w:numId="11">
    <w:abstractNumId w:val="16"/>
  </w:num>
  <w:num w:numId="12">
    <w:abstractNumId w:val="5"/>
  </w:num>
  <w:num w:numId="13">
    <w:abstractNumId w:val="10"/>
  </w:num>
  <w:num w:numId="14">
    <w:abstractNumId w:val="17"/>
  </w:num>
  <w:num w:numId="15">
    <w:abstractNumId w:val="23"/>
  </w:num>
  <w:num w:numId="16">
    <w:abstractNumId w:val="2"/>
  </w:num>
  <w:num w:numId="17">
    <w:abstractNumId w:val="13"/>
  </w:num>
  <w:num w:numId="18">
    <w:abstractNumId w:val="15"/>
  </w:num>
  <w:num w:numId="19">
    <w:abstractNumId w:val="27"/>
  </w:num>
  <w:num w:numId="20">
    <w:abstractNumId w:val="26"/>
  </w:num>
  <w:num w:numId="21">
    <w:abstractNumId w:val="18"/>
  </w:num>
  <w:num w:numId="22">
    <w:abstractNumId w:val="29"/>
  </w:num>
  <w:num w:numId="23">
    <w:abstractNumId w:val="25"/>
  </w:num>
  <w:num w:numId="24">
    <w:abstractNumId w:val="1"/>
  </w:num>
  <w:num w:numId="25">
    <w:abstractNumId w:val="30"/>
  </w:num>
  <w:num w:numId="26">
    <w:abstractNumId w:val="11"/>
  </w:num>
  <w:num w:numId="27">
    <w:abstractNumId w:val="9"/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</w:num>
  <w:num w:numId="30">
    <w:abstractNumId w:val="1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55B"/>
    <w:rsid w:val="0001383C"/>
    <w:rsid w:val="00043956"/>
    <w:rsid w:val="0005249B"/>
    <w:rsid w:val="00063FED"/>
    <w:rsid w:val="00072289"/>
    <w:rsid w:val="000758E1"/>
    <w:rsid w:val="00084A59"/>
    <w:rsid w:val="00085C9F"/>
    <w:rsid w:val="00086CC5"/>
    <w:rsid w:val="000948C0"/>
    <w:rsid w:val="000A3061"/>
    <w:rsid w:val="000A7386"/>
    <w:rsid w:val="000B641F"/>
    <w:rsid w:val="000D356C"/>
    <w:rsid w:val="000E2028"/>
    <w:rsid w:val="00106F41"/>
    <w:rsid w:val="00131788"/>
    <w:rsid w:val="00132B5E"/>
    <w:rsid w:val="001457A7"/>
    <w:rsid w:val="00147433"/>
    <w:rsid w:val="001640EB"/>
    <w:rsid w:val="00166589"/>
    <w:rsid w:val="001672B9"/>
    <w:rsid w:val="00196185"/>
    <w:rsid w:val="001A22D9"/>
    <w:rsid w:val="001A4BC9"/>
    <w:rsid w:val="001B77ED"/>
    <w:rsid w:val="001C38A3"/>
    <w:rsid w:val="001C7007"/>
    <w:rsid w:val="001D0089"/>
    <w:rsid w:val="001F1B50"/>
    <w:rsid w:val="00207757"/>
    <w:rsid w:val="0021186F"/>
    <w:rsid w:val="002257C3"/>
    <w:rsid w:val="0022639D"/>
    <w:rsid w:val="00253905"/>
    <w:rsid w:val="00266826"/>
    <w:rsid w:val="00274286"/>
    <w:rsid w:val="0027446D"/>
    <w:rsid w:val="00276BE0"/>
    <w:rsid w:val="002950B4"/>
    <w:rsid w:val="002A49BA"/>
    <w:rsid w:val="002D7C19"/>
    <w:rsid w:val="002E023B"/>
    <w:rsid w:val="002F64DC"/>
    <w:rsid w:val="00323963"/>
    <w:rsid w:val="00346089"/>
    <w:rsid w:val="00354FF5"/>
    <w:rsid w:val="0036094D"/>
    <w:rsid w:val="00364E33"/>
    <w:rsid w:val="00365DBE"/>
    <w:rsid w:val="003811F0"/>
    <w:rsid w:val="00387F82"/>
    <w:rsid w:val="003A6ACD"/>
    <w:rsid w:val="003B567F"/>
    <w:rsid w:val="003B5A3F"/>
    <w:rsid w:val="003B6ED0"/>
    <w:rsid w:val="003C18AC"/>
    <w:rsid w:val="003C7A6D"/>
    <w:rsid w:val="003D38A0"/>
    <w:rsid w:val="003F5DEE"/>
    <w:rsid w:val="003F64ED"/>
    <w:rsid w:val="00412BD0"/>
    <w:rsid w:val="00415010"/>
    <w:rsid w:val="00426F89"/>
    <w:rsid w:val="004576D2"/>
    <w:rsid w:val="004754CC"/>
    <w:rsid w:val="004B2C0A"/>
    <w:rsid w:val="004C5F2F"/>
    <w:rsid w:val="004E3FF9"/>
    <w:rsid w:val="004F22CA"/>
    <w:rsid w:val="00507C1D"/>
    <w:rsid w:val="00510401"/>
    <w:rsid w:val="00521165"/>
    <w:rsid w:val="00526A96"/>
    <w:rsid w:val="0054298C"/>
    <w:rsid w:val="005430ED"/>
    <w:rsid w:val="005528E8"/>
    <w:rsid w:val="00554AB7"/>
    <w:rsid w:val="00554CB7"/>
    <w:rsid w:val="00561E11"/>
    <w:rsid w:val="005621CD"/>
    <w:rsid w:val="00563CEB"/>
    <w:rsid w:val="0059284B"/>
    <w:rsid w:val="005A1776"/>
    <w:rsid w:val="005B6D0D"/>
    <w:rsid w:val="005E4B12"/>
    <w:rsid w:val="005F20C9"/>
    <w:rsid w:val="005F3FD8"/>
    <w:rsid w:val="0060055B"/>
    <w:rsid w:val="006042E4"/>
    <w:rsid w:val="00620E05"/>
    <w:rsid w:val="00634714"/>
    <w:rsid w:val="006365D1"/>
    <w:rsid w:val="00640F1B"/>
    <w:rsid w:val="00650528"/>
    <w:rsid w:val="00657D79"/>
    <w:rsid w:val="006754CA"/>
    <w:rsid w:val="00680700"/>
    <w:rsid w:val="00683438"/>
    <w:rsid w:val="006959E5"/>
    <w:rsid w:val="00697EAF"/>
    <w:rsid w:val="006A05A6"/>
    <w:rsid w:val="006B5446"/>
    <w:rsid w:val="006E6D63"/>
    <w:rsid w:val="006F081A"/>
    <w:rsid w:val="00701322"/>
    <w:rsid w:val="0071352C"/>
    <w:rsid w:val="00725615"/>
    <w:rsid w:val="007257D2"/>
    <w:rsid w:val="00731273"/>
    <w:rsid w:val="00733D4E"/>
    <w:rsid w:val="00744F55"/>
    <w:rsid w:val="00745B8E"/>
    <w:rsid w:val="00746A3B"/>
    <w:rsid w:val="00747A6F"/>
    <w:rsid w:val="0075292C"/>
    <w:rsid w:val="00754A95"/>
    <w:rsid w:val="0076638C"/>
    <w:rsid w:val="00781743"/>
    <w:rsid w:val="00781EB2"/>
    <w:rsid w:val="00786CC4"/>
    <w:rsid w:val="007A78D4"/>
    <w:rsid w:val="007B1CDD"/>
    <w:rsid w:val="007C0005"/>
    <w:rsid w:val="007C07C3"/>
    <w:rsid w:val="007C34F4"/>
    <w:rsid w:val="007D5AD4"/>
    <w:rsid w:val="007E422D"/>
    <w:rsid w:val="007F3F0C"/>
    <w:rsid w:val="007F6F58"/>
    <w:rsid w:val="0080286A"/>
    <w:rsid w:val="00803187"/>
    <w:rsid w:val="00821D0B"/>
    <w:rsid w:val="0083775D"/>
    <w:rsid w:val="008417B3"/>
    <w:rsid w:val="00850DDA"/>
    <w:rsid w:val="00872CDB"/>
    <w:rsid w:val="00873297"/>
    <w:rsid w:val="00876635"/>
    <w:rsid w:val="00876B88"/>
    <w:rsid w:val="008A0C8A"/>
    <w:rsid w:val="008A20DB"/>
    <w:rsid w:val="008B34B6"/>
    <w:rsid w:val="008B7166"/>
    <w:rsid w:val="008C018D"/>
    <w:rsid w:val="008C19B4"/>
    <w:rsid w:val="008C63DE"/>
    <w:rsid w:val="008C7239"/>
    <w:rsid w:val="008D7622"/>
    <w:rsid w:val="008E0774"/>
    <w:rsid w:val="008F4922"/>
    <w:rsid w:val="00900381"/>
    <w:rsid w:val="00900DEA"/>
    <w:rsid w:val="00905128"/>
    <w:rsid w:val="00906398"/>
    <w:rsid w:val="00915DAF"/>
    <w:rsid w:val="00923B96"/>
    <w:rsid w:val="009242EB"/>
    <w:rsid w:val="009369E1"/>
    <w:rsid w:val="00937E33"/>
    <w:rsid w:val="0095432E"/>
    <w:rsid w:val="0095663F"/>
    <w:rsid w:val="00965CCA"/>
    <w:rsid w:val="009770BC"/>
    <w:rsid w:val="00985DA9"/>
    <w:rsid w:val="00986E9A"/>
    <w:rsid w:val="0099216F"/>
    <w:rsid w:val="00994A0E"/>
    <w:rsid w:val="009A65E1"/>
    <w:rsid w:val="009B7377"/>
    <w:rsid w:val="009C3277"/>
    <w:rsid w:val="009C6E91"/>
    <w:rsid w:val="009D1393"/>
    <w:rsid w:val="00A06A13"/>
    <w:rsid w:val="00A14E75"/>
    <w:rsid w:val="00A27733"/>
    <w:rsid w:val="00A3670E"/>
    <w:rsid w:val="00A367C1"/>
    <w:rsid w:val="00A71B6B"/>
    <w:rsid w:val="00A77FA9"/>
    <w:rsid w:val="00A96E7E"/>
    <w:rsid w:val="00AB321B"/>
    <w:rsid w:val="00AB394E"/>
    <w:rsid w:val="00AB7E28"/>
    <w:rsid w:val="00AF3C36"/>
    <w:rsid w:val="00AF59CA"/>
    <w:rsid w:val="00B20ADE"/>
    <w:rsid w:val="00B21206"/>
    <w:rsid w:val="00B3780C"/>
    <w:rsid w:val="00B419BF"/>
    <w:rsid w:val="00B66397"/>
    <w:rsid w:val="00B729AD"/>
    <w:rsid w:val="00B72AB9"/>
    <w:rsid w:val="00B84840"/>
    <w:rsid w:val="00B930E0"/>
    <w:rsid w:val="00BA3FEF"/>
    <w:rsid w:val="00BB7494"/>
    <w:rsid w:val="00BD5DE3"/>
    <w:rsid w:val="00BD7236"/>
    <w:rsid w:val="00BE614F"/>
    <w:rsid w:val="00BF54D9"/>
    <w:rsid w:val="00C0060E"/>
    <w:rsid w:val="00C160DB"/>
    <w:rsid w:val="00C17777"/>
    <w:rsid w:val="00C44B5A"/>
    <w:rsid w:val="00C50780"/>
    <w:rsid w:val="00C7478B"/>
    <w:rsid w:val="00C85136"/>
    <w:rsid w:val="00C94ABB"/>
    <w:rsid w:val="00CB1B59"/>
    <w:rsid w:val="00CB2151"/>
    <w:rsid w:val="00CB5051"/>
    <w:rsid w:val="00CD685E"/>
    <w:rsid w:val="00CF7D86"/>
    <w:rsid w:val="00D0243F"/>
    <w:rsid w:val="00D10639"/>
    <w:rsid w:val="00D1174F"/>
    <w:rsid w:val="00D14FF4"/>
    <w:rsid w:val="00D1728E"/>
    <w:rsid w:val="00D243EB"/>
    <w:rsid w:val="00D318B9"/>
    <w:rsid w:val="00D50D99"/>
    <w:rsid w:val="00D52F9C"/>
    <w:rsid w:val="00D55603"/>
    <w:rsid w:val="00D61748"/>
    <w:rsid w:val="00D61B98"/>
    <w:rsid w:val="00D66E0C"/>
    <w:rsid w:val="00D77960"/>
    <w:rsid w:val="00D82364"/>
    <w:rsid w:val="00D900E5"/>
    <w:rsid w:val="00D93FD7"/>
    <w:rsid w:val="00D949DD"/>
    <w:rsid w:val="00D955D6"/>
    <w:rsid w:val="00DD7323"/>
    <w:rsid w:val="00DE1974"/>
    <w:rsid w:val="00E015F4"/>
    <w:rsid w:val="00E02B0C"/>
    <w:rsid w:val="00E03B6C"/>
    <w:rsid w:val="00E1316C"/>
    <w:rsid w:val="00E2593E"/>
    <w:rsid w:val="00E37C45"/>
    <w:rsid w:val="00E62367"/>
    <w:rsid w:val="00E65913"/>
    <w:rsid w:val="00E7331A"/>
    <w:rsid w:val="00E804D9"/>
    <w:rsid w:val="00EA4022"/>
    <w:rsid w:val="00EB11A9"/>
    <w:rsid w:val="00EB5FD5"/>
    <w:rsid w:val="00EC1E35"/>
    <w:rsid w:val="00EC56FA"/>
    <w:rsid w:val="00ED1386"/>
    <w:rsid w:val="00ED625F"/>
    <w:rsid w:val="00EE133D"/>
    <w:rsid w:val="00EE2667"/>
    <w:rsid w:val="00F03876"/>
    <w:rsid w:val="00F16305"/>
    <w:rsid w:val="00F235A5"/>
    <w:rsid w:val="00F25642"/>
    <w:rsid w:val="00F2752E"/>
    <w:rsid w:val="00F33275"/>
    <w:rsid w:val="00F34C15"/>
    <w:rsid w:val="00F36896"/>
    <w:rsid w:val="00F418D9"/>
    <w:rsid w:val="00F42B2E"/>
    <w:rsid w:val="00F5456D"/>
    <w:rsid w:val="00F84146"/>
    <w:rsid w:val="00FA0C6A"/>
    <w:rsid w:val="00FA25F6"/>
    <w:rsid w:val="00FA2689"/>
    <w:rsid w:val="00FA4416"/>
    <w:rsid w:val="00FA694E"/>
    <w:rsid w:val="00FB1596"/>
    <w:rsid w:val="00FD0B4F"/>
    <w:rsid w:val="00FE2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7DA31D77"/>
  <w15:docId w15:val="{35BB3FFD-D8EA-46BA-B011-F0B3B404B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0055B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0055B"/>
    <w:pPr>
      <w:ind w:left="720"/>
      <w:contextualSpacing/>
    </w:pPr>
  </w:style>
  <w:style w:type="paragraph" w:styleId="Zkladntext">
    <w:name w:val="Body Text"/>
    <w:basedOn w:val="Normln"/>
    <w:link w:val="ZkladntextChar"/>
    <w:rsid w:val="00701322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701322"/>
    <w:rPr>
      <w:sz w:val="24"/>
      <w:szCs w:val="24"/>
    </w:rPr>
  </w:style>
  <w:style w:type="paragraph" w:styleId="Bezmezer">
    <w:name w:val="No Spacing"/>
    <w:uiPriority w:val="1"/>
    <w:qFormat/>
    <w:rsid w:val="00084A59"/>
    <w:rPr>
      <w:rFonts w:ascii="Calibri" w:eastAsia="Calibri" w:hAnsi="Calibri"/>
      <w:sz w:val="22"/>
      <w:szCs w:val="22"/>
      <w:lang w:eastAsia="en-US"/>
    </w:rPr>
  </w:style>
  <w:style w:type="paragraph" w:customStyle="1" w:styleId="Prosttext1">
    <w:name w:val="Prostý text1"/>
    <w:basedOn w:val="Normln"/>
    <w:rsid w:val="00634714"/>
    <w:pPr>
      <w:suppressAutoHyphens/>
      <w:spacing w:after="0" w:line="240" w:lineRule="auto"/>
    </w:pPr>
    <w:rPr>
      <w:rFonts w:ascii="Courier New" w:eastAsia="Times New Roman" w:hAnsi="Courier New"/>
      <w:sz w:val="20"/>
      <w:szCs w:val="20"/>
      <w:lang w:eastAsia="ar-SA"/>
    </w:rPr>
  </w:style>
  <w:style w:type="paragraph" w:styleId="Zhlav">
    <w:name w:val="header"/>
    <w:basedOn w:val="Normln"/>
    <w:link w:val="ZhlavChar"/>
    <w:uiPriority w:val="99"/>
    <w:rsid w:val="0063471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34714"/>
    <w:rPr>
      <w:rFonts w:ascii="Calibri" w:eastAsia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rsid w:val="0063471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34714"/>
    <w:rPr>
      <w:rFonts w:ascii="Calibri" w:eastAsia="Calibri" w:hAnsi="Calibri"/>
      <w:sz w:val="22"/>
      <w:szCs w:val="22"/>
      <w:lang w:eastAsia="en-US"/>
    </w:rPr>
  </w:style>
  <w:style w:type="paragraph" w:styleId="Zkladntextodsazen3">
    <w:name w:val="Body Text Indent 3"/>
    <w:basedOn w:val="Normln"/>
    <w:link w:val="Zkladntextodsazen3Char"/>
    <w:rsid w:val="00781EB2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781EB2"/>
    <w:rPr>
      <w:rFonts w:ascii="Calibri" w:eastAsia="Calibri" w:hAnsi="Calibri"/>
      <w:sz w:val="16"/>
      <w:szCs w:val="16"/>
      <w:lang w:eastAsia="en-US"/>
    </w:rPr>
  </w:style>
  <w:style w:type="character" w:styleId="Odkaznakoment">
    <w:name w:val="annotation reference"/>
    <w:rsid w:val="00697EAF"/>
    <w:rPr>
      <w:sz w:val="16"/>
      <w:szCs w:val="16"/>
    </w:rPr>
  </w:style>
  <w:style w:type="paragraph" w:styleId="Textkomente">
    <w:name w:val="annotation text"/>
    <w:basedOn w:val="Normln"/>
    <w:link w:val="TextkomenteChar"/>
    <w:rsid w:val="00697EAF"/>
    <w:rPr>
      <w:sz w:val="20"/>
      <w:szCs w:val="20"/>
    </w:rPr>
  </w:style>
  <w:style w:type="character" w:customStyle="1" w:styleId="TextkomenteChar">
    <w:name w:val="Text komentáře Char"/>
    <w:link w:val="Textkomente"/>
    <w:rsid w:val="00697EAF"/>
    <w:rPr>
      <w:rFonts w:ascii="Calibri" w:eastAsia="Calibri" w:hAnsi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697EAF"/>
    <w:rPr>
      <w:b/>
      <w:bCs/>
    </w:rPr>
  </w:style>
  <w:style w:type="character" w:customStyle="1" w:styleId="PedmtkomenteChar">
    <w:name w:val="Předmět komentáře Char"/>
    <w:link w:val="Pedmtkomente"/>
    <w:rsid w:val="00697EAF"/>
    <w:rPr>
      <w:rFonts w:ascii="Calibri" w:eastAsia="Calibri" w:hAnsi="Calibri"/>
      <w:b/>
      <w:bCs/>
      <w:lang w:eastAsia="en-US"/>
    </w:rPr>
  </w:style>
  <w:style w:type="paragraph" w:styleId="Textbubliny">
    <w:name w:val="Balloon Text"/>
    <w:basedOn w:val="Normln"/>
    <w:link w:val="TextbublinyChar"/>
    <w:rsid w:val="00697EA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697EAF"/>
    <w:rPr>
      <w:rFonts w:ascii="Tahoma" w:eastAsia="Calibri" w:hAnsi="Tahoma" w:cs="Tahoma"/>
      <w:sz w:val="16"/>
      <w:szCs w:val="16"/>
      <w:lang w:eastAsia="en-US"/>
    </w:rPr>
  </w:style>
  <w:style w:type="character" w:styleId="Hypertextovodkaz">
    <w:name w:val="Hyperlink"/>
    <w:rsid w:val="00F34C15"/>
    <w:rPr>
      <w:color w:val="0000FF"/>
      <w:u w:val="single"/>
    </w:rPr>
  </w:style>
  <w:style w:type="paragraph" w:customStyle="1" w:styleId="Default">
    <w:name w:val="Default"/>
    <w:rsid w:val="00D243EB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zs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0763F-D812-4D55-B024-9A82EC869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882</Words>
  <Characters>5346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smlouvy</vt:lpstr>
    </vt:vector>
  </TitlesOfParts>
  <Company>Apetit Praha v.o.s.</Company>
  <LinksUpToDate>false</LinksUpToDate>
  <CharactersWithSpaces>6216</CharactersWithSpaces>
  <SharedDoc>false</SharedDoc>
  <HLinks>
    <vt:vector size="12" baseType="variant">
      <vt:variant>
        <vt:i4>65572</vt:i4>
      </vt:variant>
      <vt:variant>
        <vt:i4>3</vt:i4>
      </vt:variant>
      <vt:variant>
        <vt:i4>0</vt:i4>
      </vt:variant>
      <vt:variant>
        <vt:i4>5</vt:i4>
      </vt:variant>
      <vt:variant>
        <vt:lpwstr>mailto:XXX@XXX.cz</vt:lpwstr>
      </vt:variant>
      <vt:variant>
        <vt:lpwstr/>
      </vt:variant>
      <vt:variant>
        <vt:i4>1638432</vt:i4>
      </vt:variant>
      <vt:variant>
        <vt:i4>0</vt:i4>
      </vt:variant>
      <vt:variant>
        <vt:i4>0</vt:i4>
      </vt:variant>
      <vt:variant>
        <vt:i4>5</vt:i4>
      </vt:variant>
      <vt:variant>
        <vt:lpwstr>mailto:zmrzlik@dzs.cz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smlouvy</dc:title>
  <dc:creator>kancelar</dc:creator>
  <cp:lastModifiedBy>Markupová Eva</cp:lastModifiedBy>
  <cp:revision>4</cp:revision>
  <cp:lastPrinted>2018-05-24T13:35:00Z</cp:lastPrinted>
  <dcterms:created xsi:type="dcterms:W3CDTF">2018-05-24T13:43:00Z</dcterms:created>
  <dcterms:modified xsi:type="dcterms:W3CDTF">2018-06-15T04:58:00Z</dcterms:modified>
</cp:coreProperties>
</file>