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DC" w:rsidRPr="002D51DC" w:rsidRDefault="002D51DC" w:rsidP="002D51DC">
      <w:pPr>
        <w:ind w:left="567" w:right="-1"/>
        <w:jc w:val="both"/>
        <w:rPr>
          <w:rFonts w:cs="Arial"/>
          <w:i/>
        </w:rPr>
      </w:pPr>
      <w:r w:rsidRPr="002D51DC">
        <w:rPr>
          <w:rFonts w:cs="Arial"/>
          <w:i/>
        </w:rPr>
        <w:t xml:space="preserve">Příloha č. 2 - </w:t>
      </w:r>
      <w:r w:rsidRPr="002D51DC">
        <w:rPr>
          <w:rFonts w:cs="Arial"/>
          <w:i/>
        </w:rPr>
        <w:t>Seznam a specifikace stanovišť sběrných nádob na tříděný odpad a četnost jejich vývozů</w:t>
      </w: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67"/>
        <w:gridCol w:w="8"/>
        <w:gridCol w:w="1412"/>
        <w:gridCol w:w="6"/>
        <w:gridCol w:w="993"/>
        <w:gridCol w:w="992"/>
        <w:gridCol w:w="992"/>
        <w:gridCol w:w="993"/>
        <w:gridCol w:w="992"/>
        <w:gridCol w:w="992"/>
      </w:tblGrid>
      <w:tr w:rsidR="002D51DC" w:rsidTr="0009424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</w:rPr>
              <w:t>Poř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. č.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Provozovna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Adresa – popis stanoviště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Počet nádob / počet vývozů za rok</w:t>
            </w:r>
          </w:p>
        </w:tc>
      </w:tr>
      <w:tr w:rsidR="002D51DC" w:rsidTr="0009424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180103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papír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sklo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plasty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200108</w:t>
            </w:r>
          </w:p>
        </w:tc>
      </w:tr>
      <w:tr w:rsidR="002D51DC" w:rsidTr="00094240"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sociální péče Chotěšov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Libochovická 166, Chotěšov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</w:t>
            </w:r>
            <w:r>
              <w:rPr>
                <w:rFonts w:cs="Arial"/>
                <w:vertAlign w:val="superscript"/>
              </w:rPr>
              <w:t>/</w:t>
            </w:r>
            <w:r>
              <w:rPr>
                <w:rFonts w:cs="Arial"/>
              </w:rPr>
              <w:t>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1/</w:t>
            </w:r>
            <w:r>
              <w:rPr>
                <w:rFonts w:cs="Arial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2/</w:t>
            </w:r>
            <w:r>
              <w:rPr>
                <w:rFonts w:cs="Arial"/>
              </w:rPr>
              <w:t>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1/52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sociální péče Skalice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Skalice 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*2/52</w:t>
            </w:r>
          </w:p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2/</w:t>
            </w:r>
            <w:r>
              <w:rPr>
                <w:rFonts w:cs="Arial"/>
              </w:rPr>
              <w:t>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2/52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důchodců Libochovice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Vrchlického 574, Libochovice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1/</w:t>
            </w:r>
            <w:r>
              <w:rPr>
                <w:rFonts w:cs="Arial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1/52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důchodců Milešov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Milešov 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*3/26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61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2/52</w:t>
            </w:r>
          </w:p>
        </w:tc>
      </w:tr>
      <w:tr w:rsidR="002D51DC" w:rsidTr="00094240">
        <w:trPr>
          <w:cantSplit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Domov Na </w:t>
            </w:r>
            <w:proofErr w:type="spellStart"/>
            <w:r>
              <w:rPr>
                <w:rFonts w:cs="Arial"/>
                <w:color w:val="000000"/>
              </w:rPr>
              <w:t>Pustaji</w:t>
            </w:r>
            <w:proofErr w:type="spellEnd"/>
            <w:r>
              <w:rPr>
                <w:rFonts w:cs="Arial"/>
                <w:color w:val="000000"/>
              </w:rPr>
              <w:t xml:space="preserve"> Křešice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Encovanská</w:t>
            </w:r>
            <w:proofErr w:type="spellEnd"/>
            <w:r>
              <w:rPr>
                <w:rFonts w:cs="Arial"/>
                <w:color w:val="000000"/>
              </w:rPr>
              <w:t xml:space="preserve"> 73, Křešice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1/52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důchodců Čížkovice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Jiráskova 1, Čížkovice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1/</w:t>
            </w:r>
            <w:r>
              <w:rPr>
                <w:rFonts w:cs="Arial"/>
              </w:rPr>
              <w:t>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2/52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CSP Litoměřice -ředitelství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Dlouhá 75, Lovosice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1/</w:t>
            </w:r>
            <w:r>
              <w:rPr>
                <w:rFonts w:cs="Arial"/>
              </w:rPr>
              <w:t>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Domov Na Svobodě Čížkovice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Svobodě 172, Čížkovice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*2/52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1/52</w:t>
            </w:r>
          </w:p>
        </w:tc>
      </w:tr>
      <w:tr w:rsidR="002D51DC" w:rsidTr="00094240">
        <w:trPr>
          <w:cantSplit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Domov U Trati Litoměřice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 Trati 2041/3, Litoměřice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sz w:val="18"/>
              </w:rPr>
              <w:t>*</w:t>
            </w:r>
            <w:r w:rsidRPr="00BF347B">
              <w:rPr>
                <w:rFonts w:cs="Arial"/>
              </w:rPr>
              <w:t>1/104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*1/26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</w:rPr>
              <w:t>2/52</w:t>
            </w:r>
          </w:p>
        </w:tc>
      </w:tr>
      <w:tr w:rsidR="002D51DC" w:rsidTr="00094240">
        <w:trPr>
          <w:cantSplit/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Manželská a předmanželská poradna Litoměřice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Palachova 18, Litoměřice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1/</w:t>
            </w:r>
            <w:r>
              <w:rPr>
                <w:rFonts w:cs="Arial"/>
              </w:rPr>
              <w:t>1/52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D51DC" w:rsidTr="00094240">
        <w:trPr>
          <w:cantSplit/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Sociálně </w:t>
            </w:r>
            <w:r>
              <w:rPr>
                <w:rFonts w:cs="Arial"/>
                <w:color w:val="000000"/>
                <w:sz w:val="21"/>
                <w:szCs w:val="21"/>
              </w:rPr>
              <w:t>terapeutické</w:t>
            </w:r>
            <w:r>
              <w:rPr>
                <w:rFonts w:cs="Arial"/>
                <w:color w:val="000000"/>
              </w:rPr>
              <w:t xml:space="preserve"> dílny Cestou Integrace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Pekařská 497/19, Litoměřice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2/52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2D51DC" w:rsidRPr="00BF347B" w:rsidRDefault="002D51DC" w:rsidP="002D51DC">
      <w:pPr>
        <w:spacing w:after="0"/>
        <w:ind w:left="539"/>
        <w:rPr>
          <w:rFonts w:cs="Arial"/>
          <w:i/>
          <w:sz w:val="20"/>
          <w:szCs w:val="20"/>
        </w:rPr>
      </w:pPr>
      <w:r w:rsidRPr="00BF347B">
        <w:rPr>
          <w:rFonts w:cs="Arial"/>
          <w:i/>
          <w:sz w:val="20"/>
          <w:szCs w:val="20"/>
          <w:vertAlign w:val="superscript"/>
        </w:rPr>
        <w:t>1/</w:t>
      </w:r>
      <w:r w:rsidRPr="00BF347B">
        <w:rPr>
          <w:rFonts w:cs="Arial"/>
          <w:i/>
          <w:sz w:val="20"/>
          <w:szCs w:val="20"/>
        </w:rPr>
        <w:t xml:space="preserve"> sběrná nádoba o objemu 120 litrů</w:t>
      </w:r>
    </w:p>
    <w:p w:rsidR="002D51DC" w:rsidRPr="00BF347B" w:rsidRDefault="002D51DC" w:rsidP="002D51DC">
      <w:pPr>
        <w:spacing w:after="0"/>
        <w:ind w:left="539"/>
        <w:rPr>
          <w:rFonts w:cs="Arial"/>
          <w:i/>
          <w:sz w:val="20"/>
          <w:szCs w:val="20"/>
        </w:rPr>
      </w:pPr>
      <w:r w:rsidRPr="00BF347B">
        <w:rPr>
          <w:rFonts w:cs="Arial"/>
          <w:i/>
          <w:sz w:val="20"/>
          <w:szCs w:val="20"/>
          <w:vertAlign w:val="superscript"/>
        </w:rPr>
        <w:t>2/</w:t>
      </w:r>
      <w:r w:rsidRPr="00BF347B">
        <w:rPr>
          <w:rFonts w:cs="Arial"/>
          <w:i/>
          <w:sz w:val="20"/>
          <w:szCs w:val="20"/>
        </w:rPr>
        <w:t xml:space="preserve"> sběrná nádoba o objemu 240 litrů</w:t>
      </w:r>
    </w:p>
    <w:p w:rsidR="002D51DC" w:rsidRPr="00BF347B" w:rsidRDefault="002D51DC" w:rsidP="002D51DC">
      <w:pPr>
        <w:spacing w:after="0"/>
        <w:ind w:left="539"/>
        <w:rPr>
          <w:rFonts w:cs="Arial"/>
          <w:i/>
          <w:sz w:val="20"/>
          <w:szCs w:val="20"/>
        </w:rPr>
      </w:pPr>
      <w:r w:rsidRPr="00BF347B">
        <w:rPr>
          <w:rFonts w:cs="Arial"/>
          <w:i/>
          <w:sz w:val="20"/>
          <w:szCs w:val="20"/>
        </w:rPr>
        <w:t>* nádoby jsou ve vlastnictví účastníka a jedná se o kontejnery 1100 l</w:t>
      </w:r>
    </w:p>
    <w:p w:rsidR="002D51DC" w:rsidRDefault="002D51DC" w:rsidP="002D51DC">
      <w:pPr>
        <w:spacing w:before="240"/>
        <w:ind w:left="539" w:firstLine="28"/>
        <w:rPr>
          <w:rFonts w:cs="Arial"/>
        </w:rPr>
      </w:pPr>
    </w:p>
    <w:p w:rsidR="002D51DC" w:rsidRDefault="002D51DC" w:rsidP="002D51DC">
      <w:pPr>
        <w:spacing w:before="240"/>
        <w:ind w:left="539" w:firstLine="28"/>
        <w:rPr>
          <w:rFonts w:cs="Arial"/>
        </w:rPr>
      </w:pPr>
    </w:p>
    <w:p w:rsidR="002D51DC" w:rsidRDefault="002D51DC" w:rsidP="002D51DC">
      <w:pPr>
        <w:spacing w:before="240"/>
        <w:ind w:left="539" w:firstLine="28"/>
        <w:rPr>
          <w:rFonts w:cs="Arial"/>
        </w:rPr>
      </w:pPr>
      <w:bookmarkStart w:id="0" w:name="_GoBack"/>
      <w:bookmarkEnd w:id="0"/>
      <w:r>
        <w:rPr>
          <w:rFonts w:cs="Arial"/>
        </w:rPr>
        <w:t>Rekapitulace počtu sběrných nádob dle četnosti vývozů:</w:t>
      </w:r>
    </w:p>
    <w:tbl>
      <w:tblPr>
        <w:tblW w:w="9072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850"/>
        <w:gridCol w:w="709"/>
        <w:gridCol w:w="992"/>
        <w:gridCol w:w="1134"/>
        <w:gridCol w:w="992"/>
      </w:tblGrid>
      <w:tr w:rsidR="002D51DC" w:rsidTr="00094240">
        <w:trPr>
          <w:cantSplit/>
          <w:trHeight w:val="8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Četnost vývozů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Počet vývozů 1 nádoby za rok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Počty nádob</w:t>
            </w:r>
          </w:p>
        </w:tc>
      </w:tr>
      <w:tr w:rsidR="002D51DC" w:rsidTr="00094240">
        <w:trPr>
          <w:trHeight w:val="1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papír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sklo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plasty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200108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 w:rsidRPr="00E70D20">
              <w:rPr>
                <w:rFonts w:cs="Arial"/>
                <w:b/>
                <w:bCs/>
                <w:color w:val="000000"/>
              </w:rPr>
              <w:t>Celkem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x týdně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1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x týdně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24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x 14 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22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x měsíčně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4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x 2 měsíce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1</w:t>
            </w:r>
          </w:p>
        </w:tc>
      </w:tr>
      <w:tr w:rsidR="002D51DC" w:rsidTr="00094240">
        <w:trPr>
          <w:cantSplit/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1x 3 měsíce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Pr="00E70D20" w:rsidRDefault="002D51DC" w:rsidP="0009424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70D20">
              <w:rPr>
                <w:rFonts w:cs="Arial"/>
                <w:b/>
                <w:color w:val="000000"/>
              </w:rPr>
              <w:t>4</w:t>
            </w:r>
          </w:p>
        </w:tc>
      </w:tr>
      <w:tr w:rsidR="002D51DC" w:rsidTr="00094240">
        <w:trPr>
          <w:cantSplit/>
          <w:trHeight w:val="6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iCs/>
                <w:color w:val="000000"/>
              </w:rPr>
              <w:t>Počty nádob celkem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DC" w:rsidRDefault="002D51DC" w:rsidP="00094240">
            <w:pPr>
              <w:spacing w:after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56</w:t>
            </w:r>
          </w:p>
        </w:tc>
      </w:tr>
    </w:tbl>
    <w:p w:rsidR="0088613A" w:rsidRDefault="002D51DC"/>
    <w:sectPr w:rsidR="0088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DC"/>
    <w:rsid w:val="002D51DC"/>
    <w:rsid w:val="00347607"/>
    <w:rsid w:val="007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BF89-3E88-488C-ADD1-D16B46FF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1DC"/>
    <w:pPr>
      <w:spacing w:after="22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Beranová</dc:creator>
  <cp:keywords/>
  <dc:description/>
  <cp:lastModifiedBy>Renata Beranová</cp:lastModifiedBy>
  <cp:revision>1</cp:revision>
  <dcterms:created xsi:type="dcterms:W3CDTF">2018-01-17T11:51:00Z</dcterms:created>
  <dcterms:modified xsi:type="dcterms:W3CDTF">2018-01-17T11:53:00Z</dcterms:modified>
</cp:coreProperties>
</file>