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118" w:rsidRPr="002D210D" w:rsidRDefault="002D210D" w:rsidP="002D210D">
      <w:pPr>
        <w:spacing w:before="120"/>
        <w:rPr>
          <w:b/>
          <w:sz w:val="28"/>
          <w:szCs w:val="28"/>
        </w:rPr>
      </w:pPr>
      <w:r>
        <w:rPr>
          <w:b/>
          <w:sz w:val="28"/>
          <w:szCs w:val="28"/>
        </w:rPr>
        <w:t xml:space="preserve">                                            </w:t>
      </w:r>
      <w:r w:rsidR="00D02118" w:rsidRPr="002D210D">
        <w:rPr>
          <w:b/>
          <w:sz w:val="28"/>
          <w:szCs w:val="28"/>
        </w:rPr>
        <w:t>SMLOUVA O DÍLO</w:t>
      </w:r>
      <w:r>
        <w:rPr>
          <w:b/>
          <w:sz w:val="28"/>
          <w:szCs w:val="28"/>
        </w:rPr>
        <w:t xml:space="preserve"> č. 180830</w:t>
      </w:r>
    </w:p>
    <w:p w:rsidR="00D02118" w:rsidRPr="002D210D" w:rsidRDefault="00D02118" w:rsidP="00D02118">
      <w:pPr>
        <w:jc w:val="center"/>
        <w:rPr>
          <w:b/>
          <w:sz w:val="28"/>
          <w:szCs w:val="28"/>
        </w:rPr>
      </w:pPr>
      <w:bookmarkStart w:id="0" w:name="_GoBack"/>
      <w:bookmarkEnd w:id="0"/>
    </w:p>
    <w:p w:rsidR="00D02118" w:rsidRPr="00470669" w:rsidRDefault="00523A35" w:rsidP="00D02118">
      <w:pPr>
        <w:spacing w:before="120" w:line="240" w:lineRule="atLeast"/>
        <w:jc w:val="center"/>
        <w:outlineLvl w:val="0"/>
        <w:rPr>
          <w:rFonts w:asciiTheme="minorHAnsi" w:hAnsiTheme="minorHAnsi"/>
          <w:sz w:val="24"/>
        </w:rPr>
      </w:pPr>
      <w:r w:rsidRPr="00470669">
        <w:rPr>
          <w:rFonts w:asciiTheme="minorHAnsi" w:hAnsiTheme="minorHAnsi"/>
          <w:sz w:val="24"/>
        </w:rPr>
        <w:t>uzavřená dne, měsíce a roku níže uvedeného na základě ustanovení § 2631 a násl. zákona č. 89/2012 Sb., občanský zákoník, ve znění pozdějších předpisů, mezi těmito smluvními stranami:</w:t>
      </w:r>
    </w:p>
    <w:p w:rsidR="00D02118" w:rsidRPr="00470669" w:rsidRDefault="00D02118" w:rsidP="00D02118">
      <w:pPr>
        <w:rPr>
          <w:rFonts w:asciiTheme="minorHAnsi" w:hAnsiTheme="minorHAnsi"/>
          <w:b/>
          <w:sz w:val="24"/>
        </w:rPr>
      </w:pPr>
    </w:p>
    <w:p w:rsidR="00D02118" w:rsidRPr="00470669" w:rsidRDefault="00D02118" w:rsidP="00D02118">
      <w:pPr>
        <w:rPr>
          <w:rFonts w:asciiTheme="minorHAnsi" w:hAnsiTheme="minorHAnsi"/>
          <w:b/>
          <w:sz w:val="24"/>
        </w:rPr>
      </w:pPr>
    </w:p>
    <w:p w:rsidR="001D6CF9" w:rsidRPr="00470669" w:rsidRDefault="001D6CF9" w:rsidP="001D6CF9">
      <w:pPr>
        <w:spacing w:line="240" w:lineRule="atLeast"/>
        <w:rPr>
          <w:rFonts w:asciiTheme="minorHAnsi" w:hAnsiTheme="minorHAnsi"/>
          <w:b/>
          <w:bCs/>
          <w:sz w:val="24"/>
        </w:rPr>
      </w:pPr>
      <w:r w:rsidRPr="00470669">
        <w:rPr>
          <w:rFonts w:asciiTheme="minorHAnsi" w:hAnsiTheme="minorHAnsi"/>
          <w:b/>
          <w:sz w:val="24"/>
        </w:rPr>
        <w:t>Národní muzeum</w:t>
      </w:r>
      <w:r w:rsidRPr="00470669">
        <w:rPr>
          <w:rFonts w:asciiTheme="minorHAnsi" w:hAnsiTheme="minorHAnsi"/>
          <w:sz w:val="24"/>
        </w:rPr>
        <w:t xml:space="preserve">, </w:t>
      </w:r>
    </w:p>
    <w:p w:rsidR="00D02118" w:rsidRPr="00470669" w:rsidRDefault="00D02118" w:rsidP="00D02118">
      <w:pPr>
        <w:spacing w:line="276" w:lineRule="auto"/>
        <w:jc w:val="both"/>
        <w:rPr>
          <w:rFonts w:asciiTheme="minorHAnsi" w:hAnsiTheme="minorHAnsi" w:cs="Arial"/>
          <w:sz w:val="24"/>
        </w:rPr>
      </w:pPr>
      <w:r w:rsidRPr="00470669">
        <w:rPr>
          <w:rFonts w:asciiTheme="minorHAnsi" w:hAnsiTheme="minorHAnsi" w:cs="Arial"/>
          <w:sz w:val="24"/>
        </w:rPr>
        <w:t>příspěvková organizace nepodléhající zápisu do obchodního rejstříku, zřízená Ministerstvem kultury ČR, zřizovací listina č. j. 17461/2000 ve znění pozdějších změn a doplňků</w:t>
      </w:r>
    </w:p>
    <w:p w:rsidR="00D02118" w:rsidRPr="00470669" w:rsidRDefault="00D02118" w:rsidP="00D02118">
      <w:pPr>
        <w:spacing w:line="240" w:lineRule="atLeast"/>
        <w:rPr>
          <w:rFonts w:asciiTheme="minorHAnsi" w:hAnsiTheme="minorHAnsi"/>
          <w:sz w:val="24"/>
        </w:rPr>
      </w:pPr>
      <w:r w:rsidRPr="00470669">
        <w:rPr>
          <w:rFonts w:asciiTheme="minorHAnsi" w:hAnsiTheme="minorHAnsi"/>
          <w:sz w:val="24"/>
        </w:rPr>
        <w:t xml:space="preserve">sídlo: Praha 1, Václavské nám. 68, PSČ: </w:t>
      </w:r>
      <w:r w:rsidR="00EC2C3E" w:rsidRPr="00470669">
        <w:rPr>
          <w:rFonts w:asciiTheme="minorHAnsi" w:hAnsiTheme="minorHAnsi"/>
          <w:sz w:val="24"/>
        </w:rPr>
        <w:t>110 00</w:t>
      </w:r>
    </w:p>
    <w:p w:rsidR="00523A35" w:rsidRPr="00470669" w:rsidRDefault="00523A35" w:rsidP="00523A35">
      <w:pPr>
        <w:rPr>
          <w:rFonts w:asciiTheme="minorHAnsi" w:hAnsiTheme="minorHAnsi"/>
          <w:sz w:val="24"/>
        </w:rPr>
      </w:pPr>
      <w:r w:rsidRPr="00470669">
        <w:rPr>
          <w:rFonts w:asciiTheme="minorHAnsi" w:hAnsiTheme="minorHAnsi"/>
          <w:sz w:val="24"/>
        </w:rPr>
        <w:t>zastoupené</w:t>
      </w:r>
      <w:r w:rsidR="00FD1772" w:rsidRPr="00470669">
        <w:rPr>
          <w:rFonts w:asciiTheme="minorHAnsi" w:hAnsiTheme="minorHAnsi"/>
          <w:sz w:val="24"/>
        </w:rPr>
        <w:t>:</w:t>
      </w:r>
      <w:r w:rsidRPr="00470669">
        <w:rPr>
          <w:rFonts w:asciiTheme="minorHAnsi" w:hAnsiTheme="minorHAnsi"/>
          <w:sz w:val="24"/>
        </w:rPr>
        <w:t xml:space="preserve"> </w:t>
      </w:r>
      <w:r w:rsidR="004B1836" w:rsidRPr="00470669">
        <w:rPr>
          <w:rFonts w:asciiTheme="minorHAnsi" w:hAnsiTheme="minorHAnsi"/>
          <w:sz w:val="24"/>
        </w:rPr>
        <w:t xml:space="preserve">RNDr. Ing. Ivem Mackem, ředitelem Přírodovědeckého muzea Národního muzea </w:t>
      </w:r>
    </w:p>
    <w:p w:rsidR="00D02118" w:rsidRPr="00470669" w:rsidRDefault="00D02118" w:rsidP="00D02118">
      <w:pPr>
        <w:spacing w:line="240" w:lineRule="atLeast"/>
        <w:rPr>
          <w:rFonts w:asciiTheme="minorHAnsi" w:hAnsiTheme="minorHAnsi"/>
          <w:sz w:val="24"/>
        </w:rPr>
      </w:pPr>
      <w:r w:rsidRPr="00470669">
        <w:rPr>
          <w:rFonts w:asciiTheme="minorHAnsi" w:hAnsiTheme="minorHAnsi"/>
          <w:sz w:val="24"/>
        </w:rPr>
        <w:t>IČ</w:t>
      </w:r>
      <w:r w:rsidR="00FD1772" w:rsidRPr="00470669">
        <w:rPr>
          <w:rFonts w:asciiTheme="minorHAnsi" w:hAnsiTheme="minorHAnsi"/>
          <w:sz w:val="24"/>
        </w:rPr>
        <w:t>O</w:t>
      </w:r>
      <w:r w:rsidRPr="00470669">
        <w:rPr>
          <w:rFonts w:asciiTheme="minorHAnsi" w:hAnsiTheme="minorHAnsi"/>
          <w:sz w:val="24"/>
        </w:rPr>
        <w:t>: 00023272</w:t>
      </w:r>
    </w:p>
    <w:p w:rsidR="00D02118" w:rsidRPr="00470669" w:rsidRDefault="00D02118" w:rsidP="00D02118">
      <w:pPr>
        <w:spacing w:line="240" w:lineRule="atLeast"/>
        <w:rPr>
          <w:rFonts w:asciiTheme="minorHAnsi" w:hAnsiTheme="minorHAnsi"/>
          <w:sz w:val="24"/>
        </w:rPr>
      </w:pPr>
      <w:r w:rsidRPr="00470669">
        <w:rPr>
          <w:rFonts w:asciiTheme="minorHAnsi" w:hAnsiTheme="minorHAnsi"/>
          <w:sz w:val="24"/>
        </w:rPr>
        <w:t>DIČ: CZ 00023272</w:t>
      </w:r>
    </w:p>
    <w:p w:rsidR="00D02118" w:rsidRPr="00470669" w:rsidRDefault="00D02118" w:rsidP="00D02118">
      <w:pPr>
        <w:rPr>
          <w:rFonts w:asciiTheme="minorHAnsi" w:hAnsiTheme="minorHAnsi"/>
          <w:sz w:val="24"/>
        </w:rPr>
      </w:pPr>
      <w:r w:rsidRPr="00470669">
        <w:rPr>
          <w:rFonts w:asciiTheme="minorHAnsi" w:hAnsiTheme="minorHAnsi"/>
          <w:sz w:val="24"/>
        </w:rPr>
        <w:t>(dále jen „objednatel“)</w:t>
      </w:r>
    </w:p>
    <w:p w:rsidR="00D02118" w:rsidRPr="00470669" w:rsidRDefault="00D02118" w:rsidP="00D02118">
      <w:pPr>
        <w:rPr>
          <w:rFonts w:asciiTheme="minorHAnsi" w:hAnsiTheme="minorHAnsi"/>
          <w:sz w:val="24"/>
        </w:rPr>
      </w:pPr>
    </w:p>
    <w:p w:rsidR="00D02118" w:rsidRPr="00470669" w:rsidRDefault="00D02118" w:rsidP="00D02118">
      <w:pPr>
        <w:rPr>
          <w:rFonts w:asciiTheme="minorHAnsi" w:hAnsiTheme="minorHAnsi"/>
          <w:sz w:val="24"/>
        </w:rPr>
      </w:pPr>
      <w:r w:rsidRPr="00470669">
        <w:rPr>
          <w:rFonts w:asciiTheme="minorHAnsi" w:hAnsiTheme="minorHAnsi"/>
          <w:sz w:val="24"/>
        </w:rPr>
        <w:t>a</w:t>
      </w:r>
    </w:p>
    <w:p w:rsidR="0025415C" w:rsidRPr="00470669" w:rsidRDefault="0025415C" w:rsidP="00D02118">
      <w:pPr>
        <w:rPr>
          <w:rFonts w:asciiTheme="minorHAnsi" w:hAnsiTheme="minorHAnsi"/>
          <w:sz w:val="24"/>
        </w:rPr>
      </w:pPr>
    </w:p>
    <w:p w:rsidR="00FD1772" w:rsidRPr="0056639D" w:rsidRDefault="0056639D" w:rsidP="00D02118">
      <w:pPr>
        <w:rPr>
          <w:rFonts w:asciiTheme="minorHAnsi" w:hAnsiTheme="minorHAnsi"/>
          <w:b/>
          <w:sz w:val="24"/>
        </w:rPr>
      </w:pPr>
      <w:r w:rsidRPr="0056639D">
        <w:rPr>
          <w:rFonts w:asciiTheme="minorHAnsi" w:hAnsiTheme="minorHAnsi"/>
          <w:b/>
          <w:sz w:val="24"/>
        </w:rPr>
        <w:t>Olivia Alejandra Eliash Délano</w:t>
      </w:r>
    </w:p>
    <w:p w:rsidR="00FD1772" w:rsidRPr="00470669" w:rsidRDefault="00FD1772" w:rsidP="00D02118">
      <w:pPr>
        <w:rPr>
          <w:rFonts w:asciiTheme="minorHAnsi" w:hAnsiTheme="minorHAnsi"/>
          <w:sz w:val="24"/>
        </w:rPr>
      </w:pPr>
      <w:r w:rsidRPr="00470669">
        <w:rPr>
          <w:rFonts w:asciiTheme="minorHAnsi" w:hAnsiTheme="minorHAnsi"/>
          <w:sz w:val="24"/>
        </w:rPr>
        <w:t>Sídlo</w:t>
      </w:r>
      <w:r w:rsidR="0056639D" w:rsidRPr="00470669">
        <w:rPr>
          <w:rFonts w:asciiTheme="minorHAnsi" w:hAnsiTheme="minorHAnsi"/>
          <w:sz w:val="24"/>
        </w:rPr>
        <w:t>:</w:t>
      </w:r>
      <w:r w:rsidR="0056639D">
        <w:rPr>
          <w:rFonts w:asciiTheme="minorHAnsi" w:hAnsiTheme="minorHAnsi"/>
          <w:sz w:val="24"/>
        </w:rPr>
        <w:t xml:space="preserve"> Měřičkova 1448/52, 621 00, Brno - Řečkovice</w:t>
      </w:r>
    </w:p>
    <w:p w:rsidR="00FD1772" w:rsidRPr="00470669" w:rsidRDefault="00FD1772" w:rsidP="00D02118">
      <w:pPr>
        <w:rPr>
          <w:rFonts w:asciiTheme="minorHAnsi" w:hAnsiTheme="minorHAnsi"/>
          <w:sz w:val="24"/>
        </w:rPr>
      </w:pPr>
      <w:r w:rsidRPr="00470669">
        <w:rPr>
          <w:rFonts w:asciiTheme="minorHAnsi" w:hAnsiTheme="minorHAnsi"/>
          <w:sz w:val="24"/>
        </w:rPr>
        <w:t xml:space="preserve">Zastoupený: </w:t>
      </w:r>
      <w:r w:rsidR="0056639D">
        <w:rPr>
          <w:rFonts w:asciiTheme="minorHAnsi" w:hAnsiTheme="minorHAnsi"/>
          <w:sz w:val="24"/>
        </w:rPr>
        <w:t>Olivia Alejandra Eliash Délano</w:t>
      </w:r>
    </w:p>
    <w:p w:rsidR="00FD1772" w:rsidRPr="00470669" w:rsidRDefault="00FD1772" w:rsidP="00D02118">
      <w:pPr>
        <w:rPr>
          <w:rFonts w:asciiTheme="minorHAnsi" w:hAnsiTheme="minorHAnsi"/>
          <w:sz w:val="24"/>
        </w:rPr>
      </w:pPr>
      <w:r w:rsidRPr="00470669">
        <w:rPr>
          <w:rFonts w:asciiTheme="minorHAnsi" w:hAnsiTheme="minorHAnsi"/>
          <w:sz w:val="24"/>
        </w:rPr>
        <w:t xml:space="preserve">IČO: </w:t>
      </w:r>
      <w:r w:rsidR="0056639D">
        <w:rPr>
          <w:rFonts w:asciiTheme="minorHAnsi" w:hAnsiTheme="minorHAnsi"/>
          <w:sz w:val="24"/>
        </w:rPr>
        <w:t>07044461</w:t>
      </w:r>
    </w:p>
    <w:p w:rsidR="00D02118" w:rsidRPr="00393EE2" w:rsidRDefault="00D02118" w:rsidP="00D02118">
      <w:pPr>
        <w:rPr>
          <w:rFonts w:asciiTheme="minorHAnsi" w:hAnsiTheme="minorHAnsi"/>
          <w:sz w:val="24"/>
        </w:rPr>
      </w:pPr>
      <w:r w:rsidRPr="00393EE2">
        <w:rPr>
          <w:rFonts w:asciiTheme="minorHAnsi" w:hAnsiTheme="minorHAnsi"/>
          <w:sz w:val="24"/>
        </w:rPr>
        <w:t>(dále jen „zhotovitel“)</w:t>
      </w:r>
    </w:p>
    <w:p w:rsidR="00D02118" w:rsidRPr="00470669" w:rsidRDefault="00D02118" w:rsidP="00D02118">
      <w:pPr>
        <w:rPr>
          <w:rFonts w:asciiTheme="minorHAnsi" w:hAnsiTheme="minorHAnsi"/>
          <w:sz w:val="24"/>
        </w:rPr>
      </w:pPr>
    </w:p>
    <w:p w:rsidR="00D02118" w:rsidRPr="00470669" w:rsidRDefault="00D02118" w:rsidP="00D02118">
      <w:pPr>
        <w:rPr>
          <w:rFonts w:asciiTheme="minorHAnsi" w:hAnsiTheme="minorHAnsi"/>
          <w:sz w:val="24"/>
        </w:rPr>
      </w:pPr>
    </w:p>
    <w:p w:rsidR="001D6CF9" w:rsidRPr="00470669" w:rsidRDefault="001D6CF9" w:rsidP="0025415C">
      <w:pPr>
        <w:pStyle w:val="Nadpis1"/>
        <w:spacing w:before="120"/>
        <w:jc w:val="center"/>
        <w:rPr>
          <w:rFonts w:asciiTheme="minorHAnsi" w:hAnsiTheme="minorHAnsi"/>
          <w:b w:val="0"/>
          <w:sz w:val="24"/>
        </w:rPr>
      </w:pPr>
      <w:r w:rsidRPr="00470669">
        <w:rPr>
          <w:rFonts w:asciiTheme="minorHAnsi" w:hAnsiTheme="minorHAnsi"/>
          <w:sz w:val="24"/>
        </w:rPr>
        <w:t>Článek I.</w:t>
      </w:r>
    </w:p>
    <w:p w:rsidR="001D6CF9" w:rsidRPr="00470669" w:rsidRDefault="001D6CF9" w:rsidP="0025415C">
      <w:pPr>
        <w:pStyle w:val="Nadpis1"/>
        <w:jc w:val="center"/>
        <w:rPr>
          <w:sz w:val="24"/>
        </w:rPr>
      </w:pPr>
      <w:r w:rsidRPr="00470669">
        <w:rPr>
          <w:sz w:val="24"/>
        </w:rPr>
        <w:t>Předmět smlouvy</w:t>
      </w:r>
    </w:p>
    <w:p w:rsidR="00F62A04" w:rsidRPr="00470669" w:rsidRDefault="00D02118" w:rsidP="003E0FE1">
      <w:pPr>
        <w:pStyle w:val="Odstavecseseznamem1"/>
        <w:numPr>
          <w:ilvl w:val="0"/>
          <w:numId w:val="3"/>
        </w:numPr>
        <w:jc w:val="both"/>
        <w:rPr>
          <w:rFonts w:asciiTheme="minorHAnsi" w:hAnsiTheme="minorHAnsi"/>
          <w:sz w:val="24"/>
        </w:rPr>
      </w:pPr>
      <w:r w:rsidRPr="00470669">
        <w:rPr>
          <w:rFonts w:asciiTheme="minorHAnsi" w:hAnsiTheme="minorHAnsi"/>
          <w:sz w:val="24"/>
        </w:rPr>
        <w:t xml:space="preserve">Předmětem smlouvy je </w:t>
      </w:r>
      <w:r w:rsidR="00323183" w:rsidRPr="00470669">
        <w:rPr>
          <w:rFonts w:asciiTheme="minorHAnsi" w:hAnsiTheme="minorHAnsi"/>
          <w:sz w:val="24"/>
        </w:rPr>
        <w:t>příprava zoologických exponátů do přírodovědeckých expozic</w:t>
      </w:r>
      <w:r w:rsidR="003D79B5" w:rsidRPr="00470669">
        <w:rPr>
          <w:rFonts w:asciiTheme="minorHAnsi" w:hAnsiTheme="minorHAnsi"/>
          <w:sz w:val="24"/>
        </w:rPr>
        <w:t>,</w:t>
      </w:r>
      <w:r w:rsidR="00323183" w:rsidRPr="00470669">
        <w:rPr>
          <w:rFonts w:asciiTheme="minorHAnsi" w:hAnsiTheme="minorHAnsi"/>
          <w:sz w:val="24"/>
        </w:rPr>
        <w:t xml:space="preserve"> rámcově specifikovaných v příloze č. 1 této smlouvy.</w:t>
      </w:r>
      <w:r w:rsidR="00523A35" w:rsidRPr="00470669">
        <w:rPr>
          <w:rFonts w:asciiTheme="minorHAnsi" w:hAnsiTheme="minorHAnsi"/>
          <w:sz w:val="24"/>
        </w:rPr>
        <w:t xml:space="preserve"> </w:t>
      </w:r>
      <w:r w:rsidR="00323183" w:rsidRPr="00470669">
        <w:rPr>
          <w:rFonts w:asciiTheme="minorHAnsi" w:hAnsiTheme="minorHAnsi"/>
          <w:sz w:val="24"/>
        </w:rPr>
        <w:t>Příprava spočívá v očištění exponátů a drobných restaurátorských a uměleckých zásazích</w:t>
      </w:r>
      <w:r w:rsidR="00BB50ED" w:rsidRPr="00470669">
        <w:rPr>
          <w:rFonts w:asciiTheme="minorHAnsi" w:hAnsiTheme="minorHAnsi"/>
          <w:sz w:val="24"/>
        </w:rPr>
        <w:t xml:space="preserve"> (dále jen „restaurátorské práce“)</w:t>
      </w:r>
      <w:r w:rsidR="00323183" w:rsidRPr="00470669">
        <w:rPr>
          <w:rFonts w:asciiTheme="minorHAnsi" w:hAnsiTheme="minorHAnsi"/>
          <w:sz w:val="24"/>
        </w:rPr>
        <w:t xml:space="preserve">, které budou u každého předmětu </w:t>
      </w:r>
      <w:r w:rsidR="00BB50ED" w:rsidRPr="00470669">
        <w:rPr>
          <w:rFonts w:asciiTheme="minorHAnsi" w:hAnsiTheme="minorHAnsi"/>
          <w:sz w:val="24"/>
        </w:rPr>
        <w:t xml:space="preserve">před samotným zahájením restaurátorských prací, </w:t>
      </w:r>
      <w:r w:rsidR="00323183" w:rsidRPr="00470669">
        <w:rPr>
          <w:rFonts w:asciiTheme="minorHAnsi" w:hAnsiTheme="minorHAnsi"/>
          <w:sz w:val="24"/>
        </w:rPr>
        <w:t xml:space="preserve">konzultované </w:t>
      </w:r>
      <w:r w:rsidR="00BB50ED" w:rsidRPr="00470669">
        <w:rPr>
          <w:rFonts w:asciiTheme="minorHAnsi" w:hAnsiTheme="minorHAnsi"/>
          <w:sz w:val="24"/>
        </w:rPr>
        <w:t>a schválené  </w:t>
      </w:r>
      <w:r w:rsidR="00323183" w:rsidRPr="00470669">
        <w:rPr>
          <w:rFonts w:asciiTheme="minorHAnsi" w:hAnsiTheme="minorHAnsi"/>
          <w:sz w:val="24"/>
        </w:rPr>
        <w:t>kurátorem</w:t>
      </w:r>
      <w:r w:rsidR="00BB50ED" w:rsidRPr="00470669">
        <w:rPr>
          <w:rFonts w:asciiTheme="minorHAnsi" w:hAnsiTheme="minorHAnsi"/>
          <w:sz w:val="24"/>
        </w:rPr>
        <w:t xml:space="preserve"> objednatele</w:t>
      </w:r>
      <w:r w:rsidRPr="00470669">
        <w:rPr>
          <w:rFonts w:asciiTheme="minorHAnsi" w:hAnsiTheme="minorHAnsi"/>
          <w:sz w:val="24"/>
        </w:rPr>
        <w:t>.</w:t>
      </w:r>
      <w:r w:rsidR="00C44E1C" w:rsidRPr="00470669">
        <w:rPr>
          <w:rFonts w:asciiTheme="minorHAnsi" w:hAnsiTheme="minorHAnsi"/>
          <w:sz w:val="24"/>
        </w:rPr>
        <w:t xml:space="preserve"> </w:t>
      </w:r>
      <w:r w:rsidR="003D79B5" w:rsidRPr="00470669">
        <w:rPr>
          <w:rFonts w:asciiTheme="minorHAnsi" w:hAnsiTheme="minorHAnsi"/>
          <w:sz w:val="24"/>
        </w:rPr>
        <w:t>Poslední kontrola a úpravy proběhnou současně s instalací daných předmětů do</w:t>
      </w:r>
      <w:r w:rsidR="00E16DCF" w:rsidRPr="00470669">
        <w:rPr>
          <w:rFonts w:asciiTheme="minorHAnsi" w:hAnsiTheme="minorHAnsi"/>
          <w:sz w:val="24"/>
        </w:rPr>
        <w:t> </w:t>
      </w:r>
      <w:r w:rsidR="003D79B5" w:rsidRPr="00470669">
        <w:rPr>
          <w:rFonts w:asciiTheme="minorHAnsi" w:hAnsiTheme="minorHAnsi"/>
          <w:sz w:val="24"/>
        </w:rPr>
        <w:t>expozice, pokud by si to situace žádala.</w:t>
      </w:r>
      <w:r w:rsidR="00BB50ED" w:rsidRPr="00470669">
        <w:rPr>
          <w:rFonts w:asciiTheme="minorHAnsi" w:hAnsiTheme="minorHAnsi"/>
          <w:sz w:val="24"/>
        </w:rPr>
        <w:t xml:space="preserve"> U každého předmětu, blíže specifikovaného v příloze č.</w:t>
      </w:r>
      <w:r w:rsidR="00E16DCF" w:rsidRPr="00470669">
        <w:rPr>
          <w:rFonts w:asciiTheme="minorHAnsi" w:hAnsiTheme="minorHAnsi"/>
          <w:sz w:val="24"/>
        </w:rPr>
        <w:t> </w:t>
      </w:r>
      <w:r w:rsidR="00F62A04" w:rsidRPr="00470669">
        <w:rPr>
          <w:rFonts w:asciiTheme="minorHAnsi" w:hAnsiTheme="minorHAnsi"/>
          <w:sz w:val="24"/>
        </w:rPr>
        <w:t>1</w:t>
      </w:r>
      <w:r w:rsidR="00BB50ED" w:rsidRPr="00470669">
        <w:rPr>
          <w:rFonts w:asciiTheme="minorHAnsi" w:hAnsiTheme="minorHAnsi"/>
          <w:sz w:val="24"/>
        </w:rPr>
        <w:t xml:space="preserve"> této smlouvy</w:t>
      </w:r>
      <w:r w:rsidR="00BE717B" w:rsidRPr="00470669">
        <w:rPr>
          <w:rFonts w:asciiTheme="minorHAnsi" w:hAnsiTheme="minorHAnsi"/>
          <w:sz w:val="24"/>
        </w:rPr>
        <w:t>,</w:t>
      </w:r>
      <w:r w:rsidR="00BB50ED" w:rsidRPr="00470669">
        <w:rPr>
          <w:rFonts w:asciiTheme="minorHAnsi" w:hAnsiTheme="minorHAnsi"/>
          <w:sz w:val="24"/>
        </w:rPr>
        <w:t xml:space="preserve"> je zhotovitel povinen </w:t>
      </w:r>
      <w:r w:rsidR="00E16DCF" w:rsidRPr="00470669">
        <w:rPr>
          <w:rFonts w:asciiTheme="minorHAnsi" w:hAnsiTheme="minorHAnsi"/>
          <w:sz w:val="24"/>
        </w:rPr>
        <w:t xml:space="preserve">konzultovat </w:t>
      </w:r>
      <w:r w:rsidR="00485B62" w:rsidRPr="00470669">
        <w:rPr>
          <w:rFonts w:asciiTheme="minorHAnsi" w:hAnsiTheme="minorHAnsi"/>
          <w:sz w:val="24"/>
        </w:rPr>
        <w:t>rozsah restaurátorských prací</w:t>
      </w:r>
      <w:r w:rsidR="00BB50ED" w:rsidRPr="00470669">
        <w:rPr>
          <w:rFonts w:asciiTheme="minorHAnsi" w:hAnsiTheme="minorHAnsi"/>
          <w:sz w:val="24"/>
        </w:rPr>
        <w:t xml:space="preserve"> před </w:t>
      </w:r>
      <w:r w:rsidR="00E16DCF" w:rsidRPr="00470669">
        <w:rPr>
          <w:rFonts w:asciiTheme="minorHAnsi" w:hAnsiTheme="minorHAnsi"/>
          <w:sz w:val="24"/>
        </w:rPr>
        <w:t xml:space="preserve">jejich </w:t>
      </w:r>
      <w:r w:rsidR="00BB50ED" w:rsidRPr="00470669">
        <w:rPr>
          <w:rFonts w:asciiTheme="minorHAnsi" w:hAnsiTheme="minorHAnsi"/>
          <w:sz w:val="24"/>
        </w:rPr>
        <w:t xml:space="preserve">zahájením s kurátorem objednatele. </w:t>
      </w:r>
    </w:p>
    <w:p w:rsidR="00F62A04" w:rsidRPr="00470669" w:rsidRDefault="00F62A04" w:rsidP="003E0FE1">
      <w:pPr>
        <w:pStyle w:val="Odstavecseseznamem1"/>
        <w:numPr>
          <w:ilvl w:val="0"/>
          <w:numId w:val="3"/>
        </w:numPr>
        <w:jc w:val="both"/>
        <w:rPr>
          <w:rFonts w:asciiTheme="minorHAnsi" w:hAnsiTheme="minorHAnsi"/>
          <w:sz w:val="24"/>
        </w:rPr>
      </w:pPr>
      <w:r w:rsidRPr="00470669">
        <w:rPr>
          <w:rFonts w:asciiTheme="minorHAnsi" w:hAnsiTheme="minorHAnsi"/>
          <w:sz w:val="24"/>
        </w:rPr>
        <w:t>Zhotovitel je povinen při provádění Díla postupovat s odbornou péčí, podle svých nejlepších znalostí a schopností, sledovat a chránit oprávněné zájmy Objednatele a postupovat v souladu s jeho pokyny nebo s pokyny jím pověřených osob.</w:t>
      </w:r>
    </w:p>
    <w:p w:rsidR="00B7578F" w:rsidRPr="00470669" w:rsidRDefault="00B7578F" w:rsidP="003E0FE1">
      <w:pPr>
        <w:pStyle w:val="Odstavecseseznamem"/>
        <w:numPr>
          <w:ilvl w:val="0"/>
          <w:numId w:val="3"/>
        </w:numPr>
        <w:ind w:left="357" w:hanging="357"/>
        <w:jc w:val="both"/>
        <w:rPr>
          <w:rFonts w:asciiTheme="minorHAnsi" w:hAnsiTheme="minorHAnsi"/>
          <w:sz w:val="24"/>
        </w:rPr>
      </w:pPr>
      <w:r w:rsidRPr="00470669">
        <w:rPr>
          <w:rFonts w:asciiTheme="minorHAnsi" w:hAnsiTheme="minorHAnsi"/>
          <w:sz w:val="24"/>
        </w:rPr>
        <w:t>Zhotovitel se tímto zavazuje k provedení díla v rozsahu vymezeném předmětem smlouvy a objednatel se zavazuje k jeho převzetí na základě předávacího protokolu a k zaplacení sjednané ceny za jeho provedení podle podmínek, obsažených v příslušných ustanoveních této smlouvy.</w:t>
      </w:r>
    </w:p>
    <w:p w:rsidR="00B7578F" w:rsidRPr="00470669" w:rsidRDefault="00B7578F" w:rsidP="003E0FE1">
      <w:pPr>
        <w:pStyle w:val="Odstavecseseznamem1"/>
        <w:ind w:left="360"/>
        <w:jc w:val="both"/>
        <w:rPr>
          <w:rFonts w:asciiTheme="minorHAnsi" w:hAnsiTheme="minorHAnsi"/>
          <w:sz w:val="24"/>
        </w:rPr>
      </w:pPr>
    </w:p>
    <w:p w:rsidR="0025415C" w:rsidRPr="00470669" w:rsidRDefault="0025415C" w:rsidP="0025415C">
      <w:pPr>
        <w:pStyle w:val="Odstavecseseznamem1"/>
        <w:ind w:left="0"/>
        <w:jc w:val="both"/>
        <w:rPr>
          <w:rFonts w:asciiTheme="minorHAnsi" w:hAnsiTheme="minorHAnsi"/>
          <w:sz w:val="24"/>
        </w:rPr>
      </w:pPr>
    </w:p>
    <w:p w:rsidR="001D6CF9" w:rsidRPr="00470669" w:rsidRDefault="001D6CF9" w:rsidP="0025415C">
      <w:pPr>
        <w:spacing w:before="120" w:line="240" w:lineRule="atLeast"/>
        <w:jc w:val="center"/>
        <w:outlineLvl w:val="0"/>
        <w:rPr>
          <w:rFonts w:asciiTheme="minorHAnsi" w:hAnsiTheme="minorHAnsi"/>
          <w:b/>
          <w:color w:val="000000"/>
          <w:sz w:val="24"/>
        </w:rPr>
      </w:pPr>
      <w:r w:rsidRPr="00470669">
        <w:rPr>
          <w:rFonts w:asciiTheme="minorHAnsi" w:hAnsiTheme="minorHAnsi"/>
          <w:b/>
          <w:color w:val="000000"/>
          <w:sz w:val="24"/>
        </w:rPr>
        <w:t>Článek II.</w:t>
      </w:r>
    </w:p>
    <w:p w:rsidR="001D6CF9" w:rsidRPr="00470669" w:rsidRDefault="001D6CF9" w:rsidP="001D6CF9">
      <w:pPr>
        <w:spacing w:line="240" w:lineRule="atLeast"/>
        <w:jc w:val="center"/>
        <w:rPr>
          <w:rFonts w:asciiTheme="minorHAnsi" w:hAnsiTheme="minorHAnsi"/>
          <w:b/>
          <w:color w:val="000000"/>
          <w:sz w:val="24"/>
        </w:rPr>
      </w:pPr>
      <w:r w:rsidRPr="00470669">
        <w:rPr>
          <w:rFonts w:asciiTheme="minorHAnsi" w:hAnsiTheme="minorHAnsi"/>
          <w:b/>
          <w:color w:val="000000"/>
          <w:sz w:val="24"/>
        </w:rPr>
        <w:t>Místo a čas plnění</w:t>
      </w:r>
    </w:p>
    <w:p w:rsidR="001D6CF9" w:rsidRPr="00470669" w:rsidRDefault="001D6CF9" w:rsidP="001D6CF9">
      <w:pPr>
        <w:numPr>
          <w:ilvl w:val="0"/>
          <w:numId w:val="16"/>
        </w:numPr>
        <w:spacing w:line="240" w:lineRule="atLeast"/>
        <w:jc w:val="both"/>
        <w:rPr>
          <w:rFonts w:asciiTheme="minorHAnsi" w:hAnsiTheme="minorHAnsi"/>
          <w:sz w:val="24"/>
        </w:rPr>
      </w:pPr>
      <w:r w:rsidRPr="00470669">
        <w:rPr>
          <w:rFonts w:asciiTheme="minorHAnsi" w:hAnsiTheme="minorHAnsi"/>
          <w:sz w:val="24"/>
        </w:rPr>
        <w:lastRenderedPageBreak/>
        <w:t>Činnost uvedenou v Čl. I. odst. 1 této smlouvy provede zhotovitel v tomto časovém rozmezí:</w:t>
      </w:r>
    </w:p>
    <w:p w:rsidR="001D6CF9" w:rsidRPr="00470669" w:rsidRDefault="001D6CF9" w:rsidP="001D6CF9">
      <w:pPr>
        <w:pStyle w:val="Odstavecseseznamem"/>
        <w:numPr>
          <w:ilvl w:val="0"/>
          <w:numId w:val="17"/>
        </w:numPr>
        <w:ind w:left="851" w:hanging="426"/>
        <w:contextualSpacing w:val="0"/>
        <w:jc w:val="both"/>
        <w:rPr>
          <w:rFonts w:asciiTheme="minorHAnsi" w:hAnsiTheme="minorHAnsi"/>
          <w:sz w:val="24"/>
        </w:rPr>
      </w:pPr>
      <w:r w:rsidRPr="00470669">
        <w:rPr>
          <w:rFonts w:asciiTheme="minorHAnsi" w:hAnsiTheme="minorHAnsi"/>
          <w:sz w:val="24"/>
        </w:rPr>
        <w:t xml:space="preserve">zahájení prací </w:t>
      </w:r>
      <w:r w:rsidR="00F62A04" w:rsidRPr="00470669">
        <w:rPr>
          <w:rFonts w:asciiTheme="minorHAnsi" w:hAnsiTheme="minorHAnsi"/>
          <w:sz w:val="24"/>
        </w:rPr>
        <w:t>neprodleně po uzavření smlouvy, předpoklad je</w:t>
      </w:r>
      <w:r w:rsidR="00BE717B" w:rsidRPr="00470669">
        <w:rPr>
          <w:rFonts w:asciiTheme="minorHAnsi" w:hAnsiTheme="minorHAnsi"/>
          <w:sz w:val="24"/>
        </w:rPr>
        <w:t xml:space="preserve"> od</w:t>
      </w:r>
      <w:r w:rsidR="00F62A04" w:rsidRPr="00470669">
        <w:rPr>
          <w:rFonts w:asciiTheme="minorHAnsi" w:hAnsiTheme="minorHAnsi"/>
          <w:sz w:val="24"/>
        </w:rPr>
        <w:t xml:space="preserve"> </w:t>
      </w:r>
      <w:r w:rsidR="00323183" w:rsidRPr="00470669">
        <w:rPr>
          <w:rFonts w:asciiTheme="minorHAnsi" w:hAnsiTheme="minorHAnsi"/>
          <w:sz w:val="24"/>
        </w:rPr>
        <w:t>1. 6. 2018</w:t>
      </w:r>
    </w:p>
    <w:p w:rsidR="001D6CF9" w:rsidRDefault="001D6CF9" w:rsidP="0025415C">
      <w:pPr>
        <w:pStyle w:val="Odstavecseseznamem"/>
        <w:numPr>
          <w:ilvl w:val="0"/>
          <w:numId w:val="17"/>
        </w:numPr>
        <w:ind w:left="850" w:hanging="425"/>
        <w:contextualSpacing w:val="0"/>
        <w:jc w:val="both"/>
        <w:rPr>
          <w:rFonts w:asciiTheme="minorHAnsi" w:hAnsiTheme="minorHAnsi"/>
          <w:sz w:val="24"/>
        </w:rPr>
      </w:pPr>
      <w:r w:rsidRPr="00470669">
        <w:rPr>
          <w:rFonts w:asciiTheme="minorHAnsi" w:hAnsiTheme="minorHAnsi"/>
          <w:sz w:val="24"/>
        </w:rPr>
        <w:t xml:space="preserve">dokončení prací </w:t>
      </w:r>
      <w:r w:rsidR="007A7E43" w:rsidRPr="00470669">
        <w:rPr>
          <w:rFonts w:asciiTheme="minorHAnsi" w:hAnsiTheme="minorHAnsi"/>
          <w:sz w:val="24"/>
        </w:rPr>
        <w:t xml:space="preserve">v rozsahu dle této smlouvy nejpozději </w:t>
      </w:r>
      <w:r w:rsidR="00F62A04" w:rsidRPr="00470669">
        <w:rPr>
          <w:rFonts w:asciiTheme="minorHAnsi" w:hAnsiTheme="minorHAnsi"/>
          <w:sz w:val="24"/>
        </w:rPr>
        <w:t xml:space="preserve">do </w:t>
      </w:r>
      <w:r w:rsidR="0057013F" w:rsidRPr="00470669">
        <w:rPr>
          <w:rFonts w:asciiTheme="minorHAnsi" w:hAnsiTheme="minorHAnsi"/>
          <w:sz w:val="24"/>
        </w:rPr>
        <w:t>28</w:t>
      </w:r>
      <w:r w:rsidR="0095331B" w:rsidRPr="00470669">
        <w:rPr>
          <w:rFonts w:asciiTheme="minorHAnsi" w:hAnsiTheme="minorHAnsi"/>
          <w:sz w:val="24"/>
        </w:rPr>
        <w:t xml:space="preserve">. </w:t>
      </w:r>
      <w:r w:rsidR="0057013F" w:rsidRPr="00470669">
        <w:rPr>
          <w:rFonts w:asciiTheme="minorHAnsi" w:hAnsiTheme="minorHAnsi"/>
          <w:sz w:val="24"/>
        </w:rPr>
        <w:t>10</w:t>
      </w:r>
      <w:r w:rsidR="0095331B" w:rsidRPr="00470669">
        <w:rPr>
          <w:rFonts w:asciiTheme="minorHAnsi" w:hAnsiTheme="minorHAnsi"/>
          <w:sz w:val="24"/>
        </w:rPr>
        <w:t>. 201</w:t>
      </w:r>
      <w:r w:rsidR="00AD5557" w:rsidRPr="00470669">
        <w:rPr>
          <w:rFonts w:asciiTheme="minorHAnsi" w:hAnsiTheme="minorHAnsi"/>
          <w:sz w:val="24"/>
        </w:rPr>
        <w:t>9</w:t>
      </w:r>
    </w:p>
    <w:p w:rsidR="00A74464" w:rsidRPr="00A74464" w:rsidRDefault="00A74464" w:rsidP="00A74464">
      <w:pPr>
        <w:pStyle w:val="Odstavecseseznamem"/>
        <w:numPr>
          <w:ilvl w:val="0"/>
          <w:numId w:val="16"/>
        </w:numPr>
        <w:jc w:val="both"/>
        <w:rPr>
          <w:rFonts w:asciiTheme="minorHAnsi" w:hAnsiTheme="minorHAnsi"/>
          <w:sz w:val="24"/>
        </w:rPr>
      </w:pPr>
      <w:r>
        <w:rPr>
          <w:rFonts w:asciiTheme="minorHAnsi" w:hAnsiTheme="minorHAnsi"/>
          <w:sz w:val="24"/>
        </w:rPr>
        <w:t xml:space="preserve">Místem plnění jsou </w:t>
      </w:r>
      <w:r w:rsidR="00877690">
        <w:rPr>
          <w:rFonts w:asciiTheme="minorHAnsi" w:hAnsiTheme="minorHAnsi"/>
          <w:sz w:val="24"/>
        </w:rPr>
        <w:t>xxxxxxxx xxxxxxxxxxx x xxxxxx</w:t>
      </w:r>
      <w:r w:rsidRPr="00A74464">
        <w:rPr>
          <w:rFonts w:asciiTheme="minorHAnsi" w:hAnsiTheme="minorHAnsi"/>
          <w:sz w:val="24"/>
        </w:rPr>
        <w:t xml:space="preserve"> </w:t>
      </w:r>
      <w:r w:rsidR="00877690">
        <w:rPr>
          <w:rFonts w:asciiTheme="minorHAnsi" w:hAnsiTheme="minorHAnsi"/>
          <w:sz w:val="24"/>
        </w:rPr>
        <w:t>xxxxx xxxxxxxxx (xxxxxxxxx xxxx, xxxxx xxxxxxxxx) x xx xxxxxxxxx xxxxx xxxxx x xxxxxxxx x</w:t>
      </w:r>
      <w:r w:rsidRPr="00A74464">
        <w:rPr>
          <w:rFonts w:asciiTheme="minorHAnsi" w:hAnsiTheme="minorHAnsi"/>
          <w:sz w:val="24"/>
        </w:rPr>
        <w:t>.</w:t>
      </w:r>
    </w:p>
    <w:p w:rsidR="0025415C" w:rsidRDefault="0025415C" w:rsidP="0025415C">
      <w:pPr>
        <w:spacing w:after="120"/>
        <w:jc w:val="both"/>
        <w:rPr>
          <w:rFonts w:asciiTheme="minorHAnsi" w:hAnsiTheme="minorHAnsi"/>
          <w:sz w:val="24"/>
        </w:rPr>
      </w:pPr>
    </w:p>
    <w:p w:rsidR="00DE22F4" w:rsidRPr="00470669" w:rsidRDefault="00DE22F4" w:rsidP="0025415C">
      <w:pPr>
        <w:spacing w:after="120"/>
        <w:jc w:val="both"/>
        <w:rPr>
          <w:rFonts w:asciiTheme="minorHAnsi" w:hAnsiTheme="minorHAnsi"/>
          <w:sz w:val="24"/>
        </w:rPr>
      </w:pPr>
    </w:p>
    <w:p w:rsidR="008C71B3" w:rsidRPr="00470669" w:rsidRDefault="008C71B3" w:rsidP="0025415C">
      <w:pPr>
        <w:spacing w:before="120" w:line="240" w:lineRule="atLeast"/>
        <w:jc w:val="center"/>
        <w:outlineLvl w:val="0"/>
        <w:rPr>
          <w:rFonts w:asciiTheme="minorHAnsi" w:hAnsiTheme="minorHAnsi"/>
          <w:b/>
          <w:color w:val="000000"/>
          <w:sz w:val="24"/>
        </w:rPr>
      </w:pPr>
      <w:r w:rsidRPr="00470669">
        <w:rPr>
          <w:rFonts w:asciiTheme="minorHAnsi" w:hAnsiTheme="minorHAnsi"/>
          <w:b/>
          <w:color w:val="000000"/>
          <w:sz w:val="24"/>
        </w:rPr>
        <w:t>Článek III.</w:t>
      </w:r>
    </w:p>
    <w:p w:rsidR="008C71B3" w:rsidRPr="00470669" w:rsidRDefault="008C71B3" w:rsidP="008C71B3">
      <w:pPr>
        <w:jc w:val="center"/>
        <w:rPr>
          <w:rFonts w:asciiTheme="minorHAnsi" w:hAnsiTheme="minorHAnsi"/>
          <w:b/>
          <w:sz w:val="24"/>
        </w:rPr>
      </w:pPr>
      <w:r w:rsidRPr="00470669">
        <w:rPr>
          <w:rFonts w:asciiTheme="minorHAnsi" w:hAnsiTheme="minorHAnsi"/>
          <w:b/>
          <w:sz w:val="24"/>
        </w:rPr>
        <w:t>Cena díla a platební podmínky</w:t>
      </w:r>
    </w:p>
    <w:p w:rsidR="008C71B3" w:rsidRPr="00470669" w:rsidRDefault="008C71B3" w:rsidP="008C71B3">
      <w:pPr>
        <w:numPr>
          <w:ilvl w:val="0"/>
          <w:numId w:val="18"/>
        </w:numPr>
        <w:spacing w:line="240" w:lineRule="atLeast"/>
        <w:jc w:val="both"/>
        <w:outlineLvl w:val="0"/>
        <w:rPr>
          <w:rFonts w:asciiTheme="minorHAnsi" w:hAnsiTheme="minorHAnsi"/>
          <w:color w:val="000000"/>
          <w:sz w:val="24"/>
        </w:rPr>
      </w:pPr>
      <w:r w:rsidRPr="00470669">
        <w:rPr>
          <w:rFonts w:asciiTheme="minorHAnsi" w:hAnsiTheme="minorHAnsi"/>
          <w:color w:val="000000"/>
          <w:sz w:val="24"/>
        </w:rPr>
        <w:t>Cena je zpracována v souladu se zákonem č. 526/1990 Sb., o cenách a s prováděcími předpisy.</w:t>
      </w:r>
    </w:p>
    <w:p w:rsidR="008C71B3" w:rsidRPr="00470669" w:rsidRDefault="008C71B3" w:rsidP="008C71B3">
      <w:pPr>
        <w:pStyle w:val="Zkladntext"/>
        <w:numPr>
          <w:ilvl w:val="0"/>
          <w:numId w:val="18"/>
        </w:numPr>
        <w:rPr>
          <w:rFonts w:asciiTheme="minorHAnsi" w:hAnsiTheme="minorHAnsi"/>
          <w:sz w:val="24"/>
        </w:rPr>
      </w:pPr>
      <w:r w:rsidRPr="00470669">
        <w:rPr>
          <w:rFonts w:asciiTheme="minorHAnsi" w:hAnsiTheme="minorHAnsi"/>
          <w:sz w:val="24"/>
        </w:rPr>
        <w:t>Cena díla</w:t>
      </w:r>
      <w:r w:rsidRPr="00470669">
        <w:rPr>
          <w:rFonts w:asciiTheme="minorHAnsi" w:hAnsiTheme="minorHAnsi"/>
          <w:iCs/>
          <w:sz w:val="24"/>
        </w:rPr>
        <w:t xml:space="preserve"> se sjednává dohodou smluvních stran</w:t>
      </w:r>
      <w:r w:rsidR="007A7E43" w:rsidRPr="00470669">
        <w:rPr>
          <w:rFonts w:asciiTheme="minorHAnsi" w:hAnsiTheme="minorHAnsi"/>
          <w:iCs/>
          <w:sz w:val="24"/>
        </w:rPr>
        <w:t>.</w:t>
      </w:r>
    </w:p>
    <w:p w:rsidR="00323183" w:rsidRPr="00470669" w:rsidRDefault="00C44E1C" w:rsidP="00323183">
      <w:pPr>
        <w:pStyle w:val="Zkladntext"/>
        <w:ind w:left="360"/>
        <w:rPr>
          <w:rFonts w:asciiTheme="minorHAnsi" w:hAnsiTheme="minorHAnsi"/>
          <w:sz w:val="24"/>
        </w:rPr>
      </w:pPr>
      <w:r w:rsidRPr="00470669">
        <w:rPr>
          <w:rFonts w:asciiTheme="minorHAnsi" w:hAnsiTheme="minorHAnsi"/>
          <w:sz w:val="24"/>
        </w:rPr>
        <w:t xml:space="preserve">Sazba za 1 hodinu </w:t>
      </w:r>
      <w:r w:rsidR="007A7E43" w:rsidRPr="00470669">
        <w:rPr>
          <w:rFonts w:asciiTheme="minorHAnsi" w:hAnsiTheme="minorHAnsi"/>
          <w:sz w:val="24"/>
        </w:rPr>
        <w:t xml:space="preserve">restaurátorské </w:t>
      </w:r>
      <w:r w:rsidRPr="00470669">
        <w:rPr>
          <w:rFonts w:asciiTheme="minorHAnsi" w:hAnsiTheme="minorHAnsi"/>
          <w:sz w:val="24"/>
        </w:rPr>
        <w:t>práce</w:t>
      </w:r>
      <w:r w:rsidR="007A7E43" w:rsidRPr="00470669">
        <w:rPr>
          <w:rFonts w:asciiTheme="minorHAnsi" w:hAnsiTheme="minorHAnsi"/>
          <w:sz w:val="24"/>
        </w:rPr>
        <w:t xml:space="preserve"> dle této smlouvy</w:t>
      </w:r>
      <w:r w:rsidRPr="00470669">
        <w:rPr>
          <w:rFonts w:asciiTheme="minorHAnsi" w:hAnsiTheme="minorHAnsi"/>
          <w:sz w:val="24"/>
        </w:rPr>
        <w:t xml:space="preserve"> je stanovena </w:t>
      </w:r>
      <w:r w:rsidR="007A7E43" w:rsidRPr="00470669">
        <w:rPr>
          <w:rFonts w:asciiTheme="minorHAnsi" w:hAnsiTheme="minorHAnsi"/>
          <w:sz w:val="24"/>
        </w:rPr>
        <w:t xml:space="preserve">ve výši </w:t>
      </w:r>
      <w:r w:rsidRPr="00470669">
        <w:rPr>
          <w:rFonts w:asciiTheme="minorHAnsi" w:hAnsiTheme="minorHAnsi"/>
          <w:sz w:val="24"/>
        </w:rPr>
        <w:t>300</w:t>
      </w:r>
      <w:r w:rsidR="007A7E43" w:rsidRPr="00470669">
        <w:rPr>
          <w:rFonts w:asciiTheme="minorHAnsi" w:hAnsiTheme="minorHAnsi"/>
          <w:sz w:val="24"/>
        </w:rPr>
        <w:t>,-</w:t>
      </w:r>
      <w:r w:rsidR="007D0F75">
        <w:rPr>
          <w:rFonts w:asciiTheme="minorHAnsi" w:hAnsiTheme="minorHAnsi"/>
          <w:sz w:val="24"/>
        </w:rPr>
        <w:t xml:space="preserve"> Kč.</w:t>
      </w:r>
      <w:r w:rsidR="007A7E43" w:rsidRPr="00470669">
        <w:rPr>
          <w:rFonts w:asciiTheme="minorHAnsi" w:hAnsiTheme="minorHAnsi"/>
          <w:sz w:val="24"/>
        </w:rPr>
        <w:t xml:space="preserve"> Sjednaná odměna je sjednána jako konečná, nejvýše přípustná a není možné ji překročit.</w:t>
      </w:r>
      <w:r w:rsidR="00485B62" w:rsidRPr="00470669">
        <w:rPr>
          <w:rFonts w:asciiTheme="minorHAnsi" w:hAnsiTheme="minorHAnsi"/>
          <w:sz w:val="24"/>
        </w:rPr>
        <w:t xml:space="preserve"> </w:t>
      </w:r>
    </w:p>
    <w:p w:rsidR="00D2380F" w:rsidRPr="00470669" w:rsidRDefault="008C71B3" w:rsidP="00D2380F">
      <w:pPr>
        <w:pStyle w:val="Zkladntext"/>
        <w:numPr>
          <w:ilvl w:val="0"/>
          <w:numId w:val="18"/>
        </w:numPr>
        <w:rPr>
          <w:rFonts w:asciiTheme="minorHAnsi" w:hAnsiTheme="minorHAnsi"/>
          <w:sz w:val="24"/>
        </w:rPr>
      </w:pPr>
      <w:r w:rsidRPr="00470669">
        <w:rPr>
          <w:rFonts w:asciiTheme="minorHAnsi" w:hAnsiTheme="minorHAnsi"/>
          <w:sz w:val="24"/>
        </w:rPr>
        <w:t xml:space="preserve">Smluvní </w:t>
      </w:r>
      <w:r w:rsidR="00C44E1C" w:rsidRPr="00470669">
        <w:rPr>
          <w:rFonts w:asciiTheme="minorHAnsi" w:hAnsiTheme="minorHAnsi"/>
          <w:sz w:val="24"/>
        </w:rPr>
        <w:t>hodinová sazba</w:t>
      </w:r>
      <w:r w:rsidRPr="00470669">
        <w:rPr>
          <w:rFonts w:asciiTheme="minorHAnsi" w:hAnsiTheme="minorHAnsi"/>
          <w:sz w:val="24"/>
        </w:rPr>
        <w:t xml:space="preserve"> zahrnuje zejména veškeré práce, výkony a služby související s</w:t>
      </w:r>
      <w:r w:rsidR="00C44E1C" w:rsidRPr="00470669">
        <w:rPr>
          <w:rFonts w:asciiTheme="minorHAnsi" w:hAnsiTheme="minorHAnsi"/>
          <w:sz w:val="24"/>
        </w:rPr>
        <w:t> </w:t>
      </w:r>
      <w:r w:rsidRPr="00470669">
        <w:rPr>
          <w:rFonts w:asciiTheme="minorHAnsi" w:hAnsiTheme="minorHAnsi"/>
          <w:sz w:val="24"/>
        </w:rPr>
        <w:t>provedením díla</w:t>
      </w:r>
      <w:r w:rsidR="00C44E1C" w:rsidRPr="00470669">
        <w:rPr>
          <w:rFonts w:asciiTheme="minorHAnsi" w:hAnsiTheme="minorHAnsi"/>
          <w:sz w:val="24"/>
        </w:rPr>
        <w:t>, ale také</w:t>
      </w:r>
      <w:r w:rsidR="00D2380F" w:rsidRPr="00470669">
        <w:rPr>
          <w:rFonts w:asciiTheme="minorHAnsi" w:hAnsiTheme="minorHAnsi"/>
          <w:sz w:val="24"/>
        </w:rPr>
        <w:t xml:space="preserve"> </w:t>
      </w:r>
      <w:r w:rsidR="00C44E1C" w:rsidRPr="00470669">
        <w:rPr>
          <w:rFonts w:asciiTheme="minorHAnsi" w:hAnsiTheme="minorHAnsi"/>
          <w:sz w:val="24"/>
        </w:rPr>
        <w:t>zajištění materiálu</w:t>
      </w:r>
      <w:r w:rsidR="00D2380F" w:rsidRPr="00470669">
        <w:rPr>
          <w:rFonts w:asciiTheme="minorHAnsi" w:hAnsiTheme="minorHAnsi"/>
          <w:sz w:val="24"/>
        </w:rPr>
        <w:t xml:space="preserve">. </w:t>
      </w:r>
    </w:p>
    <w:p w:rsidR="00485B62" w:rsidRPr="00470669" w:rsidRDefault="00485B62" w:rsidP="00D2380F">
      <w:pPr>
        <w:pStyle w:val="Zkladntext"/>
        <w:numPr>
          <w:ilvl w:val="0"/>
          <w:numId w:val="18"/>
        </w:numPr>
        <w:rPr>
          <w:rFonts w:asciiTheme="minorHAnsi" w:hAnsiTheme="minorHAnsi"/>
          <w:sz w:val="24"/>
        </w:rPr>
      </w:pPr>
      <w:r w:rsidRPr="00470669">
        <w:rPr>
          <w:rFonts w:asciiTheme="minorHAnsi" w:hAnsiTheme="minorHAnsi"/>
          <w:sz w:val="24"/>
        </w:rPr>
        <w:t>Smluvní strany se dohodly na maximálním finančním pln</w:t>
      </w:r>
      <w:r w:rsidR="007D0F75">
        <w:rPr>
          <w:rFonts w:asciiTheme="minorHAnsi" w:hAnsiTheme="minorHAnsi"/>
          <w:sz w:val="24"/>
        </w:rPr>
        <w:t>ění ve výši 700.000,- Kč</w:t>
      </w:r>
      <w:r w:rsidRPr="00470669">
        <w:rPr>
          <w:rFonts w:asciiTheme="minorHAnsi" w:hAnsiTheme="minorHAnsi"/>
          <w:sz w:val="24"/>
        </w:rPr>
        <w:t>.</w:t>
      </w:r>
    </w:p>
    <w:p w:rsidR="00D2380F" w:rsidRPr="00470669" w:rsidRDefault="00D2380F" w:rsidP="00D2380F">
      <w:pPr>
        <w:pStyle w:val="Odstavecseseznamem1"/>
        <w:numPr>
          <w:ilvl w:val="0"/>
          <w:numId w:val="18"/>
        </w:numPr>
        <w:jc w:val="both"/>
        <w:rPr>
          <w:rFonts w:asciiTheme="minorHAnsi" w:hAnsiTheme="minorHAnsi"/>
          <w:sz w:val="24"/>
        </w:rPr>
      </w:pPr>
      <w:r w:rsidRPr="00470669">
        <w:rPr>
          <w:rFonts w:asciiTheme="minorHAnsi" w:hAnsiTheme="minorHAnsi"/>
          <w:sz w:val="24"/>
        </w:rPr>
        <w:t xml:space="preserve">Objednatel připouští úpravu ceny díla pouze v případě změn, které si sám vyžádá. Veškeré vícepráce, jejichž realizace bude předem písemně odsouhlasena objednavatelem, budou oceněny v cenové úrovni nabídky zhotovitele. Pokud zhotovitel provede vícepráce bez předchozího </w:t>
      </w:r>
      <w:r w:rsidR="007A7E43" w:rsidRPr="00470669">
        <w:rPr>
          <w:rFonts w:asciiTheme="minorHAnsi" w:hAnsiTheme="minorHAnsi"/>
          <w:sz w:val="24"/>
        </w:rPr>
        <w:t>odsouhlasení objednavatelem</w:t>
      </w:r>
      <w:r w:rsidRPr="00470669">
        <w:rPr>
          <w:rFonts w:asciiTheme="minorHAnsi" w:hAnsiTheme="minorHAnsi"/>
          <w:sz w:val="24"/>
        </w:rPr>
        <w:t xml:space="preserve">, nebudou tyto </w:t>
      </w:r>
      <w:r w:rsidR="007A7E43" w:rsidRPr="00470669">
        <w:rPr>
          <w:rFonts w:asciiTheme="minorHAnsi" w:hAnsiTheme="minorHAnsi"/>
          <w:sz w:val="24"/>
        </w:rPr>
        <w:t>vícepráce objednatele u</w:t>
      </w:r>
      <w:r w:rsidRPr="00470669">
        <w:rPr>
          <w:rFonts w:asciiTheme="minorHAnsi" w:hAnsiTheme="minorHAnsi"/>
          <w:sz w:val="24"/>
        </w:rPr>
        <w:t>hrazeny.</w:t>
      </w:r>
    </w:p>
    <w:p w:rsidR="008C71B3" w:rsidRPr="00470669" w:rsidRDefault="008C71B3" w:rsidP="008C71B3">
      <w:pPr>
        <w:pStyle w:val="Zkladntext"/>
        <w:numPr>
          <w:ilvl w:val="0"/>
          <w:numId w:val="18"/>
        </w:numPr>
        <w:rPr>
          <w:rFonts w:asciiTheme="minorHAnsi" w:hAnsiTheme="minorHAnsi"/>
          <w:sz w:val="24"/>
        </w:rPr>
      </w:pPr>
      <w:r w:rsidRPr="00470669">
        <w:rPr>
          <w:rFonts w:asciiTheme="minorHAnsi" w:hAnsiTheme="minorHAnsi"/>
          <w:color w:val="000000"/>
          <w:sz w:val="24"/>
        </w:rPr>
        <w:t>Vyúčtování ceny díla zhotovitel provede formou faktury – daňového dokladu</w:t>
      </w:r>
      <w:r w:rsidR="00C44E1C" w:rsidRPr="00470669">
        <w:rPr>
          <w:rFonts w:asciiTheme="minorHAnsi" w:hAnsiTheme="minorHAnsi"/>
          <w:color w:val="000000"/>
          <w:sz w:val="24"/>
        </w:rPr>
        <w:t>, který bude obsahovat jako přílohu hodinový výkaz výměr.</w:t>
      </w:r>
    </w:p>
    <w:p w:rsidR="008C71B3" w:rsidRPr="00470669" w:rsidRDefault="008C71B3" w:rsidP="008C71B3">
      <w:pPr>
        <w:pStyle w:val="Zkladntext"/>
        <w:numPr>
          <w:ilvl w:val="0"/>
          <w:numId w:val="18"/>
        </w:numPr>
        <w:rPr>
          <w:rFonts w:asciiTheme="minorHAnsi" w:hAnsiTheme="minorHAnsi"/>
          <w:sz w:val="24"/>
        </w:rPr>
      </w:pPr>
      <w:r w:rsidRPr="00470669">
        <w:rPr>
          <w:rFonts w:asciiTheme="minorHAnsi" w:hAnsiTheme="minorHAnsi"/>
          <w:sz w:val="24"/>
        </w:rPr>
        <w:t>Každá faktura (daňový doklad) musí v souladu s platnou právní úpravou (zejm. ust. § 2</w:t>
      </w:r>
      <w:r w:rsidR="007A7E43" w:rsidRPr="00470669">
        <w:rPr>
          <w:rFonts w:asciiTheme="minorHAnsi" w:hAnsiTheme="minorHAnsi"/>
          <w:sz w:val="24"/>
        </w:rPr>
        <w:t>9</w:t>
      </w:r>
      <w:r w:rsidRPr="00470669">
        <w:rPr>
          <w:rFonts w:asciiTheme="minorHAnsi" w:hAnsiTheme="minorHAnsi"/>
          <w:sz w:val="24"/>
        </w:rPr>
        <w:t xml:space="preserve"> zákona č. 235/2004 Sb.</w:t>
      </w:r>
      <w:r w:rsidR="007A7E43" w:rsidRPr="00470669">
        <w:rPr>
          <w:rFonts w:asciiTheme="minorHAnsi" w:hAnsiTheme="minorHAnsi"/>
          <w:sz w:val="24"/>
        </w:rPr>
        <w:t>, zákon o DPH</w:t>
      </w:r>
      <w:r w:rsidRPr="00470669">
        <w:rPr>
          <w:rFonts w:asciiTheme="minorHAnsi" w:hAnsiTheme="minorHAnsi"/>
          <w:sz w:val="24"/>
        </w:rPr>
        <w:t xml:space="preserve"> v platném znění) obsahovat mimo jiné tyto náležitosti: </w:t>
      </w:r>
    </w:p>
    <w:p w:rsidR="008C71B3" w:rsidRPr="00470669" w:rsidRDefault="008C71B3" w:rsidP="008C71B3">
      <w:pPr>
        <w:pStyle w:val="Odrky"/>
        <w:numPr>
          <w:ilvl w:val="0"/>
          <w:numId w:val="19"/>
        </w:numPr>
        <w:rPr>
          <w:rFonts w:asciiTheme="minorHAnsi" w:hAnsiTheme="minorHAnsi"/>
        </w:rPr>
      </w:pPr>
      <w:r w:rsidRPr="00470669">
        <w:rPr>
          <w:rFonts w:asciiTheme="minorHAnsi" w:hAnsiTheme="minorHAnsi"/>
        </w:rPr>
        <w:t>označení: daňový doklad číslo</w:t>
      </w:r>
    </w:p>
    <w:p w:rsidR="008C71B3" w:rsidRPr="00470669" w:rsidRDefault="008C71B3" w:rsidP="008C71B3">
      <w:pPr>
        <w:pStyle w:val="Odrky"/>
        <w:numPr>
          <w:ilvl w:val="0"/>
          <w:numId w:val="19"/>
        </w:numPr>
        <w:rPr>
          <w:rFonts w:asciiTheme="minorHAnsi" w:hAnsiTheme="minorHAnsi"/>
        </w:rPr>
      </w:pPr>
      <w:r w:rsidRPr="00470669">
        <w:rPr>
          <w:rFonts w:asciiTheme="minorHAnsi" w:hAnsiTheme="minorHAnsi"/>
        </w:rPr>
        <w:t>název a sídlo zhotovitele i objednatele nebo jiný identifikátor</w:t>
      </w:r>
    </w:p>
    <w:p w:rsidR="008C71B3" w:rsidRPr="00470669" w:rsidRDefault="008C71B3" w:rsidP="008C71B3">
      <w:pPr>
        <w:pStyle w:val="Odrky"/>
        <w:numPr>
          <w:ilvl w:val="0"/>
          <w:numId w:val="19"/>
        </w:numPr>
        <w:rPr>
          <w:rFonts w:asciiTheme="minorHAnsi" w:hAnsiTheme="minorHAnsi"/>
        </w:rPr>
      </w:pPr>
      <w:r w:rsidRPr="00470669">
        <w:rPr>
          <w:rFonts w:asciiTheme="minorHAnsi" w:hAnsiTheme="minorHAnsi"/>
        </w:rPr>
        <w:t>rozsah a předmět plnění</w:t>
      </w:r>
    </w:p>
    <w:p w:rsidR="008C71B3" w:rsidRPr="00470669" w:rsidRDefault="008C71B3" w:rsidP="008C71B3">
      <w:pPr>
        <w:pStyle w:val="Odrky"/>
        <w:numPr>
          <w:ilvl w:val="0"/>
          <w:numId w:val="19"/>
        </w:numPr>
        <w:rPr>
          <w:rFonts w:asciiTheme="minorHAnsi" w:hAnsiTheme="minorHAnsi"/>
        </w:rPr>
      </w:pPr>
      <w:r w:rsidRPr="00470669">
        <w:rPr>
          <w:rFonts w:asciiTheme="minorHAnsi" w:hAnsiTheme="minorHAnsi"/>
        </w:rPr>
        <w:t>číslo smlouvy</w:t>
      </w:r>
    </w:p>
    <w:p w:rsidR="008C71B3" w:rsidRPr="00470669" w:rsidRDefault="008C71B3" w:rsidP="008C71B3">
      <w:pPr>
        <w:pStyle w:val="Odrky"/>
        <w:numPr>
          <w:ilvl w:val="0"/>
          <w:numId w:val="19"/>
        </w:numPr>
        <w:rPr>
          <w:rFonts w:asciiTheme="minorHAnsi" w:hAnsiTheme="minorHAnsi"/>
        </w:rPr>
      </w:pPr>
      <w:r w:rsidRPr="00470669">
        <w:rPr>
          <w:rFonts w:asciiTheme="minorHAnsi" w:hAnsiTheme="minorHAnsi"/>
        </w:rPr>
        <w:t>bankovní spojení zhotovitele</w:t>
      </w:r>
    </w:p>
    <w:p w:rsidR="008C71B3" w:rsidRPr="00470669" w:rsidRDefault="008C71B3" w:rsidP="008C71B3">
      <w:pPr>
        <w:pStyle w:val="Odrky"/>
        <w:numPr>
          <w:ilvl w:val="0"/>
          <w:numId w:val="19"/>
        </w:numPr>
        <w:rPr>
          <w:rFonts w:asciiTheme="minorHAnsi" w:hAnsiTheme="minorHAnsi"/>
        </w:rPr>
      </w:pPr>
      <w:r w:rsidRPr="00470669">
        <w:rPr>
          <w:rFonts w:asciiTheme="minorHAnsi" w:hAnsiTheme="minorHAnsi"/>
        </w:rPr>
        <w:t>fakturovanou částku</w:t>
      </w:r>
    </w:p>
    <w:p w:rsidR="008C71B3" w:rsidRPr="00470669" w:rsidRDefault="008C71B3" w:rsidP="008C71B3">
      <w:pPr>
        <w:pStyle w:val="Odrky"/>
        <w:numPr>
          <w:ilvl w:val="0"/>
          <w:numId w:val="19"/>
        </w:numPr>
        <w:rPr>
          <w:rFonts w:asciiTheme="minorHAnsi" w:hAnsiTheme="minorHAnsi"/>
        </w:rPr>
      </w:pPr>
      <w:r w:rsidRPr="00470669">
        <w:rPr>
          <w:rFonts w:asciiTheme="minorHAnsi" w:hAnsiTheme="minorHAnsi"/>
        </w:rPr>
        <w:t>označení díla a rozpis provedených prací</w:t>
      </w:r>
    </w:p>
    <w:p w:rsidR="008C71B3" w:rsidRPr="00470669" w:rsidRDefault="008C71B3" w:rsidP="008C71B3">
      <w:pPr>
        <w:pStyle w:val="Odrky"/>
        <w:numPr>
          <w:ilvl w:val="0"/>
          <w:numId w:val="19"/>
        </w:numPr>
        <w:rPr>
          <w:rFonts w:asciiTheme="minorHAnsi" w:hAnsiTheme="minorHAnsi"/>
          <w:color w:val="000000"/>
        </w:rPr>
      </w:pPr>
      <w:r w:rsidRPr="00470669">
        <w:rPr>
          <w:rFonts w:asciiTheme="minorHAnsi" w:hAnsiTheme="minorHAnsi"/>
          <w:color w:val="000000"/>
        </w:rPr>
        <w:t>soupis provedených prací dokladující oprávněnost fakturované částky potvrzený objednatelem</w:t>
      </w:r>
    </w:p>
    <w:p w:rsidR="008C71B3" w:rsidRPr="00470669" w:rsidRDefault="008C71B3" w:rsidP="008C71B3">
      <w:pPr>
        <w:numPr>
          <w:ilvl w:val="0"/>
          <w:numId w:val="19"/>
        </w:numPr>
        <w:suppressAutoHyphens/>
        <w:jc w:val="both"/>
        <w:rPr>
          <w:rFonts w:asciiTheme="minorHAnsi" w:hAnsiTheme="minorHAnsi"/>
          <w:sz w:val="24"/>
        </w:rPr>
      </w:pPr>
      <w:r w:rsidRPr="00470669">
        <w:rPr>
          <w:rFonts w:asciiTheme="minorHAnsi" w:hAnsiTheme="minorHAnsi"/>
          <w:sz w:val="24"/>
        </w:rPr>
        <w:t>doklad o předání a převzetí díla</w:t>
      </w:r>
      <w:r w:rsidR="007A7E43" w:rsidRPr="00470669">
        <w:rPr>
          <w:rFonts w:asciiTheme="minorHAnsi" w:hAnsiTheme="minorHAnsi"/>
          <w:sz w:val="24"/>
        </w:rPr>
        <w:t xml:space="preserve"> (podepsaný předávací protokol)</w:t>
      </w:r>
      <w:r w:rsidRPr="00470669">
        <w:rPr>
          <w:rFonts w:asciiTheme="minorHAnsi" w:hAnsiTheme="minorHAnsi"/>
          <w:sz w:val="24"/>
        </w:rPr>
        <w:t xml:space="preserve"> nebo jeho části</w:t>
      </w:r>
    </w:p>
    <w:p w:rsidR="008C71B3" w:rsidRPr="00470669" w:rsidRDefault="008C71B3" w:rsidP="008C71B3">
      <w:pPr>
        <w:numPr>
          <w:ilvl w:val="0"/>
          <w:numId w:val="19"/>
        </w:numPr>
        <w:suppressAutoHyphens/>
        <w:jc w:val="both"/>
        <w:rPr>
          <w:rFonts w:asciiTheme="minorHAnsi" w:hAnsiTheme="minorHAnsi"/>
          <w:sz w:val="24"/>
        </w:rPr>
      </w:pPr>
      <w:r w:rsidRPr="00470669">
        <w:rPr>
          <w:rFonts w:asciiTheme="minorHAnsi" w:hAnsiTheme="minorHAnsi"/>
          <w:sz w:val="24"/>
        </w:rPr>
        <w:t>datum zdanitelného plnění a další náležitosti daňového dokladu v souladu s § 2</w:t>
      </w:r>
      <w:r w:rsidR="007A7E43" w:rsidRPr="00470669">
        <w:rPr>
          <w:rFonts w:asciiTheme="minorHAnsi" w:hAnsiTheme="minorHAnsi"/>
          <w:sz w:val="24"/>
        </w:rPr>
        <w:t>9</w:t>
      </w:r>
      <w:r w:rsidRPr="00470669">
        <w:rPr>
          <w:rFonts w:asciiTheme="minorHAnsi" w:hAnsiTheme="minorHAnsi"/>
          <w:sz w:val="24"/>
        </w:rPr>
        <w:t xml:space="preserve"> zákona č. 235/2004 Sb., </w:t>
      </w:r>
      <w:r w:rsidR="007A7E43" w:rsidRPr="00470669">
        <w:rPr>
          <w:rFonts w:asciiTheme="minorHAnsi" w:hAnsiTheme="minorHAnsi"/>
          <w:sz w:val="24"/>
        </w:rPr>
        <w:t xml:space="preserve">zákon </w:t>
      </w:r>
      <w:r w:rsidRPr="00470669">
        <w:rPr>
          <w:rFonts w:asciiTheme="minorHAnsi" w:hAnsiTheme="minorHAnsi"/>
          <w:sz w:val="24"/>
        </w:rPr>
        <w:t>o DPH ve znění pozdějších předpisů (výpočet DPH na haléře)</w:t>
      </w:r>
    </w:p>
    <w:p w:rsidR="008C71B3" w:rsidRPr="00470669" w:rsidRDefault="008C71B3" w:rsidP="008C71B3">
      <w:pPr>
        <w:tabs>
          <w:tab w:val="num" w:pos="9070"/>
        </w:tabs>
        <w:ind w:left="357"/>
        <w:jc w:val="both"/>
        <w:rPr>
          <w:rFonts w:asciiTheme="minorHAnsi" w:hAnsiTheme="minorHAnsi"/>
          <w:sz w:val="24"/>
        </w:rPr>
      </w:pPr>
      <w:r w:rsidRPr="00470669">
        <w:rPr>
          <w:rFonts w:asciiTheme="minorHAnsi" w:hAnsiTheme="minorHAnsi"/>
          <w:sz w:val="24"/>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rsidR="008C71B3" w:rsidRPr="00470669" w:rsidRDefault="008C71B3" w:rsidP="008C71B3">
      <w:pPr>
        <w:numPr>
          <w:ilvl w:val="0"/>
          <w:numId w:val="18"/>
        </w:numPr>
        <w:jc w:val="both"/>
        <w:rPr>
          <w:rFonts w:asciiTheme="minorHAnsi" w:hAnsiTheme="minorHAnsi"/>
          <w:sz w:val="24"/>
        </w:rPr>
      </w:pPr>
      <w:r w:rsidRPr="00470669">
        <w:rPr>
          <w:rFonts w:asciiTheme="minorHAnsi" w:hAnsiTheme="minorHAnsi"/>
          <w:sz w:val="24"/>
        </w:rPr>
        <w:t xml:space="preserve">Daňový doklad je splatný ve lhůtě 60 kalendářních dnů ode dne vystavení, a to </w:t>
      </w:r>
      <w:r w:rsidR="00A74464" w:rsidRPr="00470669">
        <w:rPr>
          <w:rFonts w:asciiTheme="minorHAnsi" w:hAnsiTheme="minorHAnsi"/>
          <w:sz w:val="24"/>
        </w:rPr>
        <w:t>p</w:t>
      </w:r>
      <w:r w:rsidR="00A74464">
        <w:rPr>
          <w:rFonts w:asciiTheme="minorHAnsi" w:hAnsiTheme="minorHAnsi"/>
          <w:sz w:val="24"/>
        </w:rPr>
        <w:t>o</w:t>
      </w:r>
      <w:r w:rsidR="00A74464" w:rsidRPr="00470669">
        <w:rPr>
          <w:rFonts w:asciiTheme="minorHAnsi" w:hAnsiTheme="minorHAnsi"/>
          <w:sz w:val="24"/>
        </w:rPr>
        <w:t xml:space="preserve"> </w:t>
      </w:r>
      <w:r w:rsidRPr="00470669">
        <w:rPr>
          <w:rFonts w:asciiTheme="minorHAnsi" w:hAnsiTheme="minorHAnsi"/>
          <w:sz w:val="24"/>
        </w:rPr>
        <w:t>předáním a převzetím díla</w:t>
      </w:r>
      <w:r w:rsidR="00D33C5B" w:rsidRPr="00470669">
        <w:rPr>
          <w:rFonts w:asciiTheme="minorHAnsi" w:hAnsiTheme="minorHAnsi"/>
          <w:sz w:val="24"/>
        </w:rPr>
        <w:t xml:space="preserve"> nebo jeho části</w:t>
      </w:r>
      <w:r w:rsidRPr="00470669">
        <w:rPr>
          <w:rFonts w:asciiTheme="minorHAnsi" w:hAnsiTheme="minorHAnsi"/>
          <w:sz w:val="24"/>
        </w:rPr>
        <w:t>.</w:t>
      </w:r>
    </w:p>
    <w:p w:rsidR="008C71B3" w:rsidRDefault="008C71B3" w:rsidP="008C71B3">
      <w:pPr>
        <w:numPr>
          <w:ilvl w:val="0"/>
          <w:numId w:val="18"/>
        </w:numPr>
        <w:jc w:val="both"/>
        <w:rPr>
          <w:rFonts w:asciiTheme="minorHAnsi" w:hAnsiTheme="minorHAnsi"/>
          <w:sz w:val="24"/>
        </w:rPr>
      </w:pPr>
      <w:r w:rsidRPr="00470669">
        <w:rPr>
          <w:rFonts w:asciiTheme="minorHAnsi" w:hAnsiTheme="minorHAnsi"/>
          <w:sz w:val="24"/>
        </w:rPr>
        <w:lastRenderedPageBreak/>
        <w:t>Daňový doklad je považován za uhrazený dnem odepsání fakturované částky z účtu objednatele.</w:t>
      </w:r>
    </w:p>
    <w:p w:rsidR="00A74464" w:rsidRDefault="00A74464" w:rsidP="00A74464">
      <w:pPr>
        <w:jc w:val="both"/>
        <w:rPr>
          <w:rFonts w:asciiTheme="minorHAnsi" w:hAnsiTheme="minorHAnsi"/>
          <w:sz w:val="24"/>
        </w:rPr>
      </w:pPr>
    </w:p>
    <w:p w:rsidR="00A74464" w:rsidRPr="00470669" w:rsidRDefault="00A74464" w:rsidP="00A74464">
      <w:pPr>
        <w:jc w:val="both"/>
        <w:rPr>
          <w:rFonts w:asciiTheme="minorHAnsi" w:hAnsiTheme="minorHAnsi"/>
          <w:sz w:val="24"/>
        </w:rPr>
      </w:pPr>
    </w:p>
    <w:p w:rsidR="008857D1" w:rsidRPr="00470669" w:rsidRDefault="008857D1" w:rsidP="0025415C">
      <w:pPr>
        <w:pStyle w:val="Nadpis1"/>
        <w:spacing w:before="120"/>
        <w:jc w:val="center"/>
        <w:rPr>
          <w:sz w:val="24"/>
        </w:rPr>
      </w:pPr>
      <w:r w:rsidRPr="00470669">
        <w:rPr>
          <w:sz w:val="24"/>
        </w:rPr>
        <w:t xml:space="preserve">Článek </w:t>
      </w:r>
      <w:r w:rsidR="005B4123" w:rsidRPr="00470669">
        <w:rPr>
          <w:sz w:val="24"/>
        </w:rPr>
        <w:t>IV</w:t>
      </w:r>
      <w:r w:rsidR="00AD7768" w:rsidRPr="00470669">
        <w:rPr>
          <w:sz w:val="24"/>
        </w:rPr>
        <w:t>.</w:t>
      </w:r>
    </w:p>
    <w:p w:rsidR="008857D1" w:rsidRPr="00470669" w:rsidRDefault="008857D1" w:rsidP="008857D1">
      <w:pPr>
        <w:jc w:val="center"/>
        <w:rPr>
          <w:rFonts w:asciiTheme="minorHAnsi" w:hAnsiTheme="minorHAnsi"/>
          <w:b/>
          <w:sz w:val="24"/>
        </w:rPr>
      </w:pPr>
      <w:r w:rsidRPr="00470669">
        <w:rPr>
          <w:rFonts w:asciiTheme="minorHAnsi" w:hAnsiTheme="minorHAnsi"/>
          <w:b/>
          <w:sz w:val="24"/>
        </w:rPr>
        <w:t>P</w:t>
      </w:r>
      <w:r w:rsidR="005B4123" w:rsidRPr="00470669">
        <w:rPr>
          <w:rFonts w:asciiTheme="minorHAnsi" w:hAnsiTheme="minorHAnsi"/>
          <w:b/>
          <w:sz w:val="24"/>
        </w:rPr>
        <w:t>ovinnosti a práva objednatele</w:t>
      </w:r>
    </w:p>
    <w:p w:rsidR="008857D1" w:rsidRPr="00470669" w:rsidRDefault="008857D1" w:rsidP="008857D1">
      <w:pPr>
        <w:pStyle w:val="Odstavecseseznamem1"/>
        <w:numPr>
          <w:ilvl w:val="0"/>
          <w:numId w:val="8"/>
        </w:numPr>
        <w:jc w:val="both"/>
        <w:rPr>
          <w:rFonts w:asciiTheme="minorHAnsi" w:hAnsiTheme="minorHAnsi"/>
          <w:sz w:val="24"/>
        </w:rPr>
      </w:pPr>
      <w:r w:rsidRPr="00470669">
        <w:rPr>
          <w:rFonts w:asciiTheme="minorHAnsi" w:hAnsiTheme="minorHAnsi"/>
          <w:sz w:val="24"/>
        </w:rPr>
        <w:t xml:space="preserve">Objednatel je povinen předat zhotoviteli ke dni podpisu této smlouvy všechny </w:t>
      </w:r>
      <w:r w:rsidR="006054D8" w:rsidRPr="00470669">
        <w:rPr>
          <w:rFonts w:asciiTheme="minorHAnsi" w:hAnsiTheme="minorHAnsi"/>
          <w:sz w:val="24"/>
        </w:rPr>
        <w:t xml:space="preserve">základní </w:t>
      </w:r>
      <w:r w:rsidRPr="00470669">
        <w:rPr>
          <w:rFonts w:asciiTheme="minorHAnsi" w:hAnsiTheme="minorHAnsi"/>
          <w:sz w:val="24"/>
        </w:rPr>
        <w:t>podklady a informace potřebné k plnění předmětu díla podle této smlouvy.</w:t>
      </w:r>
      <w:r w:rsidR="006054D8" w:rsidRPr="00470669">
        <w:rPr>
          <w:rFonts w:asciiTheme="minorHAnsi" w:hAnsiTheme="minorHAnsi"/>
          <w:sz w:val="24"/>
        </w:rPr>
        <w:t xml:space="preserve"> </w:t>
      </w:r>
    </w:p>
    <w:p w:rsidR="008857D1" w:rsidRPr="00470669" w:rsidRDefault="008857D1" w:rsidP="008857D1">
      <w:pPr>
        <w:pStyle w:val="Odstavecseseznamem1"/>
        <w:numPr>
          <w:ilvl w:val="0"/>
          <w:numId w:val="8"/>
        </w:numPr>
        <w:jc w:val="both"/>
        <w:rPr>
          <w:rFonts w:asciiTheme="minorHAnsi" w:hAnsiTheme="minorHAnsi"/>
          <w:sz w:val="24"/>
        </w:rPr>
      </w:pPr>
      <w:r w:rsidRPr="00470669">
        <w:rPr>
          <w:rFonts w:asciiTheme="minorHAnsi" w:hAnsiTheme="minorHAnsi"/>
          <w:sz w:val="24"/>
        </w:rPr>
        <w:t>Objednatel je povinen poskytnout zhotoviteli potřebnou součinnost nutnou k realizaci díla podle této smlouvy a neprodleně jej informovat o všech změnách v platnosti předaných podkladů a informací.</w:t>
      </w:r>
    </w:p>
    <w:p w:rsidR="005B4123" w:rsidRPr="00470669" w:rsidRDefault="008857D1" w:rsidP="005B4123">
      <w:pPr>
        <w:pStyle w:val="Odstavecseseznamem1"/>
        <w:numPr>
          <w:ilvl w:val="0"/>
          <w:numId w:val="8"/>
        </w:numPr>
        <w:jc w:val="both"/>
        <w:rPr>
          <w:rFonts w:asciiTheme="minorHAnsi" w:hAnsiTheme="minorHAnsi"/>
          <w:sz w:val="24"/>
        </w:rPr>
      </w:pPr>
      <w:r w:rsidRPr="00470669">
        <w:rPr>
          <w:rFonts w:asciiTheme="minorHAnsi" w:hAnsiTheme="minorHAnsi"/>
          <w:sz w:val="24"/>
        </w:rPr>
        <w:t xml:space="preserve">Objednatel je oprávněn průběh provádění díla sledovat a kontrolovat, a to prostřednictvím svých pověřených pracovníků, což je zhotovitel povinen těmto osobám po předchozím oznámení umožnit. </w:t>
      </w:r>
    </w:p>
    <w:p w:rsidR="00652FA1" w:rsidRPr="00470669" w:rsidRDefault="00652FA1" w:rsidP="00652FA1">
      <w:pPr>
        <w:pStyle w:val="Odstavecseseznamem"/>
        <w:numPr>
          <w:ilvl w:val="0"/>
          <w:numId w:val="8"/>
        </w:numPr>
        <w:jc w:val="both"/>
        <w:rPr>
          <w:rFonts w:asciiTheme="minorHAnsi" w:hAnsiTheme="minorHAnsi" w:cs="Tahoma"/>
          <w:sz w:val="24"/>
        </w:rPr>
      </w:pPr>
      <w:r w:rsidRPr="00470669">
        <w:rPr>
          <w:rFonts w:asciiTheme="minorHAnsi" w:hAnsiTheme="minorHAnsi" w:cs="Tahoma"/>
          <w:sz w:val="24"/>
        </w:rPr>
        <w:t xml:space="preserve">Objednatel je oprávněn pořizovat audiovizuální záznam z průběhu </w:t>
      </w:r>
      <w:r w:rsidR="00D33C5B" w:rsidRPr="00470669">
        <w:rPr>
          <w:rFonts w:asciiTheme="minorHAnsi" w:hAnsiTheme="minorHAnsi" w:cs="Tahoma"/>
          <w:sz w:val="24"/>
        </w:rPr>
        <w:t xml:space="preserve">provádění </w:t>
      </w:r>
      <w:r w:rsidRPr="00470669">
        <w:rPr>
          <w:rFonts w:asciiTheme="minorHAnsi" w:hAnsiTheme="minorHAnsi" w:cs="Tahoma"/>
          <w:sz w:val="24"/>
        </w:rPr>
        <w:t xml:space="preserve">díla a to buď formou vlastní produkce anebo pomocí externího subjektu za účelem vlastní propagace. </w:t>
      </w:r>
    </w:p>
    <w:p w:rsidR="00652FA1" w:rsidRPr="00470669" w:rsidRDefault="00083843" w:rsidP="005B4123">
      <w:pPr>
        <w:pStyle w:val="Odstavecseseznamem1"/>
        <w:numPr>
          <w:ilvl w:val="0"/>
          <w:numId w:val="8"/>
        </w:numPr>
        <w:jc w:val="both"/>
        <w:rPr>
          <w:rFonts w:asciiTheme="minorHAnsi" w:hAnsiTheme="minorHAnsi"/>
          <w:sz w:val="24"/>
        </w:rPr>
      </w:pPr>
      <w:r w:rsidRPr="00470669">
        <w:rPr>
          <w:rFonts w:asciiTheme="minorHAnsi" w:hAnsiTheme="minorHAnsi"/>
          <w:sz w:val="24"/>
        </w:rPr>
        <w:t>Objednatel má právo na náhradu plné výše veškerých škod zaviněných zhotovitelem nebo jeho zaměstnanci, dodavateli či jinými osobami, které vzniknou v souvislosti s užíváním prostor objednatele pro zhotovení předmětu smlouvy zhotovitelem.</w:t>
      </w:r>
    </w:p>
    <w:p w:rsidR="005B4123" w:rsidRDefault="005B4123" w:rsidP="005B4123">
      <w:pPr>
        <w:pStyle w:val="Odstavecseseznamem1"/>
        <w:ind w:left="0"/>
        <w:jc w:val="both"/>
        <w:rPr>
          <w:rFonts w:asciiTheme="minorHAnsi" w:hAnsiTheme="minorHAnsi"/>
          <w:sz w:val="24"/>
        </w:rPr>
      </w:pPr>
    </w:p>
    <w:p w:rsidR="00DE22F4" w:rsidRPr="00470669" w:rsidRDefault="00DE22F4" w:rsidP="005B4123">
      <w:pPr>
        <w:pStyle w:val="Odstavecseseznamem1"/>
        <w:ind w:left="0"/>
        <w:jc w:val="both"/>
        <w:rPr>
          <w:rFonts w:asciiTheme="minorHAnsi" w:hAnsiTheme="minorHAnsi"/>
          <w:sz w:val="24"/>
        </w:rPr>
      </w:pPr>
    </w:p>
    <w:p w:rsidR="008857D1" w:rsidRPr="00470669" w:rsidRDefault="008857D1" w:rsidP="005B4123">
      <w:pPr>
        <w:pStyle w:val="Nadpis1"/>
        <w:spacing w:before="120"/>
        <w:jc w:val="center"/>
        <w:rPr>
          <w:sz w:val="24"/>
        </w:rPr>
      </w:pPr>
      <w:r w:rsidRPr="00470669">
        <w:rPr>
          <w:sz w:val="24"/>
        </w:rPr>
        <w:t xml:space="preserve">Článek </w:t>
      </w:r>
      <w:r w:rsidR="005B4123" w:rsidRPr="00470669">
        <w:rPr>
          <w:sz w:val="24"/>
        </w:rPr>
        <w:t>V</w:t>
      </w:r>
      <w:r w:rsidR="00AD7768" w:rsidRPr="00470669">
        <w:rPr>
          <w:sz w:val="24"/>
        </w:rPr>
        <w:t>.</w:t>
      </w:r>
    </w:p>
    <w:p w:rsidR="008857D1" w:rsidRPr="00470669" w:rsidRDefault="005B4123" w:rsidP="0025415C">
      <w:pPr>
        <w:spacing w:line="240" w:lineRule="atLeast"/>
        <w:jc w:val="center"/>
        <w:outlineLvl w:val="0"/>
        <w:rPr>
          <w:rFonts w:asciiTheme="minorHAnsi" w:hAnsiTheme="minorHAnsi"/>
          <w:b/>
          <w:color w:val="000000"/>
          <w:sz w:val="24"/>
        </w:rPr>
      </w:pPr>
      <w:r w:rsidRPr="00470669">
        <w:rPr>
          <w:rFonts w:asciiTheme="minorHAnsi" w:hAnsiTheme="minorHAnsi"/>
          <w:b/>
          <w:color w:val="000000"/>
          <w:sz w:val="24"/>
        </w:rPr>
        <w:t xml:space="preserve">Povinnosti </w:t>
      </w:r>
      <w:r w:rsidR="00AD5557" w:rsidRPr="00470669">
        <w:rPr>
          <w:rFonts w:asciiTheme="minorHAnsi" w:hAnsiTheme="minorHAnsi"/>
          <w:b/>
          <w:color w:val="000000"/>
          <w:sz w:val="24"/>
        </w:rPr>
        <w:t xml:space="preserve">a práva </w:t>
      </w:r>
      <w:r w:rsidRPr="00470669">
        <w:rPr>
          <w:rFonts w:asciiTheme="minorHAnsi" w:hAnsiTheme="minorHAnsi"/>
          <w:b/>
          <w:color w:val="000000"/>
          <w:sz w:val="24"/>
        </w:rPr>
        <w:t>zhotovitele</w:t>
      </w:r>
    </w:p>
    <w:p w:rsidR="008857D1" w:rsidRPr="00470669" w:rsidRDefault="008857D1" w:rsidP="008857D1">
      <w:pPr>
        <w:pStyle w:val="Odstavecseseznamem1"/>
        <w:numPr>
          <w:ilvl w:val="0"/>
          <w:numId w:val="9"/>
        </w:numPr>
        <w:rPr>
          <w:rFonts w:asciiTheme="minorHAnsi" w:hAnsiTheme="minorHAnsi"/>
          <w:sz w:val="24"/>
        </w:rPr>
      </w:pPr>
      <w:r w:rsidRPr="00470669">
        <w:rPr>
          <w:rFonts w:asciiTheme="minorHAnsi" w:hAnsiTheme="minorHAnsi"/>
          <w:sz w:val="24"/>
        </w:rPr>
        <w:t>Zhotovitel je povinen zajistit realizaci díla s vynaložením vysoké odborné péče a kvality prací.</w:t>
      </w:r>
    </w:p>
    <w:p w:rsidR="00D33C5B" w:rsidRPr="00470669" w:rsidRDefault="008857D1" w:rsidP="00D33C5B">
      <w:pPr>
        <w:pStyle w:val="Odstavecseseznamem1"/>
        <w:numPr>
          <w:ilvl w:val="0"/>
          <w:numId w:val="9"/>
        </w:numPr>
        <w:jc w:val="both"/>
        <w:rPr>
          <w:rFonts w:asciiTheme="minorHAnsi" w:hAnsiTheme="minorHAnsi"/>
          <w:sz w:val="24"/>
        </w:rPr>
      </w:pPr>
      <w:r w:rsidRPr="00470669">
        <w:rPr>
          <w:rFonts w:asciiTheme="minorHAnsi" w:hAnsiTheme="minorHAnsi"/>
          <w:sz w:val="24"/>
        </w:rPr>
        <w:t xml:space="preserve">Zhotovitel je povinen chránit zájmy a dobré jméno objednatele a zachovávat mlčenlivost o skutečnostech, o kterých se dozví při plnění předmětu této smlouvy a které by mohly objednatele poškodit. Tato povinnost trvá i po skončení tohoto smluvního vztahu. </w:t>
      </w:r>
    </w:p>
    <w:p w:rsidR="00AD5557" w:rsidRPr="00470669" w:rsidRDefault="00AD5557" w:rsidP="008857D1">
      <w:pPr>
        <w:pStyle w:val="Odstavecseseznamem1"/>
        <w:numPr>
          <w:ilvl w:val="0"/>
          <w:numId w:val="9"/>
        </w:numPr>
        <w:jc w:val="both"/>
        <w:rPr>
          <w:rFonts w:asciiTheme="minorHAnsi" w:hAnsiTheme="minorHAnsi"/>
          <w:sz w:val="24"/>
        </w:rPr>
      </w:pPr>
      <w:r w:rsidRPr="00470669">
        <w:rPr>
          <w:rFonts w:asciiTheme="minorHAnsi" w:hAnsiTheme="minorHAnsi"/>
          <w:sz w:val="24"/>
        </w:rPr>
        <w:t>Dílo vznik</w:t>
      </w:r>
      <w:r w:rsidR="00B94BDF" w:rsidRPr="00470669">
        <w:rPr>
          <w:rFonts w:asciiTheme="minorHAnsi" w:hAnsiTheme="minorHAnsi"/>
          <w:sz w:val="24"/>
        </w:rPr>
        <w:t>ne</w:t>
      </w:r>
      <w:r w:rsidRPr="00470669">
        <w:rPr>
          <w:rFonts w:asciiTheme="minorHAnsi" w:hAnsiTheme="minorHAnsi"/>
          <w:sz w:val="24"/>
        </w:rPr>
        <w:t xml:space="preserve"> ve spolupráci s odbornými pracovníky objednatele a zhotovitel je povinen dbát na jejich připomínky související s jejich odborností tak, aby výsledná díla v maximální míře odpovídala současné</w:t>
      </w:r>
      <w:r w:rsidR="00272F8F" w:rsidRPr="00470669">
        <w:rPr>
          <w:rFonts w:asciiTheme="minorHAnsi" w:hAnsiTheme="minorHAnsi"/>
          <w:sz w:val="24"/>
        </w:rPr>
        <w:t xml:space="preserve"> úrovni</w:t>
      </w:r>
      <w:r w:rsidRPr="00470669">
        <w:rPr>
          <w:rFonts w:asciiTheme="minorHAnsi" w:hAnsiTheme="minorHAnsi"/>
          <w:sz w:val="24"/>
        </w:rPr>
        <w:t xml:space="preserve"> poznání</w:t>
      </w:r>
      <w:r w:rsidR="00D33C5B" w:rsidRPr="00470669">
        <w:rPr>
          <w:rFonts w:asciiTheme="minorHAnsi" w:hAnsiTheme="minorHAnsi"/>
          <w:sz w:val="24"/>
        </w:rPr>
        <w:t xml:space="preserve"> a postupů při restaurování obdobných předmětů</w:t>
      </w:r>
      <w:r w:rsidRPr="00470669">
        <w:rPr>
          <w:rFonts w:asciiTheme="minorHAnsi" w:hAnsiTheme="minorHAnsi"/>
          <w:sz w:val="24"/>
        </w:rPr>
        <w:t>.</w:t>
      </w:r>
    </w:p>
    <w:p w:rsidR="008857D1" w:rsidRPr="00470669" w:rsidRDefault="00AD5557" w:rsidP="008857D1">
      <w:pPr>
        <w:pStyle w:val="Odstavecseseznamem1"/>
        <w:numPr>
          <w:ilvl w:val="0"/>
          <w:numId w:val="9"/>
        </w:numPr>
        <w:jc w:val="both"/>
        <w:rPr>
          <w:rFonts w:asciiTheme="minorHAnsi" w:hAnsiTheme="minorHAnsi"/>
          <w:sz w:val="24"/>
        </w:rPr>
      </w:pPr>
      <w:r w:rsidRPr="00470669">
        <w:rPr>
          <w:rFonts w:asciiTheme="minorHAnsi" w:hAnsiTheme="minorHAnsi"/>
          <w:sz w:val="24"/>
        </w:rPr>
        <w:t xml:space="preserve">Zhotovitel je povinen všechny </w:t>
      </w:r>
      <w:r w:rsidR="003E501A" w:rsidRPr="00470669">
        <w:rPr>
          <w:rFonts w:asciiTheme="minorHAnsi" w:hAnsiTheme="minorHAnsi"/>
          <w:sz w:val="24"/>
        </w:rPr>
        <w:t>opravy</w:t>
      </w:r>
      <w:r w:rsidRPr="00470669">
        <w:rPr>
          <w:rFonts w:asciiTheme="minorHAnsi" w:hAnsiTheme="minorHAnsi"/>
          <w:sz w:val="24"/>
        </w:rPr>
        <w:t xml:space="preserve"> před </w:t>
      </w:r>
      <w:r w:rsidR="00D33C5B" w:rsidRPr="00470669">
        <w:rPr>
          <w:rFonts w:asciiTheme="minorHAnsi" w:hAnsiTheme="minorHAnsi"/>
          <w:sz w:val="24"/>
        </w:rPr>
        <w:t xml:space="preserve">samotnou </w:t>
      </w:r>
      <w:r w:rsidRPr="00470669">
        <w:rPr>
          <w:rFonts w:asciiTheme="minorHAnsi" w:hAnsiTheme="minorHAnsi"/>
          <w:sz w:val="24"/>
        </w:rPr>
        <w:t>realizací s odbornými pracovníky objednatele konzultovat.</w:t>
      </w:r>
      <w:r w:rsidR="00272F8F" w:rsidRPr="00470669">
        <w:rPr>
          <w:rFonts w:asciiTheme="minorHAnsi" w:hAnsiTheme="minorHAnsi"/>
          <w:sz w:val="24"/>
        </w:rPr>
        <w:t xml:space="preserve"> Předmětem konzultace je především morfologie</w:t>
      </w:r>
      <w:r w:rsidR="003E501A" w:rsidRPr="00470669">
        <w:rPr>
          <w:rFonts w:asciiTheme="minorHAnsi" w:hAnsiTheme="minorHAnsi"/>
          <w:sz w:val="24"/>
        </w:rPr>
        <w:t xml:space="preserve"> a</w:t>
      </w:r>
      <w:r w:rsidR="00272F8F" w:rsidRPr="00470669">
        <w:rPr>
          <w:rFonts w:asciiTheme="minorHAnsi" w:hAnsiTheme="minorHAnsi"/>
          <w:sz w:val="24"/>
        </w:rPr>
        <w:t xml:space="preserve"> zbarvení </w:t>
      </w:r>
      <w:r w:rsidR="003E501A" w:rsidRPr="00470669">
        <w:rPr>
          <w:rFonts w:asciiTheme="minorHAnsi" w:hAnsiTheme="minorHAnsi"/>
          <w:sz w:val="24"/>
        </w:rPr>
        <w:t xml:space="preserve">exponátu </w:t>
      </w:r>
      <w:r w:rsidR="006054D8" w:rsidRPr="00470669">
        <w:rPr>
          <w:rFonts w:asciiTheme="minorHAnsi" w:hAnsiTheme="minorHAnsi"/>
          <w:sz w:val="24"/>
        </w:rPr>
        <w:t>živočicha.</w:t>
      </w:r>
    </w:p>
    <w:p w:rsidR="00B94BDF" w:rsidRPr="00470669" w:rsidRDefault="00AD5557" w:rsidP="008857D1">
      <w:pPr>
        <w:pStyle w:val="Odstavecseseznamem1"/>
        <w:numPr>
          <w:ilvl w:val="0"/>
          <w:numId w:val="9"/>
        </w:numPr>
        <w:jc w:val="both"/>
        <w:rPr>
          <w:rFonts w:asciiTheme="minorHAnsi" w:hAnsiTheme="minorHAnsi"/>
          <w:sz w:val="24"/>
        </w:rPr>
      </w:pPr>
      <w:r w:rsidRPr="00470669">
        <w:rPr>
          <w:rFonts w:asciiTheme="minorHAnsi" w:hAnsiTheme="minorHAnsi"/>
          <w:sz w:val="24"/>
        </w:rPr>
        <w:t>Zhotovitel je ke konstrukci m</w:t>
      </w:r>
      <w:r w:rsidR="00877690">
        <w:rPr>
          <w:rFonts w:asciiTheme="minorHAnsi" w:hAnsiTheme="minorHAnsi"/>
          <w:sz w:val="24"/>
        </w:rPr>
        <w:t>odelů oprávněn využívat xxxxxxx</w:t>
      </w:r>
      <w:r w:rsidRPr="00470669">
        <w:rPr>
          <w:rFonts w:asciiTheme="minorHAnsi" w:hAnsiTheme="minorHAnsi"/>
          <w:sz w:val="24"/>
        </w:rPr>
        <w:t xml:space="preserve"> </w:t>
      </w:r>
      <w:r w:rsidR="00877690">
        <w:rPr>
          <w:rFonts w:asciiTheme="minorHAnsi" w:hAnsiTheme="minorHAnsi"/>
          <w:sz w:val="24"/>
        </w:rPr>
        <w:t>xxxxxxxxxxx x xxxxxx xxxxx xxxxxxxxx (xxxxxxxxx xxxx, xxxxx xxxxxxxxx</w:t>
      </w:r>
      <w:r w:rsidRPr="00470669">
        <w:rPr>
          <w:rFonts w:asciiTheme="minorHAnsi" w:hAnsiTheme="minorHAnsi"/>
          <w:sz w:val="24"/>
        </w:rPr>
        <w:t>)</w:t>
      </w:r>
      <w:r w:rsidR="00877690">
        <w:rPr>
          <w:rFonts w:asciiTheme="minorHAnsi" w:hAnsiTheme="minorHAnsi"/>
          <w:sz w:val="24"/>
        </w:rPr>
        <w:t xml:space="preserve"> x xx xxxxxxxxx</w:t>
      </w:r>
      <w:r w:rsidR="004A14FB" w:rsidRPr="00470669">
        <w:rPr>
          <w:rFonts w:asciiTheme="minorHAnsi" w:hAnsiTheme="minorHAnsi"/>
          <w:sz w:val="24"/>
        </w:rPr>
        <w:t xml:space="preserve"> </w:t>
      </w:r>
      <w:r w:rsidR="00877690">
        <w:rPr>
          <w:rFonts w:asciiTheme="minorHAnsi" w:hAnsiTheme="minorHAnsi"/>
          <w:sz w:val="24"/>
        </w:rPr>
        <w:t>xxxxx xxxxx x xxxxxxxx x</w:t>
      </w:r>
      <w:r w:rsidR="008650E8" w:rsidRPr="00470669">
        <w:rPr>
          <w:rFonts w:asciiTheme="minorHAnsi" w:hAnsiTheme="minorHAnsi"/>
          <w:sz w:val="24"/>
        </w:rPr>
        <w:t>.</w:t>
      </w:r>
      <w:r w:rsidR="00B94BDF" w:rsidRPr="00470669">
        <w:rPr>
          <w:rFonts w:asciiTheme="minorHAnsi" w:hAnsiTheme="minorHAnsi"/>
          <w:sz w:val="24"/>
        </w:rPr>
        <w:t xml:space="preserve"> </w:t>
      </w:r>
    </w:p>
    <w:p w:rsidR="00B94BDF" w:rsidRPr="00470669" w:rsidRDefault="00B94BDF" w:rsidP="00D33C5B">
      <w:pPr>
        <w:pStyle w:val="Odstavecseseznamem1"/>
        <w:numPr>
          <w:ilvl w:val="0"/>
          <w:numId w:val="9"/>
        </w:numPr>
        <w:ind w:left="357" w:hanging="357"/>
        <w:jc w:val="both"/>
        <w:rPr>
          <w:rFonts w:asciiTheme="minorHAnsi" w:hAnsiTheme="minorHAnsi"/>
          <w:sz w:val="24"/>
        </w:rPr>
      </w:pPr>
      <w:r w:rsidRPr="00470669">
        <w:rPr>
          <w:rFonts w:asciiTheme="minorHAnsi" w:hAnsiTheme="minorHAnsi"/>
          <w:sz w:val="24"/>
        </w:rPr>
        <w:t>Objednatel poskytne zhotoviteli pro provedení díla prostory bezú</w:t>
      </w:r>
      <w:r w:rsidR="00252A3A" w:rsidRPr="00470669">
        <w:rPr>
          <w:rFonts w:asciiTheme="minorHAnsi" w:hAnsiTheme="minorHAnsi"/>
          <w:sz w:val="24"/>
        </w:rPr>
        <w:t xml:space="preserve">platně </w:t>
      </w:r>
      <w:r w:rsidRPr="00470669">
        <w:rPr>
          <w:rFonts w:asciiTheme="minorHAnsi" w:hAnsiTheme="minorHAnsi"/>
          <w:sz w:val="24"/>
        </w:rPr>
        <w:t xml:space="preserve">s tím, že zhotovitel je povinen pojistit veškeré jím vnesené věci a díla na své náklady. Dále je povinen dodržovat provozní řád areálu a zajistit toto i u </w:t>
      </w:r>
      <w:r w:rsidR="000E2835" w:rsidRPr="00470669">
        <w:rPr>
          <w:rFonts w:asciiTheme="minorHAnsi" w:hAnsiTheme="minorHAnsi"/>
          <w:sz w:val="24"/>
        </w:rPr>
        <w:t>svých</w:t>
      </w:r>
      <w:r w:rsidRPr="00470669">
        <w:rPr>
          <w:rFonts w:asciiTheme="minorHAnsi" w:hAnsiTheme="minorHAnsi"/>
          <w:sz w:val="24"/>
        </w:rPr>
        <w:t xml:space="preserve"> zaměstnanců, spolupracovníků, návštěv a dodavatelů.</w:t>
      </w:r>
    </w:p>
    <w:p w:rsidR="00D33C5B" w:rsidRPr="00470669" w:rsidRDefault="00B94BDF" w:rsidP="003E0FE1">
      <w:pPr>
        <w:pStyle w:val="Odstavecseseznamem1"/>
        <w:numPr>
          <w:ilvl w:val="0"/>
          <w:numId w:val="9"/>
        </w:numPr>
        <w:ind w:left="357" w:hanging="357"/>
        <w:jc w:val="both"/>
        <w:rPr>
          <w:rFonts w:asciiTheme="minorHAnsi" w:hAnsiTheme="minorHAnsi"/>
          <w:sz w:val="24"/>
        </w:rPr>
      </w:pPr>
      <w:r w:rsidRPr="00470669">
        <w:rPr>
          <w:rFonts w:asciiTheme="minorHAnsi" w:hAnsiTheme="minorHAnsi"/>
          <w:sz w:val="24"/>
        </w:rPr>
        <w:t>Objednatel nenese odpovědnost za případné škody, které zhotoviteli při užívání poskytnutých prostor vzniknou ani za úrazy zhotovitele, jeho zaměstnanců či návštěv.</w:t>
      </w:r>
    </w:p>
    <w:p w:rsidR="00D33C5B" w:rsidRPr="00470669" w:rsidRDefault="00D33C5B" w:rsidP="00D33C5B">
      <w:pPr>
        <w:pStyle w:val="Odstavecseseznamem1"/>
        <w:numPr>
          <w:ilvl w:val="0"/>
          <w:numId w:val="9"/>
        </w:numPr>
        <w:ind w:left="357" w:hanging="357"/>
        <w:jc w:val="both"/>
        <w:rPr>
          <w:rFonts w:asciiTheme="minorHAnsi" w:hAnsiTheme="minorHAnsi"/>
          <w:sz w:val="24"/>
        </w:rPr>
      </w:pPr>
      <w:r w:rsidRPr="00470669">
        <w:rPr>
          <w:rFonts w:asciiTheme="minorHAnsi" w:hAnsiTheme="minorHAnsi"/>
          <w:sz w:val="24"/>
        </w:rPr>
        <w:t>Zhotovitel prohlašuje, že má ke dni podpisu této Smlouvy uzavřenou pojistnou smlouvu, jejímž předmětem je pojištění odpovědnosti za újmu způsobenou Zhotovitelem třetí osobě v souvislosti s výkonem jeho činnosti ve výši nejméně 5</w:t>
      </w:r>
      <w:r w:rsidR="00870DB5" w:rsidRPr="00470669">
        <w:rPr>
          <w:rFonts w:asciiTheme="minorHAnsi" w:hAnsiTheme="minorHAnsi"/>
          <w:sz w:val="24"/>
        </w:rPr>
        <w:t>00.000,- Kč (</w:t>
      </w:r>
      <w:r w:rsidRPr="00470669">
        <w:rPr>
          <w:rFonts w:asciiTheme="minorHAnsi" w:hAnsiTheme="minorHAnsi"/>
          <w:sz w:val="24"/>
        </w:rPr>
        <w:t xml:space="preserve">pětsettisíc korun českých). Prostá kopie této pojistné smlouvy nebo prostá kopie pojistného certifikátu (potvrzení o pojištění) </w:t>
      </w:r>
      <w:r w:rsidR="00A74464">
        <w:rPr>
          <w:rFonts w:asciiTheme="minorHAnsi" w:hAnsiTheme="minorHAnsi"/>
          <w:sz w:val="24"/>
        </w:rPr>
        <w:t>bude předložena při podpisu</w:t>
      </w:r>
      <w:r w:rsidRPr="00470669">
        <w:rPr>
          <w:rFonts w:asciiTheme="minorHAnsi" w:hAnsiTheme="minorHAnsi"/>
          <w:sz w:val="24"/>
        </w:rPr>
        <w:t xml:space="preserve"> této Smlouvy. Zhotovitel </w:t>
      </w:r>
      <w:r w:rsidRPr="00470669">
        <w:rPr>
          <w:rFonts w:asciiTheme="minorHAnsi" w:hAnsiTheme="minorHAnsi"/>
          <w:sz w:val="24"/>
        </w:rPr>
        <w:lastRenderedPageBreak/>
        <w:t>se zavazuje, že po celou dobu trvání Smlouvy a po dobu záruční doby bude pojištěn ve smyslu tohoto ustanovení a že nedojde ke snížení pojistného plnění pod částku uvedenou ve větě první tohoto odstavce.</w:t>
      </w:r>
    </w:p>
    <w:p w:rsidR="00D33C5B" w:rsidRPr="00470669" w:rsidRDefault="00D33C5B" w:rsidP="003E0FE1">
      <w:pPr>
        <w:pStyle w:val="Odstavecseseznamem1"/>
        <w:ind w:left="360"/>
        <w:jc w:val="both"/>
        <w:rPr>
          <w:rFonts w:asciiTheme="minorHAnsi" w:hAnsiTheme="minorHAnsi"/>
          <w:sz w:val="24"/>
        </w:rPr>
      </w:pPr>
    </w:p>
    <w:p w:rsidR="005B4123" w:rsidRPr="00470669" w:rsidRDefault="005B4123" w:rsidP="00D2380F">
      <w:pPr>
        <w:tabs>
          <w:tab w:val="num" w:pos="360"/>
        </w:tabs>
        <w:spacing w:line="240" w:lineRule="atLeast"/>
        <w:jc w:val="center"/>
        <w:outlineLvl w:val="0"/>
        <w:rPr>
          <w:rFonts w:asciiTheme="minorHAnsi" w:hAnsiTheme="minorHAnsi"/>
          <w:b/>
          <w:color w:val="000000"/>
          <w:sz w:val="24"/>
        </w:rPr>
      </w:pPr>
    </w:p>
    <w:p w:rsidR="00D2380F" w:rsidRPr="00470669" w:rsidRDefault="00D2380F" w:rsidP="005B4123">
      <w:pPr>
        <w:tabs>
          <w:tab w:val="num" w:pos="360"/>
        </w:tabs>
        <w:spacing w:before="120" w:line="240" w:lineRule="atLeast"/>
        <w:jc w:val="center"/>
        <w:outlineLvl w:val="0"/>
        <w:rPr>
          <w:rFonts w:asciiTheme="minorHAnsi" w:hAnsiTheme="minorHAnsi"/>
          <w:b/>
          <w:color w:val="000000"/>
          <w:sz w:val="24"/>
        </w:rPr>
      </w:pPr>
      <w:r w:rsidRPr="00470669">
        <w:rPr>
          <w:rFonts w:asciiTheme="minorHAnsi" w:hAnsiTheme="minorHAnsi"/>
          <w:b/>
          <w:color w:val="000000"/>
          <w:sz w:val="24"/>
        </w:rPr>
        <w:t xml:space="preserve">Článek </w:t>
      </w:r>
      <w:r w:rsidR="005B4123" w:rsidRPr="00470669">
        <w:rPr>
          <w:rFonts w:asciiTheme="minorHAnsi" w:hAnsiTheme="minorHAnsi"/>
          <w:b/>
          <w:color w:val="000000"/>
          <w:sz w:val="24"/>
        </w:rPr>
        <w:t>VI</w:t>
      </w:r>
      <w:r w:rsidRPr="00470669">
        <w:rPr>
          <w:rFonts w:asciiTheme="minorHAnsi" w:hAnsiTheme="minorHAnsi"/>
          <w:b/>
          <w:color w:val="000000"/>
          <w:sz w:val="24"/>
        </w:rPr>
        <w:t>.</w:t>
      </w:r>
    </w:p>
    <w:p w:rsidR="00D2380F" w:rsidRPr="00470669" w:rsidRDefault="00D2380F" w:rsidP="00D2380F">
      <w:pPr>
        <w:jc w:val="center"/>
        <w:rPr>
          <w:rFonts w:asciiTheme="minorHAnsi" w:hAnsiTheme="minorHAnsi"/>
          <w:b/>
          <w:sz w:val="24"/>
        </w:rPr>
      </w:pPr>
      <w:r w:rsidRPr="00470669">
        <w:rPr>
          <w:rFonts w:asciiTheme="minorHAnsi" w:hAnsiTheme="minorHAnsi"/>
          <w:b/>
          <w:sz w:val="24"/>
        </w:rPr>
        <w:t>Předání a převzetí díla, záruční doba</w:t>
      </w:r>
    </w:p>
    <w:p w:rsidR="00D2380F" w:rsidRPr="00470669" w:rsidRDefault="00D2380F" w:rsidP="00D2380F">
      <w:pPr>
        <w:pStyle w:val="Odstavecseseznamem"/>
        <w:numPr>
          <w:ilvl w:val="0"/>
          <w:numId w:val="20"/>
        </w:numPr>
        <w:spacing w:line="240" w:lineRule="atLeast"/>
        <w:jc w:val="both"/>
        <w:outlineLvl w:val="0"/>
        <w:rPr>
          <w:rFonts w:asciiTheme="minorHAnsi" w:hAnsiTheme="minorHAnsi"/>
          <w:sz w:val="24"/>
        </w:rPr>
      </w:pPr>
      <w:r w:rsidRPr="00470669">
        <w:rPr>
          <w:rFonts w:asciiTheme="minorHAnsi" w:hAnsiTheme="minorHAnsi"/>
          <w:color w:val="000000"/>
          <w:sz w:val="24"/>
        </w:rPr>
        <w:t>O převzetí provedeného díla</w:t>
      </w:r>
      <w:r w:rsidR="00D33C5B" w:rsidRPr="00470669">
        <w:rPr>
          <w:rFonts w:asciiTheme="minorHAnsi" w:hAnsiTheme="minorHAnsi"/>
          <w:color w:val="000000"/>
          <w:sz w:val="24"/>
        </w:rPr>
        <w:t xml:space="preserve"> (nebo jeho části)</w:t>
      </w:r>
      <w:r w:rsidRPr="00470669">
        <w:rPr>
          <w:rFonts w:asciiTheme="minorHAnsi" w:hAnsiTheme="minorHAnsi"/>
          <w:color w:val="000000"/>
          <w:sz w:val="24"/>
        </w:rPr>
        <w:t xml:space="preserve"> objednatelem budou sepsány předávací protokoly, které podepíší zástupci obou smluvních stran. </w:t>
      </w:r>
    </w:p>
    <w:p w:rsidR="00D2380F" w:rsidRPr="00470669" w:rsidRDefault="00D2380F" w:rsidP="00D2380F">
      <w:pPr>
        <w:pStyle w:val="Odstavecseseznamem"/>
        <w:numPr>
          <w:ilvl w:val="0"/>
          <w:numId w:val="20"/>
        </w:numPr>
        <w:spacing w:line="240" w:lineRule="atLeast"/>
        <w:jc w:val="both"/>
        <w:outlineLvl w:val="0"/>
        <w:rPr>
          <w:rFonts w:asciiTheme="minorHAnsi" w:hAnsiTheme="minorHAnsi"/>
          <w:sz w:val="24"/>
        </w:rPr>
      </w:pPr>
      <w:r w:rsidRPr="00470669">
        <w:rPr>
          <w:rFonts w:asciiTheme="minorHAnsi" w:hAnsiTheme="minorHAnsi" w:cs="Tahoma"/>
          <w:sz w:val="24"/>
        </w:rPr>
        <w:t xml:space="preserve">Předání díla </w:t>
      </w:r>
      <w:r w:rsidR="004A14FB" w:rsidRPr="00470669">
        <w:rPr>
          <w:rFonts w:asciiTheme="minorHAnsi" w:hAnsiTheme="minorHAnsi" w:cs="Tahoma"/>
          <w:sz w:val="24"/>
        </w:rPr>
        <w:t>bude probíhat</w:t>
      </w:r>
      <w:r w:rsidRPr="00470669">
        <w:rPr>
          <w:rFonts w:asciiTheme="minorHAnsi" w:hAnsiTheme="minorHAnsi" w:cs="Tahoma"/>
          <w:sz w:val="24"/>
        </w:rPr>
        <w:t xml:space="preserve"> po částech. V takovém případě bude rovněž cena hrazena po odpovídajících částech </w:t>
      </w:r>
      <w:r w:rsidR="00D33C5B" w:rsidRPr="00470669">
        <w:rPr>
          <w:rFonts w:asciiTheme="minorHAnsi" w:hAnsiTheme="minorHAnsi" w:cs="Tahoma"/>
          <w:sz w:val="24"/>
        </w:rPr>
        <w:t xml:space="preserve">měsíčně zpětně, způsobem dle čl. </w:t>
      </w:r>
      <w:r w:rsidR="005B40BC" w:rsidRPr="00470669">
        <w:rPr>
          <w:rFonts w:asciiTheme="minorHAnsi" w:hAnsiTheme="minorHAnsi" w:cs="Tahoma"/>
          <w:sz w:val="24"/>
        </w:rPr>
        <w:t xml:space="preserve">III této smlouvy. </w:t>
      </w:r>
    </w:p>
    <w:p w:rsidR="00D2380F" w:rsidRPr="00470669" w:rsidRDefault="00D2380F" w:rsidP="00D2380F">
      <w:pPr>
        <w:pStyle w:val="Odstavecseseznamem"/>
        <w:numPr>
          <w:ilvl w:val="0"/>
          <w:numId w:val="20"/>
        </w:numPr>
        <w:spacing w:line="240" w:lineRule="atLeast"/>
        <w:jc w:val="both"/>
        <w:outlineLvl w:val="0"/>
        <w:rPr>
          <w:rFonts w:asciiTheme="minorHAnsi" w:hAnsiTheme="minorHAnsi"/>
          <w:sz w:val="24"/>
        </w:rPr>
      </w:pPr>
      <w:r w:rsidRPr="00470669">
        <w:rPr>
          <w:rFonts w:asciiTheme="minorHAnsi" w:hAnsiTheme="minorHAnsi" w:cs="Tahoma"/>
          <w:sz w:val="24"/>
        </w:rPr>
        <w:t>Zhotovi</w:t>
      </w:r>
      <w:r w:rsidR="003E0FE1" w:rsidRPr="00470669">
        <w:rPr>
          <w:rFonts w:asciiTheme="minorHAnsi" w:hAnsiTheme="minorHAnsi" w:cs="Tahoma"/>
          <w:sz w:val="24"/>
        </w:rPr>
        <w:t>tel je povinen při předání díla</w:t>
      </w:r>
      <w:r w:rsidR="005B40BC" w:rsidRPr="00470669">
        <w:rPr>
          <w:rFonts w:asciiTheme="minorHAnsi" w:hAnsiTheme="minorHAnsi"/>
          <w:color w:val="000000"/>
          <w:sz w:val="24"/>
        </w:rPr>
        <w:t xml:space="preserve"> (nebo jeho části) </w:t>
      </w:r>
      <w:r w:rsidRPr="00470669">
        <w:rPr>
          <w:rFonts w:asciiTheme="minorHAnsi" w:hAnsiTheme="minorHAnsi" w:cs="Tahoma"/>
          <w:sz w:val="24"/>
        </w:rPr>
        <w:t>předat Objednateli veškeré doklady, které jsou nutné k převzetí a k užívání díla.</w:t>
      </w:r>
    </w:p>
    <w:p w:rsidR="008857D1" w:rsidRPr="00470669" w:rsidRDefault="00D2380F" w:rsidP="005B4123">
      <w:pPr>
        <w:pStyle w:val="Odstavecseseznamem"/>
        <w:numPr>
          <w:ilvl w:val="0"/>
          <w:numId w:val="20"/>
        </w:numPr>
        <w:spacing w:line="240" w:lineRule="atLeast"/>
        <w:jc w:val="both"/>
        <w:outlineLvl w:val="0"/>
        <w:rPr>
          <w:rFonts w:asciiTheme="minorHAnsi" w:hAnsiTheme="minorHAnsi"/>
          <w:sz w:val="24"/>
        </w:rPr>
      </w:pPr>
      <w:r w:rsidRPr="00470669">
        <w:rPr>
          <w:rFonts w:asciiTheme="minorHAnsi" w:hAnsiTheme="minorHAnsi"/>
          <w:sz w:val="24"/>
        </w:rPr>
        <w:t>Zhotovitel poskytuje objednateli záruku za vady, které vzniknou v záruční době, která činí na zhotovené dílo 36 měsíců</w:t>
      </w:r>
      <w:r w:rsidR="005B40BC" w:rsidRPr="00470669">
        <w:rPr>
          <w:rFonts w:asciiTheme="minorHAnsi" w:hAnsiTheme="minorHAnsi"/>
          <w:sz w:val="24"/>
        </w:rPr>
        <w:t xml:space="preserve"> ode dne protokolárního předání díla nebo jeho části objednateli za dodržení podmínek vystavení a uložení ve vhodném prostředí.</w:t>
      </w:r>
    </w:p>
    <w:p w:rsidR="005B4123" w:rsidRDefault="005B4123" w:rsidP="005B4123">
      <w:pPr>
        <w:spacing w:line="240" w:lineRule="atLeast"/>
        <w:jc w:val="both"/>
        <w:outlineLvl w:val="0"/>
        <w:rPr>
          <w:rFonts w:asciiTheme="minorHAnsi" w:hAnsiTheme="minorHAnsi"/>
          <w:sz w:val="24"/>
        </w:rPr>
      </w:pPr>
    </w:p>
    <w:p w:rsidR="00DE22F4" w:rsidRPr="00470669" w:rsidRDefault="00DE22F4" w:rsidP="005B4123">
      <w:pPr>
        <w:spacing w:line="240" w:lineRule="atLeast"/>
        <w:jc w:val="both"/>
        <w:outlineLvl w:val="0"/>
        <w:rPr>
          <w:rFonts w:asciiTheme="minorHAnsi" w:hAnsiTheme="minorHAnsi"/>
          <w:sz w:val="24"/>
        </w:rPr>
      </w:pPr>
    </w:p>
    <w:p w:rsidR="008857D1" w:rsidRPr="00470669" w:rsidRDefault="008857D1" w:rsidP="00AD7768">
      <w:pPr>
        <w:spacing w:before="120"/>
        <w:jc w:val="center"/>
        <w:rPr>
          <w:rFonts w:asciiTheme="minorHAnsi" w:hAnsiTheme="minorHAnsi"/>
          <w:b/>
          <w:sz w:val="24"/>
        </w:rPr>
      </w:pPr>
      <w:r w:rsidRPr="00470669">
        <w:rPr>
          <w:rFonts w:asciiTheme="minorHAnsi" w:hAnsiTheme="minorHAnsi"/>
          <w:b/>
          <w:sz w:val="24"/>
        </w:rPr>
        <w:t xml:space="preserve">Článek </w:t>
      </w:r>
      <w:r w:rsidR="005B4123" w:rsidRPr="00470669">
        <w:rPr>
          <w:rFonts w:asciiTheme="minorHAnsi" w:hAnsiTheme="minorHAnsi"/>
          <w:b/>
          <w:sz w:val="24"/>
        </w:rPr>
        <w:t>VII</w:t>
      </w:r>
      <w:r w:rsidR="00AD7768" w:rsidRPr="00470669">
        <w:rPr>
          <w:rFonts w:asciiTheme="minorHAnsi" w:hAnsiTheme="minorHAnsi"/>
          <w:b/>
          <w:sz w:val="24"/>
        </w:rPr>
        <w:t>.</w:t>
      </w:r>
    </w:p>
    <w:p w:rsidR="008857D1" w:rsidRPr="00470669" w:rsidRDefault="005B4123" w:rsidP="008857D1">
      <w:pPr>
        <w:jc w:val="center"/>
        <w:rPr>
          <w:rFonts w:asciiTheme="minorHAnsi" w:hAnsiTheme="minorHAnsi"/>
          <w:b/>
          <w:sz w:val="24"/>
        </w:rPr>
      </w:pPr>
      <w:r w:rsidRPr="00470669">
        <w:rPr>
          <w:rFonts w:asciiTheme="minorHAnsi" w:hAnsiTheme="minorHAnsi"/>
          <w:b/>
          <w:sz w:val="24"/>
        </w:rPr>
        <w:t>Odpovědnost za vady</w:t>
      </w:r>
    </w:p>
    <w:p w:rsidR="008857D1" w:rsidRPr="00470669" w:rsidRDefault="008857D1" w:rsidP="008857D1">
      <w:pPr>
        <w:pStyle w:val="Odstavecseseznamem1"/>
        <w:numPr>
          <w:ilvl w:val="0"/>
          <w:numId w:val="10"/>
        </w:numPr>
        <w:jc w:val="both"/>
        <w:rPr>
          <w:rFonts w:asciiTheme="minorHAnsi" w:hAnsiTheme="minorHAnsi"/>
          <w:sz w:val="24"/>
        </w:rPr>
      </w:pPr>
      <w:r w:rsidRPr="00470669">
        <w:rPr>
          <w:rFonts w:asciiTheme="minorHAnsi" w:hAnsiTheme="minorHAnsi"/>
          <w:sz w:val="24"/>
        </w:rPr>
        <w:t>Dílo má vady, jestliže provedení díla neodpovídá výsledku určenému ve smlouvě</w:t>
      </w:r>
      <w:r w:rsidR="001904F9" w:rsidRPr="00470669">
        <w:rPr>
          <w:rFonts w:asciiTheme="minorHAnsi" w:hAnsiTheme="minorHAnsi"/>
          <w:sz w:val="24"/>
        </w:rPr>
        <w:t>, nebo na základě dohody mezi stranami smlouvy</w:t>
      </w:r>
      <w:r w:rsidRPr="00470669">
        <w:rPr>
          <w:rFonts w:asciiTheme="minorHAnsi" w:hAnsiTheme="minorHAnsi"/>
          <w:sz w:val="24"/>
        </w:rPr>
        <w:t>, tj. kvalitě, rozsahu</w:t>
      </w:r>
      <w:r w:rsidR="001904F9" w:rsidRPr="00470669">
        <w:rPr>
          <w:rFonts w:asciiTheme="minorHAnsi" w:hAnsiTheme="minorHAnsi"/>
          <w:sz w:val="24"/>
        </w:rPr>
        <w:t>, způsobu provedení apod.</w:t>
      </w:r>
      <w:r w:rsidRPr="00470669">
        <w:rPr>
          <w:rFonts w:asciiTheme="minorHAnsi" w:hAnsiTheme="minorHAnsi"/>
          <w:sz w:val="24"/>
        </w:rPr>
        <w:t xml:space="preserve"> Vady zjištěné při dokončení </w:t>
      </w:r>
      <w:r w:rsidR="00776F1C" w:rsidRPr="00470669">
        <w:rPr>
          <w:rFonts w:asciiTheme="minorHAnsi" w:hAnsiTheme="minorHAnsi"/>
          <w:sz w:val="24"/>
        </w:rPr>
        <w:t xml:space="preserve">a předání </w:t>
      </w:r>
      <w:r w:rsidRPr="00470669">
        <w:rPr>
          <w:rFonts w:asciiTheme="minorHAnsi" w:hAnsiTheme="minorHAnsi"/>
          <w:sz w:val="24"/>
        </w:rPr>
        <w:t xml:space="preserve">díla musí být jednoznačně specifikovány v </w:t>
      </w:r>
      <w:r w:rsidR="001904F9" w:rsidRPr="00470669">
        <w:rPr>
          <w:rFonts w:asciiTheme="minorHAnsi" w:hAnsiTheme="minorHAnsi"/>
          <w:sz w:val="24"/>
        </w:rPr>
        <w:t xml:space="preserve">předávacím </w:t>
      </w:r>
      <w:r w:rsidRPr="00470669">
        <w:rPr>
          <w:rFonts w:asciiTheme="minorHAnsi" w:hAnsiTheme="minorHAnsi"/>
          <w:sz w:val="24"/>
        </w:rPr>
        <w:t>protokolu</w:t>
      </w:r>
      <w:r w:rsidR="001904F9" w:rsidRPr="00470669">
        <w:rPr>
          <w:rFonts w:asciiTheme="minorHAnsi" w:hAnsiTheme="minorHAnsi"/>
          <w:sz w:val="24"/>
        </w:rPr>
        <w:t>, nebo v přiměřené lhůtě, která bude stanovena v předávacím protokolu</w:t>
      </w:r>
      <w:r w:rsidRPr="00470669">
        <w:rPr>
          <w:rFonts w:asciiTheme="minorHAnsi" w:hAnsiTheme="minorHAnsi"/>
          <w:sz w:val="24"/>
        </w:rPr>
        <w:t>.</w:t>
      </w:r>
    </w:p>
    <w:p w:rsidR="008857D1" w:rsidRPr="00470669" w:rsidRDefault="008857D1" w:rsidP="008857D1">
      <w:pPr>
        <w:pStyle w:val="Odstavecseseznamem1"/>
        <w:numPr>
          <w:ilvl w:val="0"/>
          <w:numId w:val="10"/>
        </w:numPr>
        <w:jc w:val="both"/>
        <w:rPr>
          <w:rFonts w:asciiTheme="minorHAnsi" w:hAnsiTheme="minorHAnsi"/>
          <w:sz w:val="24"/>
        </w:rPr>
      </w:pPr>
      <w:r w:rsidRPr="00470669">
        <w:rPr>
          <w:rFonts w:asciiTheme="minorHAnsi" w:hAnsiTheme="minorHAnsi"/>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rsidR="008857D1" w:rsidRPr="00470669" w:rsidRDefault="008857D1" w:rsidP="008857D1">
      <w:pPr>
        <w:pStyle w:val="Odstavecseseznamem1"/>
        <w:numPr>
          <w:ilvl w:val="0"/>
          <w:numId w:val="10"/>
        </w:numPr>
        <w:jc w:val="both"/>
        <w:rPr>
          <w:rFonts w:asciiTheme="minorHAnsi" w:hAnsiTheme="minorHAnsi"/>
          <w:sz w:val="24"/>
        </w:rPr>
      </w:pPr>
      <w:r w:rsidRPr="00470669">
        <w:rPr>
          <w:rFonts w:asciiTheme="minorHAnsi" w:hAnsiTheme="minorHAnsi"/>
          <w:sz w:val="24"/>
        </w:rPr>
        <w:t xml:space="preserve">Zhotovitel se zavazuje do pěti pracovních dnů po obdržení reklamace objednatele, reklamované vady prověřit a navrhnout způsob jejich odstranění. Termín odstranění vad bude dohodnut písemnou formou s přihlédnutím k povaze vady. </w:t>
      </w:r>
    </w:p>
    <w:p w:rsidR="008857D1" w:rsidRPr="00470669" w:rsidRDefault="008857D1" w:rsidP="008857D1">
      <w:pPr>
        <w:pStyle w:val="Odstavecseseznamem1"/>
        <w:numPr>
          <w:ilvl w:val="0"/>
          <w:numId w:val="10"/>
        </w:numPr>
        <w:jc w:val="both"/>
        <w:rPr>
          <w:rFonts w:asciiTheme="minorHAnsi" w:hAnsiTheme="minorHAnsi"/>
          <w:sz w:val="24"/>
        </w:rPr>
      </w:pPr>
      <w:r w:rsidRPr="00470669">
        <w:rPr>
          <w:rFonts w:asciiTheme="minorHAnsi" w:hAnsiTheme="minorHAnsi"/>
          <w:sz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rsidR="008857D1" w:rsidRPr="00470669" w:rsidRDefault="008857D1" w:rsidP="008857D1">
      <w:pPr>
        <w:pStyle w:val="Odstavecseseznamem1"/>
        <w:numPr>
          <w:ilvl w:val="0"/>
          <w:numId w:val="10"/>
        </w:numPr>
        <w:jc w:val="both"/>
        <w:rPr>
          <w:rFonts w:asciiTheme="minorHAnsi" w:hAnsiTheme="minorHAnsi"/>
          <w:sz w:val="24"/>
        </w:rPr>
      </w:pPr>
      <w:r w:rsidRPr="00470669">
        <w:rPr>
          <w:rFonts w:asciiTheme="minorHAnsi" w:hAnsiTheme="minorHAnsi"/>
          <w:sz w:val="24"/>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rsidR="008857D1" w:rsidRPr="00470669" w:rsidRDefault="008857D1" w:rsidP="008857D1">
      <w:pPr>
        <w:pStyle w:val="Odstavecseseznamem1"/>
        <w:numPr>
          <w:ilvl w:val="0"/>
          <w:numId w:val="10"/>
        </w:numPr>
        <w:jc w:val="both"/>
        <w:rPr>
          <w:rFonts w:asciiTheme="minorHAnsi" w:hAnsiTheme="minorHAnsi"/>
          <w:sz w:val="24"/>
        </w:rPr>
      </w:pPr>
      <w:r w:rsidRPr="00470669">
        <w:rPr>
          <w:rFonts w:asciiTheme="minorHAnsi" w:hAnsiTheme="minorHAnsi"/>
          <w:sz w:val="24"/>
        </w:rPr>
        <w:t>Zhotovitel je povinen uhradit objednateli všechny prokazatelné škody, které vzniknou z důvodu reklamací.</w:t>
      </w:r>
    </w:p>
    <w:p w:rsidR="00AD7768" w:rsidRDefault="00AD7768" w:rsidP="00AD7768">
      <w:pPr>
        <w:pStyle w:val="Odstavecseseznamem1"/>
        <w:ind w:left="0"/>
        <w:jc w:val="both"/>
        <w:rPr>
          <w:rFonts w:asciiTheme="minorHAnsi" w:hAnsiTheme="minorHAnsi"/>
          <w:sz w:val="24"/>
        </w:rPr>
      </w:pPr>
    </w:p>
    <w:p w:rsidR="00DE22F4" w:rsidRPr="00470669" w:rsidRDefault="00DE22F4" w:rsidP="00AD7768">
      <w:pPr>
        <w:pStyle w:val="Odstavecseseznamem1"/>
        <w:ind w:left="0"/>
        <w:jc w:val="both"/>
        <w:rPr>
          <w:rFonts w:asciiTheme="minorHAnsi" w:hAnsiTheme="minorHAnsi"/>
          <w:sz w:val="24"/>
        </w:rPr>
      </w:pPr>
    </w:p>
    <w:p w:rsidR="00D2380F" w:rsidRPr="00470669" w:rsidRDefault="00D2380F" w:rsidP="00AD7768">
      <w:pPr>
        <w:spacing w:before="120" w:line="240" w:lineRule="atLeast"/>
        <w:jc w:val="center"/>
        <w:outlineLvl w:val="0"/>
        <w:rPr>
          <w:rFonts w:asciiTheme="minorHAnsi" w:hAnsiTheme="minorHAnsi"/>
          <w:b/>
          <w:color w:val="000000"/>
          <w:sz w:val="24"/>
        </w:rPr>
      </w:pPr>
      <w:r w:rsidRPr="00470669">
        <w:rPr>
          <w:rFonts w:asciiTheme="minorHAnsi" w:hAnsiTheme="minorHAnsi"/>
          <w:b/>
          <w:color w:val="000000"/>
          <w:sz w:val="24"/>
        </w:rPr>
        <w:t>Článek V</w:t>
      </w:r>
      <w:r w:rsidR="005B4123" w:rsidRPr="00470669">
        <w:rPr>
          <w:rFonts w:asciiTheme="minorHAnsi" w:hAnsiTheme="minorHAnsi"/>
          <w:b/>
          <w:color w:val="000000"/>
          <w:sz w:val="24"/>
        </w:rPr>
        <w:t>III</w:t>
      </w:r>
      <w:r w:rsidRPr="00470669">
        <w:rPr>
          <w:rFonts w:asciiTheme="minorHAnsi" w:hAnsiTheme="minorHAnsi"/>
          <w:b/>
          <w:color w:val="000000"/>
          <w:sz w:val="24"/>
        </w:rPr>
        <w:t>.</w:t>
      </w:r>
    </w:p>
    <w:p w:rsidR="00D2380F" w:rsidRPr="00470669" w:rsidRDefault="00D2380F" w:rsidP="003E0FE1">
      <w:pPr>
        <w:jc w:val="center"/>
        <w:outlineLvl w:val="0"/>
        <w:rPr>
          <w:rFonts w:asciiTheme="minorHAnsi" w:hAnsiTheme="minorHAnsi"/>
          <w:b/>
          <w:color w:val="000000"/>
          <w:sz w:val="24"/>
        </w:rPr>
      </w:pPr>
      <w:r w:rsidRPr="00470669">
        <w:rPr>
          <w:rFonts w:asciiTheme="minorHAnsi" w:hAnsiTheme="minorHAnsi"/>
          <w:b/>
          <w:color w:val="000000"/>
          <w:sz w:val="24"/>
        </w:rPr>
        <w:t>Ukončení smlouvy, sankční ujednání</w:t>
      </w:r>
    </w:p>
    <w:p w:rsidR="00D2380F" w:rsidRPr="00470669" w:rsidRDefault="00D2380F" w:rsidP="00776F1C">
      <w:pPr>
        <w:numPr>
          <w:ilvl w:val="0"/>
          <w:numId w:val="21"/>
        </w:numPr>
        <w:tabs>
          <w:tab w:val="num" w:pos="540"/>
        </w:tabs>
        <w:jc w:val="both"/>
        <w:rPr>
          <w:rFonts w:asciiTheme="minorHAnsi" w:hAnsiTheme="minorHAnsi"/>
          <w:sz w:val="24"/>
        </w:rPr>
      </w:pPr>
      <w:r w:rsidRPr="00470669">
        <w:rPr>
          <w:rFonts w:asciiTheme="minorHAnsi" w:hAnsiTheme="minorHAnsi"/>
          <w:sz w:val="24"/>
        </w:rPr>
        <w:t xml:space="preserve">Zhotovitel se zavazuje, že v případě prodlení s dokončením díla </w:t>
      </w:r>
      <w:r w:rsidR="00776F1C" w:rsidRPr="00470669">
        <w:rPr>
          <w:rFonts w:asciiTheme="minorHAnsi" w:hAnsiTheme="minorHAnsi"/>
          <w:sz w:val="24"/>
        </w:rPr>
        <w:t xml:space="preserve">nebo jednotlivé jeho části </w:t>
      </w:r>
      <w:r w:rsidRPr="00470669">
        <w:rPr>
          <w:rFonts w:asciiTheme="minorHAnsi" w:hAnsiTheme="minorHAnsi"/>
          <w:sz w:val="24"/>
        </w:rPr>
        <w:t>zaplatí objednateli smluvní pokutu ve výši 300,- Kč za každý den prodlení. Zhotovitel není v prodlení v případě, kdy nemohl na díle pokračovat z důvodu, že objednatel neposkytl řádně a včas součinnost, k níž se zavázal v této smlouvě.</w:t>
      </w:r>
    </w:p>
    <w:p w:rsidR="00495A5C" w:rsidRPr="00470669" w:rsidRDefault="00495A5C">
      <w:pPr>
        <w:pStyle w:val="Odstavecseseznamem1"/>
        <w:numPr>
          <w:ilvl w:val="0"/>
          <w:numId w:val="21"/>
        </w:numPr>
        <w:jc w:val="both"/>
        <w:rPr>
          <w:rFonts w:asciiTheme="minorHAnsi" w:hAnsiTheme="minorHAnsi"/>
          <w:sz w:val="24"/>
        </w:rPr>
      </w:pPr>
      <w:r w:rsidRPr="00470669">
        <w:rPr>
          <w:rFonts w:asciiTheme="minorHAnsi" w:hAnsiTheme="minorHAnsi"/>
          <w:sz w:val="24"/>
        </w:rPr>
        <w:lastRenderedPageBreak/>
        <w:t xml:space="preserve">Takovým neposkytnutím </w:t>
      </w:r>
      <w:r w:rsidR="00B94BDF" w:rsidRPr="00470669">
        <w:rPr>
          <w:rFonts w:asciiTheme="minorHAnsi" w:hAnsiTheme="minorHAnsi"/>
          <w:sz w:val="24"/>
        </w:rPr>
        <w:t xml:space="preserve">součinnosti </w:t>
      </w:r>
      <w:r w:rsidRPr="00470669">
        <w:rPr>
          <w:rFonts w:asciiTheme="minorHAnsi" w:hAnsiTheme="minorHAnsi"/>
          <w:sz w:val="24"/>
        </w:rPr>
        <w:t xml:space="preserve">může být znepřístupnění prostor poskytnutých objednatelem (viz Čl. V, odst. </w:t>
      </w:r>
      <w:r w:rsidR="00776F1C" w:rsidRPr="00470669">
        <w:rPr>
          <w:rFonts w:asciiTheme="minorHAnsi" w:hAnsiTheme="minorHAnsi"/>
          <w:sz w:val="24"/>
        </w:rPr>
        <w:t xml:space="preserve">5 a </w:t>
      </w:r>
      <w:r w:rsidRPr="00470669">
        <w:rPr>
          <w:rFonts w:asciiTheme="minorHAnsi" w:hAnsiTheme="minorHAnsi"/>
          <w:sz w:val="24"/>
        </w:rPr>
        <w:t>6 této smlouvy)</w:t>
      </w:r>
      <w:r w:rsidR="00B94BDF" w:rsidRPr="00470669">
        <w:rPr>
          <w:rFonts w:asciiTheme="minorHAnsi" w:hAnsiTheme="minorHAnsi"/>
          <w:sz w:val="24"/>
        </w:rPr>
        <w:t xml:space="preserve"> zaviněním na straně objednatele nebo vyšší mocí,</w:t>
      </w:r>
      <w:r w:rsidR="005E69B5" w:rsidRPr="00470669">
        <w:rPr>
          <w:rFonts w:asciiTheme="minorHAnsi" w:hAnsiTheme="minorHAnsi"/>
          <w:sz w:val="24"/>
        </w:rPr>
        <w:t xml:space="preserve"> </w:t>
      </w:r>
      <w:r w:rsidRPr="00470669">
        <w:rPr>
          <w:rFonts w:asciiTheme="minorHAnsi" w:hAnsiTheme="minorHAnsi"/>
          <w:sz w:val="24"/>
        </w:rPr>
        <w:t xml:space="preserve">překážka v místě instalace v průběhu 60 dní před zpřístupněním instalace veřejnosti nebo neposkytnutí </w:t>
      </w:r>
      <w:r w:rsidR="0057013F" w:rsidRPr="00470669">
        <w:rPr>
          <w:rFonts w:asciiTheme="minorHAnsi" w:hAnsiTheme="minorHAnsi"/>
          <w:sz w:val="24"/>
        </w:rPr>
        <w:t xml:space="preserve">vyžadované </w:t>
      </w:r>
      <w:r w:rsidRPr="00470669">
        <w:rPr>
          <w:rFonts w:asciiTheme="minorHAnsi" w:hAnsiTheme="minorHAnsi"/>
          <w:sz w:val="24"/>
        </w:rPr>
        <w:t xml:space="preserve">odborné konzultace </w:t>
      </w:r>
      <w:r w:rsidR="00375A6B" w:rsidRPr="00470669">
        <w:rPr>
          <w:rFonts w:asciiTheme="minorHAnsi" w:hAnsiTheme="minorHAnsi"/>
          <w:sz w:val="24"/>
        </w:rPr>
        <w:t xml:space="preserve">objednatele </w:t>
      </w:r>
      <w:r w:rsidRPr="00470669">
        <w:rPr>
          <w:rFonts w:asciiTheme="minorHAnsi" w:hAnsiTheme="minorHAnsi"/>
          <w:sz w:val="24"/>
        </w:rPr>
        <w:t xml:space="preserve">po dobu delší 14 dnů. </w:t>
      </w:r>
    </w:p>
    <w:p w:rsidR="00495A5C" w:rsidRPr="00470669" w:rsidRDefault="00495A5C">
      <w:pPr>
        <w:pStyle w:val="Odstavecseseznamem1"/>
        <w:numPr>
          <w:ilvl w:val="0"/>
          <w:numId w:val="21"/>
        </w:numPr>
        <w:jc w:val="both"/>
        <w:rPr>
          <w:rFonts w:asciiTheme="minorHAnsi" w:hAnsiTheme="minorHAnsi"/>
          <w:sz w:val="24"/>
        </w:rPr>
      </w:pPr>
      <w:r w:rsidRPr="00470669">
        <w:rPr>
          <w:rFonts w:asciiTheme="minorHAnsi" w:hAnsiTheme="minorHAnsi"/>
          <w:sz w:val="24"/>
        </w:rPr>
        <w:t>Odklad plnění v počtu dní odpovídajícímu době trvání překážky</w:t>
      </w:r>
      <w:r w:rsidR="0057013F" w:rsidRPr="00470669">
        <w:rPr>
          <w:rFonts w:asciiTheme="minorHAnsi" w:hAnsiTheme="minorHAnsi"/>
          <w:sz w:val="24"/>
        </w:rPr>
        <w:t xml:space="preserve"> </w:t>
      </w:r>
      <w:r w:rsidR="00375A6B" w:rsidRPr="00470669">
        <w:rPr>
          <w:rFonts w:asciiTheme="minorHAnsi" w:hAnsiTheme="minorHAnsi"/>
          <w:sz w:val="24"/>
        </w:rPr>
        <w:t xml:space="preserve">dle odst. 2 tohoto článku </w:t>
      </w:r>
      <w:r w:rsidR="0057013F" w:rsidRPr="00470669">
        <w:rPr>
          <w:rFonts w:asciiTheme="minorHAnsi" w:hAnsiTheme="minorHAnsi"/>
          <w:sz w:val="24"/>
        </w:rPr>
        <w:t>(neposkytování součinnosti)</w:t>
      </w:r>
      <w:r w:rsidRPr="00470669">
        <w:rPr>
          <w:rFonts w:asciiTheme="minorHAnsi" w:hAnsiTheme="minorHAnsi"/>
          <w:sz w:val="24"/>
        </w:rPr>
        <w:t xml:space="preserve"> musí být oznámen písemně na adresu objednatele nejméně 30 dní před termínem dokončení prací. Tato lhůta neplatí pro překážku v instalaci v expozičních prostorách.</w:t>
      </w:r>
    </w:p>
    <w:p w:rsidR="00D2380F" w:rsidRPr="00470669" w:rsidRDefault="00D2380F">
      <w:pPr>
        <w:numPr>
          <w:ilvl w:val="0"/>
          <w:numId w:val="21"/>
        </w:numPr>
        <w:tabs>
          <w:tab w:val="num" w:pos="540"/>
        </w:tabs>
        <w:ind w:right="-48"/>
        <w:jc w:val="both"/>
        <w:rPr>
          <w:rFonts w:asciiTheme="minorHAnsi" w:hAnsiTheme="minorHAnsi"/>
          <w:sz w:val="24"/>
        </w:rPr>
      </w:pPr>
      <w:r w:rsidRPr="00470669">
        <w:rPr>
          <w:rFonts w:asciiTheme="minorHAnsi" w:hAnsiTheme="minorHAnsi"/>
          <w:sz w:val="24"/>
        </w:rPr>
        <w:t xml:space="preserve">Objednavatel je oprávněn požadovat po zhotoviteli úhradu smluvní pokuty, pokud objednavatel odstoupil od smlouvy z důvodu </w:t>
      </w:r>
      <w:r w:rsidR="00375A6B" w:rsidRPr="00470669">
        <w:rPr>
          <w:rFonts w:asciiTheme="minorHAnsi" w:hAnsiTheme="minorHAnsi"/>
          <w:sz w:val="24"/>
        </w:rPr>
        <w:t xml:space="preserve">opakovaného </w:t>
      </w:r>
      <w:r w:rsidRPr="00470669">
        <w:rPr>
          <w:rFonts w:asciiTheme="minorHAnsi" w:hAnsiTheme="minorHAnsi"/>
          <w:sz w:val="24"/>
        </w:rPr>
        <w:t>vadného plnění na straně zhotovitele, výše smluvní pokuty činí v takovém případě 5 % z celkové ceny díla.</w:t>
      </w:r>
    </w:p>
    <w:p w:rsidR="00D2380F" w:rsidRPr="00470669" w:rsidRDefault="00D2380F">
      <w:pPr>
        <w:numPr>
          <w:ilvl w:val="0"/>
          <w:numId w:val="21"/>
        </w:numPr>
        <w:tabs>
          <w:tab w:val="num" w:pos="540"/>
        </w:tabs>
        <w:ind w:right="-48"/>
        <w:jc w:val="both"/>
        <w:rPr>
          <w:rFonts w:asciiTheme="minorHAnsi" w:hAnsiTheme="minorHAnsi"/>
          <w:sz w:val="24"/>
        </w:rPr>
      </w:pPr>
      <w:r w:rsidRPr="00470669">
        <w:rPr>
          <w:rFonts w:asciiTheme="minorHAnsi" w:hAnsiTheme="minorHAnsi"/>
          <w:sz w:val="24"/>
        </w:rPr>
        <w:t>V případě prodlení objednavatele s placením faktur uhradí objednavatel zhotoviteli úrok z prodlení ve výši stanovené právními předpisy.</w:t>
      </w:r>
    </w:p>
    <w:p w:rsidR="00D2380F" w:rsidRPr="00470669" w:rsidRDefault="00D2380F">
      <w:pPr>
        <w:numPr>
          <w:ilvl w:val="0"/>
          <w:numId w:val="21"/>
        </w:numPr>
        <w:tabs>
          <w:tab w:val="num" w:pos="540"/>
        </w:tabs>
        <w:jc w:val="both"/>
        <w:rPr>
          <w:rFonts w:asciiTheme="minorHAnsi" w:hAnsiTheme="minorHAnsi"/>
          <w:sz w:val="24"/>
        </w:rPr>
      </w:pPr>
      <w:r w:rsidRPr="00470669">
        <w:rPr>
          <w:rFonts w:asciiTheme="minorHAnsi" w:hAnsiTheme="minorHAnsi"/>
          <w:sz w:val="24"/>
        </w:rPr>
        <w:t>Smluvní pokuty se sčítají a nezapočítávají se na náhradu škody. Zaplacením smluvní pokuty není dotčen nárok objednatele na náhradu škody v plné výši.</w:t>
      </w:r>
    </w:p>
    <w:p w:rsidR="00D2380F" w:rsidRPr="00470669" w:rsidRDefault="00D2380F">
      <w:pPr>
        <w:numPr>
          <w:ilvl w:val="0"/>
          <w:numId w:val="21"/>
        </w:numPr>
        <w:tabs>
          <w:tab w:val="num" w:pos="540"/>
        </w:tabs>
        <w:jc w:val="both"/>
        <w:rPr>
          <w:rFonts w:asciiTheme="minorHAnsi" w:hAnsiTheme="minorHAnsi"/>
          <w:sz w:val="24"/>
        </w:rPr>
      </w:pPr>
      <w:r w:rsidRPr="00470669">
        <w:rPr>
          <w:rFonts w:asciiTheme="minorHAnsi" w:hAnsiTheme="minorHAnsi"/>
          <w:sz w:val="24"/>
        </w:rPr>
        <w:t xml:space="preserve">Smlouva zaniká </w:t>
      </w:r>
    </w:p>
    <w:p w:rsidR="00D2380F" w:rsidRPr="00470669" w:rsidRDefault="00D2380F">
      <w:pPr>
        <w:pStyle w:val="Odstavecseseznamem1"/>
        <w:numPr>
          <w:ilvl w:val="0"/>
          <w:numId w:val="22"/>
        </w:numPr>
        <w:jc w:val="both"/>
        <w:rPr>
          <w:rFonts w:asciiTheme="minorHAnsi" w:hAnsiTheme="minorHAnsi"/>
          <w:sz w:val="24"/>
        </w:rPr>
      </w:pPr>
      <w:r w:rsidRPr="00470669">
        <w:rPr>
          <w:rFonts w:asciiTheme="minorHAnsi" w:hAnsiTheme="minorHAnsi"/>
          <w:sz w:val="24"/>
        </w:rPr>
        <w:t xml:space="preserve">dohodou smluvních stran za podmínek stanovených Smlouvou, </w:t>
      </w:r>
    </w:p>
    <w:p w:rsidR="00D2380F" w:rsidRPr="00470669" w:rsidRDefault="00D2380F">
      <w:pPr>
        <w:pStyle w:val="Odstavecseseznamem1"/>
        <w:numPr>
          <w:ilvl w:val="0"/>
          <w:numId w:val="22"/>
        </w:numPr>
        <w:jc w:val="both"/>
        <w:rPr>
          <w:rFonts w:asciiTheme="minorHAnsi" w:hAnsiTheme="minorHAnsi"/>
          <w:sz w:val="24"/>
        </w:rPr>
      </w:pPr>
      <w:r w:rsidRPr="00470669">
        <w:rPr>
          <w:rFonts w:asciiTheme="minorHAnsi" w:hAnsiTheme="minorHAnsi"/>
          <w:sz w:val="24"/>
        </w:rPr>
        <w:t xml:space="preserve">výpovědí kterékoliv ze smluvních stran za podmínek stanovených Smlouvou, </w:t>
      </w:r>
    </w:p>
    <w:p w:rsidR="00D2380F" w:rsidRPr="00470669" w:rsidRDefault="00D2380F">
      <w:pPr>
        <w:pStyle w:val="Odstavecseseznamem1"/>
        <w:numPr>
          <w:ilvl w:val="0"/>
          <w:numId w:val="22"/>
        </w:numPr>
        <w:jc w:val="both"/>
        <w:rPr>
          <w:rFonts w:asciiTheme="minorHAnsi" w:hAnsiTheme="minorHAnsi"/>
          <w:sz w:val="24"/>
        </w:rPr>
      </w:pPr>
      <w:r w:rsidRPr="00470669">
        <w:rPr>
          <w:rFonts w:asciiTheme="minorHAnsi" w:hAnsiTheme="minorHAnsi"/>
          <w:sz w:val="24"/>
        </w:rPr>
        <w:t>odstoupením kterékoliv ze smluvní stran v případech, kdy tak stanoví tato smlouva nebo právní předpis.</w:t>
      </w:r>
    </w:p>
    <w:p w:rsidR="00D2380F" w:rsidRPr="00470669" w:rsidRDefault="00D2380F">
      <w:pPr>
        <w:pStyle w:val="Odstavecseseznamem1"/>
        <w:numPr>
          <w:ilvl w:val="0"/>
          <w:numId w:val="21"/>
        </w:numPr>
        <w:jc w:val="both"/>
        <w:rPr>
          <w:rFonts w:asciiTheme="minorHAnsi" w:hAnsiTheme="minorHAnsi"/>
          <w:sz w:val="24"/>
        </w:rPr>
      </w:pPr>
      <w:r w:rsidRPr="00470669">
        <w:rPr>
          <w:rFonts w:asciiTheme="minorHAnsi" w:hAnsiTheme="minorHAnsi"/>
          <w:sz w:val="24"/>
        </w:rPr>
        <w:t>Dohoda o zániku Smlouvy musí být písemná a podepsána oběma smluvními stranami.</w:t>
      </w:r>
    </w:p>
    <w:p w:rsidR="00D2380F" w:rsidRPr="00470669" w:rsidRDefault="00D2380F">
      <w:pPr>
        <w:pStyle w:val="Odstavecseseznamem1"/>
        <w:numPr>
          <w:ilvl w:val="0"/>
          <w:numId w:val="21"/>
        </w:numPr>
        <w:ind w:left="357" w:hanging="357"/>
        <w:jc w:val="both"/>
        <w:rPr>
          <w:rFonts w:asciiTheme="minorHAnsi" w:hAnsiTheme="minorHAnsi"/>
          <w:sz w:val="24"/>
        </w:rPr>
      </w:pPr>
      <w:r w:rsidRPr="00470669">
        <w:rPr>
          <w:rFonts w:asciiTheme="minorHAnsi" w:hAnsiTheme="minorHAnsi"/>
          <w:sz w:val="24"/>
        </w:rPr>
        <w:t xml:space="preserve">Objednatel je oprávněn Smlouvu vypovědět, nastanou-li opodstatněné věcné, finanční nebo technické důvody. </w:t>
      </w:r>
    </w:p>
    <w:p w:rsidR="00D2380F" w:rsidRPr="00470669" w:rsidRDefault="00D2380F" w:rsidP="00D2380F">
      <w:pPr>
        <w:pStyle w:val="Odstavecseseznamem1"/>
        <w:ind w:left="357" w:hanging="357"/>
        <w:jc w:val="both"/>
        <w:rPr>
          <w:rFonts w:asciiTheme="minorHAnsi" w:hAnsiTheme="minorHAnsi"/>
          <w:sz w:val="24"/>
        </w:rPr>
      </w:pPr>
      <w:r w:rsidRPr="00470669">
        <w:rPr>
          <w:rFonts w:asciiTheme="minorHAnsi" w:hAnsiTheme="minorHAnsi"/>
          <w:sz w:val="24"/>
        </w:rPr>
        <w:t xml:space="preserve">       Za opodstatněné </w:t>
      </w:r>
      <w:r w:rsidR="00375A6B" w:rsidRPr="00470669">
        <w:rPr>
          <w:rFonts w:asciiTheme="minorHAnsi" w:hAnsiTheme="minorHAnsi"/>
          <w:sz w:val="24"/>
        </w:rPr>
        <w:t xml:space="preserve">důvody </w:t>
      </w:r>
      <w:r w:rsidRPr="00470669">
        <w:rPr>
          <w:rFonts w:asciiTheme="minorHAnsi" w:hAnsiTheme="minorHAnsi"/>
          <w:sz w:val="24"/>
        </w:rPr>
        <w:t>lze považovat zejména:</w:t>
      </w:r>
    </w:p>
    <w:p w:rsidR="00D2380F" w:rsidRPr="00470669" w:rsidRDefault="00D2380F" w:rsidP="00D2380F">
      <w:pPr>
        <w:pStyle w:val="Odstavecseseznamem1"/>
        <w:numPr>
          <w:ilvl w:val="0"/>
          <w:numId w:val="23"/>
        </w:numPr>
        <w:jc w:val="both"/>
        <w:rPr>
          <w:rFonts w:asciiTheme="minorHAnsi" w:hAnsiTheme="minorHAnsi"/>
          <w:sz w:val="24"/>
        </w:rPr>
      </w:pPr>
      <w:r w:rsidRPr="00470669">
        <w:rPr>
          <w:rFonts w:asciiTheme="minorHAnsi" w:hAnsiTheme="minorHAnsi"/>
          <w:sz w:val="24"/>
        </w:rPr>
        <w:t>finanční důvody -  nemožnost hradit náklady spojené s </w:t>
      </w:r>
      <w:r w:rsidR="00375A6B" w:rsidRPr="00470669">
        <w:rPr>
          <w:rFonts w:asciiTheme="minorHAnsi" w:hAnsiTheme="minorHAnsi"/>
          <w:sz w:val="24"/>
        </w:rPr>
        <w:t>prováděním díla</w:t>
      </w:r>
    </w:p>
    <w:p w:rsidR="00D2380F" w:rsidRPr="00470669" w:rsidRDefault="00D2380F" w:rsidP="00D2380F">
      <w:pPr>
        <w:pStyle w:val="Odstavecseseznamem1"/>
        <w:numPr>
          <w:ilvl w:val="0"/>
          <w:numId w:val="23"/>
        </w:numPr>
        <w:jc w:val="both"/>
        <w:rPr>
          <w:rFonts w:asciiTheme="minorHAnsi" w:hAnsiTheme="minorHAnsi"/>
          <w:sz w:val="24"/>
        </w:rPr>
      </w:pPr>
      <w:r w:rsidRPr="00470669">
        <w:rPr>
          <w:rFonts w:asciiTheme="minorHAnsi" w:hAnsiTheme="minorHAnsi"/>
          <w:sz w:val="24"/>
        </w:rPr>
        <w:t xml:space="preserve">technické důvody - zmenšení rozsahu provozu zhotovitele, které nemá původ v jednání některé ze smluvních stran. </w:t>
      </w:r>
    </w:p>
    <w:p w:rsidR="00D2380F" w:rsidRPr="00470669" w:rsidRDefault="00D2380F" w:rsidP="00D2380F">
      <w:pPr>
        <w:pStyle w:val="Odstavecseseznamem1"/>
        <w:numPr>
          <w:ilvl w:val="0"/>
          <w:numId w:val="23"/>
        </w:numPr>
        <w:jc w:val="both"/>
        <w:rPr>
          <w:rFonts w:asciiTheme="minorHAnsi" w:hAnsiTheme="minorHAnsi"/>
          <w:sz w:val="24"/>
        </w:rPr>
      </w:pPr>
      <w:r w:rsidRPr="00470669">
        <w:rPr>
          <w:rFonts w:asciiTheme="minorHAnsi" w:hAnsiTheme="minorHAnsi"/>
          <w:sz w:val="24"/>
        </w:rPr>
        <w:t>poškození dobrého jména objednatele</w:t>
      </w:r>
    </w:p>
    <w:p w:rsidR="00D2380F" w:rsidRPr="00470669" w:rsidRDefault="00D2380F" w:rsidP="00D2380F">
      <w:pPr>
        <w:pStyle w:val="Odstavecseseznamem1"/>
        <w:numPr>
          <w:ilvl w:val="0"/>
          <w:numId w:val="21"/>
        </w:numPr>
        <w:ind w:left="357" w:hanging="357"/>
        <w:jc w:val="both"/>
        <w:rPr>
          <w:rFonts w:asciiTheme="minorHAnsi" w:hAnsiTheme="minorHAnsi"/>
          <w:sz w:val="24"/>
        </w:rPr>
      </w:pPr>
      <w:r w:rsidRPr="00470669">
        <w:rPr>
          <w:rFonts w:asciiTheme="minorHAnsi" w:hAnsiTheme="minorHAnsi"/>
          <w:sz w:val="24"/>
        </w:rPr>
        <w:t xml:space="preserve">Výpověď musí být písemná a musí být doručena druhé smluvní straně. Výpovědní doba činí jeden měsíc a počíná běžet dnem následujícím po dni, v němž byla výpověď doručena druhé smluvní straně. </w:t>
      </w:r>
    </w:p>
    <w:p w:rsidR="0057013F" w:rsidRPr="00470669" w:rsidRDefault="0057013F" w:rsidP="00D2380F">
      <w:pPr>
        <w:pStyle w:val="Odstavecseseznamem1"/>
        <w:numPr>
          <w:ilvl w:val="0"/>
          <w:numId w:val="21"/>
        </w:numPr>
        <w:ind w:left="357" w:hanging="357"/>
        <w:jc w:val="both"/>
        <w:rPr>
          <w:rFonts w:asciiTheme="minorHAnsi" w:hAnsiTheme="minorHAnsi"/>
          <w:sz w:val="24"/>
        </w:rPr>
      </w:pPr>
      <w:r w:rsidRPr="00470669">
        <w:rPr>
          <w:rFonts w:asciiTheme="minorHAnsi" w:hAnsiTheme="minorHAnsi"/>
          <w:sz w:val="24"/>
        </w:rPr>
        <w:t xml:space="preserve">Zhotovitel má </w:t>
      </w:r>
      <w:r w:rsidR="00B94BDF" w:rsidRPr="00470669">
        <w:rPr>
          <w:rFonts w:asciiTheme="minorHAnsi" w:hAnsiTheme="minorHAnsi"/>
          <w:sz w:val="24"/>
        </w:rPr>
        <w:t>právo</w:t>
      </w:r>
      <w:r w:rsidRPr="00470669">
        <w:rPr>
          <w:rFonts w:asciiTheme="minorHAnsi" w:hAnsiTheme="minorHAnsi"/>
          <w:sz w:val="24"/>
        </w:rPr>
        <w:t xml:space="preserve"> na uhrazení prací dokončených ke dni doručení výpovědi.</w:t>
      </w:r>
    </w:p>
    <w:p w:rsidR="00D02118" w:rsidRPr="00470669" w:rsidRDefault="00A74464" w:rsidP="00AD7768">
      <w:pPr>
        <w:pStyle w:val="Odstavecseseznamem1"/>
        <w:numPr>
          <w:ilvl w:val="0"/>
          <w:numId w:val="21"/>
        </w:numPr>
        <w:ind w:left="357" w:hanging="357"/>
        <w:jc w:val="both"/>
        <w:rPr>
          <w:rFonts w:asciiTheme="minorHAnsi" w:hAnsiTheme="minorHAnsi"/>
          <w:sz w:val="24"/>
        </w:rPr>
      </w:pPr>
      <w:r>
        <w:rPr>
          <w:rFonts w:asciiTheme="minorHAnsi" w:hAnsiTheme="minorHAnsi"/>
          <w:sz w:val="24"/>
        </w:rPr>
        <w:t>Smluvní strany</w:t>
      </w:r>
      <w:r w:rsidRPr="00470669">
        <w:rPr>
          <w:rFonts w:asciiTheme="minorHAnsi" w:hAnsiTheme="minorHAnsi"/>
          <w:sz w:val="24"/>
        </w:rPr>
        <w:t xml:space="preserve"> </w:t>
      </w:r>
      <w:r w:rsidR="00D2380F" w:rsidRPr="00470669">
        <w:rPr>
          <w:rFonts w:asciiTheme="minorHAnsi" w:hAnsiTheme="minorHAnsi"/>
          <w:sz w:val="24"/>
        </w:rPr>
        <w:t>j</w:t>
      </w:r>
      <w:r>
        <w:rPr>
          <w:rFonts w:asciiTheme="minorHAnsi" w:hAnsiTheme="minorHAnsi"/>
          <w:sz w:val="24"/>
        </w:rPr>
        <w:t>sou</w:t>
      </w:r>
      <w:r w:rsidR="00D2380F" w:rsidRPr="00470669">
        <w:rPr>
          <w:rFonts w:asciiTheme="minorHAnsi" w:hAnsiTheme="minorHAnsi"/>
          <w:sz w:val="24"/>
        </w:rPr>
        <w:t xml:space="preserve"> oprávněn</w:t>
      </w:r>
      <w:r>
        <w:rPr>
          <w:rFonts w:asciiTheme="minorHAnsi" w:hAnsiTheme="minorHAnsi"/>
          <w:sz w:val="24"/>
        </w:rPr>
        <w:t>y</w:t>
      </w:r>
      <w:r w:rsidR="00D2380F" w:rsidRPr="00470669">
        <w:rPr>
          <w:rFonts w:asciiTheme="minorHAnsi" w:hAnsiTheme="minorHAnsi"/>
          <w:sz w:val="24"/>
        </w:rPr>
        <w:t xml:space="preserve"> odstoupit od Smlouvy, poruší-li druhá smluvní strana ustanovení Smlouvy podstatným způsobem nebo hrubě poškodí dobré jméno druhé smluvní strany. Odstoupení od smlouvy nabývá platnosti a účinnosti okamžikem jeho doručení druhé smluvní straně.</w:t>
      </w:r>
    </w:p>
    <w:p w:rsidR="00AD7768" w:rsidRDefault="00AD7768" w:rsidP="00AD7768">
      <w:pPr>
        <w:pStyle w:val="Odstavecseseznamem1"/>
        <w:ind w:left="0"/>
        <w:jc w:val="both"/>
        <w:rPr>
          <w:rFonts w:asciiTheme="minorHAnsi" w:hAnsiTheme="minorHAnsi"/>
          <w:sz w:val="24"/>
        </w:rPr>
      </w:pPr>
    </w:p>
    <w:p w:rsidR="00DE22F4" w:rsidRPr="00470669" w:rsidRDefault="00DE22F4" w:rsidP="00AD7768">
      <w:pPr>
        <w:pStyle w:val="Odstavecseseznamem1"/>
        <w:ind w:left="0"/>
        <w:jc w:val="both"/>
        <w:rPr>
          <w:rFonts w:asciiTheme="minorHAnsi" w:hAnsiTheme="minorHAnsi"/>
          <w:sz w:val="24"/>
        </w:rPr>
      </w:pPr>
    </w:p>
    <w:p w:rsidR="008857D1" w:rsidRPr="00470669" w:rsidRDefault="005B4123" w:rsidP="00AD7768">
      <w:pPr>
        <w:spacing w:before="120"/>
        <w:jc w:val="center"/>
        <w:rPr>
          <w:rFonts w:asciiTheme="minorHAnsi" w:hAnsiTheme="minorHAnsi" w:cs="Tahoma"/>
          <w:b/>
          <w:sz w:val="24"/>
        </w:rPr>
      </w:pPr>
      <w:r w:rsidRPr="00470669">
        <w:rPr>
          <w:rFonts w:asciiTheme="minorHAnsi" w:hAnsiTheme="minorHAnsi" w:cs="Tahoma"/>
          <w:b/>
          <w:sz w:val="24"/>
        </w:rPr>
        <w:t>Článek IX</w:t>
      </w:r>
      <w:r w:rsidR="008857D1" w:rsidRPr="00470669">
        <w:rPr>
          <w:rFonts w:asciiTheme="minorHAnsi" w:hAnsiTheme="minorHAnsi" w:cs="Tahoma"/>
          <w:b/>
          <w:sz w:val="24"/>
        </w:rPr>
        <w:t>.</w:t>
      </w:r>
    </w:p>
    <w:p w:rsidR="00A738A0" w:rsidRDefault="0025415C">
      <w:pPr>
        <w:ind w:firstLine="360"/>
        <w:jc w:val="center"/>
        <w:rPr>
          <w:rFonts w:asciiTheme="minorHAnsi" w:hAnsiTheme="minorHAnsi" w:cs="Tahoma"/>
          <w:b/>
          <w:sz w:val="24"/>
        </w:rPr>
      </w:pPr>
      <w:r w:rsidRPr="00470669">
        <w:rPr>
          <w:rFonts w:asciiTheme="minorHAnsi" w:hAnsiTheme="minorHAnsi" w:cs="Tahoma"/>
          <w:b/>
          <w:sz w:val="24"/>
        </w:rPr>
        <w:t>Ostatní ujednání</w:t>
      </w:r>
    </w:p>
    <w:p w:rsidR="0025415C" w:rsidRPr="00470669" w:rsidRDefault="0025415C" w:rsidP="0025415C">
      <w:pPr>
        <w:pStyle w:val="Odstavecseseznamem"/>
        <w:numPr>
          <w:ilvl w:val="0"/>
          <w:numId w:val="12"/>
        </w:numPr>
        <w:jc w:val="both"/>
        <w:rPr>
          <w:rFonts w:asciiTheme="minorHAnsi" w:hAnsiTheme="minorHAnsi" w:cs="Tahoma"/>
          <w:sz w:val="24"/>
        </w:rPr>
      </w:pPr>
      <w:r w:rsidRPr="00470669">
        <w:rPr>
          <w:rFonts w:asciiTheme="minorHAnsi" w:hAnsiTheme="minorHAnsi" w:cs="Tahoma"/>
          <w:sz w:val="24"/>
        </w:rPr>
        <w:t>Národní muzeum je právnickou osobou povinnou uveřejňovat příslušné smlouvy v předepsaném Registru smluv v souladu s ustanovením § 2 odst. 1 písm. c) zákona č. 340/2015 Sb., o zvláštních podmínkách účinnosti některých smluv, uveřejňování těchto smluv a registru smluv</w:t>
      </w:r>
      <w:r w:rsidRPr="00470669" w:rsidDel="00533A09">
        <w:rPr>
          <w:rFonts w:asciiTheme="minorHAnsi" w:hAnsiTheme="minorHAnsi" w:cs="Tahoma"/>
          <w:sz w:val="24"/>
        </w:rPr>
        <w:t xml:space="preserve"> </w:t>
      </w:r>
      <w:r w:rsidRPr="00470669">
        <w:rPr>
          <w:rFonts w:asciiTheme="minorHAnsi" w:hAnsiTheme="minorHAnsi" w:cs="Tahoma"/>
          <w:sz w:val="24"/>
        </w:rPr>
        <w:t xml:space="preserve">(zákon o registru smluv). Druhá smluvní strana bere tuto skutečnost na vědomí, podpisem této smlouvy zároveň potvrzuje svůj souhlas se zveřejněním smlouvy. </w:t>
      </w:r>
    </w:p>
    <w:p w:rsidR="0025415C" w:rsidRPr="00470669" w:rsidRDefault="0025415C" w:rsidP="0025415C">
      <w:pPr>
        <w:pStyle w:val="Odstavecseseznamem"/>
        <w:numPr>
          <w:ilvl w:val="0"/>
          <w:numId w:val="12"/>
        </w:numPr>
        <w:suppressAutoHyphens/>
        <w:jc w:val="both"/>
        <w:rPr>
          <w:rFonts w:asciiTheme="minorHAnsi" w:hAnsiTheme="minorHAnsi" w:cstheme="minorHAnsi"/>
          <w:sz w:val="24"/>
        </w:rPr>
      </w:pPr>
      <w:r w:rsidRPr="00470669">
        <w:rPr>
          <w:rFonts w:asciiTheme="minorHAnsi" w:hAnsiTheme="minorHAnsi" w:cstheme="minorHAnsi"/>
          <w:sz w:val="24"/>
        </w:rPr>
        <w:lastRenderedPageBreak/>
        <w:t xml:space="preserve">Obě smluvní strany prohlašují, že jsou si vědomy skutečnosti, že tato smlouva nabývá platnosti dnem jejího podpisu poslední ze smluvních stran, účinnosti nabude dnem jejího uveřejnění v Registru smluv v souladu se zákonem o registru smluv. </w:t>
      </w:r>
    </w:p>
    <w:p w:rsidR="0025415C" w:rsidRPr="00470669" w:rsidRDefault="0025415C" w:rsidP="0025415C">
      <w:pPr>
        <w:pStyle w:val="Zkladntext2"/>
        <w:numPr>
          <w:ilvl w:val="0"/>
          <w:numId w:val="12"/>
        </w:numPr>
        <w:spacing w:after="0" w:line="240" w:lineRule="auto"/>
        <w:jc w:val="both"/>
        <w:rPr>
          <w:rFonts w:asciiTheme="minorHAnsi" w:hAnsiTheme="minorHAnsi" w:cs="Tahoma"/>
          <w:sz w:val="24"/>
        </w:rPr>
      </w:pPr>
      <w:r w:rsidRPr="00470669">
        <w:rPr>
          <w:rFonts w:asciiTheme="minorHAnsi" w:hAnsiTheme="minorHAnsi"/>
          <w:sz w:val="24"/>
        </w:rPr>
        <w:t>Zhotovitel se zavazuje, že nezpřístupní ani veřejně nepoužije ve svůj prospěch či prospěch třetí strany žádnou informaci, se kterou se seznámí v souvislosti s výkonem předmětu činnosti této smlouvy.</w:t>
      </w:r>
    </w:p>
    <w:p w:rsidR="0025415C" w:rsidRPr="00470669" w:rsidRDefault="0025415C" w:rsidP="0025415C">
      <w:pPr>
        <w:pStyle w:val="Zkladntext2"/>
        <w:numPr>
          <w:ilvl w:val="0"/>
          <w:numId w:val="12"/>
        </w:numPr>
        <w:spacing w:after="0" w:line="240" w:lineRule="auto"/>
        <w:jc w:val="both"/>
        <w:rPr>
          <w:rFonts w:asciiTheme="minorHAnsi" w:hAnsiTheme="minorHAnsi"/>
          <w:sz w:val="24"/>
        </w:rPr>
      </w:pPr>
      <w:r w:rsidRPr="00470669">
        <w:rPr>
          <w:rFonts w:asciiTheme="minorHAnsi" w:hAnsiTheme="minorHAnsi"/>
          <w:sz w:val="24"/>
        </w:rPr>
        <w:t>Práva a povinnosti smluvních stran, neupravené výslovně touto smlouvou, se řídí ustanoveními občanského zákoníku.</w:t>
      </w:r>
    </w:p>
    <w:p w:rsidR="0025415C" w:rsidRPr="00470669" w:rsidRDefault="0025415C" w:rsidP="0025415C">
      <w:pPr>
        <w:numPr>
          <w:ilvl w:val="0"/>
          <w:numId w:val="12"/>
        </w:numPr>
        <w:jc w:val="both"/>
        <w:rPr>
          <w:rFonts w:asciiTheme="minorHAnsi" w:hAnsiTheme="minorHAnsi" w:cs="Tahoma"/>
          <w:sz w:val="24"/>
        </w:rPr>
      </w:pPr>
      <w:r w:rsidRPr="00470669">
        <w:rPr>
          <w:rFonts w:asciiTheme="minorHAnsi" w:hAnsiTheme="minorHAnsi"/>
          <w:sz w:val="24"/>
        </w:rPr>
        <w:t>Strany se zavazují řešit případné spory, vzniklé z této smlouvy, vždy nejprve vzájemným jednáním. Pokud jedna ze smluvních stran sdělí druhé straně, že pokládá pokus o dohodu za nemožný, bude spor řešen rozhodnutím soudu.</w:t>
      </w:r>
    </w:p>
    <w:p w:rsidR="0025415C" w:rsidRPr="00470669" w:rsidRDefault="0025415C" w:rsidP="0025415C">
      <w:pPr>
        <w:numPr>
          <w:ilvl w:val="0"/>
          <w:numId w:val="12"/>
        </w:numPr>
        <w:jc w:val="both"/>
        <w:rPr>
          <w:rFonts w:asciiTheme="minorHAnsi" w:hAnsiTheme="minorHAnsi" w:cs="Tahoma"/>
          <w:sz w:val="24"/>
        </w:rPr>
      </w:pPr>
      <w:r w:rsidRPr="00470669">
        <w:rPr>
          <w:rFonts w:asciiTheme="minorHAnsi" w:hAnsiTheme="minorHAnsi"/>
          <w:sz w:val="24"/>
        </w:rPr>
        <w:t>Tato smlouva je vyhotovena ve třech stejnopisech, které mají platnost originálu. Objednatel obdrží 2 vyhotovení a zhotovitel jedno.</w:t>
      </w:r>
    </w:p>
    <w:p w:rsidR="0025415C" w:rsidRPr="00470669" w:rsidRDefault="0025415C" w:rsidP="0025415C">
      <w:pPr>
        <w:numPr>
          <w:ilvl w:val="0"/>
          <w:numId w:val="12"/>
        </w:numPr>
        <w:jc w:val="both"/>
        <w:rPr>
          <w:rFonts w:asciiTheme="minorHAnsi" w:hAnsiTheme="minorHAnsi" w:cs="Tahoma"/>
          <w:sz w:val="24"/>
        </w:rPr>
      </w:pPr>
      <w:r w:rsidRPr="00470669">
        <w:rPr>
          <w:rFonts w:asciiTheme="minorHAnsi" w:hAnsiTheme="minorHAnsi"/>
          <w:sz w:val="24"/>
        </w:rPr>
        <w:t xml:space="preserve">Tato smlouva nabývá platnosti dnem jejího podpisu oběma smluvními stranami, je ji možno měnit a doplňovat pouze číslovanými písemnými dodatky, podepsanými oprávněnými zástupci obou smluvních stran na jedné listině. </w:t>
      </w:r>
    </w:p>
    <w:p w:rsidR="0025415C" w:rsidRPr="00470669" w:rsidRDefault="0025415C" w:rsidP="0025415C">
      <w:pPr>
        <w:numPr>
          <w:ilvl w:val="0"/>
          <w:numId w:val="12"/>
        </w:numPr>
        <w:jc w:val="both"/>
        <w:rPr>
          <w:rFonts w:asciiTheme="minorHAnsi" w:hAnsiTheme="minorHAnsi" w:cs="Tahoma"/>
          <w:sz w:val="24"/>
        </w:rPr>
      </w:pPr>
      <w:r w:rsidRPr="00470669">
        <w:rPr>
          <w:rFonts w:asciiTheme="minorHAnsi" w:hAnsiTheme="minorHAnsi"/>
          <w:sz w:val="24"/>
        </w:rPr>
        <w:t>Změny a dodatky této smlouvy platí pouze tehdy, jestliže jsou podány písemně a podepsány oprávněnými osobami dle této smlouvy.</w:t>
      </w:r>
    </w:p>
    <w:p w:rsidR="00C343D2" w:rsidRPr="00470669" w:rsidRDefault="0025415C" w:rsidP="0025415C">
      <w:pPr>
        <w:numPr>
          <w:ilvl w:val="0"/>
          <w:numId w:val="12"/>
        </w:numPr>
        <w:jc w:val="both"/>
        <w:rPr>
          <w:rFonts w:asciiTheme="minorHAnsi" w:hAnsiTheme="minorHAnsi" w:cs="Tahoma"/>
          <w:sz w:val="24"/>
        </w:rPr>
      </w:pPr>
      <w:r w:rsidRPr="00470669">
        <w:rPr>
          <w:rFonts w:asciiTheme="minorHAnsi" w:hAnsiTheme="minorHAnsi"/>
          <w:sz w:val="24"/>
        </w:rPr>
        <w:t>Smluvní strany prohlašují, že je jim znám obsah této smlouvy včetně příloh, že s jejím obsahem souhlasí, a že smlouvu uzavírají na základě svobodné vůle, nikoliv v tísni či za nevýhodných podmínek.</w:t>
      </w:r>
    </w:p>
    <w:p w:rsidR="00D02118" w:rsidRPr="00470669" w:rsidRDefault="00D02118" w:rsidP="00D02118">
      <w:pPr>
        <w:rPr>
          <w:rFonts w:asciiTheme="minorHAnsi" w:hAnsiTheme="minorHAnsi"/>
          <w:sz w:val="24"/>
        </w:rPr>
      </w:pPr>
    </w:p>
    <w:p w:rsidR="00D02118" w:rsidRPr="00470669" w:rsidRDefault="00D02118" w:rsidP="00D02118">
      <w:pPr>
        <w:rPr>
          <w:rFonts w:asciiTheme="minorHAnsi" w:hAnsiTheme="minorHAnsi"/>
          <w:sz w:val="24"/>
        </w:rPr>
      </w:pPr>
    </w:p>
    <w:tbl>
      <w:tblPr>
        <w:tblW w:w="0" w:type="auto"/>
        <w:tblLayout w:type="fixed"/>
        <w:tblLook w:val="01E0" w:firstRow="1" w:lastRow="1" w:firstColumn="1" w:lastColumn="1" w:noHBand="0" w:noVBand="0"/>
      </w:tblPr>
      <w:tblGrid>
        <w:gridCol w:w="3936"/>
        <w:gridCol w:w="1392"/>
        <w:gridCol w:w="3960"/>
      </w:tblGrid>
      <w:tr w:rsidR="00D02118" w:rsidRPr="00470669" w:rsidTr="00432320">
        <w:tc>
          <w:tcPr>
            <w:tcW w:w="3936" w:type="dxa"/>
          </w:tcPr>
          <w:p w:rsidR="00D02118" w:rsidRPr="00470669" w:rsidRDefault="00D02118" w:rsidP="00432320">
            <w:pPr>
              <w:rPr>
                <w:rFonts w:asciiTheme="minorHAnsi" w:hAnsiTheme="minorHAnsi"/>
                <w:color w:val="000000"/>
                <w:sz w:val="24"/>
              </w:rPr>
            </w:pPr>
            <w:r w:rsidRPr="00470669">
              <w:rPr>
                <w:rFonts w:asciiTheme="minorHAnsi" w:hAnsiTheme="minorHAnsi"/>
                <w:color w:val="000000"/>
                <w:sz w:val="24"/>
              </w:rPr>
              <w:t>V Praze dne</w:t>
            </w:r>
          </w:p>
          <w:p w:rsidR="0025415C" w:rsidRPr="00470669" w:rsidRDefault="0025415C" w:rsidP="00432320">
            <w:pPr>
              <w:rPr>
                <w:rFonts w:asciiTheme="minorHAnsi" w:hAnsiTheme="minorHAnsi"/>
                <w:color w:val="000000"/>
                <w:sz w:val="24"/>
              </w:rPr>
            </w:pPr>
          </w:p>
        </w:tc>
        <w:tc>
          <w:tcPr>
            <w:tcW w:w="1392" w:type="dxa"/>
          </w:tcPr>
          <w:p w:rsidR="00D02118" w:rsidRPr="00470669" w:rsidRDefault="00D02118" w:rsidP="00432320">
            <w:pPr>
              <w:jc w:val="right"/>
              <w:rPr>
                <w:rFonts w:asciiTheme="minorHAnsi" w:hAnsiTheme="minorHAnsi"/>
                <w:color w:val="000000"/>
                <w:sz w:val="24"/>
              </w:rPr>
            </w:pPr>
          </w:p>
        </w:tc>
        <w:tc>
          <w:tcPr>
            <w:tcW w:w="3960" w:type="dxa"/>
          </w:tcPr>
          <w:p w:rsidR="00D02118" w:rsidRPr="00470669" w:rsidRDefault="00D02118" w:rsidP="0025415C">
            <w:pPr>
              <w:rPr>
                <w:rFonts w:asciiTheme="minorHAnsi" w:hAnsiTheme="minorHAnsi"/>
                <w:color w:val="000000"/>
                <w:sz w:val="24"/>
              </w:rPr>
            </w:pPr>
            <w:r w:rsidRPr="00470669">
              <w:rPr>
                <w:rFonts w:asciiTheme="minorHAnsi" w:hAnsiTheme="minorHAnsi"/>
                <w:color w:val="000000"/>
                <w:sz w:val="24"/>
              </w:rPr>
              <w:t xml:space="preserve">V </w:t>
            </w:r>
            <w:r w:rsidR="00CE5732">
              <w:rPr>
                <w:rFonts w:asciiTheme="minorHAnsi" w:hAnsiTheme="minorHAnsi"/>
                <w:color w:val="000000"/>
                <w:sz w:val="24"/>
              </w:rPr>
              <w:t xml:space="preserve"> Praze </w:t>
            </w:r>
            <w:r w:rsidRPr="00470669">
              <w:rPr>
                <w:rFonts w:asciiTheme="minorHAnsi" w:hAnsiTheme="minorHAnsi"/>
                <w:color w:val="000000"/>
                <w:sz w:val="24"/>
              </w:rPr>
              <w:t>dne</w:t>
            </w:r>
          </w:p>
        </w:tc>
      </w:tr>
      <w:tr w:rsidR="00D02118" w:rsidRPr="00470669" w:rsidTr="00432320">
        <w:tc>
          <w:tcPr>
            <w:tcW w:w="3936" w:type="dxa"/>
          </w:tcPr>
          <w:p w:rsidR="00D02118" w:rsidRPr="00470669" w:rsidRDefault="00D02118" w:rsidP="00432320">
            <w:pPr>
              <w:rPr>
                <w:rFonts w:asciiTheme="minorHAnsi" w:hAnsiTheme="minorHAnsi"/>
                <w:color w:val="000000"/>
                <w:sz w:val="24"/>
              </w:rPr>
            </w:pPr>
          </w:p>
        </w:tc>
        <w:tc>
          <w:tcPr>
            <w:tcW w:w="1392" w:type="dxa"/>
          </w:tcPr>
          <w:p w:rsidR="00D02118" w:rsidRPr="00470669" w:rsidRDefault="00D02118" w:rsidP="00432320">
            <w:pPr>
              <w:rPr>
                <w:rFonts w:asciiTheme="minorHAnsi" w:hAnsiTheme="minorHAnsi"/>
                <w:color w:val="000000"/>
                <w:sz w:val="24"/>
              </w:rPr>
            </w:pPr>
          </w:p>
        </w:tc>
        <w:tc>
          <w:tcPr>
            <w:tcW w:w="3960" w:type="dxa"/>
          </w:tcPr>
          <w:p w:rsidR="00D02118" w:rsidRPr="00470669" w:rsidRDefault="00D02118" w:rsidP="00432320">
            <w:pPr>
              <w:rPr>
                <w:rFonts w:asciiTheme="minorHAnsi" w:hAnsiTheme="minorHAnsi"/>
                <w:color w:val="000000"/>
                <w:sz w:val="24"/>
              </w:rPr>
            </w:pPr>
          </w:p>
        </w:tc>
      </w:tr>
      <w:tr w:rsidR="00D02118" w:rsidRPr="00470669" w:rsidTr="00432320">
        <w:tc>
          <w:tcPr>
            <w:tcW w:w="3936" w:type="dxa"/>
            <w:tcBorders>
              <w:bottom w:val="single" w:sz="4" w:space="0" w:color="auto"/>
            </w:tcBorders>
          </w:tcPr>
          <w:p w:rsidR="00D02118" w:rsidRPr="00470669" w:rsidRDefault="00D02118" w:rsidP="00432320">
            <w:pPr>
              <w:rPr>
                <w:rFonts w:asciiTheme="minorHAnsi" w:hAnsiTheme="minorHAnsi"/>
                <w:color w:val="000000"/>
                <w:sz w:val="24"/>
              </w:rPr>
            </w:pPr>
          </w:p>
        </w:tc>
        <w:tc>
          <w:tcPr>
            <w:tcW w:w="1392" w:type="dxa"/>
          </w:tcPr>
          <w:p w:rsidR="00D02118" w:rsidRPr="00470669" w:rsidRDefault="00D02118" w:rsidP="00432320">
            <w:pPr>
              <w:rPr>
                <w:rFonts w:asciiTheme="minorHAnsi" w:hAnsiTheme="minorHAnsi"/>
                <w:color w:val="000000"/>
                <w:sz w:val="24"/>
              </w:rPr>
            </w:pPr>
          </w:p>
        </w:tc>
        <w:tc>
          <w:tcPr>
            <w:tcW w:w="3960" w:type="dxa"/>
            <w:tcBorders>
              <w:bottom w:val="single" w:sz="4" w:space="0" w:color="auto"/>
            </w:tcBorders>
          </w:tcPr>
          <w:p w:rsidR="00D02118" w:rsidRPr="00470669" w:rsidRDefault="00D02118" w:rsidP="00432320">
            <w:pPr>
              <w:rPr>
                <w:rFonts w:asciiTheme="minorHAnsi" w:hAnsiTheme="minorHAnsi"/>
                <w:color w:val="000000"/>
                <w:sz w:val="24"/>
              </w:rPr>
            </w:pPr>
          </w:p>
        </w:tc>
      </w:tr>
      <w:tr w:rsidR="00D02118" w:rsidRPr="00470669" w:rsidTr="00432320">
        <w:tc>
          <w:tcPr>
            <w:tcW w:w="3936" w:type="dxa"/>
            <w:tcBorders>
              <w:top w:val="single" w:sz="4" w:space="0" w:color="auto"/>
            </w:tcBorders>
          </w:tcPr>
          <w:p w:rsidR="00CE5732" w:rsidRPr="00470669" w:rsidRDefault="00CE5732" w:rsidP="00CE5732">
            <w:pPr>
              <w:rPr>
                <w:rFonts w:asciiTheme="minorHAnsi" w:hAnsiTheme="minorHAnsi"/>
                <w:sz w:val="24"/>
              </w:rPr>
            </w:pPr>
            <w:r w:rsidRPr="00470669">
              <w:rPr>
                <w:rFonts w:asciiTheme="minorHAnsi" w:hAnsiTheme="minorHAnsi"/>
                <w:sz w:val="24"/>
              </w:rPr>
              <w:t>R</w:t>
            </w:r>
            <w:r w:rsidR="00EC4132">
              <w:rPr>
                <w:rFonts w:asciiTheme="minorHAnsi" w:hAnsiTheme="minorHAnsi"/>
                <w:sz w:val="24"/>
              </w:rPr>
              <w:t>NDr. Ing. Ivo Macek</w:t>
            </w:r>
            <w:r>
              <w:rPr>
                <w:rFonts w:asciiTheme="minorHAnsi" w:hAnsiTheme="minorHAnsi"/>
                <w:sz w:val="24"/>
              </w:rPr>
              <w:t>, ředitel</w:t>
            </w:r>
            <w:r w:rsidRPr="00470669">
              <w:rPr>
                <w:rFonts w:asciiTheme="minorHAnsi" w:hAnsiTheme="minorHAnsi"/>
                <w:sz w:val="24"/>
              </w:rPr>
              <w:t xml:space="preserve"> Přírodovědeckého muzea Národního muzea </w:t>
            </w:r>
          </w:p>
          <w:p w:rsidR="00D02118" w:rsidRPr="00470669" w:rsidRDefault="00D02118" w:rsidP="00432320">
            <w:pPr>
              <w:jc w:val="center"/>
              <w:rPr>
                <w:rFonts w:asciiTheme="minorHAnsi" w:hAnsiTheme="minorHAnsi"/>
                <w:color w:val="000000"/>
                <w:sz w:val="24"/>
              </w:rPr>
            </w:pPr>
            <w:r w:rsidRPr="00470669">
              <w:rPr>
                <w:rFonts w:asciiTheme="minorHAnsi" w:hAnsiTheme="minorHAnsi"/>
                <w:sz w:val="24"/>
              </w:rPr>
              <w:t> </w:t>
            </w:r>
            <w:r w:rsidR="00CE5732">
              <w:rPr>
                <w:rFonts w:asciiTheme="minorHAnsi" w:hAnsiTheme="minorHAnsi"/>
                <w:color w:val="000000"/>
                <w:sz w:val="24"/>
              </w:rPr>
              <w:t xml:space="preserve"> </w:t>
            </w:r>
          </w:p>
        </w:tc>
        <w:tc>
          <w:tcPr>
            <w:tcW w:w="1392" w:type="dxa"/>
          </w:tcPr>
          <w:p w:rsidR="00D02118" w:rsidRPr="00470669" w:rsidRDefault="00D02118" w:rsidP="00432320">
            <w:pPr>
              <w:jc w:val="center"/>
              <w:rPr>
                <w:rFonts w:asciiTheme="minorHAnsi" w:hAnsiTheme="minorHAnsi"/>
                <w:color w:val="000000"/>
                <w:sz w:val="24"/>
              </w:rPr>
            </w:pPr>
          </w:p>
        </w:tc>
        <w:tc>
          <w:tcPr>
            <w:tcW w:w="3960" w:type="dxa"/>
            <w:tcBorders>
              <w:top w:val="single" w:sz="4" w:space="0" w:color="auto"/>
            </w:tcBorders>
          </w:tcPr>
          <w:p w:rsidR="00CE5732" w:rsidRPr="00CE5732" w:rsidRDefault="00CE5732" w:rsidP="00CE5732">
            <w:pPr>
              <w:rPr>
                <w:rFonts w:asciiTheme="minorHAnsi" w:hAnsiTheme="minorHAnsi"/>
                <w:sz w:val="24"/>
              </w:rPr>
            </w:pPr>
            <w:r>
              <w:rPr>
                <w:rFonts w:asciiTheme="minorHAnsi" w:hAnsiTheme="minorHAnsi"/>
                <w:b/>
                <w:sz w:val="24"/>
              </w:rPr>
              <w:t xml:space="preserve">      </w:t>
            </w:r>
            <w:r w:rsidRPr="00CE5732">
              <w:rPr>
                <w:rFonts w:asciiTheme="minorHAnsi" w:hAnsiTheme="minorHAnsi"/>
                <w:sz w:val="24"/>
              </w:rPr>
              <w:t>Olivia Alejandra Eliash Délano</w:t>
            </w:r>
          </w:p>
          <w:p w:rsidR="00D02118" w:rsidRPr="00470669" w:rsidRDefault="00D02118" w:rsidP="00432320">
            <w:pPr>
              <w:jc w:val="center"/>
              <w:rPr>
                <w:rFonts w:asciiTheme="minorHAnsi" w:hAnsiTheme="minorHAnsi"/>
                <w:color w:val="000000"/>
                <w:sz w:val="24"/>
              </w:rPr>
            </w:pPr>
          </w:p>
        </w:tc>
      </w:tr>
    </w:tbl>
    <w:p w:rsidR="001C4229" w:rsidRPr="00470669" w:rsidRDefault="001C4229" w:rsidP="00D02118">
      <w:pPr>
        <w:rPr>
          <w:sz w:val="24"/>
        </w:rPr>
      </w:pPr>
    </w:p>
    <w:p w:rsidR="005F4A93" w:rsidRPr="00470669" w:rsidRDefault="005F4A93" w:rsidP="00D02118">
      <w:pPr>
        <w:rPr>
          <w:sz w:val="24"/>
        </w:rPr>
      </w:pPr>
    </w:p>
    <w:p w:rsidR="00D33C5B" w:rsidRPr="00470669" w:rsidRDefault="00D33C5B" w:rsidP="005F4A93">
      <w:pPr>
        <w:rPr>
          <w:rFonts w:asciiTheme="minorHAnsi" w:hAnsiTheme="minorHAnsi"/>
          <w:color w:val="000000"/>
          <w:sz w:val="24"/>
        </w:rPr>
      </w:pPr>
    </w:p>
    <w:sectPr w:rsidR="00D33C5B" w:rsidRPr="00470669" w:rsidSect="007543F2">
      <w:headerReference w:type="even" r:id="rId9"/>
      <w:headerReference w:type="default" r:id="rId10"/>
      <w:footerReference w:type="even" r:id="rId11"/>
      <w:footerReference w:type="default" r:id="rId12"/>
      <w:headerReference w:type="first" r:id="rId13"/>
      <w:footerReference w:type="first" r:id="rId14"/>
      <w:pgSz w:w="11906" w:h="16838"/>
      <w:pgMar w:top="1077" w:right="1418" w:bottom="79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EC64A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00F" w:rsidRDefault="009C400F" w:rsidP="001C4229">
      <w:r>
        <w:separator/>
      </w:r>
    </w:p>
  </w:endnote>
  <w:endnote w:type="continuationSeparator" w:id="0">
    <w:p w:rsidR="009C400F" w:rsidRDefault="009C400F"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altName w:val="Segoe UI"/>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CD9" w:rsidRDefault="00434CD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9297660"/>
      <w:docPartObj>
        <w:docPartGallery w:val="Page Numbers (Bottom of Page)"/>
        <w:docPartUnique/>
      </w:docPartObj>
    </w:sdtPr>
    <w:sdtEndPr/>
    <w:sdtContent>
      <w:p w:rsidR="00E005F4" w:rsidRDefault="00594080">
        <w:pPr>
          <w:pStyle w:val="Zpat"/>
          <w:jc w:val="center"/>
        </w:pPr>
        <w:r>
          <w:fldChar w:fldCharType="begin"/>
        </w:r>
        <w:r w:rsidR="00E005F4">
          <w:instrText>PAGE   \* MERGEFORMAT</w:instrText>
        </w:r>
        <w:r>
          <w:fldChar w:fldCharType="separate"/>
        </w:r>
        <w:r w:rsidR="001A5EB5">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CD9" w:rsidRDefault="00434C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00F" w:rsidRDefault="009C400F" w:rsidP="001C4229">
      <w:r>
        <w:separator/>
      </w:r>
    </w:p>
  </w:footnote>
  <w:footnote w:type="continuationSeparator" w:id="0">
    <w:p w:rsidR="009C400F" w:rsidRDefault="009C400F" w:rsidP="001C4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CD9" w:rsidRDefault="00434CD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EE" w:rsidRDefault="00434CD9" w:rsidP="00B523EE">
    <w:pPr>
      <w:pStyle w:val="Zhlav"/>
      <w:jc w:val="right"/>
    </w:pPr>
    <w:r>
      <w:t>Č. j. 2018/3229</w:t>
    </w:r>
    <w:r w:rsidR="00B523EE">
      <w:t>/NM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CD9" w:rsidRDefault="00434CD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71CC1946"/>
    <w:name w:val="WWNum29"/>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rPr>
        <w:b w:val="0"/>
        <w:color w:val="auto"/>
      </w:rPr>
    </w:lvl>
    <w:lvl w:ilvl="2">
      <w:start w:val="1"/>
      <w:numFmt w:val="lowerLetter"/>
      <w:lvlText w:val="%3)"/>
      <w:lvlJc w:val="left"/>
      <w:pPr>
        <w:tabs>
          <w:tab w:val="num" w:pos="0"/>
        </w:tabs>
        <w:ind w:left="1440" w:hanging="720"/>
      </w:pPr>
      <w:rPr>
        <w:rFonts w:ascii="Tahoma" w:eastAsia="Calibri" w:hAnsi="Tahoma" w:cs="Tahoma" w:hint="default"/>
        <w:b w:val="0"/>
      </w:r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
    <w:nsid w:val="08037C92"/>
    <w:multiLevelType w:val="hybridMultilevel"/>
    <w:tmpl w:val="6FF6BDE8"/>
    <w:lvl w:ilvl="0" w:tplc="252A2B0E">
      <w:start w:val="1"/>
      <w:numFmt w:val="lowerLetter"/>
      <w:lvlText w:val="%1)"/>
      <w:lvlJc w:val="left"/>
      <w:pPr>
        <w:tabs>
          <w:tab w:val="num" w:pos="1210"/>
        </w:tabs>
        <w:ind w:left="1210"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2">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5">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1565095"/>
    <w:multiLevelType w:val="hybridMultilevel"/>
    <w:tmpl w:val="3D7ACB38"/>
    <w:lvl w:ilvl="0" w:tplc="252A2B0E">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7">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3D19284F"/>
    <w:multiLevelType w:val="hybridMultilevel"/>
    <w:tmpl w:val="496053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6CA6A82"/>
    <w:multiLevelType w:val="hybridMultilevel"/>
    <w:tmpl w:val="F8B022F2"/>
    <w:lvl w:ilvl="0" w:tplc="CE4CCC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nsid w:val="48D31776"/>
    <w:multiLevelType w:val="hybridMultilevel"/>
    <w:tmpl w:val="40C412F0"/>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9">
    <w:nsid w:val="4CA11304"/>
    <w:multiLevelType w:val="hybridMultilevel"/>
    <w:tmpl w:val="42F06A98"/>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1">
    <w:nsid w:val="51AA240C"/>
    <w:multiLevelType w:val="multilevel"/>
    <w:tmpl w:val="90860246"/>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hint="default"/>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3">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9"/>
  </w:num>
  <w:num w:numId="2">
    <w:abstractNumId w:val="14"/>
  </w:num>
  <w:num w:numId="3">
    <w:abstractNumId w:val="19"/>
  </w:num>
  <w:num w:numId="4">
    <w:abstractNumId w:val="24"/>
  </w:num>
  <w:num w:numId="5">
    <w:abstractNumId w:val="7"/>
  </w:num>
  <w:num w:numId="6">
    <w:abstractNumId w:val="25"/>
  </w:num>
  <w:num w:numId="7">
    <w:abstractNumId w:val="8"/>
  </w:num>
  <w:num w:numId="8">
    <w:abstractNumId w:val="17"/>
  </w:num>
  <w:num w:numId="9">
    <w:abstractNumId w:val="16"/>
  </w:num>
  <w:num w:numId="10">
    <w:abstractNumId w:val="23"/>
  </w:num>
  <w:num w:numId="11">
    <w:abstractNumId w:val="20"/>
  </w:num>
  <w:num w:numId="12">
    <w:abstractNumId w:val="15"/>
  </w:num>
  <w:num w:numId="13">
    <w:abstractNumId w:val="12"/>
  </w:num>
  <w:num w:numId="14">
    <w:abstractNumId w:val="6"/>
  </w:num>
  <w:num w:numId="15">
    <w:abstractNumId w:val="1"/>
  </w:num>
  <w:num w:numId="16">
    <w:abstractNumId w:val="11"/>
  </w:num>
  <w:num w:numId="17">
    <w:abstractNumId w:val="5"/>
  </w:num>
  <w:num w:numId="18">
    <w:abstractNumId w:val="10"/>
  </w:num>
  <w:num w:numId="19">
    <w:abstractNumId w:val="18"/>
  </w:num>
  <w:num w:numId="20">
    <w:abstractNumId w:val="3"/>
  </w:num>
  <w:num w:numId="21">
    <w:abstractNumId w:val="13"/>
  </w:num>
  <w:num w:numId="22">
    <w:abstractNumId w:val="4"/>
  </w:num>
  <w:num w:numId="23">
    <w:abstractNumId w:val="22"/>
  </w:num>
  <w:num w:numId="24">
    <w:abstractNumId w:val="2"/>
  </w:num>
  <w:num w:numId="25">
    <w:abstractNumId w:val="21"/>
  </w:num>
  <w:num w:numId="26">
    <w:abstractNumId w:val="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andra Mlíková">
    <w15:presenceInfo w15:providerId="AD" w15:userId="S-1-5-21-2478349538-3199489547-3753789627-2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A557F"/>
    <w:rsid w:val="0002549A"/>
    <w:rsid w:val="00083843"/>
    <w:rsid w:val="000B22B6"/>
    <w:rsid w:val="000C5B5C"/>
    <w:rsid w:val="000E2835"/>
    <w:rsid w:val="00115264"/>
    <w:rsid w:val="0014345E"/>
    <w:rsid w:val="001904F9"/>
    <w:rsid w:val="001A441C"/>
    <w:rsid w:val="001A5EB5"/>
    <w:rsid w:val="001C4229"/>
    <w:rsid w:val="001D6CF9"/>
    <w:rsid w:val="00252A3A"/>
    <w:rsid w:val="0025415C"/>
    <w:rsid w:val="00272F8F"/>
    <w:rsid w:val="00275A25"/>
    <w:rsid w:val="002C62D0"/>
    <w:rsid w:val="002D210D"/>
    <w:rsid w:val="002D3230"/>
    <w:rsid w:val="00323183"/>
    <w:rsid w:val="00353482"/>
    <w:rsid w:val="0037388E"/>
    <w:rsid w:val="00375A6B"/>
    <w:rsid w:val="00393EE2"/>
    <w:rsid w:val="003A557F"/>
    <w:rsid w:val="003D79B5"/>
    <w:rsid w:val="003E0FE1"/>
    <w:rsid w:val="003E501A"/>
    <w:rsid w:val="00420698"/>
    <w:rsid w:val="00421DA2"/>
    <w:rsid w:val="00434CD9"/>
    <w:rsid w:val="00443F44"/>
    <w:rsid w:val="00470669"/>
    <w:rsid w:val="00485B62"/>
    <w:rsid w:val="00495A5C"/>
    <w:rsid w:val="004970C3"/>
    <w:rsid w:val="004A14FB"/>
    <w:rsid w:val="004B1836"/>
    <w:rsid w:val="004C194D"/>
    <w:rsid w:val="004D755B"/>
    <w:rsid w:val="00523A35"/>
    <w:rsid w:val="005275F6"/>
    <w:rsid w:val="0056639D"/>
    <w:rsid w:val="0056746D"/>
    <w:rsid w:val="0057013F"/>
    <w:rsid w:val="00594080"/>
    <w:rsid w:val="005A1355"/>
    <w:rsid w:val="005B40BC"/>
    <w:rsid w:val="005B4123"/>
    <w:rsid w:val="005C055C"/>
    <w:rsid w:val="005E69B5"/>
    <w:rsid w:val="005F0941"/>
    <w:rsid w:val="005F4A93"/>
    <w:rsid w:val="006054D8"/>
    <w:rsid w:val="00631E58"/>
    <w:rsid w:val="00640F66"/>
    <w:rsid w:val="006464E3"/>
    <w:rsid w:val="00652FA1"/>
    <w:rsid w:val="006B6395"/>
    <w:rsid w:val="006E2D68"/>
    <w:rsid w:val="006F4A95"/>
    <w:rsid w:val="007543F2"/>
    <w:rsid w:val="00776F1C"/>
    <w:rsid w:val="007858D8"/>
    <w:rsid w:val="007A7E43"/>
    <w:rsid w:val="007D0F75"/>
    <w:rsid w:val="007F48F2"/>
    <w:rsid w:val="00803293"/>
    <w:rsid w:val="008650E8"/>
    <w:rsid w:val="00870DB5"/>
    <w:rsid w:val="00877690"/>
    <w:rsid w:val="008857D1"/>
    <w:rsid w:val="00897BA7"/>
    <w:rsid w:val="008C44B6"/>
    <w:rsid w:val="008C71B3"/>
    <w:rsid w:val="008D0342"/>
    <w:rsid w:val="009133F5"/>
    <w:rsid w:val="00917DFB"/>
    <w:rsid w:val="009347B4"/>
    <w:rsid w:val="0095331B"/>
    <w:rsid w:val="00955971"/>
    <w:rsid w:val="009702DE"/>
    <w:rsid w:val="009A2C56"/>
    <w:rsid w:val="009B3F63"/>
    <w:rsid w:val="009C400F"/>
    <w:rsid w:val="009E0197"/>
    <w:rsid w:val="009E534B"/>
    <w:rsid w:val="00A43B35"/>
    <w:rsid w:val="00A44C22"/>
    <w:rsid w:val="00A738A0"/>
    <w:rsid w:val="00A74464"/>
    <w:rsid w:val="00AD5557"/>
    <w:rsid w:val="00AD7768"/>
    <w:rsid w:val="00B04640"/>
    <w:rsid w:val="00B10356"/>
    <w:rsid w:val="00B22FAD"/>
    <w:rsid w:val="00B51158"/>
    <w:rsid w:val="00B523EE"/>
    <w:rsid w:val="00B7578F"/>
    <w:rsid w:val="00B94522"/>
    <w:rsid w:val="00B94BDF"/>
    <w:rsid w:val="00BA3E31"/>
    <w:rsid w:val="00BB50ED"/>
    <w:rsid w:val="00BE717B"/>
    <w:rsid w:val="00C21914"/>
    <w:rsid w:val="00C343D2"/>
    <w:rsid w:val="00C44E1C"/>
    <w:rsid w:val="00C54A6C"/>
    <w:rsid w:val="00C96FFD"/>
    <w:rsid w:val="00CA5991"/>
    <w:rsid w:val="00CB3D93"/>
    <w:rsid w:val="00CC0D63"/>
    <w:rsid w:val="00CE5732"/>
    <w:rsid w:val="00D02118"/>
    <w:rsid w:val="00D1224C"/>
    <w:rsid w:val="00D2380F"/>
    <w:rsid w:val="00D33C5B"/>
    <w:rsid w:val="00D6245A"/>
    <w:rsid w:val="00D70A42"/>
    <w:rsid w:val="00DE22F4"/>
    <w:rsid w:val="00E005F4"/>
    <w:rsid w:val="00E16DCF"/>
    <w:rsid w:val="00E2502F"/>
    <w:rsid w:val="00E4653E"/>
    <w:rsid w:val="00E763B8"/>
    <w:rsid w:val="00E922C9"/>
    <w:rsid w:val="00EC2C3E"/>
    <w:rsid w:val="00EC4132"/>
    <w:rsid w:val="00ED75A0"/>
    <w:rsid w:val="00EE726A"/>
    <w:rsid w:val="00F354E6"/>
    <w:rsid w:val="00F62A04"/>
    <w:rsid w:val="00F9118F"/>
    <w:rsid w:val="00FC2F85"/>
    <w:rsid w:val="00FD17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semiHidden/>
    <w:unhideWhenUsed/>
    <w:rsid w:val="00B523EE"/>
    <w:rPr>
      <w:sz w:val="16"/>
      <w:szCs w:val="16"/>
    </w:rPr>
  </w:style>
  <w:style w:type="paragraph" w:styleId="Textkomente">
    <w:name w:val="annotation text"/>
    <w:basedOn w:val="Normln"/>
    <w:link w:val="TextkomenteChar"/>
    <w:unhideWhenUsed/>
    <w:rsid w:val="00B523EE"/>
    <w:rPr>
      <w:sz w:val="20"/>
      <w:szCs w:val="20"/>
    </w:rPr>
  </w:style>
  <w:style w:type="character" w:customStyle="1" w:styleId="TextkomenteChar">
    <w:name w:val="Text komentáře Char"/>
    <w:basedOn w:val="Standardnpsmoodstavce"/>
    <w:link w:val="Textkomente"/>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
    <w:next w:val="Normln"/>
    <w:link w:val="PodtitulChar"/>
    <w:qFormat/>
    <w:rsid w:val="008C44B6"/>
    <w:pPr>
      <w:spacing w:after="120"/>
      <w:jc w:val="center"/>
    </w:pPr>
    <w:rPr>
      <w:rFonts w:ascii="Tahoma" w:hAnsi="Tahoma" w:cs="Tahoma"/>
      <w:b/>
      <w:sz w:val="20"/>
    </w:rPr>
  </w:style>
  <w:style w:type="character" w:customStyle="1" w:styleId="PodtitulChar">
    <w:name w:val="Podtitul Char"/>
    <w:basedOn w:val="Standardnpsmoodstavce"/>
    <w:link w:val="Podtitul"/>
    <w:rsid w:val="008C44B6"/>
    <w:rPr>
      <w:rFonts w:ascii="Tahoma" w:eastAsia="Times New Roman" w:hAnsi="Tahoma" w:cs="Tahoma"/>
      <w:b/>
      <w:sz w:val="20"/>
      <w:szCs w:val="24"/>
      <w:lang w:eastAsia="cs-CZ"/>
    </w:rPr>
  </w:style>
  <w:style w:type="paragraph" w:customStyle="1" w:styleId="Odrky">
    <w:name w:val="Odrážky"/>
    <w:basedOn w:val="Normln"/>
    <w:rsid w:val="008C71B3"/>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25415C"/>
    <w:pPr>
      <w:spacing w:after="120" w:line="480" w:lineRule="auto"/>
    </w:pPr>
  </w:style>
  <w:style w:type="character" w:customStyle="1" w:styleId="Zkladntext2Char">
    <w:name w:val="Základní text 2 Char"/>
    <w:basedOn w:val="Standardnpsmoodstavce"/>
    <w:link w:val="Zkladntext2"/>
    <w:uiPriority w:val="99"/>
    <w:rsid w:val="0025415C"/>
    <w:rPr>
      <w:rFonts w:ascii="Calibri" w:eastAsia="Times New Roman" w:hAnsi="Calibri" w:cs="Times New Roman"/>
      <w:szCs w:val="24"/>
      <w:lang w:eastAsia="cs-CZ"/>
    </w:rPr>
  </w:style>
  <w:style w:type="paragraph" w:customStyle="1" w:styleId="ListParagraph1">
    <w:name w:val="List Paragraph1"/>
    <w:basedOn w:val="Normln"/>
    <w:rsid w:val="00F62A04"/>
    <w:pPr>
      <w:suppressAutoHyphens/>
      <w:spacing w:line="276" w:lineRule="auto"/>
      <w:ind w:left="720" w:hanging="391"/>
    </w:pPr>
    <w:rPr>
      <w:rFonts w:eastAsia="Calibri" w:cs="Tahoma"/>
      <w:color w:val="00000A"/>
      <w:kern w:val="1"/>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FE7B2-9077-469B-8EB5-5255794B0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2177</Words>
  <Characters>12851</Characters>
  <Application>Microsoft Office Word</Application>
  <DocSecurity>0</DocSecurity>
  <Lines>107</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Brůha</dc:creator>
  <cp:keywords/>
  <dc:description/>
  <cp:lastModifiedBy>Hana Copková</cp:lastModifiedBy>
  <cp:revision>24</cp:revision>
  <cp:lastPrinted>2018-06-01T09:43:00Z</cp:lastPrinted>
  <dcterms:created xsi:type="dcterms:W3CDTF">2018-05-21T09:12:00Z</dcterms:created>
  <dcterms:modified xsi:type="dcterms:W3CDTF">2018-06-12T14:16:00Z</dcterms:modified>
</cp:coreProperties>
</file>