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C5" w:rsidRPr="00403562" w:rsidRDefault="006427C5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  <w:bookmarkStart w:id="0" w:name="_GoBack"/>
      <w:bookmarkEnd w:id="0"/>
    </w:p>
    <w:p w:rsidR="00EE6B13" w:rsidRDefault="00565643" w:rsidP="00EE6B13">
      <w:pPr>
        <w:pStyle w:val="Podtitul"/>
        <w:rPr>
          <w:rFonts w:ascii="Palatino Linotype" w:hAnsi="Palatino Linotype"/>
        </w:rPr>
      </w:pPr>
      <w:r>
        <w:rPr>
          <w:rFonts w:ascii="Palatino Linotype" w:hAnsi="Palatino Linotype"/>
        </w:rPr>
        <w:t>HARMONOGRAM PRACÍ</w:t>
      </w:r>
    </w:p>
    <w:p w:rsidR="00565643" w:rsidRDefault="00565643" w:rsidP="00565643">
      <w:pPr>
        <w:jc w:val="center"/>
      </w:pPr>
      <w:r>
        <w:t>pro</w:t>
      </w:r>
    </w:p>
    <w:p w:rsidR="00565643" w:rsidRPr="00ED6708" w:rsidRDefault="00565643" w:rsidP="00565643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„</w:t>
      </w:r>
      <w:r w:rsidRPr="00AB442B">
        <w:rPr>
          <w:rFonts w:ascii="Palatino Linotype" w:hAnsi="Palatino Linotype" w:cs="Arial"/>
          <w:b/>
          <w:sz w:val="28"/>
          <w:szCs w:val="28"/>
        </w:rPr>
        <w:t>Dodávka a instalace systému Elektrické požární signalizace</w:t>
      </w:r>
      <w:r>
        <w:rPr>
          <w:rFonts w:ascii="Palatino Linotype" w:hAnsi="Palatino Linotype" w:cs="Arial"/>
          <w:b/>
          <w:sz w:val="28"/>
          <w:szCs w:val="28"/>
        </w:rPr>
        <w:t>“</w:t>
      </w:r>
    </w:p>
    <w:p w:rsidR="00565643" w:rsidRPr="00565643" w:rsidRDefault="00565643" w:rsidP="00565643">
      <w:pPr>
        <w:jc w:val="center"/>
      </w:pPr>
    </w:p>
    <w:p w:rsidR="00EE6B13" w:rsidRPr="00D66FCF" w:rsidRDefault="006C57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Účastník</w:t>
      </w:r>
      <w:r w:rsidR="00EE6B13"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="00115D21">
        <w:rPr>
          <w:rFonts w:ascii="Palatino Linotype" w:hAnsi="Palatino Linotype" w:cs="Arial"/>
          <w:sz w:val="20"/>
          <w:szCs w:val="20"/>
        </w:rPr>
        <w:t xml:space="preserve">ALKON </w:t>
      </w:r>
      <w:proofErr w:type="gramStart"/>
      <w:r w:rsidR="00115D21">
        <w:rPr>
          <w:rFonts w:ascii="Palatino Linotype" w:hAnsi="Palatino Linotype" w:cs="Arial"/>
          <w:sz w:val="20"/>
          <w:szCs w:val="20"/>
        </w:rPr>
        <w:t>ČÁSLAV  s.</w:t>
      </w:r>
      <w:proofErr w:type="gramEnd"/>
      <w:r w:rsidR="00115D21">
        <w:rPr>
          <w:rFonts w:ascii="Palatino Linotype" w:hAnsi="Palatino Linotype" w:cs="Arial"/>
          <w:sz w:val="20"/>
          <w:szCs w:val="20"/>
        </w:rPr>
        <w:t>r.o.</w:t>
      </w:r>
      <w:r w:rsidR="00EE6B13"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se sídlem</w:t>
      </w:r>
      <w:r w:rsidR="00115D21">
        <w:rPr>
          <w:rFonts w:ascii="Palatino Linotype" w:hAnsi="Palatino Linotype" w:cs="Arial"/>
          <w:sz w:val="20"/>
          <w:szCs w:val="20"/>
        </w:rPr>
        <w:t xml:space="preserve"> Pod Markétou 87, 104 00 Praha - Hájek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IČ </w:t>
      </w:r>
      <w:r w:rsidR="00115D21">
        <w:rPr>
          <w:rFonts w:ascii="Palatino Linotype" w:hAnsi="Palatino Linotype" w:cs="Arial"/>
          <w:sz w:val="20"/>
          <w:szCs w:val="20"/>
        </w:rPr>
        <w:t>49822331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zastoupen </w:t>
      </w:r>
      <w:r w:rsidR="00115D21">
        <w:rPr>
          <w:rFonts w:ascii="Palatino Linotype" w:hAnsi="Palatino Linotype" w:cs="Arial"/>
          <w:sz w:val="20"/>
          <w:szCs w:val="20"/>
        </w:rPr>
        <w:t>Ing. Stanislav Kunášek - jednatel</w:t>
      </w:r>
    </w:p>
    <w:p w:rsidR="006C5713" w:rsidRDefault="006C571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3.7. - </w:t>
      </w:r>
      <w:proofErr w:type="gramStart"/>
      <w:r>
        <w:rPr>
          <w:rFonts w:ascii="Palatino Linotype" w:hAnsi="Palatino Linotype" w:cs="Arial"/>
          <w:sz w:val="20"/>
          <w:szCs w:val="20"/>
        </w:rPr>
        <w:t>13.7.2018</w:t>
      </w:r>
      <w:proofErr w:type="gramEnd"/>
      <w:r>
        <w:rPr>
          <w:rFonts w:ascii="Palatino Linotype" w:hAnsi="Palatino Linotype" w:cs="Arial"/>
          <w:sz w:val="20"/>
          <w:szCs w:val="20"/>
        </w:rPr>
        <w:t xml:space="preserve">       Sekání rozvodů pro kabeláž, lištování, odvoz suti</w:t>
      </w:r>
    </w:p>
    <w:p w:rsidR="00CA53F7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16.7. - </w:t>
      </w:r>
      <w:proofErr w:type="gramStart"/>
      <w:r>
        <w:rPr>
          <w:rFonts w:ascii="Palatino Linotype" w:hAnsi="Palatino Linotype" w:cs="Arial"/>
          <w:sz w:val="20"/>
          <w:szCs w:val="20"/>
        </w:rPr>
        <w:t>20.7.2018</w:t>
      </w:r>
      <w:proofErr w:type="gramEnd"/>
      <w:r>
        <w:rPr>
          <w:rFonts w:ascii="Palatino Linotype" w:hAnsi="Palatino Linotype" w:cs="Arial"/>
          <w:sz w:val="20"/>
          <w:szCs w:val="20"/>
        </w:rPr>
        <w:tab/>
        <w:t xml:space="preserve">    Uložení kabeláže</w:t>
      </w:r>
    </w:p>
    <w:p w:rsidR="00CA53F7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23.7. - </w:t>
      </w:r>
      <w:proofErr w:type="gramStart"/>
      <w:r>
        <w:rPr>
          <w:rFonts w:ascii="Palatino Linotype" w:hAnsi="Palatino Linotype" w:cs="Arial"/>
          <w:sz w:val="20"/>
          <w:szCs w:val="20"/>
        </w:rPr>
        <w:t>2</w:t>
      </w:r>
      <w:r w:rsidR="00E81837">
        <w:rPr>
          <w:rFonts w:ascii="Palatino Linotype" w:hAnsi="Palatino Linotype" w:cs="Arial"/>
          <w:sz w:val="20"/>
          <w:szCs w:val="20"/>
        </w:rPr>
        <w:t>5</w:t>
      </w:r>
      <w:r>
        <w:rPr>
          <w:rFonts w:ascii="Palatino Linotype" w:hAnsi="Palatino Linotype" w:cs="Arial"/>
          <w:sz w:val="20"/>
          <w:szCs w:val="20"/>
        </w:rPr>
        <w:t>.7.2018</w:t>
      </w:r>
      <w:proofErr w:type="gramEnd"/>
      <w:r>
        <w:rPr>
          <w:rFonts w:ascii="Palatino Linotype" w:hAnsi="Palatino Linotype" w:cs="Arial"/>
          <w:sz w:val="20"/>
          <w:szCs w:val="20"/>
        </w:rPr>
        <w:tab/>
        <w:t xml:space="preserve">   Stavební práce – začištění, štukování, zatření omítek</w:t>
      </w:r>
    </w:p>
    <w:p w:rsidR="00CA53F7" w:rsidRDefault="00E8183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26</w:t>
      </w:r>
      <w:r w:rsidR="00CA53F7">
        <w:rPr>
          <w:rFonts w:ascii="Palatino Linotype" w:hAnsi="Palatino Linotype" w:cs="Arial"/>
          <w:sz w:val="20"/>
          <w:szCs w:val="20"/>
        </w:rPr>
        <w:t xml:space="preserve">.7. - </w:t>
      </w:r>
      <w:proofErr w:type="gramStart"/>
      <w:r w:rsidR="00CA53F7">
        <w:rPr>
          <w:rFonts w:ascii="Palatino Linotype" w:hAnsi="Palatino Linotype" w:cs="Arial"/>
          <w:sz w:val="20"/>
          <w:szCs w:val="20"/>
        </w:rPr>
        <w:t>3.8.2018</w:t>
      </w:r>
      <w:proofErr w:type="gramEnd"/>
      <w:r w:rsidR="00CA53F7">
        <w:rPr>
          <w:rFonts w:ascii="Palatino Linotype" w:hAnsi="Palatino Linotype" w:cs="Arial"/>
          <w:sz w:val="20"/>
          <w:szCs w:val="20"/>
        </w:rPr>
        <w:t xml:space="preserve">      Osazení a zapojení prvků systému EPS</w:t>
      </w:r>
    </w:p>
    <w:p w:rsidR="00CA53F7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>
        <w:rPr>
          <w:rFonts w:ascii="Palatino Linotype" w:hAnsi="Palatino Linotype" w:cs="Arial"/>
          <w:sz w:val="20"/>
          <w:szCs w:val="20"/>
        </w:rPr>
        <w:t>6.8.-   7.8.2018</w:t>
      </w:r>
      <w:proofErr w:type="gramEnd"/>
      <w:r>
        <w:rPr>
          <w:rFonts w:ascii="Palatino Linotype" w:hAnsi="Palatino Linotype" w:cs="Arial"/>
          <w:sz w:val="20"/>
          <w:szCs w:val="20"/>
        </w:rPr>
        <w:tab/>
        <w:t xml:space="preserve">   Konfigurace na PCO, komplexní zkouška</w:t>
      </w:r>
    </w:p>
    <w:p w:rsidR="00CA53F7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>
        <w:rPr>
          <w:rFonts w:ascii="Palatino Linotype" w:hAnsi="Palatino Linotype" w:cs="Arial"/>
          <w:sz w:val="20"/>
          <w:szCs w:val="20"/>
        </w:rPr>
        <w:t>8.8</w:t>
      </w:r>
      <w:proofErr w:type="gramEnd"/>
      <w:r>
        <w:rPr>
          <w:rFonts w:ascii="Palatino Linotype" w:hAnsi="Palatino Linotype" w:cs="Arial"/>
          <w:sz w:val="20"/>
          <w:szCs w:val="20"/>
        </w:rPr>
        <w:t>. – 9.8.2018       Zaškolení obsluhy a předání díla</w:t>
      </w:r>
    </w:p>
    <w:p w:rsidR="00CA53F7" w:rsidRDefault="00CA53F7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56564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56564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56564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56564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565643" w:rsidRDefault="0056564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6C5713" w:rsidRDefault="006C571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6C5713" w:rsidRDefault="006C5713" w:rsidP="006C5713">
      <w:pPr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6C5713" w:rsidRDefault="00115D21" w:rsidP="00115D21">
      <w:pPr>
        <w:tabs>
          <w:tab w:val="left" w:pos="6497"/>
        </w:tabs>
        <w:spacing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>Ing. Stanislav Kunášek</w:t>
      </w:r>
    </w:p>
    <w:p w:rsidR="006C5713" w:rsidRPr="006C5713" w:rsidRDefault="006C5713" w:rsidP="006C5713">
      <w:pPr>
        <w:spacing w:after="0" w:line="240" w:lineRule="auto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…………………..……………………</w:t>
      </w:r>
    </w:p>
    <w:p w:rsidR="006C5713" w:rsidRPr="006C5713" w:rsidRDefault="006C5713" w:rsidP="006C5713">
      <w:pPr>
        <w:spacing w:after="0" w:line="240" w:lineRule="auto"/>
        <w:ind w:left="3828"/>
        <w:jc w:val="right"/>
        <w:rPr>
          <w:rFonts w:ascii="Palatino Linotype" w:hAnsi="Palatino Linotype" w:cs="Arial"/>
          <w:sz w:val="20"/>
          <w:szCs w:val="20"/>
        </w:rPr>
      </w:pPr>
      <w:r w:rsidRPr="006C5713">
        <w:rPr>
          <w:rFonts w:ascii="Palatino Linotype" w:hAnsi="Palatino Linotype" w:cs="Arial"/>
          <w:sz w:val="20"/>
          <w:szCs w:val="20"/>
        </w:rPr>
        <w:t>Jméno a podpis účastníka / oprávněného zástupce</w:t>
      </w:r>
    </w:p>
    <w:p w:rsidR="00EE6B13" w:rsidRPr="00403562" w:rsidRDefault="00EE6B13" w:rsidP="00D66FCF">
      <w:pPr>
        <w:pStyle w:val="Nadpis3"/>
        <w:keepNext w:val="0"/>
        <w:keepLines w:val="0"/>
        <w:spacing w:before="0" w:after="120" w:line="240" w:lineRule="auto"/>
        <w:contextualSpacing/>
        <w:jc w:val="both"/>
        <w:rPr>
          <w:rFonts w:ascii="Palatino Linotype" w:eastAsiaTheme="minorHAnsi" w:hAnsi="Palatino Linotype" w:cstheme="minorBidi"/>
          <w:color w:val="auto"/>
          <w:sz w:val="22"/>
          <w:szCs w:val="22"/>
        </w:rPr>
      </w:pPr>
    </w:p>
    <w:p w:rsidR="00D66FCF" w:rsidRPr="006C5713" w:rsidRDefault="00D66FCF" w:rsidP="006C571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6C5713" w:rsidRPr="006C5713" w:rsidRDefault="006C5713" w:rsidP="006C5713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sectPr w:rsidR="006C5713" w:rsidRPr="006C5713" w:rsidSect="00783797">
      <w:head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70" w:rsidRDefault="00D84670" w:rsidP="00C55064">
      <w:pPr>
        <w:spacing w:after="0" w:line="240" w:lineRule="auto"/>
      </w:pPr>
      <w:r>
        <w:separator/>
      </w:r>
    </w:p>
  </w:endnote>
  <w:endnote w:type="continuationSeparator" w:id="0">
    <w:p w:rsidR="00D84670" w:rsidRDefault="00D84670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70" w:rsidRDefault="00D84670" w:rsidP="00C55064">
      <w:pPr>
        <w:spacing w:after="0" w:line="240" w:lineRule="auto"/>
      </w:pPr>
      <w:r>
        <w:separator/>
      </w:r>
    </w:p>
  </w:footnote>
  <w:footnote w:type="continuationSeparator" w:id="0">
    <w:p w:rsidR="00D84670" w:rsidRDefault="00D84670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7" w:rsidRPr="001822AC" w:rsidRDefault="00CA53F7" w:rsidP="00CA53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EC"/>
    <w:rsid w:val="000569EF"/>
    <w:rsid w:val="0007144B"/>
    <w:rsid w:val="000F5A1D"/>
    <w:rsid w:val="00100D8F"/>
    <w:rsid w:val="00115D21"/>
    <w:rsid w:val="001601AF"/>
    <w:rsid w:val="00174A3C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2E0837"/>
    <w:rsid w:val="00307C4B"/>
    <w:rsid w:val="00314713"/>
    <w:rsid w:val="003237B7"/>
    <w:rsid w:val="00334AC8"/>
    <w:rsid w:val="00351765"/>
    <w:rsid w:val="003617E6"/>
    <w:rsid w:val="00370438"/>
    <w:rsid w:val="0037129F"/>
    <w:rsid w:val="0037399A"/>
    <w:rsid w:val="00377AF9"/>
    <w:rsid w:val="00390EE8"/>
    <w:rsid w:val="003D5174"/>
    <w:rsid w:val="003D65A3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5242A9"/>
    <w:rsid w:val="00525D76"/>
    <w:rsid w:val="005302FD"/>
    <w:rsid w:val="0054306A"/>
    <w:rsid w:val="00565643"/>
    <w:rsid w:val="0058508C"/>
    <w:rsid w:val="00590D91"/>
    <w:rsid w:val="005B0ADF"/>
    <w:rsid w:val="005B0CB3"/>
    <w:rsid w:val="005C16D6"/>
    <w:rsid w:val="005C2F26"/>
    <w:rsid w:val="005E6DDA"/>
    <w:rsid w:val="005F648F"/>
    <w:rsid w:val="006208C8"/>
    <w:rsid w:val="006427C5"/>
    <w:rsid w:val="006555DF"/>
    <w:rsid w:val="0066781E"/>
    <w:rsid w:val="00680CA5"/>
    <w:rsid w:val="00694FA7"/>
    <w:rsid w:val="0069674F"/>
    <w:rsid w:val="006A7B9F"/>
    <w:rsid w:val="006B21FD"/>
    <w:rsid w:val="006C36D3"/>
    <w:rsid w:val="006C5713"/>
    <w:rsid w:val="006D0F44"/>
    <w:rsid w:val="00700F9D"/>
    <w:rsid w:val="007036B3"/>
    <w:rsid w:val="0074275E"/>
    <w:rsid w:val="00752526"/>
    <w:rsid w:val="00753F61"/>
    <w:rsid w:val="00783797"/>
    <w:rsid w:val="00794D32"/>
    <w:rsid w:val="007975BD"/>
    <w:rsid w:val="007D14B6"/>
    <w:rsid w:val="007D17B1"/>
    <w:rsid w:val="00821DED"/>
    <w:rsid w:val="008650D6"/>
    <w:rsid w:val="00874D08"/>
    <w:rsid w:val="00880FFE"/>
    <w:rsid w:val="008B68EB"/>
    <w:rsid w:val="00915830"/>
    <w:rsid w:val="00924551"/>
    <w:rsid w:val="00924BFD"/>
    <w:rsid w:val="00926870"/>
    <w:rsid w:val="00967A22"/>
    <w:rsid w:val="009C790C"/>
    <w:rsid w:val="009E5F6D"/>
    <w:rsid w:val="00A335AF"/>
    <w:rsid w:val="00A6064C"/>
    <w:rsid w:val="00AB5FE9"/>
    <w:rsid w:val="00AD1A1E"/>
    <w:rsid w:val="00AF6717"/>
    <w:rsid w:val="00B5202C"/>
    <w:rsid w:val="00B521A4"/>
    <w:rsid w:val="00B601E8"/>
    <w:rsid w:val="00B6270E"/>
    <w:rsid w:val="00B663D8"/>
    <w:rsid w:val="00B72FE1"/>
    <w:rsid w:val="00B858F0"/>
    <w:rsid w:val="00B93DE0"/>
    <w:rsid w:val="00B948FB"/>
    <w:rsid w:val="00BA12ED"/>
    <w:rsid w:val="00C55064"/>
    <w:rsid w:val="00C8330A"/>
    <w:rsid w:val="00C8712E"/>
    <w:rsid w:val="00C90F15"/>
    <w:rsid w:val="00CA53F7"/>
    <w:rsid w:val="00CA70CD"/>
    <w:rsid w:val="00CD69D4"/>
    <w:rsid w:val="00D1613D"/>
    <w:rsid w:val="00D32D09"/>
    <w:rsid w:val="00D66FCF"/>
    <w:rsid w:val="00D84670"/>
    <w:rsid w:val="00DA404A"/>
    <w:rsid w:val="00DB72D2"/>
    <w:rsid w:val="00DE498F"/>
    <w:rsid w:val="00DF102E"/>
    <w:rsid w:val="00E13C54"/>
    <w:rsid w:val="00E2346C"/>
    <w:rsid w:val="00E43746"/>
    <w:rsid w:val="00E81837"/>
    <w:rsid w:val="00E91CD9"/>
    <w:rsid w:val="00EC04A2"/>
    <w:rsid w:val="00EC77FB"/>
    <w:rsid w:val="00ED6C6F"/>
    <w:rsid w:val="00EE6B13"/>
    <w:rsid w:val="00F02110"/>
    <w:rsid w:val="00F25C9B"/>
    <w:rsid w:val="00F25D94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DA44-B672-4282-B662-3E58582E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2018-06-08T08:15:00Z</dcterms:created>
  <dcterms:modified xsi:type="dcterms:W3CDTF">2018-06-08T08:15:00Z</dcterms:modified>
</cp:coreProperties>
</file>