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507657" w:rsidRDefault="00603309">
      <w:pPr>
        <w:pStyle w:val="Zkladntext"/>
        <w:jc w:val="center"/>
        <w:rPr>
          <w:rFonts w:ascii="Segoe UI" w:hAnsi="Segoe UI" w:cs="Segoe UI"/>
          <w:b/>
          <w:color w:val="808080" w:themeColor="background1" w:themeShade="80"/>
          <w:sz w:val="32"/>
          <w:szCs w:val="32"/>
        </w:rPr>
      </w:pPr>
      <w:r w:rsidRPr="00507657">
        <w:rPr>
          <w:rFonts w:ascii="Segoe UI" w:hAnsi="Segoe UI" w:cs="Segoe UI"/>
          <w:b/>
          <w:color w:val="808080" w:themeColor="background1" w:themeShade="80"/>
          <w:sz w:val="32"/>
          <w:szCs w:val="32"/>
        </w:rPr>
        <w:t xml:space="preserve">Smlouva č. </w:t>
      </w:r>
      <w:r w:rsidR="009124AC" w:rsidRPr="00507657">
        <w:rPr>
          <w:rFonts w:ascii="Segoe UI" w:hAnsi="Segoe UI" w:cs="Segoe UI"/>
          <w:b/>
          <w:color w:val="808080" w:themeColor="background1" w:themeShade="80"/>
          <w:sz w:val="32"/>
          <w:szCs w:val="32"/>
        </w:rPr>
        <w:t>0</w:t>
      </w:r>
      <w:r w:rsidR="00EF18FA">
        <w:rPr>
          <w:rFonts w:ascii="Segoe UI" w:hAnsi="Segoe UI" w:cs="Segoe UI"/>
          <w:b/>
          <w:color w:val="808080" w:themeColor="background1" w:themeShade="80"/>
          <w:sz w:val="32"/>
          <w:szCs w:val="32"/>
        </w:rPr>
        <w:t>3</w:t>
      </w:r>
      <w:r w:rsidR="008257BF">
        <w:rPr>
          <w:rFonts w:ascii="Segoe UI" w:hAnsi="Segoe UI" w:cs="Segoe UI"/>
          <w:b/>
          <w:color w:val="808080" w:themeColor="background1" w:themeShade="80"/>
          <w:sz w:val="32"/>
          <w:szCs w:val="32"/>
        </w:rPr>
        <w:t>391</w:t>
      </w:r>
      <w:r w:rsidR="00EF18FA">
        <w:rPr>
          <w:rFonts w:ascii="Segoe UI" w:hAnsi="Segoe UI" w:cs="Segoe UI"/>
          <w:b/>
          <w:color w:val="808080" w:themeColor="background1" w:themeShade="80"/>
          <w:sz w:val="32"/>
          <w:szCs w:val="32"/>
        </w:rPr>
        <w:t>711</w:t>
      </w:r>
    </w:p>
    <w:p w:rsidR="001D45AE" w:rsidRPr="00507657" w:rsidRDefault="001D45AE">
      <w:pPr>
        <w:pStyle w:val="Zkladntext"/>
        <w:jc w:val="center"/>
        <w:rPr>
          <w:rFonts w:ascii="Segoe UI" w:hAnsi="Segoe UI" w:cs="Segoe UI"/>
          <w:b/>
          <w:color w:val="808080" w:themeColor="background1" w:themeShade="80"/>
          <w:sz w:val="32"/>
          <w:szCs w:val="32"/>
        </w:rPr>
      </w:pPr>
      <w:r w:rsidRPr="00507657">
        <w:rPr>
          <w:rFonts w:ascii="Segoe UI" w:hAnsi="Segoe UI" w:cs="Segoe UI"/>
          <w:b/>
          <w:color w:val="808080" w:themeColor="background1" w:themeShade="80"/>
          <w:sz w:val="32"/>
          <w:szCs w:val="32"/>
        </w:rPr>
        <w:t>o poskytnutí podpory</w:t>
      </w:r>
    </w:p>
    <w:p w:rsidR="001D45AE" w:rsidRPr="00661836" w:rsidRDefault="001D45AE">
      <w:pPr>
        <w:pStyle w:val="Zkladntext"/>
        <w:jc w:val="center"/>
        <w:rPr>
          <w:rFonts w:ascii="Segoe UI" w:hAnsi="Segoe UI" w:cs="Segoe UI"/>
          <w:sz w:val="32"/>
          <w:szCs w:val="32"/>
        </w:rPr>
      </w:pPr>
      <w:r w:rsidRPr="00507657">
        <w:rPr>
          <w:rFonts w:ascii="Segoe UI" w:hAnsi="Segoe UI" w:cs="Segoe UI"/>
          <w:b/>
          <w:color w:val="808080" w:themeColor="background1" w:themeShade="80"/>
          <w:sz w:val="32"/>
          <w:szCs w:val="32"/>
        </w:rPr>
        <w:t>ze Státního fondu životního prostředí České republiky</w:t>
      </w:r>
      <w:r w:rsidRPr="00661836">
        <w:rPr>
          <w:rFonts w:ascii="Segoe UI" w:hAnsi="Segoe UI" w:cs="Segoe UI"/>
          <w:b/>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8257BF" w:rsidP="00E94530">
      <w:pPr>
        <w:pStyle w:val="Zkladntext"/>
        <w:jc w:val="both"/>
        <w:rPr>
          <w:rFonts w:ascii="Segoe UI" w:hAnsi="Segoe UI" w:cs="Segoe UI"/>
          <w:b/>
          <w:sz w:val="20"/>
        </w:rPr>
      </w:pPr>
      <w:r>
        <w:rPr>
          <w:rFonts w:ascii="Segoe UI" w:hAnsi="Segoe UI" w:cs="Segoe UI"/>
          <w:b/>
          <w:sz w:val="20"/>
        </w:rPr>
        <w:t>obec Bzová</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8257BF">
        <w:rPr>
          <w:rFonts w:ascii="Segoe UI" w:hAnsi="Segoe UI" w:cs="Segoe UI"/>
          <w:sz w:val="20"/>
        </w:rPr>
        <w:t xml:space="preserve">Obecní úřad </w:t>
      </w:r>
      <w:proofErr w:type="gramStart"/>
      <w:r w:rsidR="008257BF">
        <w:rPr>
          <w:rFonts w:ascii="Segoe UI" w:hAnsi="Segoe UI" w:cs="Segoe UI"/>
          <w:sz w:val="20"/>
        </w:rPr>
        <w:t>Bzová</w:t>
      </w:r>
      <w:r w:rsidR="00A44B51">
        <w:rPr>
          <w:rFonts w:ascii="Segoe UI" w:hAnsi="Segoe UI" w:cs="Segoe UI"/>
          <w:sz w:val="20"/>
        </w:rPr>
        <w:t xml:space="preserve">, </w:t>
      </w:r>
      <w:r w:rsidR="008257BF">
        <w:rPr>
          <w:rFonts w:ascii="Segoe UI" w:hAnsi="Segoe UI" w:cs="Segoe UI"/>
          <w:sz w:val="20"/>
        </w:rPr>
        <w:t xml:space="preserve"> Bzová</w:t>
      </w:r>
      <w:proofErr w:type="gramEnd"/>
      <w:r w:rsidR="008257BF">
        <w:rPr>
          <w:rFonts w:ascii="Segoe UI" w:hAnsi="Segoe UI" w:cs="Segoe UI"/>
          <w:sz w:val="20"/>
        </w:rPr>
        <w:t xml:space="preserve"> 52, 267 43 Bzová</w:t>
      </w:r>
    </w:p>
    <w:p w:rsidR="008257BF"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A44B51">
        <w:rPr>
          <w:rFonts w:ascii="Segoe UI" w:hAnsi="Segoe UI" w:cs="Segoe UI"/>
          <w:sz w:val="20"/>
        </w:rPr>
        <w:t>2</w:t>
      </w:r>
      <w:r w:rsidR="008257BF">
        <w:rPr>
          <w:rFonts w:ascii="Segoe UI" w:hAnsi="Segoe UI" w:cs="Segoe UI"/>
          <w:sz w:val="20"/>
        </w:rPr>
        <w:t>33188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Pr="00661836">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proofErr w:type="spellStart"/>
      <w:proofErr w:type="gramStart"/>
      <w:r w:rsidR="005A716B">
        <w:rPr>
          <w:rFonts w:ascii="Segoe UI" w:hAnsi="Segoe UI" w:cs="Segoe UI"/>
          <w:sz w:val="20"/>
        </w:rPr>
        <w:t>Václavou</w:t>
      </w:r>
      <w:proofErr w:type="spellEnd"/>
      <w:r w:rsidR="005A716B">
        <w:rPr>
          <w:rFonts w:ascii="Segoe UI" w:hAnsi="Segoe UI" w:cs="Segoe UI"/>
          <w:sz w:val="20"/>
        </w:rPr>
        <w:t xml:space="preserve">  F l a i š m a n o v o u </w:t>
      </w:r>
      <w:r w:rsidR="00A709AD" w:rsidRPr="00661836">
        <w:rPr>
          <w:rFonts w:ascii="Segoe UI" w:hAnsi="Segoe UI" w:cs="Segoe UI"/>
          <w:sz w:val="20"/>
        </w:rPr>
        <w:t>,</w:t>
      </w:r>
      <w:r w:rsidR="00466470">
        <w:rPr>
          <w:rFonts w:ascii="Segoe UI" w:hAnsi="Segoe UI" w:cs="Segoe UI"/>
          <w:sz w:val="20"/>
        </w:rPr>
        <w:t xml:space="preserve"> </w:t>
      </w:r>
      <w:r w:rsidR="00A709AD" w:rsidRPr="00661836">
        <w:rPr>
          <w:rFonts w:ascii="Segoe UI" w:hAnsi="Segoe UI" w:cs="Segoe UI"/>
          <w:sz w:val="20"/>
        </w:rPr>
        <w:t>starost</w:t>
      </w:r>
      <w:r w:rsidR="005A716B">
        <w:rPr>
          <w:rFonts w:ascii="Segoe UI" w:hAnsi="Segoe UI" w:cs="Segoe UI"/>
          <w:sz w:val="20"/>
        </w:rPr>
        <w:t>k</w:t>
      </w:r>
      <w:r w:rsidR="00A44B51">
        <w:rPr>
          <w:rFonts w:ascii="Segoe UI" w:hAnsi="Segoe UI" w:cs="Segoe UI"/>
          <w:sz w:val="20"/>
        </w:rPr>
        <w: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595D9F">
        <w:rPr>
          <w:rFonts w:ascii="Segoe UI" w:hAnsi="Segoe UI" w:cs="Segoe UI"/>
          <w:sz w:val="20"/>
        </w:rPr>
        <w:t>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595D9F">
        <w:rPr>
          <w:rFonts w:ascii="Segoe UI" w:hAnsi="Segoe UI" w:cs="Segoe UI"/>
          <w:sz w:val="20"/>
        </w:rPr>
        <w:t>xxxxxxxxxxxxxxxxxxxxxx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44B51">
        <w:rPr>
          <w:rFonts w:ascii="Segoe UI" w:hAnsi="Segoe UI" w:cs="Segoe UI"/>
          <w:sz w:val="20"/>
        </w:rPr>
        <w:t>03</w:t>
      </w:r>
      <w:r w:rsidR="005A7669">
        <w:rPr>
          <w:rFonts w:ascii="Segoe UI" w:hAnsi="Segoe UI" w:cs="Segoe UI"/>
          <w:sz w:val="20"/>
        </w:rPr>
        <w:t>391711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A44B51">
        <w:rPr>
          <w:rFonts w:ascii="Segoe UI" w:hAnsi="Segoe UI" w:cs="Segoe UI"/>
          <w:sz w:val="20"/>
        </w:rPr>
        <w:t>1</w:t>
      </w:r>
      <w:r w:rsidR="00B477F4" w:rsidRPr="00661836">
        <w:rPr>
          <w:rFonts w:ascii="Segoe UI" w:hAnsi="Segoe UI" w:cs="Segoe UI"/>
          <w:sz w:val="20"/>
        </w:rPr>
        <w:t xml:space="preserve">. </w:t>
      </w:r>
      <w:r w:rsidR="00A44B51">
        <w:rPr>
          <w:rFonts w:ascii="Segoe UI" w:hAnsi="Segoe UI" w:cs="Segoe UI"/>
          <w:sz w:val="20"/>
        </w:rPr>
        <w:t>6</w:t>
      </w:r>
      <w:r w:rsidR="00B477F4" w:rsidRPr="00661836">
        <w:rPr>
          <w:rFonts w:ascii="Segoe UI" w:hAnsi="Segoe UI" w:cs="Segoe UI"/>
          <w:sz w:val="20"/>
        </w:rPr>
        <w:t>. 201</w:t>
      </w:r>
      <w:r w:rsidR="008242B2" w:rsidRPr="00661836">
        <w:rPr>
          <w:rFonts w:ascii="Segoe UI" w:hAnsi="Segoe UI" w:cs="Segoe UI"/>
          <w:sz w:val="20"/>
        </w:rPr>
        <w:t>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5A7669" w:rsidP="00964A37">
      <w:pPr>
        <w:pStyle w:val="Zkladntext"/>
        <w:spacing w:before="120"/>
        <w:ind w:left="284" w:hanging="284"/>
        <w:jc w:val="center"/>
        <w:rPr>
          <w:rFonts w:ascii="Segoe UI" w:hAnsi="Segoe UI" w:cs="Segoe UI"/>
          <w:b/>
          <w:sz w:val="20"/>
        </w:rPr>
      </w:pPr>
      <w:r>
        <w:rPr>
          <w:rFonts w:ascii="Segoe UI" w:hAnsi="Segoe UI" w:cs="Segoe UI"/>
          <w:b/>
          <w:sz w:val="20"/>
        </w:rPr>
        <w:t xml:space="preserve">„Posílení vodního </w:t>
      </w:r>
      <w:r w:rsidR="00A44B51">
        <w:rPr>
          <w:rFonts w:ascii="Segoe UI" w:hAnsi="Segoe UI" w:cs="Segoe UI"/>
          <w:b/>
          <w:sz w:val="20"/>
        </w:rPr>
        <w:t xml:space="preserve">zdroje </w:t>
      </w:r>
      <w:r>
        <w:rPr>
          <w:rFonts w:ascii="Segoe UI" w:hAnsi="Segoe UI" w:cs="Segoe UI"/>
          <w:b/>
          <w:sz w:val="20"/>
        </w:rPr>
        <w:t>v obci Bzová, Bzová, okres Beroun“</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C831B8" w:rsidRPr="00661836">
        <w:rPr>
          <w:rFonts w:ascii="Segoe UI" w:hAnsi="Segoe UI" w:cs="Segoe UI"/>
          <w:sz w:val="20"/>
        </w:rPr>
        <w:t xml:space="preserve"> letech </w:t>
      </w:r>
      <w:r w:rsidRPr="00661836">
        <w:rPr>
          <w:rFonts w:ascii="Segoe UI" w:hAnsi="Segoe UI" w:cs="Segoe UI"/>
          <w:sz w:val="20"/>
        </w:rPr>
        <w:t>201</w:t>
      </w:r>
      <w:r w:rsidR="005A7669">
        <w:rPr>
          <w:rFonts w:ascii="Segoe UI" w:hAnsi="Segoe UI" w:cs="Segoe UI"/>
          <w:sz w:val="20"/>
        </w:rPr>
        <w:t>8</w:t>
      </w:r>
      <w:r w:rsidR="00C831B8" w:rsidRPr="00661836">
        <w:rPr>
          <w:rFonts w:ascii="Segoe UI" w:hAnsi="Segoe UI" w:cs="Segoe UI"/>
          <w:sz w:val="20"/>
        </w:rPr>
        <w:t xml:space="preserve"> a</w:t>
      </w:r>
      <w:r w:rsidR="00D877C2">
        <w:rPr>
          <w:rFonts w:ascii="Segoe UI" w:hAnsi="Segoe UI" w:cs="Segoe UI"/>
          <w:sz w:val="20"/>
        </w:rPr>
        <w:t>ž</w:t>
      </w:r>
      <w:r w:rsidR="00C831B8" w:rsidRPr="00661836">
        <w:rPr>
          <w:rFonts w:ascii="Segoe UI" w:hAnsi="Segoe UI" w:cs="Segoe UI"/>
          <w:sz w:val="20"/>
        </w:rPr>
        <w:t xml:space="preserve"> 201</w:t>
      </w:r>
      <w:r w:rsidR="00A44B51">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5A7669" w:rsidRPr="005A7669">
        <w:rPr>
          <w:rFonts w:ascii="Segoe UI" w:hAnsi="Segoe UI" w:cs="Segoe UI"/>
          <w:b/>
          <w:sz w:val="20"/>
        </w:rPr>
        <w:t>1 744 459</w:t>
      </w:r>
      <w:r w:rsidR="00A77F4C" w:rsidRPr="00661836">
        <w:rPr>
          <w:rFonts w:ascii="Segoe UI" w:hAnsi="Segoe UI" w:cs="Segoe UI"/>
          <w:sz w:val="20"/>
        </w:rPr>
        <w:t xml:space="preserve"> Kč </w:t>
      </w:r>
      <w:r w:rsidRPr="00661836">
        <w:rPr>
          <w:rFonts w:ascii="Segoe UI" w:hAnsi="Segoe UI" w:cs="Segoe UI"/>
          <w:sz w:val="20"/>
        </w:rPr>
        <w:t>(slovy</w:t>
      </w:r>
      <w:r w:rsidR="00A44B51">
        <w:rPr>
          <w:rFonts w:ascii="Segoe UI" w:hAnsi="Segoe UI" w:cs="Segoe UI"/>
          <w:sz w:val="20"/>
        </w:rPr>
        <w:t xml:space="preserve">: </w:t>
      </w:r>
      <w:proofErr w:type="spellStart"/>
      <w:r w:rsidR="005A7669">
        <w:rPr>
          <w:rFonts w:ascii="Segoe UI" w:hAnsi="Segoe UI" w:cs="Segoe UI"/>
          <w:sz w:val="20"/>
        </w:rPr>
        <w:t>jedenmilionsedmsetčtyřicetčtyřitisícečtyřistapedesátdevět</w:t>
      </w:r>
      <w:r w:rsidR="00D11364" w:rsidRPr="00661836">
        <w:rPr>
          <w:rFonts w:ascii="Segoe UI" w:hAnsi="Segoe UI" w:cs="Segoe UI"/>
          <w:sz w:val="20"/>
        </w:rPr>
        <w:t>k</w:t>
      </w:r>
      <w:r w:rsidR="00A77F4C" w:rsidRPr="00661836">
        <w:rPr>
          <w:rFonts w:ascii="Segoe UI" w:hAnsi="Segoe UI" w:cs="Segoe UI"/>
          <w:sz w:val="20"/>
        </w:rPr>
        <w:t>orun</w:t>
      </w:r>
      <w:proofErr w:type="spellEnd"/>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5A7669">
        <w:rPr>
          <w:rFonts w:ascii="Segoe UI" w:hAnsi="Segoe UI" w:cs="Segoe UI"/>
          <w:sz w:val="20"/>
        </w:rPr>
        <w:t>2 492 085</w:t>
      </w:r>
      <w:r w:rsidR="00A44B51">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5A7669">
        <w:rPr>
          <w:rFonts w:ascii="Segoe UI" w:hAnsi="Segoe UI" w:cs="Segoe UI"/>
          <w:sz w:val="20"/>
        </w:rPr>
        <w:t>7</w:t>
      </w:r>
      <w:r w:rsidR="007C50B6" w:rsidRPr="00661836">
        <w:rPr>
          <w:rFonts w:ascii="Segoe UI" w:hAnsi="Segoe UI" w:cs="Segoe UI"/>
          <w:sz w:val="20"/>
        </w:rPr>
        <w:t>0</w:t>
      </w:r>
      <w:r w:rsidRPr="00661836">
        <w:rPr>
          <w:rFonts w:ascii="Segoe UI" w:hAnsi="Segoe UI" w:cs="Segoe UI"/>
          <w:b/>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5A7669">
        <w:rPr>
          <w:rFonts w:ascii="Segoe UI" w:hAnsi="Segoe UI" w:cs="Segoe UI"/>
          <w:sz w:val="20"/>
        </w:rPr>
        <w:t>1 744 459</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D32112" w:rsidRPr="004473CB">
        <w:rPr>
          <w:rFonts w:ascii="Segoe UI" w:hAnsi="Segoe UI" w:cs="Segoe UI"/>
          <w:sz w:val="20"/>
        </w:rPr>
        <w:t xml:space="preserve"> letech </w:t>
      </w:r>
      <w:r w:rsidR="00A27595" w:rsidRPr="004473CB">
        <w:rPr>
          <w:rFonts w:ascii="Segoe UI" w:hAnsi="Segoe UI" w:cs="Segoe UI"/>
          <w:sz w:val="20"/>
        </w:rPr>
        <w:t>201</w:t>
      </w:r>
      <w:r w:rsidR="005A7669">
        <w:rPr>
          <w:rFonts w:ascii="Segoe UI" w:hAnsi="Segoe UI" w:cs="Segoe UI"/>
          <w:sz w:val="20"/>
        </w:rPr>
        <w:t>8</w:t>
      </w:r>
      <w:r w:rsidR="00D32112" w:rsidRPr="004473CB">
        <w:rPr>
          <w:rFonts w:ascii="Segoe UI" w:hAnsi="Segoe UI" w:cs="Segoe UI"/>
          <w:sz w:val="20"/>
        </w:rPr>
        <w:t xml:space="preserve"> a 201</w:t>
      </w:r>
      <w:r w:rsidR="00A44B51">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5A7669">
        <w:rPr>
          <w:rFonts w:ascii="Segoe UI" w:hAnsi="Segoe UI" w:cs="Segoe UI"/>
          <w:sz w:val="20"/>
        </w:rPr>
        <w:t>747 626</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5A7669">
        <w:rPr>
          <w:rFonts w:ascii="Segoe UI" w:hAnsi="Segoe UI" w:cs="Segoe UI"/>
          <w:bCs/>
          <w:sz w:val="20"/>
        </w:rPr>
        <w:t>Posílení vodního zdroje v obci Bzová</w:t>
      </w:r>
      <w:r w:rsidR="0080500F" w:rsidRPr="004473CB">
        <w:rPr>
          <w:rFonts w:ascii="Segoe UI" w:hAnsi="Segoe UI" w:cs="Segoe UI"/>
          <w:bCs/>
          <w:sz w:val="20"/>
        </w:rPr>
        <w:t xml:space="preserve">“, </w:t>
      </w:r>
      <w:r w:rsidR="0010159C">
        <w:rPr>
          <w:rFonts w:ascii="Segoe UI" w:hAnsi="Segoe UI" w:cs="Segoe UI"/>
          <w:bCs/>
          <w:sz w:val="20"/>
        </w:rPr>
        <w:t>z</w:t>
      </w:r>
      <w:r w:rsidR="00C831B8" w:rsidRPr="004473CB">
        <w:rPr>
          <w:rFonts w:ascii="Segoe UI" w:hAnsi="Segoe UI" w:cs="Segoe UI"/>
          <w:bCs/>
          <w:sz w:val="20"/>
        </w:rPr>
        <w:t>p</w:t>
      </w:r>
      <w:r w:rsidR="00FE4339" w:rsidRPr="004473CB">
        <w:rPr>
          <w:rFonts w:ascii="Segoe UI" w:hAnsi="Segoe UI" w:cs="Segoe UI"/>
          <w:bCs/>
          <w:sz w:val="20"/>
        </w:rPr>
        <w:t>racované</w:t>
      </w:r>
      <w:r w:rsidR="003B3EB2">
        <w:rPr>
          <w:rFonts w:ascii="Segoe UI" w:hAnsi="Segoe UI" w:cs="Segoe UI"/>
          <w:bCs/>
          <w:sz w:val="20"/>
        </w:rPr>
        <w:t xml:space="preserve"> </w:t>
      </w:r>
      <w:r w:rsidR="005A7669">
        <w:rPr>
          <w:rFonts w:ascii="Segoe UI" w:hAnsi="Segoe UI" w:cs="Segoe UI"/>
          <w:bCs/>
          <w:sz w:val="20"/>
        </w:rPr>
        <w:t xml:space="preserve">Ing. Sanou </w:t>
      </w:r>
      <w:proofErr w:type="spellStart"/>
      <w:r w:rsidR="005A7669">
        <w:rPr>
          <w:rFonts w:ascii="Segoe UI" w:hAnsi="Segoe UI" w:cs="Segoe UI"/>
          <w:bCs/>
          <w:sz w:val="20"/>
        </w:rPr>
        <w:t>Bahorem</w:t>
      </w:r>
      <w:proofErr w:type="spellEnd"/>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5A7669">
        <w:rPr>
          <w:rFonts w:ascii="Segoe UI" w:hAnsi="Segoe UI" w:cs="Segoe UI"/>
          <w:bCs/>
          <w:sz w:val="20"/>
        </w:rPr>
        <w:t>22</w:t>
      </w:r>
      <w:r w:rsidR="00036D9B" w:rsidRPr="004473CB">
        <w:rPr>
          <w:rFonts w:ascii="Segoe UI" w:hAnsi="Segoe UI" w:cs="Segoe UI"/>
          <w:bCs/>
          <w:sz w:val="20"/>
        </w:rPr>
        <w:t xml:space="preserve">. </w:t>
      </w:r>
      <w:r w:rsidR="005A7669">
        <w:rPr>
          <w:rFonts w:ascii="Segoe UI" w:hAnsi="Segoe UI" w:cs="Segoe UI"/>
          <w:bCs/>
          <w:sz w:val="20"/>
        </w:rPr>
        <w:t>3</w:t>
      </w:r>
      <w:r w:rsidR="00036D9B" w:rsidRPr="004473CB">
        <w:rPr>
          <w:rFonts w:ascii="Segoe UI" w:hAnsi="Segoe UI" w:cs="Segoe UI"/>
          <w:bCs/>
          <w:sz w:val="20"/>
        </w:rPr>
        <w:t>. 201</w:t>
      </w:r>
      <w:r w:rsidR="00371A5D">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5A7669">
        <w:rPr>
          <w:rFonts w:ascii="Segoe UI" w:hAnsi="Segoe UI" w:cs="Segoe UI"/>
          <w:bCs/>
          <w:sz w:val="20"/>
        </w:rPr>
        <w:t>26</w:t>
      </w:r>
      <w:r w:rsidR="00036D9B" w:rsidRPr="004473CB">
        <w:rPr>
          <w:rFonts w:ascii="Segoe UI" w:hAnsi="Segoe UI" w:cs="Segoe UI"/>
          <w:bCs/>
          <w:sz w:val="20"/>
        </w:rPr>
        <w:t>.</w:t>
      </w:r>
      <w:r w:rsidR="003606A7" w:rsidRPr="004473CB">
        <w:rPr>
          <w:rFonts w:ascii="Segoe UI" w:hAnsi="Segoe UI" w:cs="Segoe UI"/>
          <w:bCs/>
          <w:sz w:val="20"/>
        </w:rPr>
        <w:t xml:space="preserve"> </w:t>
      </w:r>
      <w:r w:rsidR="00371A5D">
        <w:rPr>
          <w:rFonts w:ascii="Segoe UI" w:hAnsi="Segoe UI" w:cs="Segoe UI"/>
          <w:bCs/>
          <w:sz w:val="20"/>
        </w:rPr>
        <w:t>4</w:t>
      </w:r>
      <w:r w:rsidR="00036D9B" w:rsidRPr="004473CB">
        <w:rPr>
          <w:rFonts w:ascii="Segoe UI" w:hAnsi="Segoe UI" w:cs="Segoe UI"/>
          <w:bCs/>
          <w:sz w:val="20"/>
        </w:rPr>
        <w:t>. 201</w:t>
      </w:r>
      <w:r w:rsidR="004473CB">
        <w:rPr>
          <w:rFonts w:ascii="Segoe UI" w:hAnsi="Segoe UI" w:cs="Segoe UI"/>
          <w:bCs/>
          <w:sz w:val="20"/>
        </w:rPr>
        <w:t>8</w:t>
      </w:r>
      <w:r w:rsidR="00036D9B" w:rsidRPr="004473CB">
        <w:rPr>
          <w:rFonts w:ascii="Segoe UI" w:hAnsi="Segoe UI" w:cs="Segoe UI"/>
          <w:bCs/>
          <w:sz w:val="20"/>
        </w:rPr>
        <w:t xml:space="preserve">, </w:t>
      </w:r>
      <w:r w:rsidR="005561AB" w:rsidRPr="004473CB">
        <w:rPr>
          <w:rFonts w:ascii="Segoe UI" w:hAnsi="Segoe UI" w:cs="Segoe UI"/>
          <w:bCs/>
          <w:sz w:val="20"/>
        </w:rPr>
        <w:t xml:space="preserve">a bude provedena v předpokládaném rozsahu, </w:t>
      </w:r>
      <w:r w:rsidR="003B3EB2">
        <w:rPr>
          <w:rFonts w:ascii="Segoe UI" w:hAnsi="Segoe UI" w:cs="Segoe UI"/>
          <w:bCs/>
          <w:sz w:val="20"/>
        </w:rPr>
        <w:t xml:space="preserve">tj. </w:t>
      </w:r>
      <w:r w:rsidR="005A7669">
        <w:rPr>
          <w:rFonts w:ascii="Segoe UI" w:hAnsi="Segoe UI" w:cs="Segoe UI"/>
          <w:bCs/>
          <w:sz w:val="20"/>
        </w:rPr>
        <w:t xml:space="preserve">dojde k realizaci </w:t>
      </w:r>
      <w:r w:rsidR="003B3EB2">
        <w:rPr>
          <w:rFonts w:ascii="Segoe UI" w:hAnsi="Segoe UI" w:cs="Segoe UI"/>
          <w:bCs/>
          <w:sz w:val="20"/>
        </w:rPr>
        <w:t>vrtané studny a zásobního řadu od studny do vodojemu</w:t>
      </w:r>
      <w:r w:rsidR="00371A5D">
        <w:rPr>
          <w:rFonts w:ascii="Segoe UI" w:hAnsi="Segoe UI" w:cs="Segoe UI"/>
          <w:bCs/>
          <w:sz w:val="20"/>
        </w:rPr>
        <w:t>,</w:t>
      </w:r>
      <w:r w:rsidR="007C50B6" w:rsidRPr="004473CB">
        <w:rPr>
          <w:rFonts w:ascii="Segoe UI" w:hAnsi="Segoe UI" w:cs="Segoe UI"/>
          <w:bCs/>
          <w:sz w:val="20"/>
        </w:rPr>
        <w:t xml:space="preserve"> </w:t>
      </w:r>
    </w:p>
    <w:p w:rsidR="00FE4339" w:rsidRPr="004473CB" w:rsidRDefault="005561AB"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pozemcích ve vlastnictví příjemce podpory</w:t>
      </w:r>
      <w:r w:rsidR="0010159C">
        <w:rPr>
          <w:rFonts w:ascii="Segoe UI" w:hAnsi="Segoe UI" w:cs="Segoe UI"/>
          <w:bCs/>
          <w:sz w:val="20"/>
        </w:rPr>
        <w:t xml:space="preserve"> a dále </w:t>
      </w:r>
      <w:r w:rsidR="00B76AAC" w:rsidRPr="004473CB">
        <w:rPr>
          <w:rFonts w:ascii="Segoe UI" w:hAnsi="Segoe UI" w:cs="Segoe UI"/>
          <w:bCs/>
          <w:sz w:val="20"/>
        </w:rPr>
        <w:t xml:space="preserve">na pozemcích, jejichž vlastník vyslovil souhlas s realizací akce </w:t>
      </w:r>
      <w:r w:rsidR="00867940" w:rsidRPr="004473CB">
        <w:rPr>
          <w:rFonts w:ascii="Segoe UI" w:hAnsi="Segoe UI" w:cs="Segoe UI"/>
          <w:bCs/>
          <w:sz w:val="20"/>
        </w:rPr>
        <w:t>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termín ukončení (realizace) akce do konce</w:t>
      </w:r>
      <w:r w:rsidR="003B3EB2">
        <w:rPr>
          <w:rFonts w:ascii="Segoe UI" w:hAnsi="Segoe UI" w:cs="Segoe UI"/>
          <w:sz w:val="20"/>
        </w:rPr>
        <w:t xml:space="preserve"> 1</w:t>
      </w:r>
      <w:r w:rsidRPr="004473CB">
        <w:rPr>
          <w:rFonts w:ascii="Segoe UI" w:hAnsi="Segoe UI" w:cs="Segoe UI"/>
          <w:sz w:val="20"/>
        </w:rPr>
        <w:t>/201</w:t>
      </w:r>
      <w:r w:rsidR="00371A5D">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3B3EB2">
        <w:rPr>
          <w:rFonts w:ascii="Segoe UI" w:hAnsi="Segoe UI" w:cs="Segoe UI"/>
          <w:sz w:val="20"/>
        </w:rPr>
        <w:t>5</w:t>
      </w:r>
      <w:r w:rsidR="00954AD6" w:rsidRPr="004473CB">
        <w:rPr>
          <w:rFonts w:ascii="Segoe UI" w:hAnsi="Segoe UI" w:cs="Segoe UI"/>
          <w:sz w:val="20"/>
        </w:rPr>
        <w:t>/</w:t>
      </w:r>
      <w:r w:rsidRPr="004473CB">
        <w:rPr>
          <w:rFonts w:ascii="Segoe UI" w:hAnsi="Segoe UI" w:cs="Segoe UI"/>
          <w:sz w:val="20"/>
        </w:rPr>
        <w:t>201</w:t>
      </w:r>
      <w:r w:rsidR="003B3EB2">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3B3EB2">
        <w:rPr>
          <w:rFonts w:ascii="Segoe UI" w:hAnsi="Segoe UI" w:cs="Segoe UI"/>
          <w:sz w:val="20"/>
        </w:rPr>
        <w:t>4</w:t>
      </w:r>
      <w:r w:rsidR="00AD6288" w:rsidRPr="004473CB">
        <w:rPr>
          <w:rFonts w:ascii="Segoe UI" w:hAnsi="Segoe UI" w:cs="Segoe UI"/>
          <w:sz w:val="20"/>
        </w:rPr>
        <w:t>/201</w:t>
      </w:r>
      <w:r w:rsidR="001F04D4">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A41BEC" w:rsidRDefault="003B3EB2"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A41BEC">
        <w:rPr>
          <w:rFonts w:ascii="Segoe UI" w:hAnsi="Segoe UI" w:cs="Segoe UI"/>
          <w:color w:val="auto"/>
          <w:sz w:val="20"/>
        </w:rPr>
        <w:t>,</w:t>
      </w:r>
    </w:p>
    <w:p w:rsidR="001A2F65" w:rsidRPr="00FF223B" w:rsidRDefault="001A2F65" w:rsidP="00FF22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F223B">
        <w:rPr>
          <w:rFonts w:ascii="Segoe UI" w:hAnsi="Segoe UI" w:cs="Segoe UI"/>
          <w:sz w:val="20"/>
        </w:rPr>
        <w:t xml:space="preserve">aktuální prohlášení </w:t>
      </w:r>
      <w:r w:rsidR="00E60C39" w:rsidRPr="00FF223B">
        <w:rPr>
          <w:rFonts w:ascii="Segoe UI" w:hAnsi="Segoe UI" w:cs="Segoe UI"/>
          <w:sz w:val="20"/>
        </w:rPr>
        <w:t xml:space="preserve">o plátcovství DPH – pokud je příjemce podpory </w:t>
      </w:r>
      <w:r w:rsidR="00BB15D4" w:rsidRPr="00FF223B">
        <w:rPr>
          <w:rFonts w:ascii="Segoe UI" w:hAnsi="Segoe UI" w:cs="Segoe UI"/>
          <w:sz w:val="20"/>
        </w:rPr>
        <w:t>plátcem, ale nemůže na předmět podpory uplatňovat odpočet DPH, doloží tuto skutečnost čestným prohlášením</w:t>
      </w:r>
      <w:r w:rsidR="0001756D" w:rsidRPr="00FF223B">
        <w:rPr>
          <w:rFonts w:ascii="Segoe UI" w:hAnsi="Segoe UI" w:cs="Segoe UI"/>
          <w:sz w:val="20"/>
        </w:rPr>
        <w:t>, včetně zdůvodnění</w:t>
      </w:r>
      <w:r w:rsidR="00697522" w:rsidRPr="00FF223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lastRenderedPageBreak/>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47" w:rsidRDefault="00B44F47">
      <w:r>
        <w:separator/>
      </w:r>
    </w:p>
  </w:endnote>
  <w:endnote w:type="continuationSeparator" w:id="0">
    <w:p w:rsidR="00B44F47" w:rsidRDefault="00B4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95D9F">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95D9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47" w:rsidRDefault="00B44F47">
      <w:r>
        <w:separator/>
      </w:r>
    </w:p>
  </w:footnote>
  <w:footnote w:type="continuationSeparator" w:id="0">
    <w:p w:rsidR="00B44F47" w:rsidRDefault="00B4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4D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1A5D"/>
    <w:rsid w:val="003729D8"/>
    <w:rsid w:val="003753CD"/>
    <w:rsid w:val="003757CF"/>
    <w:rsid w:val="00383139"/>
    <w:rsid w:val="0038392B"/>
    <w:rsid w:val="00385486"/>
    <w:rsid w:val="0039009B"/>
    <w:rsid w:val="00393369"/>
    <w:rsid w:val="00397003"/>
    <w:rsid w:val="003A538A"/>
    <w:rsid w:val="003A5799"/>
    <w:rsid w:val="003B01A9"/>
    <w:rsid w:val="003B0BAC"/>
    <w:rsid w:val="003B3EB2"/>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2DB3"/>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5D9F"/>
    <w:rsid w:val="005A645B"/>
    <w:rsid w:val="005A6FE5"/>
    <w:rsid w:val="005A716B"/>
    <w:rsid w:val="005A7669"/>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0213"/>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57BF"/>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B51"/>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4F47"/>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37801"/>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877C2"/>
    <w:rsid w:val="00D87813"/>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35C8"/>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7F4D"/>
    <w:rsid w:val="00EF0972"/>
    <w:rsid w:val="00EF18FA"/>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2FA5"/>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2E55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0A31-09FB-4325-ADDD-9B4CB0AC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2832</Words>
  <Characters>16709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2018-05-21T06:33:00Z</cp:lastPrinted>
  <dcterms:created xsi:type="dcterms:W3CDTF">2018-06-13T07:38:00Z</dcterms:created>
  <dcterms:modified xsi:type="dcterms:W3CDTF">2018-06-13T07:39:00Z</dcterms:modified>
</cp:coreProperties>
</file>