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4C9CE61" w:rsidR="00C807D9" w:rsidRDefault="001B5F7A" w:rsidP="00E87E51">
            <w:r>
              <w:t>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6E6AD9BD" w:rsidR="00951919" w:rsidRDefault="001B5F7A" w:rsidP="00E87E51">
            <w:r>
              <w:t>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D9E5CC3" w:rsidR="00A56706" w:rsidRDefault="001B5F7A" w:rsidP="00703C99">
            <w:r>
              <w:t>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49432EF" w:rsidR="00C807D9" w:rsidRDefault="001B5F7A" w:rsidP="00E87E51">
            <w:r>
              <w:t>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6A9817EB" w:rsidR="00A56706" w:rsidRDefault="001B5F7A" w:rsidP="00E87E51">
            <w:r>
              <w:t>x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4D47E7E" w:rsidR="00A56706" w:rsidRDefault="001B5F7A" w:rsidP="00E87E51">
            <w:r>
              <w:t>x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7EB857D" w:rsidR="00A56706" w:rsidRDefault="001B5F7A" w:rsidP="00E87E51">
            <w:r>
              <w:t>x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028BD07D" w:rsidR="00ED7C7F" w:rsidRDefault="001B5F7A" w:rsidP="00E87E51">
            <w:r>
              <w:t>x</w:t>
            </w:r>
          </w:p>
        </w:tc>
        <w:tc>
          <w:tcPr>
            <w:tcW w:w="2977" w:type="dxa"/>
          </w:tcPr>
          <w:p w14:paraId="0A4BBEAF" w14:textId="48CA0B8C" w:rsidR="00ED7C7F" w:rsidRDefault="00ED7C7F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163524F1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4DCFEA64" w14:textId="77777777" w:rsidR="00EA205A" w:rsidRDefault="00EA205A"/>
    <w:p w14:paraId="0A4BBECA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3F5065C" w:rsidR="00A94B56" w:rsidRDefault="00703C99" w:rsidP="00C807D9">
            <w:r>
              <w:t>Craftwork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057646CC" w:rsidR="00A94B56" w:rsidRDefault="00026B95" w:rsidP="00C807D9">
            <w:r>
              <w:t>Lazaretní 1/7, 615 00 Brno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233BE7B8" w:rsidR="00A94B56" w:rsidRDefault="009344CA" w:rsidP="00C807D9">
            <w:proofErr w:type="spellStart"/>
            <w:r>
              <w:t>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30D71B45" w:rsidR="00A94B56" w:rsidRDefault="009344CA" w:rsidP="00C807D9">
            <w:proofErr w:type="spellStart"/>
            <w:r>
              <w:t>xxxxxxxx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30BD36E3" w:rsidR="00A94B56" w:rsidRDefault="009344CA" w:rsidP="00F66509">
            <w:proofErr w:type="spellStart"/>
            <w:r>
              <w:t>xxxxxxx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2B4D7E61" w:rsidR="00A94B56" w:rsidRDefault="009344CA" w:rsidP="00C807D9">
            <w:r>
              <w:t>xxxxxxx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414EBDC1" w:rsidR="00A94B56" w:rsidRDefault="00026B95" w:rsidP="00F66509">
            <w:r>
              <w:t>technolog výroby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6246857D" w14:textId="77777777" w:rsidR="00026B95" w:rsidRDefault="00026B95" w:rsidP="00026B95">
            <w:r>
              <w:t>-</w:t>
            </w:r>
            <w:r>
              <w:tab/>
              <w:t>rozvíjet a vylepšovat komunikaci a spolupráci včetně obchodních podmínek se stávajícími dodavateli</w:t>
            </w:r>
          </w:p>
          <w:p w14:paraId="467BE949" w14:textId="77777777" w:rsidR="00026B95" w:rsidRDefault="00026B95" w:rsidP="00026B95">
            <w:r>
              <w:t>-</w:t>
            </w:r>
            <w:r>
              <w:tab/>
              <w:t>zadávat poptávky dodavatelům na základě požadavku klientů, kolegů či nadřízených</w:t>
            </w:r>
          </w:p>
          <w:p w14:paraId="1AB161B9" w14:textId="77777777" w:rsidR="00026B95" w:rsidRDefault="00026B95" w:rsidP="00026B95">
            <w:r>
              <w:t>-</w:t>
            </w:r>
            <w:r>
              <w:tab/>
              <w:t>zajišťovat a zpracovávat podklady pro sestavení konkrétních nabídek klientům</w:t>
            </w:r>
          </w:p>
          <w:p w14:paraId="45F0A002" w14:textId="77777777" w:rsidR="00A94B56" w:rsidRDefault="00026B95" w:rsidP="00026B95">
            <w:r>
              <w:t>-</w:t>
            </w:r>
            <w:r>
              <w:tab/>
              <w:t>při realizaci zakázky aktivně koordinovat účelnou spolupráci s vhodnými dodavateli tak, aby výsledek této spolupráce spěl k úspěšnému a bezproblémovému dokončení zakázky a spokojenosti klienta</w:t>
            </w:r>
          </w:p>
          <w:p w14:paraId="2075CEC9" w14:textId="2DA6F8DA" w:rsidR="00026B95" w:rsidRDefault="00026B95" w:rsidP="00026B95">
            <w:proofErr w:type="gramStart"/>
            <w:r>
              <w:t>-             aktivně</w:t>
            </w:r>
            <w:proofErr w:type="gramEnd"/>
            <w:r>
              <w:t xml:space="preserve"> pracovat v zakázkovém a skladovém systému společnosti – tzn. zadávání objednávek, zakázek, příjemek, výdejek a celé zpracování zakázky pro její evidenci</w:t>
            </w:r>
          </w:p>
          <w:p w14:paraId="6FBF7E19" w14:textId="0857DC31" w:rsidR="00026B95" w:rsidRDefault="00026B95" w:rsidP="00026B95">
            <w:proofErr w:type="gramStart"/>
            <w:r>
              <w:t>-             inventarizovat</w:t>
            </w:r>
            <w:proofErr w:type="gramEnd"/>
            <w:r>
              <w:t xml:space="preserve"> skladové zásoby a předávat podklady o výsledcích ze skladového systému účetnímu oddělení či vedoucímu zaměstnanci</w:t>
            </w:r>
          </w:p>
          <w:p w14:paraId="79A58DBF" w14:textId="70CEE032" w:rsidR="00026B95" w:rsidRDefault="00026B95" w:rsidP="00026B95">
            <w:proofErr w:type="gramStart"/>
            <w:r>
              <w:t>-              řádně</w:t>
            </w:r>
            <w:proofErr w:type="gramEnd"/>
            <w:r>
              <w:t xml:space="preserve"> a včas předávat podklady ostatním oddělením – např. podklady k fakturaci, dodací listy, expediční příkazy</w:t>
            </w:r>
          </w:p>
          <w:p w14:paraId="0A4BBEEE" w14:textId="06846726" w:rsidR="00026B95" w:rsidRDefault="00026B95" w:rsidP="00026B95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628AAE6A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DF71747" w:rsidR="00A94B56" w:rsidRDefault="00703C99" w:rsidP="00104F4F">
            <w:r>
              <w:t xml:space="preserve">Fakturantka /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B7BD2FA" w:rsidR="00A94B56" w:rsidRDefault="00026B95" w:rsidP="00104F4F">
            <w:r>
              <w:t>Lazaretní 1/7, 615 00 Brno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B44AC93" w:rsidR="00A94B56" w:rsidRDefault="00703C99" w:rsidP="008A0DEB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90A6056" w:rsidR="00A94B56" w:rsidRDefault="00135B15" w:rsidP="00F66509">
            <w:r>
              <w:t>SŠ nebo VŠ vzdělání, znalost práce na PC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D3DD648" w:rsidR="00B52789" w:rsidRDefault="00135B15" w:rsidP="00F66509">
            <w:r>
              <w:t>Komunikativnost, vstřícnost, týmové jednání a preference dlouhodobého zaměstnání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F66509"/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61C2" w14:textId="6F665E3D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seznámení se s kolektivem a firemní kulturou</w:t>
            </w:r>
          </w:p>
          <w:p w14:paraId="453A2DBD" w14:textId="77777777" w:rsidR="0081604A" w:rsidRDefault="0081604A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 w:rsidRPr="007D2338">
              <w:rPr>
                <w:i/>
              </w:rPr>
              <w:t xml:space="preserve"> </w:t>
            </w:r>
            <w:r w:rsidR="007D2338">
              <w:rPr>
                <w:i/>
              </w:rPr>
              <w:t>pochopení oběhu dokladů ve společnosti</w:t>
            </w:r>
          </w:p>
          <w:p w14:paraId="3AD89E6F" w14:textId="5214D886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vyřizování korespondence – e-mailové / telefonní / interní</w:t>
            </w:r>
          </w:p>
          <w:p w14:paraId="04C37402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vystavování faktur</w:t>
            </w:r>
          </w:p>
          <w:p w14:paraId="75ADB09E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zajištění chodu kanceláře</w:t>
            </w:r>
          </w:p>
          <w:p w14:paraId="5651F2B3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implementace informací do zakázkového a skladového systému</w:t>
            </w:r>
          </w:p>
          <w:p w14:paraId="2FE4370A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kontrola inkasa pohledávek</w:t>
            </w:r>
          </w:p>
          <w:p w14:paraId="2B1C1C4A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příprava podkladů a kontrolních sestav pro ostatní oddělení a zaměstnance</w:t>
            </w:r>
          </w:p>
          <w:p w14:paraId="0A4BBF26" w14:textId="02DECE20" w:rsidR="007D2338" w:rsidRP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sestavování výkazů pro evidence EKO-KOM a statistiky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61203779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2043D" w14:textId="51B53DCA" w:rsidR="0081604A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pochopení základů chování uvnitř společnosti</w:t>
            </w:r>
          </w:p>
          <w:p w14:paraId="16880507" w14:textId="1B76E242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osvojení si jednání s klienty, odběrateli i kolegy</w:t>
            </w:r>
          </w:p>
          <w:p w14:paraId="457624B5" w14:textId="5DF36BFD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naučení se samostatnosti, odpovědnosti a rozhodování v rámci kompetencí</w:t>
            </w:r>
          </w:p>
          <w:p w14:paraId="2635880A" w14:textId="77777777" w:rsidR="007D2338" w:rsidRDefault="007D2338" w:rsidP="007D2338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osvojení si odborných i praktických zkušeností – práce v účetním softwaru, práce v interním zakázkovém a skladovém systému</w:t>
            </w:r>
          </w:p>
          <w:p w14:paraId="0A4BBF30" w14:textId="629737A1" w:rsidR="007D2338" w:rsidRPr="007D2338" w:rsidRDefault="007D2338" w:rsidP="009C4F9D">
            <w:pPr>
              <w:pStyle w:val="Odstavecseseznamem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 xml:space="preserve">pochopení oboru zaměstnavatele a </w:t>
            </w:r>
            <w:r w:rsidR="009C4F9D">
              <w:rPr>
                <w:i/>
              </w:rPr>
              <w:t>výrobních i administrativních procesů vedoucích k maximální spokojenosti klienta</w:t>
            </w: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EA205A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EA205A" w:rsidRPr="004A5D37" w:rsidRDefault="00EA20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EA205A" w:rsidRDefault="00EA205A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60B5CCFE" w:rsidR="00EA205A" w:rsidRDefault="00632F70" w:rsidP="0076525E">
            <w:proofErr w:type="gramStart"/>
            <w:r>
              <w:t>31.12.2016</w:t>
            </w:r>
            <w:proofErr w:type="gramEnd"/>
            <w:r>
              <w:t>, 31.1.2017, 28</w:t>
            </w:r>
            <w:r w:rsidR="00EA205A">
              <w:t>.2.2017, 31.3.2017, 31.5.2017, 31.8.2017, 30.11.2017</w:t>
            </w:r>
          </w:p>
        </w:tc>
      </w:tr>
      <w:tr w:rsidR="00EA205A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EA205A" w:rsidRPr="004A5D37" w:rsidRDefault="00EA20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EA205A" w:rsidRDefault="00EA205A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2AD82393" w:rsidR="00EA205A" w:rsidRDefault="00EA205A" w:rsidP="00D40BE1">
            <w:proofErr w:type="gramStart"/>
            <w:r>
              <w:t>30.11.2017</w:t>
            </w:r>
            <w:proofErr w:type="gramEnd"/>
          </w:p>
        </w:tc>
      </w:tr>
      <w:tr w:rsidR="00EA205A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EA205A" w:rsidRPr="004A5D37" w:rsidRDefault="00EA20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EA205A" w:rsidRDefault="00EA205A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0D9777F" w:rsidR="00EA205A" w:rsidRDefault="00EA205A" w:rsidP="00D40BE1">
            <w:proofErr w:type="gramStart"/>
            <w:r>
              <w:t>30.11.2017</w:t>
            </w:r>
            <w:proofErr w:type="gramEnd"/>
          </w:p>
        </w:tc>
      </w:tr>
      <w:tr w:rsidR="00EA205A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EA205A" w:rsidRPr="004A5D37" w:rsidRDefault="00EA20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EA205A" w:rsidRDefault="00EA205A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1CA2CB5" w:rsidR="00EA205A" w:rsidRDefault="00EA205A" w:rsidP="00D40BE1">
            <w:proofErr w:type="gramStart"/>
            <w:r>
              <w:t>30.11.2017</w:t>
            </w:r>
            <w:proofErr w:type="gramEnd"/>
          </w:p>
        </w:tc>
      </w:tr>
    </w:tbl>
    <w:p w14:paraId="1BECBDD7" w14:textId="77777777" w:rsidR="000966E5" w:rsidRDefault="000966E5">
      <w:pPr>
        <w:rPr>
          <w:b/>
          <w:sz w:val="32"/>
          <w:szCs w:val="32"/>
        </w:rPr>
      </w:pPr>
    </w:p>
    <w:p w14:paraId="0A4BBF4E" w14:textId="5C4FCED8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267C18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17B66D9A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11 2016</w:t>
            </w:r>
          </w:p>
        </w:tc>
        <w:tc>
          <w:tcPr>
            <w:tcW w:w="5238" w:type="dxa"/>
          </w:tcPr>
          <w:p w14:paraId="0A4BBF62" w14:textId="722B8663" w:rsidR="00267C18" w:rsidRPr="001F1535" w:rsidRDefault="00135B1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Seznámení se s firemní kulturou a zvyklostmi, vyřizování e-mailové korespondence / telefonních hovorů s odběrateli a dodavateli.</w:t>
            </w:r>
          </w:p>
        </w:tc>
        <w:tc>
          <w:tcPr>
            <w:tcW w:w="1392" w:type="dxa"/>
          </w:tcPr>
          <w:p w14:paraId="0A4BBF63" w14:textId="26C95A8B" w:rsidR="00267C18" w:rsidRPr="000166DC" w:rsidRDefault="00267C1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4" w14:textId="32AB98E1" w:rsidR="00267C18" w:rsidRPr="000166DC" w:rsidRDefault="00267C1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267C18" w14:paraId="77A9ABD9" w14:textId="77777777" w:rsidTr="009C3223">
        <w:trPr>
          <w:trHeight w:val="705"/>
        </w:trPr>
        <w:tc>
          <w:tcPr>
            <w:tcW w:w="1582" w:type="dxa"/>
          </w:tcPr>
          <w:p w14:paraId="054D2263" w14:textId="4C9772DA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12 2016</w:t>
            </w:r>
          </w:p>
        </w:tc>
        <w:tc>
          <w:tcPr>
            <w:tcW w:w="5238" w:type="dxa"/>
          </w:tcPr>
          <w:p w14:paraId="7B2CD44D" w14:textId="7955E299" w:rsidR="00267C18" w:rsidRPr="001F1535" w:rsidRDefault="00135B1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Vystavování faktur za odebrané výrobky, práce s účetním softwarem, pochopení oběhu dokumentů ve společnosti</w:t>
            </w:r>
            <w:r w:rsidR="00692937">
              <w:rPr>
                <w:b/>
                <w:sz w:val="28"/>
                <w:szCs w:val="32"/>
              </w:rPr>
              <w:t>, zajištění chodu kanceláře</w:t>
            </w:r>
            <w:r>
              <w:rPr>
                <w:b/>
                <w:sz w:val="28"/>
                <w:szCs w:val="32"/>
              </w:rPr>
              <w:t>.</w:t>
            </w:r>
          </w:p>
        </w:tc>
        <w:tc>
          <w:tcPr>
            <w:tcW w:w="1392" w:type="dxa"/>
          </w:tcPr>
          <w:p w14:paraId="01D991DA" w14:textId="62135201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12BCFFB0" w14:textId="7C14B50B" w:rsidR="00267C18" w:rsidRDefault="00267C1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267C18" w14:paraId="0C357996" w14:textId="77777777" w:rsidTr="009C3223">
        <w:trPr>
          <w:trHeight w:val="705"/>
        </w:trPr>
        <w:tc>
          <w:tcPr>
            <w:tcW w:w="1582" w:type="dxa"/>
          </w:tcPr>
          <w:p w14:paraId="400B199D" w14:textId="691E0117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01 2017</w:t>
            </w:r>
          </w:p>
        </w:tc>
        <w:tc>
          <w:tcPr>
            <w:tcW w:w="5238" w:type="dxa"/>
          </w:tcPr>
          <w:p w14:paraId="04E2761A" w14:textId="09444D0F" w:rsidR="00267C18" w:rsidRPr="001F1535" w:rsidRDefault="00135B1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Vystavování faktur, implementace informací do interního zakázkového a skladového systému</w:t>
            </w:r>
            <w:r w:rsidR="00692937">
              <w:rPr>
                <w:b/>
                <w:sz w:val="28"/>
                <w:szCs w:val="32"/>
              </w:rPr>
              <w:t>, pochopení informací z dokladů v oběhu – výrobní, expediční, účetní</w:t>
            </w:r>
            <w:r>
              <w:rPr>
                <w:b/>
                <w:sz w:val="28"/>
                <w:szCs w:val="32"/>
              </w:rPr>
              <w:t>.</w:t>
            </w:r>
          </w:p>
        </w:tc>
        <w:tc>
          <w:tcPr>
            <w:tcW w:w="1392" w:type="dxa"/>
          </w:tcPr>
          <w:p w14:paraId="7ED983A8" w14:textId="1A3DDF2F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799CB76B" w14:textId="417267DF" w:rsidR="00267C18" w:rsidRDefault="00267C1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67C18" w14:paraId="530EADA7" w14:textId="77777777" w:rsidTr="009C3223">
        <w:trPr>
          <w:trHeight w:val="705"/>
        </w:trPr>
        <w:tc>
          <w:tcPr>
            <w:tcW w:w="1582" w:type="dxa"/>
          </w:tcPr>
          <w:p w14:paraId="5B1042D7" w14:textId="3F1CBEC6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02 2017</w:t>
            </w:r>
          </w:p>
        </w:tc>
        <w:tc>
          <w:tcPr>
            <w:tcW w:w="5238" w:type="dxa"/>
          </w:tcPr>
          <w:p w14:paraId="19E12BCB" w14:textId="52A9ED93" w:rsidR="00267C18" w:rsidRPr="001F1535" w:rsidRDefault="00135B15" w:rsidP="0069293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Implementace informací do interního zakázkového a skladového systému,</w:t>
            </w:r>
            <w:r w:rsidR="00692937">
              <w:rPr>
                <w:b/>
                <w:sz w:val="28"/>
                <w:szCs w:val="32"/>
              </w:rPr>
              <w:t xml:space="preserve"> sestavování kontrolních sestav pro ostatní oddělení</w:t>
            </w:r>
            <w:r>
              <w:rPr>
                <w:b/>
                <w:sz w:val="28"/>
                <w:szCs w:val="32"/>
              </w:rPr>
              <w:t>.</w:t>
            </w:r>
          </w:p>
        </w:tc>
        <w:tc>
          <w:tcPr>
            <w:tcW w:w="1392" w:type="dxa"/>
          </w:tcPr>
          <w:p w14:paraId="6E59BD9F" w14:textId="52A7DA5A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3CC636B" w14:textId="5D07C009" w:rsidR="00267C18" w:rsidRDefault="00267C1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67C18" w14:paraId="31BC9EF0" w14:textId="77777777" w:rsidTr="009C3223">
        <w:trPr>
          <w:trHeight w:val="705"/>
        </w:trPr>
        <w:tc>
          <w:tcPr>
            <w:tcW w:w="1582" w:type="dxa"/>
          </w:tcPr>
          <w:p w14:paraId="7D15E766" w14:textId="4CCF8F97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03 – 04 2017</w:t>
            </w:r>
          </w:p>
        </w:tc>
        <w:tc>
          <w:tcPr>
            <w:tcW w:w="5238" w:type="dxa"/>
          </w:tcPr>
          <w:p w14:paraId="4C5B2067" w14:textId="557D0C50" w:rsidR="00267C18" w:rsidRPr="001F1535" w:rsidRDefault="0069293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Příprava podkladů pro inventury materiálů a zboží, kontrola inkasa pohledávek, </w:t>
            </w:r>
            <w:r>
              <w:rPr>
                <w:b/>
                <w:sz w:val="28"/>
                <w:szCs w:val="32"/>
              </w:rPr>
              <w:lastRenderedPageBreak/>
              <w:t>kontaktování odběratelů s pohledávkami po splatnosti, sestavování kontrolních sestav pro ostatní oddělení.</w:t>
            </w:r>
          </w:p>
        </w:tc>
        <w:tc>
          <w:tcPr>
            <w:tcW w:w="1392" w:type="dxa"/>
          </w:tcPr>
          <w:p w14:paraId="5EF6DC11" w14:textId="0C708517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lastRenderedPageBreak/>
              <w:t>40 hod. týdně</w:t>
            </w:r>
          </w:p>
        </w:tc>
        <w:tc>
          <w:tcPr>
            <w:tcW w:w="1535" w:type="dxa"/>
          </w:tcPr>
          <w:p w14:paraId="3F657169" w14:textId="733E7D1B" w:rsidR="00267C18" w:rsidRDefault="0083528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  <w:tr w:rsidR="00267C18" w14:paraId="2FBCD1F1" w14:textId="77777777" w:rsidTr="009C3223">
        <w:trPr>
          <w:trHeight w:val="705"/>
        </w:trPr>
        <w:tc>
          <w:tcPr>
            <w:tcW w:w="1582" w:type="dxa"/>
          </w:tcPr>
          <w:p w14:paraId="6E65CB5A" w14:textId="51C46FA4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>05 – 07 2017</w:t>
            </w:r>
          </w:p>
        </w:tc>
        <w:tc>
          <w:tcPr>
            <w:tcW w:w="5238" w:type="dxa"/>
          </w:tcPr>
          <w:p w14:paraId="52372A83" w14:textId="185DAE70" w:rsidR="00267C18" w:rsidRPr="001F1535" w:rsidRDefault="0069293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Vyhodnocování informací z kontrolních sestav, jejich aktivní řešení s ostatními odděleními, vykazování produkce odpadů.</w:t>
            </w:r>
          </w:p>
        </w:tc>
        <w:tc>
          <w:tcPr>
            <w:tcW w:w="1392" w:type="dxa"/>
          </w:tcPr>
          <w:p w14:paraId="2966D64F" w14:textId="53AE8764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69384BB2" w14:textId="3F527BAE" w:rsidR="00267C18" w:rsidRDefault="0083528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  <w:tr w:rsidR="00267C18" w14:paraId="2478939C" w14:textId="77777777" w:rsidTr="009C3223">
        <w:trPr>
          <w:trHeight w:val="705"/>
        </w:trPr>
        <w:tc>
          <w:tcPr>
            <w:tcW w:w="1582" w:type="dxa"/>
          </w:tcPr>
          <w:p w14:paraId="0F6D55CB" w14:textId="77FBD3F8" w:rsidR="00267C18" w:rsidRPr="001F1535" w:rsidRDefault="00267C18" w:rsidP="00337B7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08 – 10 2017</w:t>
            </w:r>
          </w:p>
        </w:tc>
        <w:tc>
          <w:tcPr>
            <w:tcW w:w="5238" w:type="dxa"/>
          </w:tcPr>
          <w:p w14:paraId="70810BAF" w14:textId="5CB63895" w:rsidR="00267C18" w:rsidRPr="001F1535" w:rsidRDefault="0069293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Samostatné zpracování podkladů a následné zpracování čtvrtletních výkazů pro skladové oddělení, vykazování produkce odpadů EKO-KOM, statistické výkazy.</w:t>
            </w:r>
          </w:p>
        </w:tc>
        <w:tc>
          <w:tcPr>
            <w:tcW w:w="1392" w:type="dxa"/>
          </w:tcPr>
          <w:p w14:paraId="21AA2898" w14:textId="698CDE78" w:rsidR="00267C18" w:rsidRDefault="00267C18">
            <w:pPr>
              <w:rPr>
                <w:b/>
                <w:sz w:val="28"/>
                <w:szCs w:val="20"/>
              </w:rPr>
            </w:pPr>
            <w:r w:rsidRPr="00681A09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17E417FA" w14:textId="5A5F9A40" w:rsidR="00267C18" w:rsidRDefault="00835288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0A29E649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r w:rsidR="001B5F7A">
        <w:rPr>
          <w:i/>
          <w:szCs w:val="24"/>
        </w:rPr>
        <w:t>27.10.2016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1FC1" w14:textId="77777777" w:rsidR="002B42EB" w:rsidRDefault="002B42EB" w:rsidP="00E87E51">
      <w:pPr>
        <w:spacing w:after="0" w:line="240" w:lineRule="auto"/>
      </w:pPr>
      <w:r>
        <w:separator/>
      </w:r>
    </w:p>
  </w:endnote>
  <w:endnote w:type="continuationSeparator" w:id="0">
    <w:p w14:paraId="629DF233" w14:textId="77777777" w:rsidR="002B42EB" w:rsidRDefault="002B42E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10CA3" w14:textId="77777777" w:rsidR="002B42EB" w:rsidRDefault="002B42EB" w:rsidP="00E87E51">
      <w:pPr>
        <w:spacing w:after="0" w:line="240" w:lineRule="auto"/>
      </w:pPr>
      <w:r>
        <w:separator/>
      </w:r>
    </w:p>
  </w:footnote>
  <w:footnote w:type="continuationSeparator" w:id="0">
    <w:p w14:paraId="70E9E7E4" w14:textId="77777777" w:rsidR="002B42EB" w:rsidRDefault="002B42E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412E"/>
    <w:multiLevelType w:val="hybridMultilevel"/>
    <w:tmpl w:val="E5F23B3A"/>
    <w:lvl w:ilvl="0" w:tplc="9078E8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26B95"/>
    <w:rsid w:val="000548D5"/>
    <w:rsid w:val="000576CD"/>
    <w:rsid w:val="000966E5"/>
    <w:rsid w:val="000A0785"/>
    <w:rsid w:val="00100622"/>
    <w:rsid w:val="00104F4F"/>
    <w:rsid w:val="0011670A"/>
    <w:rsid w:val="00123E60"/>
    <w:rsid w:val="00130EFE"/>
    <w:rsid w:val="00135B15"/>
    <w:rsid w:val="0019567B"/>
    <w:rsid w:val="001B5F7A"/>
    <w:rsid w:val="001D2D49"/>
    <w:rsid w:val="001F1535"/>
    <w:rsid w:val="002057E9"/>
    <w:rsid w:val="00216879"/>
    <w:rsid w:val="00232314"/>
    <w:rsid w:val="002324FF"/>
    <w:rsid w:val="00232A95"/>
    <w:rsid w:val="002628CA"/>
    <w:rsid w:val="00267C18"/>
    <w:rsid w:val="002743EF"/>
    <w:rsid w:val="00275AB3"/>
    <w:rsid w:val="002B3BFF"/>
    <w:rsid w:val="002B42EB"/>
    <w:rsid w:val="002F6A4A"/>
    <w:rsid w:val="00300FF2"/>
    <w:rsid w:val="0031099E"/>
    <w:rsid w:val="00311E57"/>
    <w:rsid w:val="0031393D"/>
    <w:rsid w:val="003151A5"/>
    <w:rsid w:val="003160D8"/>
    <w:rsid w:val="00337B71"/>
    <w:rsid w:val="0035634F"/>
    <w:rsid w:val="003616B2"/>
    <w:rsid w:val="003736DB"/>
    <w:rsid w:val="00377D09"/>
    <w:rsid w:val="003A199B"/>
    <w:rsid w:val="003C167A"/>
    <w:rsid w:val="003C71A9"/>
    <w:rsid w:val="003D5CDF"/>
    <w:rsid w:val="0040629E"/>
    <w:rsid w:val="00406CAA"/>
    <w:rsid w:val="0042728C"/>
    <w:rsid w:val="00434DCF"/>
    <w:rsid w:val="00463AD5"/>
    <w:rsid w:val="004655BF"/>
    <w:rsid w:val="00467A6A"/>
    <w:rsid w:val="004719A4"/>
    <w:rsid w:val="00475D33"/>
    <w:rsid w:val="00494A67"/>
    <w:rsid w:val="004A5D37"/>
    <w:rsid w:val="004B538F"/>
    <w:rsid w:val="004C2585"/>
    <w:rsid w:val="004C752A"/>
    <w:rsid w:val="004D31D9"/>
    <w:rsid w:val="005000E4"/>
    <w:rsid w:val="00500931"/>
    <w:rsid w:val="0059007F"/>
    <w:rsid w:val="005A0794"/>
    <w:rsid w:val="005B5BB2"/>
    <w:rsid w:val="005C15FB"/>
    <w:rsid w:val="005C3DC4"/>
    <w:rsid w:val="005C4979"/>
    <w:rsid w:val="005F107F"/>
    <w:rsid w:val="00612001"/>
    <w:rsid w:val="00613847"/>
    <w:rsid w:val="006224AA"/>
    <w:rsid w:val="00632F70"/>
    <w:rsid w:val="00644D29"/>
    <w:rsid w:val="00692937"/>
    <w:rsid w:val="006D7BA2"/>
    <w:rsid w:val="006F7583"/>
    <w:rsid w:val="00703C99"/>
    <w:rsid w:val="00722325"/>
    <w:rsid w:val="00723D7A"/>
    <w:rsid w:val="0076525E"/>
    <w:rsid w:val="007A48F8"/>
    <w:rsid w:val="007C47AC"/>
    <w:rsid w:val="007C4836"/>
    <w:rsid w:val="007D2338"/>
    <w:rsid w:val="0081604A"/>
    <w:rsid w:val="00832EED"/>
    <w:rsid w:val="00835288"/>
    <w:rsid w:val="00846B2E"/>
    <w:rsid w:val="00854AC0"/>
    <w:rsid w:val="00865094"/>
    <w:rsid w:val="008A0DEB"/>
    <w:rsid w:val="008B3DD9"/>
    <w:rsid w:val="008D7B99"/>
    <w:rsid w:val="00913FF2"/>
    <w:rsid w:val="009344CA"/>
    <w:rsid w:val="00947544"/>
    <w:rsid w:val="00951919"/>
    <w:rsid w:val="00994749"/>
    <w:rsid w:val="009C3223"/>
    <w:rsid w:val="009C4F9D"/>
    <w:rsid w:val="009C7ECC"/>
    <w:rsid w:val="009D3D51"/>
    <w:rsid w:val="009F3059"/>
    <w:rsid w:val="009F7809"/>
    <w:rsid w:val="00A04169"/>
    <w:rsid w:val="00A16470"/>
    <w:rsid w:val="00A56706"/>
    <w:rsid w:val="00A579F8"/>
    <w:rsid w:val="00A605BC"/>
    <w:rsid w:val="00A91D5C"/>
    <w:rsid w:val="00A94B56"/>
    <w:rsid w:val="00AA4119"/>
    <w:rsid w:val="00AC3895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812C2"/>
    <w:rsid w:val="00B902A0"/>
    <w:rsid w:val="00BA38CC"/>
    <w:rsid w:val="00BA3B60"/>
    <w:rsid w:val="00BD3E4D"/>
    <w:rsid w:val="00BF7E3A"/>
    <w:rsid w:val="00C22AFC"/>
    <w:rsid w:val="00C41AF5"/>
    <w:rsid w:val="00C449F4"/>
    <w:rsid w:val="00C6153E"/>
    <w:rsid w:val="00C807D9"/>
    <w:rsid w:val="00C8778C"/>
    <w:rsid w:val="00D172E0"/>
    <w:rsid w:val="00D33BBB"/>
    <w:rsid w:val="00D95F9C"/>
    <w:rsid w:val="00DC2222"/>
    <w:rsid w:val="00E23115"/>
    <w:rsid w:val="00E32355"/>
    <w:rsid w:val="00E46A01"/>
    <w:rsid w:val="00E6775F"/>
    <w:rsid w:val="00E74E8A"/>
    <w:rsid w:val="00E83AC4"/>
    <w:rsid w:val="00E87E51"/>
    <w:rsid w:val="00E90F8C"/>
    <w:rsid w:val="00EA205A"/>
    <w:rsid w:val="00EA72A6"/>
    <w:rsid w:val="00EC629C"/>
    <w:rsid w:val="00ED7C7F"/>
    <w:rsid w:val="00EF10D7"/>
    <w:rsid w:val="00F13251"/>
    <w:rsid w:val="00F306E6"/>
    <w:rsid w:val="00F41FCB"/>
    <w:rsid w:val="00F532E7"/>
    <w:rsid w:val="00F5452D"/>
    <w:rsid w:val="00F6643A"/>
    <w:rsid w:val="00F66509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E567C-FEC2-4F25-B6DB-295F701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2015-12-23T15:49:00Z</cp:lastPrinted>
  <dcterms:created xsi:type="dcterms:W3CDTF">2016-10-24T07:57:00Z</dcterms:created>
  <dcterms:modified xsi:type="dcterms:W3CDTF">2016-11-09T13:48:00Z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