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0C783" w14:textId="5FAD29AD" w:rsidR="00D24C86" w:rsidRPr="00A851BA" w:rsidRDefault="00D24C86" w:rsidP="0087215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51BA">
        <w:rPr>
          <w:rFonts w:ascii="Times New Roman" w:hAnsi="Times New Roman" w:cs="Times New Roman"/>
          <w:b/>
          <w:sz w:val="44"/>
          <w:szCs w:val="44"/>
        </w:rPr>
        <w:t xml:space="preserve">DODATEK č. </w:t>
      </w:r>
      <w:r w:rsidR="007D3DFF">
        <w:rPr>
          <w:rFonts w:ascii="Times New Roman" w:hAnsi="Times New Roman" w:cs="Times New Roman"/>
          <w:b/>
          <w:sz w:val="44"/>
          <w:szCs w:val="44"/>
        </w:rPr>
        <w:t>5</w:t>
      </w:r>
    </w:p>
    <w:p w14:paraId="2763E4FD" w14:textId="790767F7" w:rsidR="00183F7D" w:rsidRPr="00A851BA" w:rsidRDefault="00D24C86" w:rsidP="0087215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51BA">
        <w:rPr>
          <w:rFonts w:ascii="Times New Roman" w:hAnsi="Times New Roman" w:cs="Times New Roman"/>
          <w:b/>
          <w:sz w:val="44"/>
          <w:szCs w:val="44"/>
        </w:rPr>
        <w:t>k </w:t>
      </w:r>
      <w:proofErr w:type="spellStart"/>
      <w:r w:rsidR="00003F48" w:rsidRPr="00A851BA">
        <w:rPr>
          <w:rFonts w:ascii="Times New Roman" w:hAnsi="Times New Roman" w:cs="Times New Roman"/>
          <w:b/>
          <w:sz w:val="44"/>
          <w:szCs w:val="44"/>
        </w:rPr>
        <w:t>P</w:t>
      </w:r>
      <w:r w:rsidRPr="00A851BA">
        <w:rPr>
          <w:rFonts w:ascii="Times New Roman" w:hAnsi="Times New Roman" w:cs="Times New Roman"/>
          <w:b/>
          <w:sz w:val="44"/>
          <w:szCs w:val="44"/>
        </w:rPr>
        <w:t>achtovní</w:t>
      </w:r>
      <w:proofErr w:type="spellEnd"/>
      <w:r w:rsidRPr="00A851BA">
        <w:rPr>
          <w:rFonts w:ascii="Times New Roman" w:hAnsi="Times New Roman" w:cs="Times New Roman"/>
          <w:b/>
          <w:sz w:val="44"/>
          <w:szCs w:val="44"/>
        </w:rPr>
        <w:t xml:space="preserve"> smlouvě ze dne </w:t>
      </w:r>
      <w:r w:rsidR="00CC0815" w:rsidRPr="00A851BA">
        <w:rPr>
          <w:rFonts w:ascii="Times New Roman" w:hAnsi="Times New Roman" w:cs="Times New Roman"/>
          <w:b/>
          <w:sz w:val="44"/>
          <w:szCs w:val="44"/>
        </w:rPr>
        <w:t>23.12.2016</w:t>
      </w:r>
    </w:p>
    <w:p w14:paraId="2836841E" w14:textId="77777777" w:rsidR="00872157" w:rsidRPr="00A851BA" w:rsidRDefault="00872157" w:rsidP="00003F48">
      <w:pPr>
        <w:pStyle w:val="NormlnIMP"/>
        <w:jc w:val="both"/>
        <w:rPr>
          <w:b/>
          <w:sz w:val="24"/>
          <w:szCs w:val="24"/>
          <w:shd w:val="clear" w:color="auto" w:fill="FFFFFF"/>
        </w:rPr>
      </w:pPr>
    </w:p>
    <w:p w14:paraId="239F217A" w14:textId="77777777" w:rsidR="00CC0815" w:rsidRPr="00A851BA" w:rsidRDefault="00CC0815" w:rsidP="00CC0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b/>
          <w:bCs/>
          <w:sz w:val="24"/>
          <w:szCs w:val="24"/>
        </w:rPr>
        <w:t>Město Třeboň</w:t>
      </w:r>
    </w:p>
    <w:p w14:paraId="2AD40396" w14:textId="77777777" w:rsidR="00CC0815" w:rsidRPr="00A851BA" w:rsidRDefault="00CC0815" w:rsidP="00CC0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>IČ: 00247618</w:t>
      </w:r>
    </w:p>
    <w:p w14:paraId="229A6929" w14:textId="4DBFA702" w:rsidR="00CC0815" w:rsidRPr="00A851BA" w:rsidRDefault="005A5954" w:rsidP="00CC0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CC0815" w:rsidRPr="00A851BA">
        <w:rPr>
          <w:rFonts w:ascii="Times New Roman" w:hAnsi="Times New Roman" w:cs="Times New Roman"/>
          <w:sz w:val="24"/>
          <w:szCs w:val="24"/>
        </w:rPr>
        <w:t>Palackého nám. 46/II, 379 01 Třeboň</w:t>
      </w:r>
    </w:p>
    <w:p w14:paraId="18C1114E" w14:textId="0C92EB50" w:rsidR="00CC0815" w:rsidRPr="00A851BA" w:rsidRDefault="00CC0815" w:rsidP="00CC08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 xml:space="preserve">zastoupené paní Mgr. Terezií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Jenisovou</w:t>
      </w:r>
      <w:proofErr w:type="spellEnd"/>
      <w:r w:rsidRPr="00A851BA">
        <w:rPr>
          <w:rFonts w:ascii="Times New Roman" w:hAnsi="Times New Roman" w:cs="Times New Roman"/>
          <w:sz w:val="24"/>
          <w:szCs w:val="24"/>
        </w:rPr>
        <w:t xml:space="preserve">, starostkou </w:t>
      </w:r>
      <w:bookmarkStart w:id="0" w:name="OLE_LINK8"/>
      <w:bookmarkStart w:id="1" w:name="OLE_LINK7"/>
      <w:r w:rsidRPr="00A851BA">
        <w:rPr>
          <w:rFonts w:ascii="Times New Roman" w:hAnsi="Times New Roman" w:cs="Times New Roman"/>
          <w:sz w:val="24"/>
          <w:szCs w:val="24"/>
        </w:rPr>
        <w:t>města</w:t>
      </w:r>
    </w:p>
    <w:p w14:paraId="41C194C8" w14:textId="77777777" w:rsidR="00CC0815" w:rsidRPr="00A851BA" w:rsidRDefault="00CC0815" w:rsidP="00CC0815">
      <w:pPr>
        <w:pStyle w:val="NormlnIMP"/>
        <w:rPr>
          <w:sz w:val="24"/>
          <w:szCs w:val="24"/>
          <w:shd w:val="clear" w:color="auto" w:fill="FFFFFF"/>
        </w:rPr>
      </w:pPr>
    </w:p>
    <w:p w14:paraId="474296B4" w14:textId="77777777" w:rsidR="00B330B6" w:rsidRPr="00A851BA" w:rsidRDefault="00CC0815" w:rsidP="00B330B6">
      <w:pPr>
        <w:pStyle w:val="NormlnIMP"/>
        <w:rPr>
          <w:sz w:val="24"/>
          <w:szCs w:val="24"/>
          <w:shd w:val="clear" w:color="auto" w:fill="FFFFFF"/>
        </w:rPr>
      </w:pPr>
      <w:r w:rsidRPr="00A851BA">
        <w:rPr>
          <w:sz w:val="24"/>
          <w:szCs w:val="24"/>
          <w:shd w:val="clear" w:color="auto" w:fill="FFFFFF"/>
        </w:rPr>
        <w:t xml:space="preserve">(dále jen </w:t>
      </w:r>
      <w:r w:rsidRPr="00A851BA">
        <w:rPr>
          <w:b/>
          <w:sz w:val="24"/>
          <w:szCs w:val="24"/>
          <w:shd w:val="clear" w:color="auto" w:fill="FFFFFF"/>
        </w:rPr>
        <w:t>„</w:t>
      </w:r>
      <w:bookmarkEnd w:id="0"/>
      <w:bookmarkEnd w:id="1"/>
      <w:r w:rsidRPr="00A851BA">
        <w:rPr>
          <w:b/>
          <w:sz w:val="24"/>
          <w:szCs w:val="24"/>
          <w:shd w:val="clear" w:color="auto" w:fill="FFFFFF"/>
        </w:rPr>
        <w:t>propachtovatel“</w:t>
      </w:r>
      <w:r w:rsidR="00B330B6" w:rsidRPr="00A851BA">
        <w:rPr>
          <w:sz w:val="24"/>
          <w:szCs w:val="24"/>
          <w:shd w:val="clear" w:color="auto" w:fill="FFFFFF"/>
        </w:rPr>
        <w:t>)</w:t>
      </w:r>
    </w:p>
    <w:p w14:paraId="4E7CBC64" w14:textId="609C48B0" w:rsidR="00CC0815" w:rsidRPr="00A851BA" w:rsidRDefault="00CC0815" w:rsidP="00B330B6">
      <w:pPr>
        <w:pStyle w:val="NormlnIMP"/>
        <w:rPr>
          <w:sz w:val="24"/>
          <w:szCs w:val="24"/>
          <w:shd w:val="clear" w:color="auto" w:fill="FFFFFF"/>
        </w:rPr>
      </w:pPr>
      <w:r w:rsidRPr="00A851BA">
        <w:rPr>
          <w:sz w:val="24"/>
          <w:szCs w:val="24"/>
          <w:shd w:val="clear" w:color="auto" w:fill="FFFFFF"/>
        </w:rPr>
        <w:tab/>
      </w:r>
    </w:p>
    <w:p w14:paraId="11EBCF12" w14:textId="2AEF91C5" w:rsidR="00CC0815" w:rsidRPr="00A851BA" w:rsidRDefault="00B330B6" w:rsidP="00BA086A">
      <w:pPr>
        <w:pStyle w:val="NormlnIMP"/>
        <w:rPr>
          <w:b/>
          <w:sz w:val="24"/>
          <w:szCs w:val="24"/>
          <w:shd w:val="clear" w:color="auto" w:fill="FFFFFF"/>
        </w:rPr>
      </w:pPr>
      <w:r w:rsidRPr="00A851BA">
        <w:rPr>
          <w:b/>
          <w:sz w:val="24"/>
          <w:szCs w:val="24"/>
          <w:shd w:val="clear" w:color="auto" w:fill="FFFFFF"/>
        </w:rPr>
        <w:t>a</w:t>
      </w:r>
    </w:p>
    <w:p w14:paraId="43B7EDC3" w14:textId="77777777" w:rsidR="00B330B6" w:rsidRPr="00A851BA" w:rsidRDefault="00B330B6" w:rsidP="00B330B6">
      <w:pPr>
        <w:pStyle w:val="NormlnIMP"/>
        <w:jc w:val="center"/>
        <w:rPr>
          <w:b/>
          <w:sz w:val="24"/>
          <w:szCs w:val="24"/>
          <w:shd w:val="clear" w:color="auto" w:fill="FFFFFF"/>
        </w:rPr>
      </w:pPr>
    </w:p>
    <w:p w14:paraId="1E739F9C" w14:textId="6B781226" w:rsidR="00CC0815" w:rsidRPr="00A851BA" w:rsidRDefault="00CC0815" w:rsidP="00CC0815">
      <w:pPr>
        <w:tabs>
          <w:tab w:val="left" w:pos="1080"/>
        </w:tabs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851BA">
        <w:rPr>
          <w:rFonts w:ascii="Times New Roman" w:hAnsi="Times New Roman" w:cs="Times New Roman"/>
          <w:b/>
          <w:sz w:val="24"/>
          <w:szCs w:val="24"/>
        </w:rPr>
        <w:t xml:space="preserve">Ing. Jan Kačerovský, K+K </w:t>
      </w:r>
      <w:proofErr w:type="spellStart"/>
      <w:r w:rsidRPr="00A851BA">
        <w:rPr>
          <w:rFonts w:ascii="Times New Roman" w:hAnsi="Times New Roman" w:cs="Times New Roman"/>
          <w:b/>
          <w:sz w:val="24"/>
          <w:szCs w:val="24"/>
        </w:rPr>
        <w:t>Břilice</w:t>
      </w:r>
      <w:proofErr w:type="spellEnd"/>
    </w:p>
    <w:p w14:paraId="54BEF4BE" w14:textId="77777777" w:rsidR="00CC0815" w:rsidRPr="00A851BA" w:rsidRDefault="00CC0815" w:rsidP="00CC0815">
      <w:pPr>
        <w:tabs>
          <w:tab w:val="left" w:pos="108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>IČ: 43862675</w:t>
      </w:r>
    </w:p>
    <w:p w14:paraId="3CC00B65" w14:textId="77777777" w:rsidR="00CC0815" w:rsidRPr="00A851BA" w:rsidRDefault="00CC0815" w:rsidP="00CC0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 xml:space="preserve">se sídlem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Přesecká</w:t>
      </w:r>
      <w:proofErr w:type="spellEnd"/>
      <w:r w:rsidRPr="00A851BA">
        <w:rPr>
          <w:rFonts w:ascii="Times New Roman" w:hAnsi="Times New Roman" w:cs="Times New Roman"/>
          <w:sz w:val="24"/>
          <w:szCs w:val="24"/>
        </w:rPr>
        <w:t xml:space="preserve"> 164,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Břilice</w:t>
      </w:r>
      <w:proofErr w:type="spellEnd"/>
      <w:r w:rsidRPr="00A851BA">
        <w:rPr>
          <w:rFonts w:ascii="Times New Roman" w:hAnsi="Times New Roman" w:cs="Times New Roman"/>
          <w:sz w:val="24"/>
          <w:szCs w:val="24"/>
        </w:rPr>
        <w:t>, 379 01 Třeboň</w:t>
      </w:r>
    </w:p>
    <w:p w14:paraId="2E81EA86" w14:textId="77777777" w:rsidR="00CC0815" w:rsidRPr="00A851BA" w:rsidRDefault="00CC0815" w:rsidP="00CC08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>podnikatel – fyzická osoba zapsaná v obchodním rejstříku vedeném Krajským soudem v Českých Budějovicích oddíl A, vložka 6621</w:t>
      </w:r>
      <w:r w:rsidRPr="00A851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90EDF6F" w14:textId="77777777" w:rsidR="00CC0815" w:rsidRPr="00A851BA" w:rsidRDefault="00CC0815" w:rsidP="00CC0815">
      <w:pPr>
        <w:pStyle w:val="ZkladntextIMP"/>
        <w:tabs>
          <w:tab w:val="left" w:pos="2993"/>
        </w:tabs>
        <w:spacing w:line="240" w:lineRule="auto"/>
        <w:rPr>
          <w:szCs w:val="24"/>
          <w:shd w:val="clear" w:color="auto" w:fill="FFFFFF"/>
        </w:rPr>
      </w:pPr>
    </w:p>
    <w:p w14:paraId="5A9E8D79" w14:textId="77777777" w:rsidR="00CC0815" w:rsidRPr="00A851BA" w:rsidRDefault="00CC0815" w:rsidP="00CC0815">
      <w:pPr>
        <w:pStyle w:val="ZkladntextIMP"/>
        <w:tabs>
          <w:tab w:val="left" w:pos="2993"/>
        </w:tabs>
        <w:spacing w:line="240" w:lineRule="auto"/>
        <w:rPr>
          <w:szCs w:val="24"/>
          <w:shd w:val="clear" w:color="auto" w:fill="FFFFFF"/>
        </w:rPr>
      </w:pPr>
      <w:r w:rsidRPr="00A851BA">
        <w:rPr>
          <w:szCs w:val="24"/>
          <w:shd w:val="clear" w:color="auto" w:fill="FFFFFF"/>
        </w:rPr>
        <w:t>(dále jen</w:t>
      </w:r>
      <w:r w:rsidRPr="00A851BA">
        <w:rPr>
          <w:i/>
          <w:szCs w:val="24"/>
          <w:shd w:val="clear" w:color="auto" w:fill="FFFFFF"/>
        </w:rPr>
        <w:t xml:space="preserve"> </w:t>
      </w:r>
      <w:r w:rsidRPr="00A851BA">
        <w:rPr>
          <w:b/>
          <w:szCs w:val="24"/>
          <w:shd w:val="clear" w:color="auto" w:fill="FFFFFF"/>
        </w:rPr>
        <w:t>„pachtýř“</w:t>
      </w:r>
      <w:r w:rsidRPr="00A851BA">
        <w:rPr>
          <w:szCs w:val="24"/>
          <w:shd w:val="clear" w:color="auto" w:fill="FFFFFF"/>
        </w:rPr>
        <w:t>)</w:t>
      </w:r>
    </w:p>
    <w:p w14:paraId="051D26C0" w14:textId="77777777" w:rsidR="00D24C86" w:rsidRPr="00A851BA" w:rsidRDefault="00D24C86" w:rsidP="00003F48">
      <w:pPr>
        <w:pStyle w:val="NormlnIMP"/>
        <w:jc w:val="both"/>
        <w:rPr>
          <w:sz w:val="24"/>
          <w:szCs w:val="24"/>
          <w:shd w:val="clear" w:color="auto" w:fill="FFFFFF"/>
        </w:rPr>
      </w:pPr>
    </w:p>
    <w:p w14:paraId="2715292E" w14:textId="46B5F24A" w:rsidR="00003F48" w:rsidRPr="00A851BA" w:rsidRDefault="00D24C86" w:rsidP="00003F48">
      <w:pPr>
        <w:pStyle w:val="NormlnIMP"/>
        <w:jc w:val="both"/>
        <w:rPr>
          <w:b/>
          <w:sz w:val="24"/>
          <w:szCs w:val="24"/>
          <w:shd w:val="clear" w:color="auto" w:fill="FFFFFF"/>
        </w:rPr>
      </w:pPr>
      <w:r w:rsidRPr="00A851BA">
        <w:rPr>
          <w:sz w:val="24"/>
          <w:szCs w:val="24"/>
          <w:shd w:val="clear" w:color="auto" w:fill="FFFFFF"/>
        </w:rPr>
        <w:t>uzavírají</w:t>
      </w:r>
      <w:r w:rsidR="00003F48" w:rsidRPr="00A851BA">
        <w:rPr>
          <w:sz w:val="24"/>
          <w:szCs w:val="24"/>
          <w:shd w:val="clear" w:color="auto" w:fill="FFFFFF"/>
        </w:rPr>
        <w:t xml:space="preserve"> níže uvedeného dne, měsíce a roku </w:t>
      </w:r>
      <w:r w:rsidRPr="00A851BA">
        <w:rPr>
          <w:sz w:val="24"/>
          <w:szCs w:val="24"/>
          <w:shd w:val="clear" w:color="auto" w:fill="FFFFFF"/>
        </w:rPr>
        <w:t xml:space="preserve">tento </w:t>
      </w:r>
      <w:r w:rsidRPr="00A851BA">
        <w:rPr>
          <w:b/>
          <w:sz w:val="24"/>
          <w:szCs w:val="24"/>
          <w:shd w:val="clear" w:color="auto" w:fill="FFFFFF"/>
        </w:rPr>
        <w:t xml:space="preserve">Dodatek č. </w:t>
      </w:r>
      <w:r w:rsidR="007D3DFF">
        <w:rPr>
          <w:b/>
          <w:sz w:val="24"/>
          <w:szCs w:val="24"/>
          <w:shd w:val="clear" w:color="auto" w:fill="FFFFFF"/>
        </w:rPr>
        <w:t>5</w:t>
      </w:r>
      <w:r w:rsidRPr="00A851BA">
        <w:rPr>
          <w:sz w:val="24"/>
          <w:szCs w:val="24"/>
          <w:shd w:val="clear" w:color="auto" w:fill="FFFFFF"/>
        </w:rPr>
        <w:t xml:space="preserve"> k </w:t>
      </w:r>
      <w:proofErr w:type="spellStart"/>
      <w:r w:rsidRPr="00A851BA">
        <w:rPr>
          <w:sz w:val="24"/>
          <w:szCs w:val="24"/>
          <w:shd w:val="clear" w:color="auto" w:fill="FFFFFF"/>
        </w:rPr>
        <w:t>Pachtovní</w:t>
      </w:r>
      <w:proofErr w:type="spellEnd"/>
      <w:r w:rsidRPr="00A851BA">
        <w:rPr>
          <w:sz w:val="24"/>
          <w:szCs w:val="24"/>
          <w:shd w:val="clear" w:color="auto" w:fill="FFFFFF"/>
        </w:rPr>
        <w:t xml:space="preserve"> smlouvě ze dne </w:t>
      </w:r>
      <w:r w:rsidR="00CC0815" w:rsidRPr="00A851BA">
        <w:rPr>
          <w:sz w:val="24"/>
          <w:szCs w:val="24"/>
          <w:shd w:val="clear" w:color="auto" w:fill="FFFFFF"/>
        </w:rPr>
        <w:t>23.12.2016:</w:t>
      </w:r>
      <w:r w:rsidR="00003F48" w:rsidRPr="00A851BA">
        <w:rPr>
          <w:sz w:val="24"/>
          <w:szCs w:val="24"/>
          <w:shd w:val="clear" w:color="auto" w:fill="FFFFFF"/>
        </w:rPr>
        <w:t xml:space="preserve"> </w:t>
      </w:r>
      <w:bookmarkStart w:id="2" w:name="OLE_LINK16"/>
      <w:bookmarkStart w:id="3" w:name="OLE_LINK15"/>
    </w:p>
    <w:p w14:paraId="5A9097E0" w14:textId="77777777" w:rsidR="00003F48" w:rsidRDefault="00003F48" w:rsidP="00902671">
      <w:pPr>
        <w:pStyle w:val="NormlnIMP"/>
        <w:rPr>
          <w:b/>
          <w:sz w:val="24"/>
          <w:szCs w:val="24"/>
          <w:shd w:val="clear" w:color="auto" w:fill="FFFFFF"/>
        </w:rPr>
      </w:pPr>
    </w:p>
    <w:p w14:paraId="30599364" w14:textId="77777777" w:rsidR="00C800DC" w:rsidRPr="00A851BA" w:rsidRDefault="00C800DC" w:rsidP="00902671">
      <w:pPr>
        <w:pStyle w:val="NormlnIMP"/>
        <w:rPr>
          <w:b/>
          <w:sz w:val="24"/>
          <w:szCs w:val="24"/>
          <w:shd w:val="clear" w:color="auto" w:fill="FFFFFF"/>
        </w:rPr>
      </w:pPr>
    </w:p>
    <w:p w14:paraId="7D7C57E8" w14:textId="02EDDAAE" w:rsidR="00221DF9" w:rsidRPr="00A851BA" w:rsidRDefault="00D24C86" w:rsidP="00D24C86">
      <w:pPr>
        <w:pStyle w:val="ZkladntextIMP"/>
        <w:spacing w:line="240" w:lineRule="auto"/>
        <w:ind w:left="567"/>
        <w:jc w:val="center"/>
        <w:rPr>
          <w:b/>
          <w:szCs w:val="24"/>
          <w:shd w:val="clear" w:color="auto" w:fill="FFFFFF"/>
        </w:rPr>
      </w:pPr>
      <w:r w:rsidRPr="00A851BA">
        <w:rPr>
          <w:b/>
          <w:szCs w:val="24"/>
          <w:shd w:val="clear" w:color="auto" w:fill="FFFFFF"/>
        </w:rPr>
        <w:t>I.</w:t>
      </w:r>
    </w:p>
    <w:p w14:paraId="38F3132F" w14:textId="30EA52AA" w:rsidR="00C11728" w:rsidRPr="007D3DFF" w:rsidRDefault="00D24C86" w:rsidP="007D3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Rada města Třeboně svým usnesením č. </w:t>
      </w:r>
      <w:r w:rsidR="007D3DFF" w:rsidRPr="007D3DFF">
        <w:rPr>
          <w:rFonts w:ascii="Times New Roman" w:hAnsi="Times New Roman" w:cs="Times New Roman"/>
          <w:bCs/>
          <w:color w:val="000000"/>
          <w:sz w:val="24"/>
          <w:szCs w:val="24"/>
        </w:rPr>
        <w:t>363/2018-100</w:t>
      </w:r>
      <w:r w:rsidR="00C11728" w:rsidRPr="007D3D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ze dne </w:t>
      </w:r>
      <w:r w:rsidR="007D3DFF" w:rsidRPr="007D3DFF">
        <w:rPr>
          <w:rFonts w:ascii="Times New Roman" w:hAnsi="Times New Roman" w:cs="Times New Roman"/>
          <w:bCs/>
          <w:color w:val="000000"/>
          <w:sz w:val="24"/>
          <w:szCs w:val="24"/>
        </w:rPr>
        <w:t>23.05</w:t>
      </w:r>
      <w:r w:rsidR="00C11728" w:rsidRPr="007D3D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.2018 </w:t>
      </w:r>
      <w:r w:rsidRPr="007D3D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schválila </w:t>
      </w:r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 xml:space="preserve">uzavření Dodatku č. 5 k </w:t>
      </w:r>
      <w:proofErr w:type="spellStart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>Pachtovní</w:t>
      </w:r>
      <w:proofErr w:type="spellEnd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 xml:space="preserve"> smlouvě ze dne 23.12.2016 uzavřené mezi městem Třeboň a Ing. Janem Kačerovským, K+K </w:t>
      </w:r>
      <w:proofErr w:type="spellStart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>Břilice</w:t>
      </w:r>
      <w:proofErr w:type="spellEnd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>, IČ 43862675 (</w:t>
      </w:r>
      <w:proofErr w:type="spellStart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>Přesecká</w:t>
      </w:r>
      <w:proofErr w:type="spellEnd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 xml:space="preserve"> 164, </w:t>
      </w:r>
      <w:proofErr w:type="spellStart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>Břilice</w:t>
      </w:r>
      <w:proofErr w:type="spellEnd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 xml:space="preserve">, Třeboň). Dodatek bude řešit rozšíření předmětu pachtu o část pozemku p. č. KN 3286 o cca 90 000 m2 v k. </w:t>
      </w:r>
      <w:proofErr w:type="spellStart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>Břilice</w:t>
      </w:r>
      <w:proofErr w:type="spellEnd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 xml:space="preserve"> na celkovou výměru 218 659 m2. </w:t>
      </w:r>
      <w:proofErr w:type="spellStart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 w:rsidR="007D3DFF" w:rsidRPr="007D3DFF">
        <w:rPr>
          <w:rFonts w:ascii="Times New Roman" w:hAnsi="Times New Roman" w:cs="Times New Roman"/>
          <w:color w:val="000000"/>
          <w:sz w:val="24"/>
          <w:szCs w:val="24"/>
        </w:rPr>
        <w:t xml:space="preserve"> se stanovuje ve výši 2.500,00 Kč/ha/rok.</w:t>
      </w:r>
    </w:p>
    <w:p w14:paraId="3D1D0D73" w14:textId="77777777" w:rsidR="00C11728" w:rsidRDefault="00C11728" w:rsidP="00C11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7784269" w14:textId="77777777" w:rsidR="00C800DC" w:rsidRDefault="00C800DC" w:rsidP="00C11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BAB1D0" w14:textId="6033C518" w:rsidR="00D97F65" w:rsidRPr="00A851BA" w:rsidRDefault="00872157" w:rsidP="00C1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51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II.</w:t>
      </w:r>
    </w:p>
    <w:bookmarkEnd w:id="2"/>
    <w:bookmarkEnd w:id="3"/>
    <w:p w14:paraId="2125EE07" w14:textId="29F994C2" w:rsidR="007D3478" w:rsidRPr="00E85405" w:rsidRDefault="00420FE4" w:rsidP="00BA086A">
      <w:pPr>
        <w:pStyle w:val="NormlnIMP"/>
        <w:numPr>
          <w:ilvl w:val="0"/>
          <w:numId w:val="53"/>
        </w:numPr>
        <w:tabs>
          <w:tab w:val="left" w:pos="0"/>
        </w:tabs>
        <w:ind w:left="0"/>
        <w:jc w:val="both"/>
        <w:rPr>
          <w:sz w:val="24"/>
          <w:szCs w:val="24"/>
          <w:shd w:val="clear" w:color="auto" w:fill="FFFFFF"/>
        </w:rPr>
      </w:pPr>
      <w:r w:rsidRPr="00420FE4">
        <w:rPr>
          <w:sz w:val="24"/>
          <w:szCs w:val="24"/>
          <w:shd w:val="clear" w:color="auto" w:fill="FFFFFF"/>
        </w:rPr>
        <w:t>Shora uvedené smluvní strany se</w:t>
      </w:r>
      <w:r w:rsidR="007D3DFF">
        <w:rPr>
          <w:sz w:val="24"/>
          <w:szCs w:val="24"/>
          <w:shd w:val="clear" w:color="auto" w:fill="FFFFFF"/>
        </w:rPr>
        <w:t xml:space="preserve"> na základě tohoto Dodatku č. 5</w:t>
      </w:r>
      <w:r>
        <w:rPr>
          <w:sz w:val="24"/>
          <w:szCs w:val="24"/>
          <w:shd w:val="clear" w:color="auto" w:fill="FFFFFF"/>
        </w:rPr>
        <w:t xml:space="preserve"> dohodly na</w:t>
      </w:r>
      <w:r w:rsidRPr="00420FE4">
        <w:rPr>
          <w:sz w:val="24"/>
          <w:szCs w:val="24"/>
          <w:shd w:val="clear" w:color="auto" w:fill="FFFFFF"/>
        </w:rPr>
        <w:t xml:space="preserve"> </w:t>
      </w:r>
      <w:r w:rsidR="00A04DF5" w:rsidRPr="00420FE4">
        <w:rPr>
          <w:sz w:val="24"/>
          <w:szCs w:val="24"/>
          <w:shd w:val="clear" w:color="auto" w:fill="FFFFFF"/>
        </w:rPr>
        <w:t xml:space="preserve">změně </w:t>
      </w:r>
      <w:proofErr w:type="spellStart"/>
      <w:r>
        <w:rPr>
          <w:sz w:val="24"/>
          <w:szCs w:val="24"/>
          <w:shd w:val="clear" w:color="auto" w:fill="FFFFFF"/>
        </w:rPr>
        <w:t>P</w:t>
      </w:r>
      <w:r w:rsidR="003B2262" w:rsidRPr="00420FE4">
        <w:rPr>
          <w:sz w:val="24"/>
          <w:szCs w:val="24"/>
          <w:shd w:val="clear" w:color="auto" w:fill="FFFFFF"/>
        </w:rPr>
        <w:t>achtovní</w:t>
      </w:r>
      <w:proofErr w:type="spellEnd"/>
      <w:r w:rsidR="003B2262" w:rsidRPr="00A851BA">
        <w:rPr>
          <w:sz w:val="24"/>
          <w:szCs w:val="24"/>
          <w:shd w:val="clear" w:color="auto" w:fill="FFFFFF"/>
        </w:rPr>
        <w:t xml:space="preserve"> </w:t>
      </w:r>
      <w:r w:rsidR="00A04DF5" w:rsidRPr="00A851BA">
        <w:rPr>
          <w:sz w:val="24"/>
          <w:szCs w:val="24"/>
          <w:shd w:val="clear" w:color="auto" w:fill="FFFFFF"/>
        </w:rPr>
        <w:t>smlouvy</w:t>
      </w:r>
      <w:r w:rsidR="009D3865" w:rsidRPr="00A851BA">
        <w:rPr>
          <w:sz w:val="24"/>
          <w:szCs w:val="24"/>
          <w:shd w:val="clear" w:color="auto" w:fill="FFFFFF"/>
        </w:rPr>
        <w:t xml:space="preserve"> ze dne 23.12.2016 (dále jen „</w:t>
      </w:r>
      <w:proofErr w:type="spellStart"/>
      <w:r w:rsidR="009D3865" w:rsidRPr="00A851BA">
        <w:rPr>
          <w:b/>
          <w:sz w:val="24"/>
          <w:szCs w:val="24"/>
          <w:shd w:val="clear" w:color="auto" w:fill="FFFFFF"/>
        </w:rPr>
        <w:t>pachtovní</w:t>
      </w:r>
      <w:proofErr w:type="spellEnd"/>
      <w:r w:rsidR="009D3865" w:rsidRPr="00A851BA">
        <w:rPr>
          <w:b/>
          <w:sz w:val="24"/>
          <w:szCs w:val="24"/>
          <w:shd w:val="clear" w:color="auto" w:fill="FFFFFF"/>
        </w:rPr>
        <w:t xml:space="preserve"> smlouva</w:t>
      </w:r>
      <w:r w:rsidR="009D3865" w:rsidRPr="00A851BA">
        <w:rPr>
          <w:sz w:val="24"/>
          <w:szCs w:val="24"/>
          <w:shd w:val="clear" w:color="auto" w:fill="FFFFFF"/>
        </w:rPr>
        <w:t>“), a to</w:t>
      </w:r>
      <w:r w:rsidR="00A04DF5" w:rsidRPr="00A851BA">
        <w:rPr>
          <w:sz w:val="24"/>
          <w:szCs w:val="24"/>
          <w:shd w:val="clear" w:color="auto" w:fill="FFFFFF"/>
        </w:rPr>
        <w:t xml:space="preserve"> </w:t>
      </w:r>
      <w:r w:rsidR="005A5954" w:rsidRPr="00A851BA">
        <w:rPr>
          <w:sz w:val="24"/>
          <w:szCs w:val="24"/>
          <w:shd w:val="clear" w:color="auto" w:fill="FFFFFF"/>
        </w:rPr>
        <w:t xml:space="preserve">změně </w:t>
      </w:r>
      <w:r>
        <w:rPr>
          <w:sz w:val="24"/>
          <w:szCs w:val="24"/>
          <w:shd w:val="clear" w:color="auto" w:fill="FFFFFF"/>
        </w:rPr>
        <w:t xml:space="preserve">spočívající v předmětu pachtu dle </w:t>
      </w:r>
      <w:r w:rsidR="00B330B6" w:rsidRPr="00A851BA">
        <w:rPr>
          <w:sz w:val="24"/>
          <w:szCs w:val="24"/>
          <w:shd w:val="clear" w:color="auto" w:fill="FFFFFF"/>
        </w:rPr>
        <w:t>čl. II. odst. 2</w:t>
      </w:r>
      <w:r w:rsidR="005327E5" w:rsidRPr="00A851BA">
        <w:rPr>
          <w:sz w:val="24"/>
          <w:szCs w:val="24"/>
          <w:shd w:val="clear" w:color="auto" w:fill="FFFFFF"/>
        </w:rPr>
        <w:t xml:space="preserve"> </w:t>
      </w:r>
      <w:proofErr w:type="spellStart"/>
      <w:r w:rsidR="005327E5" w:rsidRPr="00A851BA">
        <w:rPr>
          <w:sz w:val="24"/>
          <w:szCs w:val="24"/>
          <w:shd w:val="clear" w:color="auto" w:fill="FFFFFF"/>
        </w:rPr>
        <w:t>pachtovní</w:t>
      </w:r>
      <w:proofErr w:type="spellEnd"/>
      <w:r w:rsidR="005327E5" w:rsidRPr="00A851BA">
        <w:rPr>
          <w:sz w:val="24"/>
          <w:szCs w:val="24"/>
          <w:shd w:val="clear" w:color="auto" w:fill="FFFFFF"/>
        </w:rPr>
        <w:t xml:space="preserve"> smlouvy</w:t>
      </w:r>
      <w:r w:rsidR="0086432D" w:rsidRPr="00A851BA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>resp</w:t>
      </w:r>
      <w:r w:rsidRPr="00E85405">
        <w:rPr>
          <w:sz w:val="24"/>
          <w:szCs w:val="24"/>
          <w:shd w:val="clear" w:color="auto" w:fill="FFFFFF"/>
        </w:rPr>
        <w:t xml:space="preserve">. </w:t>
      </w:r>
      <w:r w:rsidR="00FB69A8" w:rsidRPr="00E85405">
        <w:rPr>
          <w:sz w:val="24"/>
          <w:szCs w:val="24"/>
          <w:shd w:val="clear" w:color="auto" w:fill="FFFFFF"/>
        </w:rPr>
        <w:t>P</w:t>
      </w:r>
      <w:r w:rsidRPr="00E85405">
        <w:rPr>
          <w:sz w:val="24"/>
          <w:szCs w:val="24"/>
          <w:shd w:val="clear" w:color="auto" w:fill="FFFFFF"/>
        </w:rPr>
        <w:t>řílohy</w:t>
      </w:r>
      <w:r w:rsidR="00211DC3" w:rsidRPr="00E85405">
        <w:rPr>
          <w:sz w:val="24"/>
          <w:szCs w:val="24"/>
          <w:shd w:val="clear" w:color="auto" w:fill="FFFFFF"/>
        </w:rPr>
        <w:t xml:space="preserve"> č. 1 </w:t>
      </w:r>
      <w:proofErr w:type="spellStart"/>
      <w:r w:rsidR="00211DC3" w:rsidRPr="00E85405">
        <w:rPr>
          <w:sz w:val="24"/>
          <w:szCs w:val="24"/>
          <w:shd w:val="clear" w:color="auto" w:fill="FFFFFF"/>
        </w:rPr>
        <w:t>pachtovní</w:t>
      </w:r>
      <w:proofErr w:type="spellEnd"/>
      <w:r w:rsidR="00211DC3" w:rsidRPr="00E85405">
        <w:rPr>
          <w:sz w:val="24"/>
          <w:szCs w:val="24"/>
          <w:shd w:val="clear" w:color="auto" w:fill="FFFFFF"/>
        </w:rPr>
        <w:t xml:space="preserve"> smlouvy spočívající v:</w:t>
      </w:r>
    </w:p>
    <w:p w14:paraId="45F6F83A" w14:textId="2F153B3C" w:rsidR="007D3478" w:rsidRPr="00A851BA" w:rsidRDefault="00C63342" w:rsidP="007D347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</w:pPr>
      <w:r>
        <w:t>rozšířen</w:t>
      </w:r>
      <w:r w:rsidR="00E54786">
        <w:t xml:space="preserve">í předmětu pachtu - </w:t>
      </w:r>
      <w:r w:rsidR="007D3478" w:rsidRPr="00A851BA">
        <w:t>výměry</w:t>
      </w:r>
      <w:r w:rsidR="00E54786">
        <w:t xml:space="preserve"> již</w:t>
      </w:r>
      <w:r>
        <w:t xml:space="preserve"> propachtovaného</w:t>
      </w:r>
      <w:r w:rsidR="007D3478" w:rsidRPr="00A851BA">
        <w:t xml:space="preserve"> pozemku</w:t>
      </w:r>
      <w:r w:rsidR="00E54786">
        <w:t xml:space="preserve"> </w:t>
      </w:r>
      <w:r w:rsidR="007D3478" w:rsidRPr="00A851BA">
        <w:t xml:space="preserve">p. č. </w:t>
      </w:r>
      <w:r>
        <w:t xml:space="preserve">3286 </w:t>
      </w:r>
      <w:r w:rsidR="00C11728">
        <w:t xml:space="preserve">v k. </w:t>
      </w:r>
      <w:proofErr w:type="spellStart"/>
      <w:r w:rsidR="00C11728">
        <w:t>ú.</w:t>
      </w:r>
      <w:proofErr w:type="spellEnd"/>
      <w:r w:rsidR="00C11728">
        <w:t xml:space="preserve"> </w:t>
      </w:r>
      <w:proofErr w:type="spellStart"/>
      <w:r>
        <w:t>Břilice</w:t>
      </w:r>
      <w:proofErr w:type="spellEnd"/>
      <w:r>
        <w:t xml:space="preserve"> o cca 90.000 m</w:t>
      </w:r>
      <w:r w:rsidRPr="00C63342">
        <w:rPr>
          <w:vertAlign w:val="superscript"/>
        </w:rPr>
        <w:t>2</w:t>
      </w:r>
      <w:r>
        <w:t xml:space="preserve">, </w:t>
      </w:r>
      <w:r w:rsidR="00E54786">
        <w:t xml:space="preserve">a to </w:t>
      </w:r>
      <w:r>
        <w:t>na celkovou výměru 218.659 m</w:t>
      </w:r>
      <w:r w:rsidRPr="00C63342">
        <w:rPr>
          <w:vertAlign w:val="superscript"/>
        </w:rPr>
        <w:t>2</w:t>
      </w:r>
      <w:r>
        <w:t>.</w:t>
      </w:r>
    </w:p>
    <w:p w14:paraId="65885658" w14:textId="1E332FB1" w:rsidR="009D3865" w:rsidRDefault="005C4A3B" w:rsidP="000150A5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ind w:left="0"/>
        <w:jc w:val="both"/>
      </w:pPr>
      <w:r w:rsidRPr="00A851BA">
        <w:t xml:space="preserve">V důsledku shora uvedených </w:t>
      </w:r>
      <w:r w:rsidR="009D3865" w:rsidRPr="00A851BA">
        <w:t xml:space="preserve">změn v předmětu </w:t>
      </w:r>
      <w:proofErr w:type="spellStart"/>
      <w:r w:rsidR="009D3865" w:rsidRPr="00A851BA">
        <w:t>pachtovní</w:t>
      </w:r>
      <w:proofErr w:type="spellEnd"/>
      <w:r w:rsidR="009D3865" w:rsidRPr="00A851BA">
        <w:t xml:space="preserve"> smlouvy</w:t>
      </w:r>
      <w:r w:rsidR="00C63342">
        <w:t xml:space="preserve"> se tímto Dodatkem č. 5</w:t>
      </w:r>
      <w:r w:rsidRPr="00A851BA">
        <w:t xml:space="preserve"> </w:t>
      </w:r>
      <w:r w:rsidR="0045285A">
        <w:t>nahrazuje</w:t>
      </w:r>
      <w:r w:rsidR="00E54786">
        <w:t xml:space="preserve"> část Přílohy</w:t>
      </w:r>
      <w:r w:rsidR="0045285A">
        <w:t xml:space="preserve"> č. 1 </w:t>
      </w:r>
      <w:proofErr w:type="spellStart"/>
      <w:r w:rsidR="0045285A">
        <w:t>pachtovní</w:t>
      </w:r>
      <w:proofErr w:type="spellEnd"/>
      <w:r w:rsidR="0045285A">
        <w:t xml:space="preserve"> smlouvy</w:t>
      </w:r>
      <w:r w:rsidR="00E54786">
        <w:t xml:space="preserve"> (k.</w:t>
      </w:r>
      <w:r w:rsidR="000E5C25">
        <w:t xml:space="preserve"> </w:t>
      </w:r>
      <w:r w:rsidR="00E54786">
        <w:t xml:space="preserve">ú </w:t>
      </w:r>
      <w:proofErr w:type="spellStart"/>
      <w:r w:rsidR="00E54786">
        <w:t>Břilice</w:t>
      </w:r>
      <w:proofErr w:type="spellEnd"/>
      <w:r w:rsidR="00E54786">
        <w:t>)</w:t>
      </w:r>
      <w:r w:rsidR="0045285A">
        <w:t xml:space="preserve">, když </w:t>
      </w:r>
      <w:r w:rsidR="005209F6">
        <w:rPr>
          <w:shd w:val="clear" w:color="auto" w:fill="FFFFFF"/>
        </w:rPr>
        <w:t xml:space="preserve">aktualizovaný soupis </w:t>
      </w:r>
      <w:r w:rsidR="005C4A20">
        <w:rPr>
          <w:shd w:val="clear" w:color="auto" w:fill="FFFFFF"/>
        </w:rPr>
        <w:t>předmětu pachtu</w:t>
      </w:r>
      <w:r w:rsidR="00E54786">
        <w:rPr>
          <w:shd w:val="clear" w:color="auto" w:fill="FFFFFF"/>
        </w:rPr>
        <w:t xml:space="preserve"> v k.</w:t>
      </w:r>
      <w:r w:rsidR="000037CE">
        <w:rPr>
          <w:shd w:val="clear" w:color="auto" w:fill="FFFFFF"/>
        </w:rPr>
        <w:t xml:space="preserve"> </w:t>
      </w:r>
      <w:proofErr w:type="spellStart"/>
      <w:r w:rsidR="00E54786">
        <w:rPr>
          <w:shd w:val="clear" w:color="auto" w:fill="FFFFFF"/>
        </w:rPr>
        <w:t>ú.</w:t>
      </w:r>
      <w:proofErr w:type="spellEnd"/>
      <w:r w:rsidR="00E54786">
        <w:rPr>
          <w:shd w:val="clear" w:color="auto" w:fill="FFFFFF"/>
        </w:rPr>
        <w:t xml:space="preserve"> </w:t>
      </w:r>
      <w:proofErr w:type="spellStart"/>
      <w:r w:rsidR="00E54786">
        <w:rPr>
          <w:shd w:val="clear" w:color="auto" w:fill="FFFFFF"/>
        </w:rPr>
        <w:t>Břilice</w:t>
      </w:r>
      <w:proofErr w:type="spellEnd"/>
      <w:r w:rsidR="0045285A">
        <w:rPr>
          <w:shd w:val="clear" w:color="auto" w:fill="FFFFFF"/>
        </w:rPr>
        <w:t xml:space="preserve"> je</w:t>
      </w:r>
      <w:r w:rsidR="005C4A20">
        <w:rPr>
          <w:shd w:val="clear" w:color="auto" w:fill="FFFFFF"/>
        </w:rPr>
        <w:t xml:space="preserve"> jako P</w:t>
      </w:r>
      <w:r w:rsidRPr="00A851BA">
        <w:rPr>
          <w:shd w:val="clear" w:color="auto" w:fill="FFFFFF"/>
        </w:rPr>
        <w:t>říloha</w:t>
      </w:r>
      <w:r w:rsidR="001F6DB5" w:rsidRPr="00A851BA">
        <w:rPr>
          <w:shd w:val="clear" w:color="auto" w:fill="FFFFFF"/>
        </w:rPr>
        <w:t xml:space="preserve"> č</w:t>
      </w:r>
      <w:r w:rsidR="005843D4">
        <w:rPr>
          <w:shd w:val="clear" w:color="auto" w:fill="FFFFFF"/>
        </w:rPr>
        <w:t>.</w:t>
      </w:r>
      <w:r w:rsidR="001F6DB5" w:rsidRPr="00A851BA">
        <w:rPr>
          <w:shd w:val="clear" w:color="auto" w:fill="FFFFFF"/>
        </w:rPr>
        <w:t xml:space="preserve"> 1</w:t>
      </w:r>
      <w:r w:rsidRPr="00A851BA">
        <w:rPr>
          <w:shd w:val="clear" w:color="auto" w:fill="FFFFFF"/>
        </w:rPr>
        <w:t xml:space="preserve"> nedíl</w:t>
      </w:r>
      <w:r w:rsidR="00E54786">
        <w:rPr>
          <w:shd w:val="clear" w:color="auto" w:fill="FFFFFF"/>
        </w:rPr>
        <w:t>nou součástí tohoto Dodatku č. 5</w:t>
      </w:r>
      <w:r w:rsidRPr="00A851BA">
        <w:rPr>
          <w:shd w:val="clear" w:color="auto" w:fill="FFFFFF"/>
        </w:rPr>
        <w:t>.</w:t>
      </w:r>
    </w:p>
    <w:p w14:paraId="2CD346CF" w14:textId="77777777" w:rsidR="000E5C25" w:rsidRDefault="000E5C25" w:rsidP="00BA086A">
      <w:pPr>
        <w:pStyle w:val="Odstavecseseznamem"/>
        <w:autoSpaceDE w:val="0"/>
        <w:autoSpaceDN w:val="0"/>
        <w:adjustRightInd w:val="0"/>
        <w:ind w:left="0"/>
        <w:jc w:val="center"/>
        <w:rPr>
          <w:b/>
        </w:rPr>
      </w:pPr>
    </w:p>
    <w:p w14:paraId="5B98AEBE" w14:textId="77777777" w:rsidR="00C800DC" w:rsidRDefault="00C800DC" w:rsidP="00BA086A">
      <w:pPr>
        <w:pStyle w:val="Odstavecseseznamem"/>
        <w:autoSpaceDE w:val="0"/>
        <w:autoSpaceDN w:val="0"/>
        <w:adjustRightInd w:val="0"/>
        <w:ind w:left="0"/>
        <w:jc w:val="center"/>
        <w:rPr>
          <w:b/>
        </w:rPr>
      </w:pPr>
    </w:p>
    <w:p w14:paraId="03C2DC41" w14:textId="6A0F8C2B" w:rsidR="009D3865" w:rsidRPr="00A851BA" w:rsidRDefault="009D3865" w:rsidP="00BA086A">
      <w:pPr>
        <w:pStyle w:val="Odstavecseseznamem"/>
        <w:autoSpaceDE w:val="0"/>
        <w:autoSpaceDN w:val="0"/>
        <w:adjustRightInd w:val="0"/>
        <w:ind w:left="0"/>
        <w:jc w:val="center"/>
        <w:rPr>
          <w:b/>
        </w:rPr>
      </w:pPr>
      <w:r w:rsidRPr="00A851BA">
        <w:rPr>
          <w:b/>
        </w:rPr>
        <w:t>III.</w:t>
      </w:r>
    </w:p>
    <w:p w14:paraId="05C2320B" w14:textId="77777777" w:rsidR="001B4455" w:rsidRPr="00E85405" w:rsidRDefault="00C11728" w:rsidP="001B4455">
      <w:pPr>
        <w:pStyle w:val="Odstavecseseznamem"/>
        <w:numPr>
          <w:ilvl w:val="0"/>
          <w:numId w:val="56"/>
        </w:numPr>
        <w:ind w:left="0" w:hanging="284"/>
        <w:jc w:val="both"/>
      </w:pPr>
      <w:bookmarkStart w:id="4" w:name="OLE_LINK20"/>
      <w:bookmarkStart w:id="5" w:name="OLE_LINK19"/>
      <w:proofErr w:type="spellStart"/>
      <w:r w:rsidRPr="001B4455">
        <w:rPr>
          <w:color w:val="000000"/>
        </w:rPr>
        <w:t>Pachtovné</w:t>
      </w:r>
      <w:proofErr w:type="spellEnd"/>
      <w:r w:rsidRPr="001B4455">
        <w:rPr>
          <w:color w:val="000000"/>
        </w:rPr>
        <w:t xml:space="preserve"> za propachtované pozemky bude poměrně </w:t>
      </w:r>
      <w:r w:rsidR="007D3DFF" w:rsidRPr="001B4455">
        <w:rPr>
          <w:color w:val="000000"/>
        </w:rPr>
        <w:t xml:space="preserve">navýšeno v závislosti na zvýšení </w:t>
      </w:r>
      <w:r w:rsidRPr="00E85405">
        <w:t>celkové výměry předmětu pachtu.</w:t>
      </w:r>
      <w:r w:rsidR="00377A19" w:rsidRPr="00E85405">
        <w:t xml:space="preserve"> </w:t>
      </w:r>
    </w:p>
    <w:p w14:paraId="4B08A047" w14:textId="36EEB26E" w:rsidR="001B4455" w:rsidRPr="00E85405" w:rsidRDefault="001B4455" w:rsidP="001B4455">
      <w:pPr>
        <w:pStyle w:val="Odstavecseseznamem"/>
        <w:numPr>
          <w:ilvl w:val="0"/>
          <w:numId w:val="56"/>
        </w:numPr>
        <w:ind w:left="0" w:hanging="284"/>
        <w:jc w:val="both"/>
      </w:pPr>
      <w:r w:rsidRPr="00E85405">
        <w:t xml:space="preserve">Samotné určení výše </w:t>
      </w:r>
      <w:proofErr w:type="spellStart"/>
      <w:r w:rsidRPr="00E85405">
        <w:t>pachtovného</w:t>
      </w:r>
      <w:proofErr w:type="spellEnd"/>
      <w:r w:rsidRPr="00E85405">
        <w:t xml:space="preserve"> za propachtované pozemky zůstává beze změny (2.500,</w:t>
      </w:r>
      <w:r w:rsidR="000037CE" w:rsidRPr="00E85405">
        <w:t>00</w:t>
      </w:r>
      <w:r w:rsidRPr="00E85405">
        <w:t xml:space="preserve"> Kč/ha/rok za pozemky označené v evidenci katastru nemovitostí jako orná půda, 1.500,</w:t>
      </w:r>
      <w:r w:rsidR="000037CE" w:rsidRPr="00E85405">
        <w:t>00</w:t>
      </w:r>
      <w:r w:rsidRPr="00E85405">
        <w:t xml:space="preserve"> Kč/ha/rok za pozemky označené v evidenci katastru nemovitostí jak</w:t>
      </w:r>
      <w:r w:rsidR="000037CE" w:rsidRPr="00E85405">
        <w:t xml:space="preserve">o trvalý travní porost a </w:t>
      </w:r>
      <w:r w:rsidR="000037CE" w:rsidRPr="00E85405">
        <w:lastRenderedPageBreak/>
        <w:t>1.000,00</w:t>
      </w:r>
      <w:r w:rsidRPr="00E85405">
        <w:t xml:space="preserve"> Kč/ha/rok za ostatní pozemky (tj. za pozemky označené v evidenci katastru nemovitostí jinak než orná půda nebo trvalý travní porost).</w:t>
      </w:r>
    </w:p>
    <w:p w14:paraId="687C638F" w14:textId="236F6275" w:rsidR="001F6DB5" w:rsidRPr="00E85405" w:rsidRDefault="001F6DB5" w:rsidP="00C117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82280F" w14:textId="77777777" w:rsidR="005209F6" w:rsidRPr="00A851BA" w:rsidRDefault="005209F6" w:rsidP="00C117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96940C" w14:textId="06A995A5" w:rsidR="00003F48" w:rsidRPr="00A851BA" w:rsidRDefault="00861DD2" w:rsidP="009E2616">
      <w:pPr>
        <w:pStyle w:val="ZkladntextIMP"/>
        <w:spacing w:line="240" w:lineRule="auto"/>
        <w:ind w:left="567"/>
        <w:jc w:val="center"/>
        <w:rPr>
          <w:b/>
          <w:szCs w:val="24"/>
          <w:shd w:val="clear" w:color="auto" w:fill="FFFFFF"/>
        </w:rPr>
      </w:pPr>
      <w:r w:rsidRPr="00A851BA">
        <w:rPr>
          <w:b/>
          <w:szCs w:val="24"/>
          <w:shd w:val="clear" w:color="auto" w:fill="FFFFFF"/>
        </w:rPr>
        <w:t>I</w:t>
      </w:r>
      <w:r w:rsidR="00FF593C" w:rsidRPr="00A851BA">
        <w:rPr>
          <w:b/>
          <w:szCs w:val="24"/>
          <w:shd w:val="clear" w:color="auto" w:fill="FFFFFF"/>
        </w:rPr>
        <w:t>V</w:t>
      </w:r>
      <w:r w:rsidRPr="00A851BA">
        <w:rPr>
          <w:b/>
          <w:szCs w:val="24"/>
          <w:shd w:val="clear" w:color="auto" w:fill="FFFFFF"/>
        </w:rPr>
        <w:t>.</w:t>
      </w:r>
    </w:p>
    <w:p w14:paraId="10564DFC" w14:textId="24005350" w:rsidR="00850B79" w:rsidRPr="00A851BA" w:rsidRDefault="00850B79" w:rsidP="009E2616">
      <w:pPr>
        <w:pStyle w:val="NormlnIMP"/>
        <w:numPr>
          <w:ilvl w:val="0"/>
          <w:numId w:val="35"/>
        </w:numPr>
        <w:ind w:left="284" w:hanging="284"/>
        <w:jc w:val="both"/>
        <w:rPr>
          <w:bCs/>
          <w:sz w:val="24"/>
          <w:szCs w:val="24"/>
        </w:rPr>
      </w:pPr>
      <w:r w:rsidRPr="00A851BA">
        <w:rPr>
          <w:bCs/>
          <w:sz w:val="24"/>
          <w:szCs w:val="24"/>
        </w:rPr>
        <w:t xml:space="preserve">Ostatní ustanovení </w:t>
      </w:r>
      <w:proofErr w:type="spellStart"/>
      <w:r w:rsidRPr="00A851BA">
        <w:rPr>
          <w:bCs/>
          <w:sz w:val="24"/>
          <w:szCs w:val="24"/>
        </w:rPr>
        <w:t>pachtovní</w:t>
      </w:r>
      <w:proofErr w:type="spellEnd"/>
      <w:r w:rsidRPr="00A851BA">
        <w:rPr>
          <w:bCs/>
          <w:sz w:val="24"/>
          <w:szCs w:val="24"/>
        </w:rPr>
        <w:t xml:space="preserve"> smlouvy, nedotčená tímto Dodatkem č. </w:t>
      </w:r>
      <w:r w:rsidR="007D3DFF">
        <w:rPr>
          <w:bCs/>
          <w:sz w:val="24"/>
          <w:szCs w:val="24"/>
        </w:rPr>
        <w:t>5</w:t>
      </w:r>
      <w:r w:rsidRPr="00A851BA">
        <w:rPr>
          <w:bCs/>
          <w:sz w:val="24"/>
          <w:szCs w:val="24"/>
        </w:rPr>
        <w:t xml:space="preserve">, se nemění. </w:t>
      </w:r>
    </w:p>
    <w:p w14:paraId="1437EE34" w14:textId="7CFDD223" w:rsidR="00C4612E" w:rsidRPr="00693809" w:rsidRDefault="009D3865" w:rsidP="009E2616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5209F6">
        <w:rPr>
          <w:sz w:val="24"/>
          <w:szCs w:val="24"/>
          <w:shd w:val="clear" w:color="auto" w:fill="FFFFFF"/>
        </w:rPr>
        <w:t>Z</w:t>
      </w:r>
      <w:r w:rsidR="00003F48" w:rsidRPr="005209F6">
        <w:rPr>
          <w:bCs/>
          <w:sz w:val="24"/>
          <w:szCs w:val="24"/>
        </w:rPr>
        <w:t xml:space="preserve">áměr </w:t>
      </w:r>
      <w:r w:rsidR="00861DD2" w:rsidRPr="005209F6">
        <w:rPr>
          <w:bCs/>
          <w:sz w:val="24"/>
          <w:szCs w:val="24"/>
        </w:rPr>
        <w:t xml:space="preserve">uzavření tohoto Dodatku č. </w:t>
      </w:r>
      <w:r w:rsidR="007D3DFF">
        <w:rPr>
          <w:bCs/>
          <w:sz w:val="24"/>
          <w:szCs w:val="24"/>
        </w:rPr>
        <w:t>5</w:t>
      </w:r>
      <w:r w:rsidR="00861DD2" w:rsidRPr="005209F6">
        <w:rPr>
          <w:bCs/>
          <w:sz w:val="24"/>
          <w:szCs w:val="24"/>
        </w:rPr>
        <w:t xml:space="preserve"> </w:t>
      </w:r>
      <w:r w:rsidR="0045316C" w:rsidRPr="005209F6">
        <w:rPr>
          <w:bCs/>
          <w:sz w:val="24"/>
          <w:szCs w:val="24"/>
        </w:rPr>
        <w:t>byl zveřejněn na Ú</w:t>
      </w:r>
      <w:r w:rsidR="00003F48" w:rsidRPr="005209F6">
        <w:rPr>
          <w:bCs/>
          <w:sz w:val="24"/>
          <w:szCs w:val="24"/>
        </w:rPr>
        <w:t>řední desce Městs</w:t>
      </w:r>
      <w:r w:rsidR="0045316C" w:rsidRPr="005209F6">
        <w:rPr>
          <w:bCs/>
          <w:sz w:val="24"/>
          <w:szCs w:val="24"/>
        </w:rPr>
        <w:t>kého úřadu Třeboň</w:t>
      </w:r>
      <w:r w:rsidR="00C7583B" w:rsidRPr="005209F6">
        <w:rPr>
          <w:bCs/>
          <w:sz w:val="24"/>
          <w:szCs w:val="24"/>
        </w:rPr>
        <w:t xml:space="preserve"> ve </w:t>
      </w:r>
      <w:r w:rsidR="00C7583B" w:rsidRPr="00E85405">
        <w:rPr>
          <w:bCs/>
          <w:sz w:val="24"/>
          <w:szCs w:val="24"/>
        </w:rPr>
        <w:t xml:space="preserve">dnech </w:t>
      </w:r>
      <w:r w:rsidR="005209F6" w:rsidRPr="00E85405">
        <w:rPr>
          <w:bCs/>
          <w:sz w:val="24"/>
          <w:szCs w:val="24"/>
        </w:rPr>
        <w:t xml:space="preserve">od </w:t>
      </w:r>
      <w:r w:rsidR="00DC174C" w:rsidRPr="00E85405">
        <w:rPr>
          <w:sz w:val="24"/>
          <w:szCs w:val="24"/>
        </w:rPr>
        <w:t>10.04.</w:t>
      </w:r>
      <w:r w:rsidR="005209F6" w:rsidRPr="00E85405">
        <w:rPr>
          <w:sz w:val="24"/>
          <w:szCs w:val="24"/>
        </w:rPr>
        <w:t>2018 do</w:t>
      </w:r>
      <w:r w:rsidR="00DC174C" w:rsidRPr="00E85405">
        <w:rPr>
          <w:sz w:val="24"/>
          <w:szCs w:val="24"/>
        </w:rPr>
        <w:t xml:space="preserve"> 26.04.</w:t>
      </w:r>
      <w:r w:rsidR="005209F6" w:rsidRPr="00E85405">
        <w:rPr>
          <w:sz w:val="24"/>
          <w:szCs w:val="24"/>
        </w:rPr>
        <w:t>2018.</w:t>
      </w:r>
    </w:p>
    <w:p w14:paraId="2BDB1823" w14:textId="608822B8" w:rsidR="005209F6" w:rsidRPr="00693809" w:rsidRDefault="00665C21" w:rsidP="002F113A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693809">
        <w:rPr>
          <w:sz w:val="24"/>
          <w:szCs w:val="24"/>
          <w:shd w:val="clear" w:color="auto" w:fill="FFFFFF"/>
        </w:rPr>
        <w:t>Rada m</w:t>
      </w:r>
      <w:r w:rsidRPr="00693809">
        <w:rPr>
          <w:sz w:val="24"/>
          <w:szCs w:val="24"/>
        </w:rPr>
        <w:t xml:space="preserve">ěsta Třeboně </w:t>
      </w:r>
      <w:r w:rsidRPr="00693809">
        <w:rPr>
          <w:bCs/>
          <w:sz w:val="24"/>
          <w:szCs w:val="24"/>
        </w:rPr>
        <w:t>schvál</w:t>
      </w:r>
      <w:r w:rsidR="005209F6" w:rsidRPr="00693809">
        <w:rPr>
          <w:bCs/>
          <w:sz w:val="24"/>
          <w:szCs w:val="24"/>
        </w:rPr>
        <w:t xml:space="preserve">ila uzavření tohoto </w:t>
      </w:r>
      <w:r w:rsidR="007D3DFF">
        <w:rPr>
          <w:bCs/>
          <w:sz w:val="24"/>
          <w:szCs w:val="24"/>
        </w:rPr>
        <w:t>Dodatku č. 5</w:t>
      </w:r>
      <w:r w:rsidRPr="00693809">
        <w:rPr>
          <w:bCs/>
          <w:sz w:val="24"/>
          <w:szCs w:val="24"/>
        </w:rPr>
        <w:t xml:space="preserve"> svým usnesením </w:t>
      </w:r>
      <w:r w:rsidRPr="00693809">
        <w:rPr>
          <w:sz w:val="24"/>
          <w:szCs w:val="24"/>
          <w:shd w:val="clear" w:color="auto" w:fill="FFFFFF"/>
        </w:rPr>
        <w:t xml:space="preserve">č. </w:t>
      </w:r>
      <w:r w:rsidR="007D3DFF" w:rsidRPr="007D3DFF">
        <w:rPr>
          <w:bCs/>
          <w:color w:val="000000"/>
          <w:sz w:val="24"/>
          <w:szCs w:val="24"/>
        </w:rPr>
        <w:t>363/2018-100 ze dne 23.05.2018</w:t>
      </w:r>
      <w:r w:rsidR="005209F6" w:rsidRPr="00693809">
        <w:rPr>
          <w:bCs/>
          <w:sz w:val="24"/>
          <w:szCs w:val="24"/>
        </w:rPr>
        <w:t xml:space="preserve">. </w:t>
      </w:r>
    </w:p>
    <w:p w14:paraId="528172FE" w14:textId="33AAB77D" w:rsidR="002F113A" w:rsidRPr="00E85405" w:rsidRDefault="009E2616" w:rsidP="002F113A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E85405">
        <w:rPr>
          <w:sz w:val="24"/>
          <w:szCs w:val="24"/>
        </w:rPr>
        <w:t xml:space="preserve">Tento Dodatek č. </w:t>
      </w:r>
      <w:r w:rsidR="007D3DFF" w:rsidRPr="00E85405">
        <w:rPr>
          <w:sz w:val="24"/>
          <w:szCs w:val="24"/>
        </w:rPr>
        <w:t>5</w:t>
      </w:r>
      <w:r w:rsidRPr="00E85405">
        <w:rPr>
          <w:sz w:val="24"/>
          <w:szCs w:val="24"/>
        </w:rPr>
        <w:t xml:space="preserve"> </w:t>
      </w:r>
      <w:r w:rsidR="00003F48" w:rsidRPr="00E85405">
        <w:rPr>
          <w:sz w:val="24"/>
          <w:szCs w:val="24"/>
        </w:rPr>
        <w:t xml:space="preserve">nabývá platnosti </w:t>
      </w:r>
      <w:r w:rsidR="00CC0815" w:rsidRPr="00E85405">
        <w:rPr>
          <w:sz w:val="24"/>
          <w:szCs w:val="24"/>
        </w:rPr>
        <w:t xml:space="preserve">dnem jeho uzavření </w:t>
      </w:r>
      <w:r w:rsidR="00003F48" w:rsidRPr="00E85405">
        <w:rPr>
          <w:sz w:val="24"/>
          <w:szCs w:val="24"/>
        </w:rPr>
        <w:t>a účinnosti</w:t>
      </w:r>
      <w:r w:rsidR="00471019" w:rsidRPr="00E85405">
        <w:rPr>
          <w:sz w:val="24"/>
          <w:szCs w:val="24"/>
        </w:rPr>
        <w:t xml:space="preserve"> </w:t>
      </w:r>
      <w:r w:rsidR="007D3DFF" w:rsidRPr="00E85405">
        <w:rPr>
          <w:sz w:val="24"/>
          <w:szCs w:val="24"/>
        </w:rPr>
        <w:t>dnem jeho zveřejnění v registru smluv.</w:t>
      </w:r>
    </w:p>
    <w:p w14:paraId="7048AEB5" w14:textId="0F40EC2B" w:rsidR="00665C21" w:rsidRPr="00693809" w:rsidRDefault="00665C21" w:rsidP="00665C21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693809">
        <w:rPr>
          <w:sz w:val="24"/>
          <w:szCs w:val="24"/>
          <w:shd w:val="clear" w:color="auto" w:fill="FFFFFF"/>
        </w:rPr>
        <w:t>Zveře</w:t>
      </w:r>
      <w:r w:rsidR="007D3DFF">
        <w:rPr>
          <w:sz w:val="24"/>
          <w:szCs w:val="24"/>
          <w:shd w:val="clear" w:color="auto" w:fill="FFFFFF"/>
        </w:rPr>
        <w:t>jnění úplného znění Dodatku č. 5</w:t>
      </w:r>
      <w:r w:rsidRPr="00693809">
        <w:rPr>
          <w:sz w:val="24"/>
          <w:szCs w:val="24"/>
          <w:shd w:val="clear" w:color="auto" w:fill="FFFFFF"/>
        </w:rPr>
        <w:t xml:space="preserve"> v registru smluv, ve smyslu zákona 340/2015 Sb., o zvláštních podmínkách účinnosti některých smluv, uveřejňování těchto smluv a o registru smluv, v platném znění, zajistí propachtovatel. Smluvní strany shodně prohlašují, že souhlasí se zveřejněním celého obsahu </w:t>
      </w:r>
      <w:proofErr w:type="spellStart"/>
      <w:r w:rsidRPr="00693809">
        <w:rPr>
          <w:sz w:val="24"/>
          <w:szCs w:val="24"/>
          <w:shd w:val="clear" w:color="auto" w:fill="FFFFFF"/>
        </w:rPr>
        <w:t>pachtovní</w:t>
      </w:r>
      <w:proofErr w:type="spellEnd"/>
      <w:r w:rsidRPr="00693809">
        <w:rPr>
          <w:sz w:val="24"/>
          <w:szCs w:val="24"/>
          <w:shd w:val="clear" w:color="auto" w:fill="FFFFFF"/>
        </w:rPr>
        <w:t xml:space="preserve"> smlouvy vč. budoucích dodatků.</w:t>
      </w:r>
    </w:p>
    <w:p w14:paraId="3214C422" w14:textId="4479CAF9" w:rsidR="00902671" w:rsidRPr="00A851BA" w:rsidRDefault="007F3318" w:rsidP="002F113A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A851BA">
        <w:rPr>
          <w:sz w:val="24"/>
          <w:szCs w:val="24"/>
        </w:rPr>
        <w:t xml:space="preserve">Tento Dodatek č. </w:t>
      </w:r>
      <w:r w:rsidR="007D3DFF">
        <w:rPr>
          <w:sz w:val="24"/>
          <w:szCs w:val="24"/>
        </w:rPr>
        <w:t>5</w:t>
      </w:r>
      <w:r w:rsidRPr="00A851BA">
        <w:rPr>
          <w:sz w:val="24"/>
          <w:szCs w:val="24"/>
        </w:rPr>
        <w:t xml:space="preserve"> je vyhotoven</w:t>
      </w:r>
      <w:r w:rsidR="00003F48" w:rsidRPr="00A851BA">
        <w:rPr>
          <w:sz w:val="24"/>
          <w:szCs w:val="24"/>
        </w:rPr>
        <w:t xml:space="preserve"> </w:t>
      </w:r>
      <w:r w:rsidR="002F113A" w:rsidRPr="00A851BA">
        <w:rPr>
          <w:sz w:val="24"/>
          <w:szCs w:val="24"/>
        </w:rPr>
        <w:t>ve třech (3) stejnopisech, z nichž jeden (1) obdrží pachtýř a dva (2) stejnopisy propachtovatel.</w:t>
      </w:r>
    </w:p>
    <w:bookmarkEnd w:id="4"/>
    <w:bookmarkEnd w:id="5"/>
    <w:p w14:paraId="75B65014" w14:textId="4FC84E61" w:rsidR="00103307" w:rsidRPr="00A851BA" w:rsidRDefault="00103307" w:rsidP="00103307">
      <w:pPr>
        <w:pStyle w:val="NormlnIMP"/>
        <w:numPr>
          <w:ilvl w:val="0"/>
          <w:numId w:val="35"/>
        </w:numPr>
        <w:ind w:left="284" w:hanging="284"/>
        <w:jc w:val="both"/>
        <w:rPr>
          <w:sz w:val="24"/>
          <w:szCs w:val="24"/>
          <w:shd w:val="clear" w:color="auto" w:fill="FFFFFF"/>
        </w:rPr>
      </w:pPr>
      <w:r w:rsidRPr="00A851BA">
        <w:rPr>
          <w:sz w:val="24"/>
          <w:szCs w:val="24"/>
        </w:rPr>
        <w:t>Smluvní strany prohlašují, že</w:t>
      </w:r>
      <w:r w:rsidR="00BF1D70" w:rsidRPr="00A851BA">
        <w:rPr>
          <w:sz w:val="24"/>
          <w:szCs w:val="24"/>
        </w:rPr>
        <w:t xml:space="preserve"> uzavření tohoto Dodatku č. </w:t>
      </w:r>
      <w:r w:rsidR="007D3DFF">
        <w:rPr>
          <w:sz w:val="24"/>
          <w:szCs w:val="24"/>
        </w:rPr>
        <w:t>5</w:t>
      </w:r>
      <w:r w:rsidRPr="00A851BA">
        <w:rPr>
          <w:sz w:val="24"/>
          <w:szCs w:val="24"/>
        </w:rPr>
        <w:t xml:space="preserve"> vyjadřuje jejich pravou a svobodnou vůli a na důkaz toho připojují svoje vlastnoruční podpisy. </w:t>
      </w:r>
    </w:p>
    <w:p w14:paraId="0126EF42" w14:textId="5FDB83B4" w:rsidR="002F113A" w:rsidRDefault="002F113A" w:rsidP="0045285A">
      <w:pPr>
        <w:pStyle w:val="ZkladntextIMP"/>
        <w:spacing w:line="240" w:lineRule="auto"/>
        <w:ind w:left="426"/>
        <w:jc w:val="both"/>
        <w:rPr>
          <w:strike/>
          <w:color w:val="FF0000"/>
          <w:szCs w:val="24"/>
          <w:shd w:val="clear" w:color="auto" w:fill="FFFFFF"/>
        </w:rPr>
      </w:pPr>
    </w:p>
    <w:p w14:paraId="79C0E2B8" w14:textId="77777777" w:rsidR="00500F50" w:rsidRDefault="00500F50" w:rsidP="0045285A">
      <w:pPr>
        <w:pStyle w:val="ZkladntextIMP"/>
        <w:spacing w:line="240" w:lineRule="auto"/>
        <w:ind w:left="426"/>
        <w:jc w:val="both"/>
        <w:rPr>
          <w:strike/>
          <w:color w:val="FF0000"/>
          <w:szCs w:val="24"/>
          <w:shd w:val="clear" w:color="auto" w:fill="FFFFFF"/>
        </w:rPr>
      </w:pPr>
    </w:p>
    <w:p w14:paraId="77C6A40D" w14:textId="77777777" w:rsidR="00500F50" w:rsidRPr="00E54786" w:rsidRDefault="00500F50" w:rsidP="0045285A">
      <w:pPr>
        <w:pStyle w:val="ZkladntextIMP"/>
        <w:spacing w:line="240" w:lineRule="auto"/>
        <w:ind w:left="426"/>
        <w:jc w:val="both"/>
        <w:rPr>
          <w:strike/>
          <w:color w:val="FF0000"/>
          <w:szCs w:val="24"/>
          <w:shd w:val="clear" w:color="auto" w:fill="FFFFFF"/>
        </w:rPr>
      </w:pPr>
    </w:p>
    <w:p w14:paraId="4DB5789D" w14:textId="0EA2F075" w:rsidR="002F113A" w:rsidRPr="00E85405" w:rsidRDefault="00693809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  <w:lang w:eastAsia="cs-CZ"/>
        </w:rPr>
      </w:pPr>
      <w:r w:rsidRPr="00E85405">
        <w:rPr>
          <w:rFonts w:ascii="Times New Roman" w:hAnsi="Times New Roman" w:cs="Times New Roman"/>
          <w:sz w:val="24"/>
          <w:szCs w:val="24"/>
          <w:lang w:eastAsia="cs-CZ"/>
        </w:rPr>
        <w:t>Příloha č. 1: Aktualizovaný soupis předmětu pachtu</w:t>
      </w:r>
      <w:r w:rsidR="00E54786" w:rsidRPr="00E85405">
        <w:rPr>
          <w:rFonts w:ascii="Times New Roman" w:hAnsi="Times New Roman" w:cs="Times New Roman"/>
          <w:sz w:val="24"/>
          <w:szCs w:val="24"/>
          <w:lang w:eastAsia="cs-CZ"/>
        </w:rPr>
        <w:t xml:space="preserve"> v k.</w:t>
      </w:r>
      <w:r w:rsidR="00E85405" w:rsidRPr="00E8540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54786" w:rsidRPr="00E85405">
        <w:rPr>
          <w:rFonts w:ascii="Times New Roman" w:hAnsi="Times New Roman" w:cs="Times New Roman"/>
          <w:sz w:val="24"/>
          <w:szCs w:val="24"/>
          <w:lang w:eastAsia="cs-CZ"/>
        </w:rPr>
        <w:t>ú</w:t>
      </w:r>
      <w:r w:rsidR="00E85405" w:rsidRPr="00E85405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spellEnd"/>
      <w:r w:rsidR="00E85405" w:rsidRPr="00E8540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54786" w:rsidRPr="00E85405">
        <w:rPr>
          <w:rFonts w:ascii="Times New Roman" w:hAnsi="Times New Roman" w:cs="Times New Roman"/>
          <w:sz w:val="24"/>
          <w:szCs w:val="24"/>
          <w:lang w:eastAsia="cs-CZ"/>
        </w:rPr>
        <w:t>Břilice</w:t>
      </w:r>
      <w:proofErr w:type="spellEnd"/>
    </w:p>
    <w:p w14:paraId="348DF267" w14:textId="77777777" w:rsidR="002F113A" w:rsidRDefault="002F113A" w:rsidP="00E85405">
      <w:pPr>
        <w:pStyle w:val="Odstavecseseznamem"/>
        <w:suppressAutoHyphens w:val="0"/>
        <w:ind w:left="360"/>
        <w:jc w:val="both"/>
        <w:rPr>
          <w:vanish/>
        </w:rPr>
      </w:pPr>
    </w:p>
    <w:p w14:paraId="3B6FF512" w14:textId="77777777" w:rsidR="00E85405" w:rsidRDefault="00E85405" w:rsidP="00E85405">
      <w:pPr>
        <w:pStyle w:val="Odstavecseseznamem"/>
        <w:suppressAutoHyphens w:val="0"/>
        <w:ind w:left="360"/>
        <w:jc w:val="both"/>
        <w:rPr>
          <w:vanish/>
        </w:rPr>
      </w:pPr>
    </w:p>
    <w:p w14:paraId="5E17BF7A" w14:textId="77777777" w:rsidR="00E85405" w:rsidRPr="00E85405" w:rsidRDefault="00E85405" w:rsidP="00E85405">
      <w:pPr>
        <w:pStyle w:val="Odstavecseseznamem"/>
        <w:suppressAutoHyphens w:val="0"/>
        <w:ind w:left="360"/>
        <w:jc w:val="both"/>
        <w:rPr>
          <w:vanish/>
        </w:rPr>
      </w:pPr>
    </w:p>
    <w:p w14:paraId="44992D6A" w14:textId="77777777" w:rsidR="002F113A" w:rsidRPr="00693809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</w:rPr>
      </w:pPr>
    </w:p>
    <w:p w14:paraId="437006BC" w14:textId="16BD5CB6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Třeboni dne </w:t>
      </w:r>
      <w:r w:rsidR="00236BED">
        <w:rPr>
          <w:rFonts w:ascii="Times New Roman" w:hAnsi="Times New Roman" w:cs="Times New Roman"/>
          <w:sz w:val="24"/>
          <w:szCs w:val="24"/>
          <w:shd w:val="clear" w:color="auto" w:fill="FFFFFF"/>
        </w:rPr>
        <w:t>06.06.2018</w:t>
      </w:r>
      <w:bookmarkStart w:id="6" w:name="_GoBack"/>
      <w:bookmarkEnd w:id="6"/>
      <w:r w:rsidR="005C4A3B"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A3B"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C4A3B"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C4A3B"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C4A3B"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BBF4239" w14:textId="77777777" w:rsidR="002F113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89845D" w14:textId="77777777" w:rsidR="00500F50" w:rsidRPr="00A851BA" w:rsidRDefault="00500F50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5C5C13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Propachtovatel:                                          </w:t>
      </w:r>
      <w:r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851B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Pachtýř:</w:t>
      </w:r>
    </w:p>
    <w:p w14:paraId="794516CC" w14:textId="3E222069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51BA">
        <w:rPr>
          <w:rFonts w:ascii="Times New Roman" w:hAnsi="Times New Roman" w:cs="Times New Roman"/>
          <w:sz w:val="24"/>
          <w:szCs w:val="24"/>
        </w:rPr>
        <w:t>Město Třeboň</w:t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851BA">
        <w:rPr>
          <w:rFonts w:ascii="Times New Roman" w:hAnsi="Times New Roman" w:cs="Times New Roman"/>
          <w:sz w:val="24"/>
          <w:szCs w:val="24"/>
        </w:rPr>
        <w:tab/>
        <w:t xml:space="preserve"> Ing. Jan Kačerovský, K+K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Břilice</w:t>
      </w:r>
      <w:proofErr w:type="spellEnd"/>
    </w:p>
    <w:p w14:paraId="6A887E67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14:paraId="11661DA5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C0FD2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7ACB4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93ED3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BD86E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99ABB24" w14:textId="77777777" w:rsidR="002F113A" w:rsidRPr="00A851BA" w:rsidRDefault="002F113A" w:rsidP="002F113A">
      <w:pPr>
        <w:pStyle w:val="slovanseznam"/>
        <w:numPr>
          <w:ilvl w:val="0"/>
          <w:numId w:val="0"/>
        </w:num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A851BA">
        <w:rPr>
          <w:rFonts w:ascii="Times New Roman" w:hAnsi="Times New Roman" w:cs="Times New Roman"/>
          <w:sz w:val="24"/>
          <w:szCs w:val="24"/>
        </w:rPr>
        <w:t xml:space="preserve">Mgr. Terezie </w:t>
      </w:r>
      <w:proofErr w:type="spellStart"/>
      <w:r w:rsidRPr="00A851BA">
        <w:rPr>
          <w:rFonts w:ascii="Times New Roman" w:hAnsi="Times New Roman" w:cs="Times New Roman"/>
          <w:sz w:val="24"/>
          <w:szCs w:val="24"/>
        </w:rPr>
        <w:t>Jenisová</w:t>
      </w:r>
      <w:proofErr w:type="spellEnd"/>
      <w:r w:rsidRPr="00A851BA">
        <w:rPr>
          <w:rFonts w:ascii="Times New Roman" w:hAnsi="Times New Roman" w:cs="Times New Roman"/>
          <w:sz w:val="24"/>
          <w:szCs w:val="24"/>
        </w:rPr>
        <w:t>, starostka</w:t>
      </w:r>
      <w:r w:rsidRPr="00A851BA">
        <w:rPr>
          <w:rFonts w:ascii="Times New Roman" w:hAnsi="Times New Roman" w:cs="Times New Roman"/>
          <w:sz w:val="24"/>
          <w:szCs w:val="24"/>
        </w:rPr>
        <w:tab/>
      </w:r>
      <w:r w:rsidRPr="00A851BA">
        <w:rPr>
          <w:rFonts w:ascii="Times New Roman" w:hAnsi="Times New Roman" w:cs="Times New Roman"/>
          <w:sz w:val="24"/>
          <w:szCs w:val="24"/>
        </w:rPr>
        <w:tab/>
        <w:t xml:space="preserve">                            Ing. Jan Kačerovský</w:t>
      </w:r>
    </w:p>
    <w:p w14:paraId="44C67D0E" w14:textId="77777777" w:rsidR="002F113A" w:rsidRPr="00A851BA" w:rsidRDefault="002F113A" w:rsidP="002F113A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9D2AC" w14:textId="6C94EC1F" w:rsidR="00E7447E" w:rsidRDefault="00E7447E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65C27F0" w14:textId="77777777" w:rsidR="007D3DFF" w:rsidRDefault="007D3DFF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A9086A1" w14:textId="77777777" w:rsidR="00500F50" w:rsidRDefault="00500F50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B74832C" w14:textId="77777777" w:rsidR="00C800DC" w:rsidRDefault="00C800DC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C904DA" w14:textId="77777777" w:rsidR="006D5AFE" w:rsidRDefault="006D5AFE" w:rsidP="00BA086A">
      <w:pPr>
        <w:tabs>
          <w:tab w:val="left" w:pos="337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78B320B" w14:textId="5A299E2E" w:rsidR="006D5AFE" w:rsidRPr="0045316C" w:rsidRDefault="006D5AFE" w:rsidP="00BA086A">
      <w:pPr>
        <w:tabs>
          <w:tab w:val="left" w:pos="3375"/>
        </w:tabs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D5A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správnost: JUDr. Mojmír Vonka</w:t>
      </w:r>
    </w:p>
    <w:sectPr w:rsidR="006D5AFE" w:rsidRPr="0045316C" w:rsidSect="003C052C"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2DA95" w14:textId="77777777" w:rsidR="00A04DF5" w:rsidRDefault="00A04DF5" w:rsidP="00A41912">
      <w:pPr>
        <w:spacing w:after="0" w:line="240" w:lineRule="auto"/>
      </w:pPr>
      <w:r>
        <w:separator/>
      </w:r>
    </w:p>
  </w:endnote>
  <w:endnote w:type="continuationSeparator" w:id="0">
    <w:p w14:paraId="68EA46D7" w14:textId="77777777" w:rsidR="00A04DF5" w:rsidRDefault="00A04DF5" w:rsidP="00A4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950772"/>
      <w:docPartObj>
        <w:docPartGallery w:val="Page Numbers (Bottom of Page)"/>
        <w:docPartUnique/>
      </w:docPartObj>
    </w:sdtPr>
    <w:sdtEndPr/>
    <w:sdtContent>
      <w:p w14:paraId="3B5ED0F5" w14:textId="77777777" w:rsidR="00A04DF5" w:rsidRDefault="00A04D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BED">
          <w:rPr>
            <w:noProof/>
          </w:rPr>
          <w:t>2</w:t>
        </w:r>
        <w:r>
          <w:fldChar w:fldCharType="end"/>
        </w:r>
      </w:p>
    </w:sdtContent>
  </w:sdt>
  <w:p w14:paraId="3F831382" w14:textId="77777777" w:rsidR="00A04DF5" w:rsidRDefault="00A04D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CADED" w14:textId="77777777" w:rsidR="00A04DF5" w:rsidRDefault="00A04DF5" w:rsidP="00A41912">
      <w:pPr>
        <w:spacing w:after="0" w:line="240" w:lineRule="auto"/>
      </w:pPr>
      <w:r>
        <w:separator/>
      </w:r>
    </w:p>
  </w:footnote>
  <w:footnote w:type="continuationSeparator" w:id="0">
    <w:p w14:paraId="4F1F7795" w14:textId="77777777" w:rsidR="00A04DF5" w:rsidRDefault="00A04DF5" w:rsidP="00A4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hint="default"/>
        <w:b w:val="0"/>
        <w:bCs/>
        <w:iCs/>
        <w:color w:val="000000"/>
        <w:sz w:val="22"/>
        <w:szCs w:val="22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hint="default"/>
        <w:b w:val="0"/>
        <w:bCs/>
        <w:iCs/>
        <w:color w:val="000000"/>
        <w:sz w:val="22"/>
        <w:szCs w:val="22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5" w:hanging="720"/>
      </w:pPr>
      <w:rPr>
        <w:rFonts w:hint="default"/>
        <w:b w:val="0"/>
        <w:bCs/>
        <w:iCs/>
        <w:color w:val="000000"/>
        <w:sz w:val="22"/>
        <w:szCs w:val="22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02AF151B"/>
    <w:multiLevelType w:val="hybridMultilevel"/>
    <w:tmpl w:val="C88AF8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1D1411"/>
    <w:multiLevelType w:val="hybridMultilevel"/>
    <w:tmpl w:val="8C54FA0E"/>
    <w:lvl w:ilvl="0" w:tplc="768C52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12DAD"/>
    <w:multiLevelType w:val="hybridMultilevel"/>
    <w:tmpl w:val="1644712A"/>
    <w:lvl w:ilvl="0" w:tplc="C936C59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4B42CEE"/>
    <w:multiLevelType w:val="hybridMultilevel"/>
    <w:tmpl w:val="BEF8CF1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430653"/>
    <w:multiLevelType w:val="hybridMultilevel"/>
    <w:tmpl w:val="824E4BD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0AB151A"/>
    <w:multiLevelType w:val="multilevel"/>
    <w:tmpl w:val="7BAE3A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7333DE0"/>
    <w:multiLevelType w:val="hybridMultilevel"/>
    <w:tmpl w:val="04A0F0E8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A6F6A"/>
    <w:multiLevelType w:val="hybridMultilevel"/>
    <w:tmpl w:val="8FFC5B9C"/>
    <w:lvl w:ilvl="0" w:tplc="E7A68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45E2C"/>
    <w:multiLevelType w:val="hybridMultilevel"/>
    <w:tmpl w:val="14E01A58"/>
    <w:lvl w:ilvl="0" w:tplc="8542B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A40FF"/>
    <w:multiLevelType w:val="hybridMultilevel"/>
    <w:tmpl w:val="82DCAECC"/>
    <w:lvl w:ilvl="0" w:tplc="2510556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1AEC7F16"/>
    <w:multiLevelType w:val="hybridMultilevel"/>
    <w:tmpl w:val="C8BEAB36"/>
    <w:lvl w:ilvl="0" w:tplc="4F70ED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262190"/>
    <w:multiLevelType w:val="multilevel"/>
    <w:tmpl w:val="9BFCB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>
    <w:nsid w:val="207D1A3A"/>
    <w:multiLevelType w:val="hybridMultilevel"/>
    <w:tmpl w:val="981A9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D4494"/>
    <w:multiLevelType w:val="multilevel"/>
    <w:tmpl w:val="3E06F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4267B44"/>
    <w:multiLevelType w:val="hybridMultilevel"/>
    <w:tmpl w:val="897E5140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4635F"/>
    <w:multiLevelType w:val="hybridMultilevel"/>
    <w:tmpl w:val="FF726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23A03"/>
    <w:multiLevelType w:val="hybridMultilevel"/>
    <w:tmpl w:val="4FE686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04704"/>
    <w:multiLevelType w:val="hybridMultilevel"/>
    <w:tmpl w:val="C986B9B2"/>
    <w:lvl w:ilvl="0" w:tplc="EA78C0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446E0"/>
    <w:multiLevelType w:val="hybridMultilevel"/>
    <w:tmpl w:val="EB969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90BE1"/>
    <w:multiLevelType w:val="hybridMultilevel"/>
    <w:tmpl w:val="80189E8A"/>
    <w:lvl w:ilvl="0" w:tplc="A006A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012F6"/>
    <w:multiLevelType w:val="hybridMultilevel"/>
    <w:tmpl w:val="1188C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9A5E13"/>
    <w:multiLevelType w:val="multilevel"/>
    <w:tmpl w:val="9CCCC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4306408"/>
    <w:multiLevelType w:val="multilevel"/>
    <w:tmpl w:val="B014A5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5AB2759"/>
    <w:multiLevelType w:val="multilevel"/>
    <w:tmpl w:val="587E4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925783B"/>
    <w:multiLevelType w:val="hybridMultilevel"/>
    <w:tmpl w:val="A9828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536232"/>
    <w:multiLevelType w:val="hybridMultilevel"/>
    <w:tmpl w:val="6FA20628"/>
    <w:lvl w:ilvl="0" w:tplc="8794AE3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092035"/>
    <w:multiLevelType w:val="multilevel"/>
    <w:tmpl w:val="B274A5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B1A219F"/>
    <w:multiLevelType w:val="multilevel"/>
    <w:tmpl w:val="25021C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3B8526FE"/>
    <w:multiLevelType w:val="multilevel"/>
    <w:tmpl w:val="37BED6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231165B"/>
    <w:multiLevelType w:val="hybridMultilevel"/>
    <w:tmpl w:val="4FE686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607695"/>
    <w:multiLevelType w:val="hybridMultilevel"/>
    <w:tmpl w:val="FBBA9124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B014AA"/>
    <w:multiLevelType w:val="hybridMultilevel"/>
    <w:tmpl w:val="07F6E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280DC1"/>
    <w:multiLevelType w:val="hybridMultilevel"/>
    <w:tmpl w:val="E3C21002"/>
    <w:lvl w:ilvl="0" w:tplc="1D42E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F17C66"/>
    <w:multiLevelType w:val="hybridMultilevel"/>
    <w:tmpl w:val="4B486AFA"/>
    <w:lvl w:ilvl="0" w:tplc="99969F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4E6906"/>
    <w:multiLevelType w:val="multilevel"/>
    <w:tmpl w:val="16065F78"/>
    <w:lvl w:ilvl="0">
      <w:start w:val="1"/>
      <w:numFmt w:val="decimal"/>
      <w:pStyle w:val="slovanseznam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E317B5F"/>
    <w:multiLevelType w:val="hybridMultilevel"/>
    <w:tmpl w:val="8F8EC7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1E3388"/>
    <w:multiLevelType w:val="multilevel"/>
    <w:tmpl w:val="BCE8AD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8">
    <w:nsid w:val="512A7C51"/>
    <w:multiLevelType w:val="multilevel"/>
    <w:tmpl w:val="E88E31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51864C86"/>
    <w:multiLevelType w:val="hybridMultilevel"/>
    <w:tmpl w:val="D0AE448E"/>
    <w:lvl w:ilvl="0" w:tplc="32AC6A4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4018D0"/>
    <w:multiLevelType w:val="multilevel"/>
    <w:tmpl w:val="4A38B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575B7DEB"/>
    <w:multiLevelType w:val="hybridMultilevel"/>
    <w:tmpl w:val="6FA20628"/>
    <w:lvl w:ilvl="0" w:tplc="8794AE3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CA762C"/>
    <w:multiLevelType w:val="hybridMultilevel"/>
    <w:tmpl w:val="01DCADF6"/>
    <w:lvl w:ilvl="0" w:tplc="E7D8DC60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E074CC"/>
    <w:multiLevelType w:val="hybridMultilevel"/>
    <w:tmpl w:val="1D78E50C"/>
    <w:lvl w:ilvl="0" w:tplc="2C82EB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4B3930"/>
    <w:multiLevelType w:val="hybridMultilevel"/>
    <w:tmpl w:val="28C6B1C0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797603"/>
    <w:multiLevelType w:val="hybridMultilevel"/>
    <w:tmpl w:val="B9B6EB34"/>
    <w:lvl w:ilvl="0" w:tplc="BD4473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6D5E80"/>
    <w:multiLevelType w:val="hybridMultilevel"/>
    <w:tmpl w:val="40F8E498"/>
    <w:lvl w:ilvl="0" w:tplc="C936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236D56"/>
    <w:multiLevelType w:val="multilevel"/>
    <w:tmpl w:val="C6B499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0B06773"/>
    <w:multiLevelType w:val="multilevel"/>
    <w:tmpl w:val="D32E0E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76F02BA9"/>
    <w:multiLevelType w:val="hybridMultilevel"/>
    <w:tmpl w:val="AEA0A002"/>
    <w:lvl w:ilvl="0" w:tplc="8A5C8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7D131A"/>
    <w:multiLevelType w:val="hybridMultilevel"/>
    <w:tmpl w:val="0C7C31B8"/>
    <w:lvl w:ilvl="0" w:tplc="32AC6A4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>
    <w:nsid w:val="7923146B"/>
    <w:multiLevelType w:val="hybridMultilevel"/>
    <w:tmpl w:val="FB94EB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52341E"/>
    <w:multiLevelType w:val="hybridMultilevel"/>
    <w:tmpl w:val="DFC40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812E63"/>
    <w:multiLevelType w:val="hybridMultilevel"/>
    <w:tmpl w:val="8D3A91C2"/>
    <w:lvl w:ilvl="0" w:tplc="8542B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>
    <w:nsid w:val="7E803E74"/>
    <w:multiLevelType w:val="hybridMultilevel"/>
    <w:tmpl w:val="8F8EC7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0F28B1"/>
    <w:multiLevelType w:val="hybridMultilevel"/>
    <w:tmpl w:val="A9EEAAE0"/>
    <w:lvl w:ilvl="0" w:tplc="8542B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48"/>
  </w:num>
  <w:num w:numId="4">
    <w:abstractNumId w:val="28"/>
  </w:num>
  <w:num w:numId="5">
    <w:abstractNumId w:val="12"/>
  </w:num>
  <w:num w:numId="6">
    <w:abstractNumId w:val="38"/>
  </w:num>
  <w:num w:numId="7">
    <w:abstractNumId w:val="40"/>
  </w:num>
  <w:num w:numId="8">
    <w:abstractNumId w:val="50"/>
  </w:num>
  <w:num w:numId="9">
    <w:abstractNumId w:val="23"/>
  </w:num>
  <w:num w:numId="10">
    <w:abstractNumId w:val="20"/>
  </w:num>
  <w:num w:numId="11">
    <w:abstractNumId w:val="5"/>
  </w:num>
  <w:num w:numId="12">
    <w:abstractNumId w:val="49"/>
  </w:num>
  <w:num w:numId="13">
    <w:abstractNumId w:val="10"/>
  </w:num>
  <w:num w:numId="14">
    <w:abstractNumId w:val="19"/>
  </w:num>
  <w:num w:numId="15">
    <w:abstractNumId w:val="33"/>
  </w:num>
  <w:num w:numId="16">
    <w:abstractNumId w:val="22"/>
  </w:num>
  <w:num w:numId="17">
    <w:abstractNumId w:val="14"/>
  </w:num>
  <w:num w:numId="18">
    <w:abstractNumId w:val="39"/>
  </w:num>
  <w:num w:numId="19">
    <w:abstractNumId w:val="15"/>
  </w:num>
  <w:num w:numId="20">
    <w:abstractNumId w:val="51"/>
  </w:num>
  <w:num w:numId="21">
    <w:abstractNumId w:val="46"/>
  </w:num>
  <w:num w:numId="22">
    <w:abstractNumId w:val="44"/>
  </w:num>
  <w:num w:numId="23">
    <w:abstractNumId w:val="31"/>
  </w:num>
  <w:num w:numId="24">
    <w:abstractNumId w:val="3"/>
  </w:num>
  <w:num w:numId="25">
    <w:abstractNumId w:val="55"/>
  </w:num>
  <w:num w:numId="26">
    <w:abstractNumId w:val="9"/>
  </w:num>
  <w:num w:numId="27">
    <w:abstractNumId w:val="53"/>
  </w:num>
  <w:num w:numId="28">
    <w:abstractNumId w:val="6"/>
  </w:num>
  <w:num w:numId="29">
    <w:abstractNumId w:val="29"/>
  </w:num>
  <w:num w:numId="30">
    <w:abstractNumId w:val="24"/>
  </w:num>
  <w:num w:numId="31">
    <w:abstractNumId w:val="27"/>
  </w:num>
  <w:num w:numId="32">
    <w:abstractNumId w:val="52"/>
  </w:num>
  <w:num w:numId="33">
    <w:abstractNumId w:val="7"/>
  </w:num>
  <w:num w:numId="34">
    <w:abstractNumId w:val="8"/>
  </w:num>
  <w:num w:numId="35">
    <w:abstractNumId w:val="21"/>
  </w:num>
  <w:num w:numId="36">
    <w:abstractNumId w:val="1"/>
  </w:num>
  <w:num w:numId="37">
    <w:abstractNumId w:val="36"/>
  </w:num>
  <w:num w:numId="38">
    <w:abstractNumId w:val="54"/>
  </w:num>
  <w:num w:numId="39">
    <w:abstractNumId w:val="43"/>
  </w:num>
  <w:num w:numId="40">
    <w:abstractNumId w:val="35"/>
  </w:num>
  <w:num w:numId="41">
    <w:abstractNumId w:val="16"/>
  </w:num>
  <w:num w:numId="42">
    <w:abstractNumId w:val="42"/>
  </w:num>
  <w:num w:numId="43">
    <w:abstractNumId w:val="41"/>
  </w:num>
  <w:num w:numId="44">
    <w:abstractNumId w:val="26"/>
  </w:num>
  <w:num w:numId="45">
    <w:abstractNumId w:val="34"/>
  </w:num>
  <w:num w:numId="46">
    <w:abstractNumId w:val="2"/>
  </w:num>
  <w:num w:numId="47">
    <w:abstractNumId w:val="25"/>
  </w:num>
  <w:num w:numId="48">
    <w:abstractNumId w:val="47"/>
  </w:num>
  <w:num w:numId="49">
    <w:abstractNumId w:val="17"/>
  </w:num>
  <w:num w:numId="50">
    <w:abstractNumId w:val="30"/>
  </w:num>
  <w:num w:numId="51">
    <w:abstractNumId w:val="11"/>
  </w:num>
  <w:num w:numId="52">
    <w:abstractNumId w:val="18"/>
  </w:num>
  <w:num w:numId="53">
    <w:abstractNumId w:val="45"/>
  </w:num>
  <w:num w:numId="54">
    <w:abstractNumId w:val="4"/>
  </w:num>
  <w:num w:numId="55">
    <w:abstractNumId w:val="13"/>
  </w:num>
  <w:num w:numId="56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48"/>
    <w:rsid w:val="000037CE"/>
    <w:rsid w:val="00003F48"/>
    <w:rsid w:val="000119B5"/>
    <w:rsid w:val="000150A5"/>
    <w:rsid w:val="00016CB4"/>
    <w:rsid w:val="00026243"/>
    <w:rsid w:val="00031094"/>
    <w:rsid w:val="000316FA"/>
    <w:rsid w:val="00034BE7"/>
    <w:rsid w:val="00056E68"/>
    <w:rsid w:val="0006236C"/>
    <w:rsid w:val="00063BCC"/>
    <w:rsid w:val="000719B8"/>
    <w:rsid w:val="0007629D"/>
    <w:rsid w:val="00085160"/>
    <w:rsid w:val="00093AAC"/>
    <w:rsid w:val="000C14AA"/>
    <w:rsid w:val="000D5B97"/>
    <w:rsid w:val="000E0B8C"/>
    <w:rsid w:val="000E5C25"/>
    <w:rsid w:val="000F5E64"/>
    <w:rsid w:val="00103307"/>
    <w:rsid w:val="001138C5"/>
    <w:rsid w:val="001139E2"/>
    <w:rsid w:val="00122C4E"/>
    <w:rsid w:val="00155070"/>
    <w:rsid w:val="00157246"/>
    <w:rsid w:val="00165472"/>
    <w:rsid w:val="0017559A"/>
    <w:rsid w:val="00183F7D"/>
    <w:rsid w:val="00185D86"/>
    <w:rsid w:val="00190D4C"/>
    <w:rsid w:val="001A0907"/>
    <w:rsid w:val="001A09F9"/>
    <w:rsid w:val="001B4455"/>
    <w:rsid w:val="001B4FA6"/>
    <w:rsid w:val="001B6C1D"/>
    <w:rsid w:val="001C21EE"/>
    <w:rsid w:val="001C488F"/>
    <w:rsid w:val="001C68B1"/>
    <w:rsid w:val="001C76BD"/>
    <w:rsid w:val="001D1DEA"/>
    <w:rsid w:val="001E391A"/>
    <w:rsid w:val="001F2247"/>
    <w:rsid w:val="001F631C"/>
    <w:rsid w:val="001F6DB5"/>
    <w:rsid w:val="0020105F"/>
    <w:rsid w:val="00211DC3"/>
    <w:rsid w:val="0021783C"/>
    <w:rsid w:val="00221326"/>
    <w:rsid w:val="00221DF9"/>
    <w:rsid w:val="00222801"/>
    <w:rsid w:val="00236BED"/>
    <w:rsid w:val="002437E1"/>
    <w:rsid w:val="00255C13"/>
    <w:rsid w:val="00280AD3"/>
    <w:rsid w:val="002C4C41"/>
    <w:rsid w:val="002E37EA"/>
    <w:rsid w:val="002F113A"/>
    <w:rsid w:val="002F76D3"/>
    <w:rsid w:val="0030610E"/>
    <w:rsid w:val="0030673E"/>
    <w:rsid w:val="0031082F"/>
    <w:rsid w:val="00330A68"/>
    <w:rsid w:val="00342904"/>
    <w:rsid w:val="00363BDE"/>
    <w:rsid w:val="0037095F"/>
    <w:rsid w:val="00374E64"/>
    <w:rsid w:val="00377A19"/>
    <w:rsid w:val="00377AD7"/>
    <w:rsid w:val="00390542"/>
    <w:rsid w:val="00392994"/>
    <w:rsid w:val="00393182"/>
    <w:rsid w:val="003948FB"/>
    <w:rsid w:val="003B2262"/>
    <w:rsid w:val="003B6683"/>
    <w:rsid w:val="003C052C"/>
    <w:rsid w:val="003D0941"/>
    <w:rsid w:val="003F1B00"/>
    <w:rsid w:val="003F2026"/>
    <w:rsid w:val="003F43BB"/>
    <w:rsid w:val="00401509"/>
    <w:rsid w:val="00404FC1"/>
    <w:rsid w:val="00404FF6"/>
    <w:rsid w:val="00405DD6"/>
    <w:rsid w:val="0040784A"/>
    <w:rsid w:val="004136FD"/>
    <w:rsid w:val="00420FE4"/>
    <w:rsid w:val="00445354"/>
    <w:rsid w:val="00447E89"/>
    <w:rsid w:val="0045285A"/>
    <w:rsid w:val="00452C29"/>
    <w:rsid w:val="0045316C"/>
    <w:rsid w:val="004545F6"/>
    <w:rsid w:val="00457D42"/>
    <w:rsid w:val="004606F2"/>
    <w:rsid w:val="00471019"/>
    <w:rsid w:val="004B0260"/>
    <w:rsid w:val="004C46A1"/>
    <w:rsid w:val="004C58DC"/>
    <w:rsid w:val="004F1CDB"/>
    <w:rsid w:val="004F5B01"/>
    <w:rsid w:val="00500F50"/>
    <w:rsid w:val="00506EF8"/>
    <w:rsid w:val="00520482"/>
    <w:rsid w:val="005209F6"/>
    <w:rsid w:val="00525B3D"/>
    <w:rsid w:val="00531397"/>
    <w:rsid w:val="005327E5"/>
    <w:rsid w:val="00554E20"/>
    <w:rsid w:val="00561629"/>
    <w:rsid w:val="005754BB"/>
    <w:rsid w:val="00577299"/>
    <w:rsid w:val="005843D4"/>
    <w:rsid w:val="005848CA"/>
    <w:rsid w:val="00593B12"/>
    <w:rsid w:val="005A322A"/>
    <w:rsid w:val="005A5954"/>
    <w:rsid w:val="005A600C"/>
    <w:rsid w:val="005B68D3"/>
    <w:rsid w:val="005C256D"/>
    <w:rsid w:val="005C3B89"/>
    <w:rsid w:val="005C3DC1"/>
    <w:rsid w:val="005C40C9"/>
    <w:rsid w:val="005C43FA"/>
    <w:rsid w:val="005C4A20"/>
    <w:rsid w:val="005C4A3B"/>
    <w:rsid w:val="005F40C5"/>
    <w:rsid w:val="005F5854"/>
    <w:rsid w:val="00611D2B"/>
    <w:rsid w:val="00612E7C"/>
    <w:rsid w:val="00631472"/>
    <w:rsid w:val="0063792A"/>
    <w:rsid w:val="00637DC5"/>
    <w:rsid w:val="00641463"/>
    <w:rsid w:val="00645B4B"/>
    <w:rsid w:val="0065125A"/>
    <w:rsid w:val="00652696"/>
    <w:rsid w:val="006627F4"/>
    <w:rsid w:val="006652BA"/>
    <w:rsid w:val="00665C21"/>
    <w:rsid w:val="006856AA"/>
    <w:rsid w:val="00686931"/>
    <w:rsid w:val="00686998"/>
    <w:rsid w:val="00693809"/>
    <w:rsid w:val="006B37D4"/>
    <w:rsid w:val="006B474E"/>
    <w:rsid w:val="006B5944"/>
    <w:rsid w:val="006D5AFE"/>
    <w:rsid w:val="006D6B21"/>
    <w:rsid w:val="006E7FF0"/>
    <w:rsid w:val="006F0C9C"/>
    <w:rsid w:val="006F5411"/>
    <w:rsid w:val="00720712"/>
    <w:rsid w:val="00745F20"/>
    <w:rsid w:val="0075339E"/>
    <w:rsid w:val="00753D3B"/>
    <w:rsid w:val="0075630D"/>
    <w:rsid w:val="00773E40"/>
    <w:rsid w:val="00797270"/>
    <w:rsid w:val="007A6D88"/>
    <w:rsid w:val="007D3478"/>
    <w:rsid w:val="007D3DFF"/>
    <w:rsid w:val="007D7513"/>
    <w:rsid w:val="007E3A8D"/>
    <w:rsid w:val="007E6CE1"/>
    <w:rsid w:val="007E7153"/>
    <w:rsid w:val="007F3318"/>
    <w:rsid w:val="007F3B3E"/>
    <w:rsid w:val="00801541"/>
    <w:rsid w:val="00812959"/>
    <w:rsid w:val="00814C74"/>
    <w:rsid w:val="008229AB"/>
    <w:rsid w:val="00844E7E"/>
    <w:rsid w:val="00850B79"/>
    <w:rsid w:val="00857025"/>
    <w:rsid w:val="00861DD2"/>
    <w:rsid w:val="0086432D"/>
    <w:rsid w:val="00872157"/>
    <w:rsid w:val="0087228F"/>
    <w:rsid w:val="00880D7E"/>
    <w:rsid w:val="008C228A"/>
    <w:rsid w:val="008D1EC2"/>
    <w:rsid w:val="008E33C2"/>
    <w:rsid w:val="008E4D6D"/>
    <w:rsid w:val="008E6F6B"/>
    <w:rsid w:val="008E7363"/>
    <w:rsid w:val="008F323D"/>
    <w:rsid w:val="00902671"/>
    <w:rsid w:val="00911509"/>
    <w:rsid w:val="009240DF"/>
    <w:rsid w:val="009267D1"/>
    <w:rsid w:val="009457BD"/>
    <w:rsid w:val="0095291B"/>
    <w:rsid w:val="009628B2"/>
    <w:rsid w:val="00963BE3"/>
    <w:rsid w:val="00973D62"/>
    <w:rsid w:val="009817AD"/>
    <w:rsid w:val="00987CAE"/>
    <w:rsid w:val="00991105"/>
    <w:rsid w:val="009B17B1"/>
    <w:rsid w:val="009B62A8"/>
    <w:rsid w:val="009D3865"/>
    <w:rsid w:val="009D5295"/>
    <w:rsid w:val="009E2616"/>
    <w:rsid w:val="009E2B34"/>
    <w:rsid w:val="009E617C"/>
    <w:rsid w:val="00A00F28"/>
    <w:rsid w:val="00A04B93"/>
    <w:rsid w:val="00A04DF5"/>
    <w:rsid w:val="00A17D5D"/>
    <w:rsid w:val="00A41912"/>
    <w:rsid w:val="00A43685"/>
    <w:rsid w:val="00A5048A"/>
    <w:rsid w:val="00A60AE4"/>
    <w:rsid w:val="00A67D16"/>
    <w:rsid w:val="00A70671"/>
    <w:rsid w:val="00A77244"/>
    <w:rsid w:val="00A77D9E"/>
    <w:rsid w:val="00A84F32"/>
    <w:rsid w:val="00A851BA"/>
    <w:rsid w:val="00A90249"/>
    <w:rsid w:val="00AB373D"/>
    <w:rsid w:val="00AB4540"/>
    <w:rsid w:val="00AC5EAA"/>
    <w:rsid w:val="00AC6DE9"/>
    <w:rsid w:val="00AD02EC"/>
    <w:rsid w:val="00AD61AF"/>
    <w:rsid w:val="00AE07A9"/>
    <w:rsid w:val="00AE1EA6"/>
    <w:rsid w:val="00AE6909"/>
    <w:rsid w:val="00B04C6A"/>
    <w:rsid w:val="00B14ED4"/>
    <w:rsid w:val="00B17C06"/>
    <w:rsid w:val="00B265CF"/>
    <w:rsid w:val="00B330B6"/>
    <w:rsid w:val="00B3628F"/>
    <w:rsid w:val="00B36360"/>
    <w:rsid w:val="00B558A3"/>
    <w:rsid w:val="00B651FB"/>
    <w:rsid w:val="00B730D6"/>
    <w:rsid w:val="00BA086A"/>
    <w:rsid w:val="00BA4D8E"/>
    <w:rsid w:val="00BC1D07"/>
    <w:rsid w:val="00BC5168"/>
    <w:rsid w:val="00BD2C59"/>
    <w:rsid w:val="00BE3E01"/>
    <w:rsid w:val="00BF1D70"/>
    <w:rsid w:val="00C01968"/>
    <w:rsid w:val="00C04192"/>
    <w:rsid w:val="00C061BD"/>
    <w:rsid w:val="00C070E0"/>
    <w:rsid w:val="00C074F4"/>
    <w:rsid w:val="00C11728"/>
    <w:rsid w:val="00C14986"/>
    <w:rsid w:val="00C23E98"/>
    <w:rsid w:val="00C24CE0"/>
    <w:rsid w:val="00C32525"/>
    <w:rsid w:val="00C33302"/>
    <w:rsid w:val="00C4612E"/>
    <w:rsid w:val="00C63342"/>
    <w:rsid w:val="00C7583B"/>
    <w:rsid w:val="00C800DC"/>
    <w:rsid w:val="00C9527A"/>
    <w:rsid w:val="00CA7397"/>
    <w:rsid w:val="00CB0807"/>
    <w:rsid w:val="00CC0815"/>
    <w:rsid w:val="00CC1F8A"/>
    <w:rsid w:val="00CD141E"/>
    <w:rsid w:val="00CE7C67"/>
    <w:rsid w:val="00D035C8"/>
    <w:rsid w:val="00D06F04"/>
    <w:rsid w:val="00D12D3A"/>
    <w:rsid w:val="00D17DD3"/>
    <w:rsid w:val="00D24C86"/>
    <w:rsid w:val="00D40C76"/>
    <w:rsid w:val="00D41CC2"/>
    <w:rsid w:val="00D435F9"/>
    <w:rsid w:val="00D744DE"/>
    <w:rsid w:val="00D97F65"/>
    <w:rsid w:val="00DA1B03"/>
    <w:rsid w:val="00DB471E"/>
    <w:rsid w:val="00DC174C"/>
    <w:rsid w:val="00DD5512"/>
    <w:rsid w:val="00DD6945"/>
    <w:rsid w:val="00DF4F8E"/>
    <w:rsid w:val="00DF5A1B"/>
    <w:rsid w:val="00E0259A"/>
    <w:rsid w:val="00E05993"/>
    <w:rsid w:val="00E174D3"/>
    <w:rsid w:val="00E300D3"/>
    <w:rsid w:val="00E34F8F"/>
    <w:rsid w:val="00E36A8B"/>
    <w:rsid w:val="00E3792C"/>
    <w:rsid w:val="00E4798B"/>
    <w:rsid w:val="00E54786"/>
    <w:rsid w:val="00E65583"/>
    <w:rsid w:val="00E6643A"/>
    <w:rsid w:val="00E66774"/>
    <w:rsid w:val="00E7447E"/>
    <w:rsid w:val="00E76807"/>
    <w:rsid w:val="00E80FE0"/>
    <w:rsid w:val="00E85405"/>
    <w:rsid w:val="00E97202"/>
    <w:rsid w:val="00E9742B"/>
    <w:rsid w:val="00EA00CF"/>
    <w:rsid w:val="00EA29E2"/>
    <w:rsid w:val="00EA56DD"/>
    <w:rsid w:val="00EB4C2C"/>
    <w:rsid w:val="00EB5116"/>
    <w:rsid w:val="00EB61A0"/>
    <w:rsid w:val="00EE24FD"/>
    <w:rsid w:val="00F05B7E"/>
    <w:rsid w:val="00F22C88"/>
    <w:rsid w:val="00F46835"/>
    <w:rsid w:val="00F5576F"/>
    <w:rsid w:val="00F57A9A"/>
    <w:rsid w:val="00F74661"/>
    <w:rsid w:val="00F80434"/>
    <w:rsid w:val="00F85E5D"/>
    <w:rsid w:val="00FB69A8"/>
    <w:rsid w:val="00FD3BF3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3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003F48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00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03F4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semiHidden/>
    <w:rsid w:val="00003F48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03F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3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F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F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1C68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68B1"/>
  </w:style>
  <w:style w:type="paragraph" w:customStyle="1" w:styleId="Default">
    <w:name w:val="Default"/>
    <w:rsid w:val="00A84F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912"/>
  </w:style>
  <w:style w:type="paragraph" w:styleId="Zpat">
    <w:name w:val="footer"/>
    <w:basedOn w:val="Normln"/>
    <w:link w:val="ZpatChar"/>
    <w:uiPriority w:val="99"/>
    <w:unhideWhenUsed/>
    <w:rsid w:val="00A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912"/>
  </w:style>
  <w:style w:type="paragraph" w:styleId="slovanseznam">
    <w:name w:val="List Number"/>
    <w:basedOn w:val="Normln"/>
    <w:uiPriority w:val="99"/>
    <w:unhideWhenUsed/>
    <w:rsid w:val="003C052C"/>
    <w:pPr>
      <w:numPr>
        <w:numId w:val="40"/>
      </w:numPr>
      <w:contextualSpacing/>
    </w:pPr>
  </w:style>
  <w:style w:type="paragraph" w:customStyle="1" w:styleId="Odstavec">
    <w:name w:val="Odstavec"/>
    <w:basedOn w:val="Normln"/>
    <w:link w:val="OdstavecChar"/>
    <w:qFormat/>
    <w:rsid w:val="003C052C"/>
    <w:pPr>
      <w:numPr>
        <w:ilvl w:val="1"/>
        <w:numId w:val="40"/>
      </w:numPr>
      <w:spacing w:before="240" w:after="120" w:line="240" w:lineRule="auto"/>
      <w:jc w:val="both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OdstavecChar">
    <w:name w:val="Odstavec Char"/>
    <w:link w:val="Odstavec"/>
    <w:rsid w:val="003C052C"/>
    <w:rPr>
      <w:rFonts w:ascii="Calibri" w:eastAsia="Calibri" w:hAnsi="Calibri" w:cs="Times New Roman"/>
      <w:color w:val="000000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DB5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D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003F48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00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03F4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semiHidden/>
    <w:rsid w:val="00003F48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03F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3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F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F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1C68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68B1"/>
  </w:style>
  <w:style w:type="paragraph" w:customStyle="1" w:styleId="Default">
    <w:name w:val="Default"/>
    <w:rsid w:val="00A84F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912"/>
  </w:style>
  <w:style w:type="paragraph" w:styleId="Zpat">
    <w:name w:val="footer"/>
    <w:basedOn w:val="Normln"/>
    <w:link w:val="ZpatChar"/>
    <w:uiPriority w:val="99"/>
    <w:unhideWhenUsed/>
    <w:rsid w:val="00A4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912"/>
  </w:style>
  <w:style w:type="paragraph" w:styleId="slovanseznam">
    <w:name w:val="List Number"/>
    <w:basedOn w:val="Normln"/>
    <w:uiPriority w:val="99"/>
    <w:unhideWhenUsed/>
    <w:rsid w:val="003C052C"/>
    <w:pPr>
      <w:numPr>
        <w:numId w:val="40"/>
      </w:numPr>
      <w:contextualSpacing/>
    </w:pPr>
  </w:style>
  <w:style w:type="paragraph" w:customStyle="1" w:styleId="Odstavec">
    <w:name w:val="Odstavec"/>
    <w:basedOn w:val="Normln"/>
    <w:link w:val="OdstavecChar"/>
    <w:qFormat/>
    <w:rsid w:val="003C052C"/>
    <w:pPr>
      <w:numPr>
        <w:ilvl w:val="1"/>
        <w:numId w:val="40"/>
      </w:numPr>
      <w:spacing w:before="240" w:after="120" w:line="240" w:lineRule="auto"/>
      <w:jc w:val="both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OdstavecChar">
    <w:name w:val="Odstavec Char"/>
    <w:link w:val="Odstavec"/>
    <w:rsid w:val="003C052C"/>
    <w:rPr>
      <w:rFonts w:ascii="Calibri" w:eastAsia="Calibri" w:hAnsi="Calibri" w:cs="Times New Roman"/>
      <w:color w:val="000000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DB5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D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5523-F3E1-44BD-A79C-C0935EBF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Mojmír Vonka</dc:creator>
  <cp:lastModifiedBy>Radka Čížková</cp:lastModifiedBy>
  <cp:revision>3</cp:revision>
  <cp:lastPrinted>2015-10-29T10:21:00Z</cp:lastPrinted>
  <dcterms:created xsi:type="dcterms:W3CDTF">2018-06-12T05:32:00Z</dcterms:created>
  <dcterms:modified xsi:type="dcterms:W3CDTF">2018-06-12T05:39:00Z</dcterms:modified>
</cp:coreProperties>
</file>