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70"/>
        <w:gridCol w:w="974"/>
        <w:gridCol w:w="1030"/>
        <w:gridCol w:w="972"/>
        <w:gridCol w:w="1397"/>
        <w:gridCol w:w="1235"/>
        <w:gridCol w:w="527"/>
        <w:gridCol w:w="972"/>
        <w:gridCol w:w="1260"/>
        <w:gridCol w:w="700"/>
      </w:tblGrid>
      <w:tr w:rsidR="009C44FC" w:rsidRPr="009C44FC" w:rsidTr="009C44FC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31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125/2018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ZABABA s.r.o.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Radlická 2001/56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 00  Praha</w:t>
            </w:r>
            <w:proofErr w:type="gramEnd"/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27148548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CZ27148548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Vojáček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3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Telefon:          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32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24.5.2018</w:t>
            </w:r>
            <w:proofErr w:type="gramEnd"/>
          </w:p>
        </w:tc>
      </w:tr>
      <w:tr w:rsidR="009C44FC" w:rsidRPr="009C44FC" w:rsidTr="009C44FC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70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8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lang w:eastAsia="cs-CZ"/>
              </w:rPr>
              <w:t>Objednáváme u Vás jízdu historického vlaku z Prahy do Lhotky u Mělníka a zpět.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8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9C44FC" w:rsidRPr="009C44FC" w:rsidTr="009C44FC">
        <w:trPr>
          <w:trHeight w:val="49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008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lang w:eastAsia="cs-CZ"/>
              </w:rPr>
              <w:t xml:space="preserve">Cena celkem </w:t>
            </w:r>
            <w:proofErr w:type="gramStart"/>
            <w:r w:rsidRPr="009C44FC">
              <w:rPr>
                <w:rFonts w:ascii="Arial CE" w:eastAsia="Times New Roman" w:hAnsi="Arial CE" w:cs="Arial CE"/>
                <w:lang w:eastAsia="cs-CZ"/>
              </w:rPr>
              <w:t>včetně  DPH</w:t>
            </w:r>
            <w:proofErr w:type="gramEnd"/>
            <w:r w:rsidRPr="009C44FC">
              <w:rPr>
                <w:rFonts w:ascii="Arial CE" w:eastAsia="Times New Roman" w:hAnsi="Arial CE" w:cs="Arial CE"/>
                <w:lang w:eastAsia="cs-CZ"/>
              </w:rPr>
              <w:t xml:space="preserve"> 169 400,00 Kč.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0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8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9C44FC" w:rsidRPr="009C44FC" w:rsidTr="009C44FC">
        <w:trPr>
          <w:trHeight w:val="49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8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44FC" w:rsidRPr="009C44FC" w:rsidTr="009C44FC">
        <w:trPr>
          <w:trHeight w:val="49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142875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543676"/>
                            <a:ext cx="114300" cy="9525"/>
                            <a:chOff x="238125" y="6543676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</w:tblGrid>
            <w:tr w:rsidR="009C44FC" w:rsidRPr="009C44FC">
              <w:trPr>
                <w:trHeight w:val="255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C44FC" w:rsidRPr="009C44FC" w:rsidRDefault="009C44FC" w:rsidP="009C44FC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9C44FC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Dne: 11. 6. 2018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jméno: </w:t>
            </w:r>
            <w:proofErr w:type="spellStart"/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Čahojová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podpis: </w:t>
            </w:r>
            <w:proofErr w:type="spellStart"/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Čahojová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40"/>
        </w:trPr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C44FC" w:rsidRPr="009C44FC" w:rsidTr="009C44FC">
        <w:trPr>
          <w:trHeight w:val="255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C44F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Bezděk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4FC" w:rsidRPr="009C44FC" w:rsidRDefault="009C44FC" w:rsidP="009C44F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272317" w:rsidRDefault="00272317"/>
    <w:sectPr w:rsidR="00272317" w:rsidSect="0027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compat/>
  <w:rsids>
    <w:rsidRoot w:val="009C44FC"/>
    <w:rsid w:val="00272317"/>
    <w:rsid w:val="009C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23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2018-06-11T13:00:00Z</dcterms:created>
  <dcterms:modified xsi:type="dcterms:W3CDTF">2018-06-11T13:02:00Z</dcterms:modified>
</cp:coreProperties>
</file>