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655" w:rsidRPr="007B4DB6" w:rsidRDefault="00046655" w:rsidP="007B4DB6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7B4DB6">
        <w:rPr>
          <w:rFonts w:ascii="Arial" w:hAnsi="Arial" w:cs="Arial"/>
          <w:b/>
          <w:sz w:val="36"/>
          <w:szCs w:val="36"/>
        </w:rPr>
        <w:t>Příloha č. 1</w:t>
      </w:r>
    </w:p>
    <w:p w:rsidR="00046655" w:rsidRPr="007B4DB6" w:rsidRDefault="008A5749" w:rsidP="00CA56AB">
      <w:pPr>
        <w:spacing w:before="240" w:line="240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Udělená p</w:t>
      </w:r>
      <w:r w:rsidR="00144268" w:rsidRPr="007B4DB6">
        <w:rPr>
          <w:rFonts w:ascii="Arial" w:hAnsi="Arial" w:cs="Arial"/>
          <w:b/>
          <w:sz w:val="36"/>
          <w:szCs w:val="36"/>
        </w:rPr>
        <w:t>lná moc</w:t>
      </w:r>
    </w:p>
    <w:p w:rsidR="00046655" w:rsidRPr="007B4DB6" w:rsidRDefault="00046655" w:rsidP="007B4DB6">
      <w:pPr>
        <w:spacing w:line="240" w:lineRule="auto"/>
        <w:rPr>
          <w:b/>
        </w:rPr>
      </w:pPr>
    </w:p>
    <w:p w:rsidR="00C95C60" w:rsidRDefault="00046655" w:rsidP="00046655">
      <w:pPr>
        <w:jc w:val="both"/>
      </w:pPr>
      <w:r w:rsidRPr="00093824">
        <w:t xml:space="preserve">Česká pošta, </w:t>
      </w:r>
      <w:proofErr w:type="spellStart"/>
      <w:r w:rsidRPr="00093824">
        <w:t>s.p</w:t>
      </w:r>
      <w:proofErr w:type="spellEnd"/>
      <w:r w:rsidRPr="00093824">
        <w:t>., IČ</w:t>
      </w:r>
      <w:r w:rsidR="000C008D">
        <w:t>O</w:t>
      </w:r>
      <w:r w:rsidR="00300601">
        <w:t xml:space="preserve"> 47114983, se sídlem</w:t>
      </w:r>
      <w:r w:rsidRPr="00093824">
        <w:t xml:space="preserve"> Politických vězňů 909/4, 225 99 Praha</w:t>
      </w:r>
      <w:r w:rsidR="0082305E">
        <w:t xml:space="preserve"> </w:t>
      </w:r>
      <w:r w:rsidRPr="00093824">
        <w:t>1</w:t>
      </w:r>
      <w:r w:rsidR="00C95C60">
        <w:t xml:space="preserve">, zapsaná v obchodním rejstříku </w:t>
      </w:r>
      <w:r w:rsidR="00C95C60" w:rsidRPr="00C245AE">
        <w:t>Městského soudu v Praze</w:t>
      </w:r>
      <w:r w:rsidR="00C95C60" w:rsidRPr="00C245AE">
        <w:rPr>
          <w:rStyle w:val="platne1"/>
        </w:rPr>
        <w:t>, oddíl A, vložka 7565</w:t>
      </w:r>
      <w:r w:rsidRPr="00093824">
        <w:t xml:space="preserve"> (dále jen </w:t>
      </w:r>
      <w:r w:rsidR="00C95C60">
        <w:t>„</w:t>
      </w:r>
      <w:r w:rsidRPr="00093824">
        <w:t>ČP</w:t>
      </w:r>
      <w:r w:rsidR="00C95C60">
        <w:t>“ nebo „Zmocnitel“</w:t>
      </w:r>
      <w:r w:rsidRPr="00093824">
        <w:t>)</w:t>
      </w:r>
      <w:r w:rsidR="00C95C60">
        <w:t xml:space="preserve">, zastoupená </w:t>
      </w:r>
      <w:r w:rsidR="006D7732" w:rsidRPr="006D7732">
        <w:t xml:space="preserve">Ing. Lenkou </w:t>
      </w:r>
      <w:proofErr w:type="spellStart"/>
      <w:r w:rsidR="006D7732" w:rsidRPr="006D7732">
        <w:t>Puschnerovou</w:t>
      </w:r>
      <w:proofErr w:type="spellEnd"/>
      <w:r w:rsidR="006D7732" w:rsidRPr="006D7732">
        <w:t xml:space="preserve">, ředitelkou Pobočkové sítě ZČ </w:t>
      </w:r>
      <w:r w:rsidR="006D7732">
        <w:t xml:space="preserve">tímto zmocňuje </w:t>
      </w:r>
      <w:r w:rsidR="006D7732" w:rsidRPr="006D7732">
        <w:t xml:space="preserve">Alžbětu Mikešovou </w:t>
      </w:r>
      <w:r w:rsidR="00C95C60">
        <w:t xml:space="preserve">(dále jen „Zmocněnec“): </w:t>
      </w:r>
    </w:p>
    <w:p w:rsidR="00C95C60" w:rsidRDefault="00C95C60" w:rsidP="00046655">
      <w:pPr>
        <w:jc w:val="both"/>
      </w:pPr>
    </w:p>
    <w:p w:rsidR="00046655" w:rsidRPr="00093824" w:rsidRDefault="00C95C60" w:rsidP="006B5A6A">
      <w:pPr>
        <w:pStyle w:val="Odstavecseseznamem"/>
        <w:numPr>
          <w:ilvl w:val="0"/>
          <w:numId w:val="26"/>
        </w:numPr>
        <w:jc w:val="both"/>
      </w:pPr>
      <w:r>
        <w:t xml:space="preserve">K jednání jménem </w:t>
      </w:r>
      <w:r w:rsidRPr="00093824">
        <w:t xml:space="preserve">ČP </w:t>
      </w:r>
      <w:r w:rsidR="00E648B8" w:rsidRPr="00093824">
        <w:t>při následujících činnostech</w:t>
      </w:r>
      <w:r w:rsidR="00046655" w:rsidRPr="00093824">
        <w:t>: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>
        <w:t>Příjem a výdej poštovních a nepoštovních zásilek, jejichž dodání je zajišťováno prostřednictvím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jc w:val="both"/>
      </w:pPr>
      <w:r w:rsidRPr="00850043">
        <w:t>Převzetí</w:t>
      </w:r>
      <w:r w:rsidRPr="00850043" w:rsidDel="00BD35EB">
        <w:t xml:space="preserve"> </w:t>
      </w:r>
      <w:r w:rsidRPr="00850043">
        <w:t>stvrzených dodejek a vybraných peněžních částek od příjemců poštovních zásilek, odesilatelů poštovních zásilek, odesilatelů poštovních poukázek</w:t>
      </w:r>
      <w:r>
        <w:t>.</w:t>
      </w:r>
    </w:p>
    <w:p w:rsidR="00122156" w:rsidRDefault="00122156" w:rsidP="007E7636">
      <w:pPr>
        <w:numPr>
          <w:ilvl w:val="0"/>
          <w:numId w:val="24"/>
        </w:numPr>
        <w:spacing w:line="240" w:lineRule="auto"/>
        <w:jc w:val="both"/>
      </w:pPr>
      <w:r>
        <w:t xml:space="preserve">Příjem </w:t>
      </w:r>
      <w:r w:rsidR="00966DC9">
        <w:t xml:space="preserve">a výplata hotovosti zasílané prostřednictvím poštovních </w:t>
      </w:r>
      <w:r>
        <w:t xml:space="preserve">poukázek 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>
        <w:t>Poskytování dalších služeb ČP uvedených v aktuálně platné Technologické příručce pro Partnera.</w:t>
      </w:r>
    </w:p>
    <w:p w:rsidR="00122156" w:rsidRPr="00850043" w:rsidRDefault="00122156" w:rsidP="00122156">
      <w:pPr>
        <w:numPr>
          <w:ilvl w:val="0"/>
          <w:numId w:val="24"/>
        </w:numPr>
        <w:spacing w:line="240" w:lineRule="auto"/>
        <w:ind w:hanging="255"/>
        <w:jc w:val="both"/>
      </w:pPr>
      <w:r w:rsidRPr="00850043">
        <w:t>Prodej poštovních cenin a zboží</w:t>
      </w:r>
      <w:r>
        <w:t>.</w:t>
      </w:r>
    </w:p>
    <w:p w:rsidR="00122156" w:rsidRPr="0008015E" w:rsidRDefault="00122156" w:rsidP="005C3533">
      <w:pPr>
        <w:numPr>
          <w:ilvl w:val="0"/>
          <w:numId w:val="24"/>
        </w:numPr>
        <w:spacing w:line="240" w:lineRule="auto"/>
        <w:ind w:hanging="255"/>
        <w:jc w:val="both"/>
        <w:rPr>
          <w:sz w:val="20"/>
          <w:szCs w:val="20"/>
        </w:rPr>
      </w:pPr>
      <w:r w:rsidRPr="00850043">
        <w:t>Příjem reklamací a žádostí adresátů v souvislosti s dodáním zásilek</w:t>
      </w:r>
      <w:r>
        <w:t>.</w:t>
      </w:r>
    </w:p>
    <w:p w:rsidR="0008015E" w:rsidRPr="0008015E" w:rsidRDefault="0008015E" w:rsidP="0008015E">
      <w:pPr>
        <w:pStyle w:val="Odstavecseseznamem"/>
        <w:numPr>
          <w:ilvl w:val="0"/>
          <w:numId w:val="24"/>
        </w:numPr>
        <w:rPr>
          <w:sz w:val="20"/>
          <w:szCs w:val="20"/>
        </w:rPr>
      </w:pPr>
      <w:r w:rsidRPr="0008015E">
        <w:rPr>
          <w:sz w:val="20"/>
          <w:szCs w:val="20"/>
        </w:rPr>
        <w:t>Příjem žádostí o výkon práv klientů jako subjektů údajů podle Obecného nařízení Evropského parlamentu a rady (EU) 2016/679, o ochraně osobních údajů (dále jen „</w:t>
      </w:r>
      <w:r w:rsidRPr="0008015E">
        <w:rPr>
          <w:b/>
          <w:sz w:val="20"/>
          <w:szCs w:val="20"/>
        </w:rPr>
        <w:t>GDPR</w:t>
      </w:r>
      <w:r w:rsidRPr="0008015E">
        <w:rPr>
          <w:sz w:val="20"/>
          <w:szCs w:val="20"/>
        </w:rPr>
        <w:t>“)</w:t>
      </w:r>
      <w:r>
        <w:rPr>
          <w:sz w:val="20"/>
          <w:szCs w:val="20"/>
        </w:rPr>
        <w:t>.</w:t>
      </w:r>
    </w:p>
    <w:p w:rsidR="003D6FB0" w:rsidRPr="00AB6B51" w:rsidRDefault="003D6FB0" w:rsidP="00AB6B51">
      <w:pPr>
        <w:pStyle w:val="Odstavecseseznamem"/>
        <w:ind w:left="360"/>
        <w:jc w:val="both"/>
      </w:pPr>
    </w:p>
    <w:p w:rsidR="00384E53" w:rsidRDefault="00AB6B51" w:rsidP="00B64527">
      <w:pPr>
        <w:pStyle w:val="Odstavecseseznamem"/>
        <w:numPr>
          <w:ilvl w:val="0"/>
          <w:numId w:val="26"/>
        </w:numPr>
        <w:jc w:val="both"/>
      </w:pPr>
      <w:r>
        <w:t>K</w:t>
      </w:r>
      <w:r w:rsidR="003D6FB0">
        <w:t xml:space="preserve"> jednání jménem ČSOB, a.s. </w:t>
      </w:r>
      <w:r w:rsidR="003D6FB0" w:rsidRPr="00093824">
        <w:t xml:space="preserve">při </w:t>
      </w:r>
      <w:r w:rsidR="003D6FB0">
        <w:t xml:space="preserve">zajišťování </w:t>
      </w:r>
      <w:r w:rsidR="00E264CE">
        <w:t xml:space="preserve">vybraných bankovních služeb </w:t>
      </w:r>
      <w:r w:rsidR="004A7CDD">
        <w:t>uvedených v aktuálně platné Technologické příručce pro Partnera.</w:t>
      </w:r>
    </w:p>
    <w:p w:rsidR="00AB6B51" w:rsidRDefault="00AB6B51" w:rsidP="00423722">
      <w:pPr>
        <w:jc w:val="both"/>
        <w:rPr>
          <w:highlight w:val="lightGray"/>
        </w:rPr>
      </w:pPr>
    </w:p>
    <w:p w:rsidR="003D6FB0" w:rsidRDefault="00C95C60" w:rsidP="00423722">
      <w:pPr>
        <w:jc w:val="both"/>
      </w:pPr>
      <w:r>
        <w:t xml:space="preserve">3) </w:t>
      </w:r>
      <w:r w:rsidR="00AB6B51">
        <w:t>K</w:t>
      </w:r>
      <w:r w:rsidR="003D6FB0">
        <w:t xml:space="preserve"> jednání jménem </w:t>
      </w:r>
      <w:r w:rsidR="00E648B8">
        <w:t xml:space="preserve">společností </w:t>
      </w:r>
      <w:r w:rsidR="003D6FB0">
        <w:t xml:space="preserve"> </w:t>
      </w:r>
      <w:r w:rsidR="00423722" w:rsidRPr="00423722">
        <w:t>O2 Czech Republic a.s.</w:t>
      </w:r>
      <w:r w:rsidR="00423722">
        <w:t xml:space="preserve">, </w:t>
      </w:r>
      <w:r w:rsidR="00423722" w:rsidRPr="00423722">
        <w:t>T-Mobile Czech Republic a.s.</w:t>
      </w:r>
      <w:r w:rsidR="00423722">
        <w:t xml:space="preserve"> a </w:t>
      </w:r>
      <w:r w:rsidR="00423722" w:rsidRPr="00423722">
        <w:t>Vodafone Czech Republic a.s.</w:t>
      </w:r>
      <w:r w:rsidR="00423722">
        <w:t xml:space="preserve"> </w:t>
      </w:r>
      <w:r w:rsidR="003D6FB0" w:rsidRPr="00093824">
        <w:t xml:space="preserve">při </w:t>
      </w:r>
      <w:r w:rsidR="003D6FB0">
        <w:t xml:space="preserve">zajišťování </w:t>
      </w:r>
      <w:r w:rsidR="00E648B8">
        <w:t xml:space="preserve">služby </w:t>
      </w:r>
      <w:r w:rsidR="00E648B8" w:rsidRPr="00423722">
        <w:t>on-line dobíjení předplacených SIM karet</w:t>
      </w:r>
      <w:r w:rsidR="00AB6B51">
        <w:t>.</w:t>
      </w:r>
    </w:p>
    <w:p w:rsidR="003D6FB0" w:rsidRPr="003D6FB0" w:rsidRDefault="003D6FB0" w:rsidP="00423722">
      <w:pPr>
        <w:jc w:val="both"/>
        <w:rPr>
          <w:sz w:val="20"/>
          <w:szCs w:val="20"/>
        </w:rPr>
      </w:pPr>
    </w:p>
    <w:p w:rsidR="00423722" w:rsidRDefault="00C95C60" w:rsidP="00423722">
      <w:pPr>
        <w:jc w:val="both"/>
      </w:pPr>
      <w:r>
        <w:t xml:space="preserve">4) </w:t>
      </w:r>
      <w:r w:rsidR="00AB6B51">
        <w:t>K</w:t>
      </w:r>
      <w:r w:rsidR="006D7732">
        <w:t xml:space="preserve"> jednání jménem společností</w:t>
      </w:r>
      <w:r w:rsidR="00BB4396" w:rsidRPr="007230B0">
        <w:t xml:space="preserve"> Česk</w:t>
      </w:r>
      <w:r w:rsidR="002445DE" w:rsidRPr="007230B0">
        <w:t>omoravská</w:t>
      </w:r>
      <w:r w:rsidR="00BB4396" w:rsidRPr="007230B0">
        <w:t xml:space="preserve"> loterijní</w:t>
      </w:r>
      <w:r w:rsidR="002445DE" w:rsidRPr="007230B0">
        <w:t xml:space="preserve"> a.s. </w:t>
      </w:r>
      <w:r w:rsidR="00423722" w:rsidRPr="007230B0">
        <w:rPr>
          <w:bCs/>
        </w:rPr>
        <w:t>TIPSPORT a.s.</w:t>
      </w:r>
      <w:r w:rsidR="00F01E63">
        <w:rPr>
          <w:bCs/>
        </w:rPr>
        <w:t xml:space="preserve"> a</w:t>
      </w:r>
      <w:r w:rsidR="00AB6B51" w:rsidRPr="007230B0">
        <w:t xml:space="preserve"> </w:t>
      </w:r>
      <w:r w:rsidR="001E59DA" w:rsidRPr="001E59DA">
        <w:t xml:space="preserve">Euro </w:t>
      </w:r>
      <w:proofErr w:type="spellStart"/>
      <w:r w:rsidR="001E59DA" w:rsidRPr="001E59DA">
        <w:t>Queen</w:t>
      </w:r>
      <w:proofErr w:type="spellEnd"/>
      <w:r w:rsidR="001E59DA" w:rsidRPr="001E59DA">
        <w:t xml:space="preserve"> a.s.</w:t>
      </w:r>
      <w:r w:rsidR="00423722" w:rsidRPr="00430015">
        <w:t xml:space="preserve"> </w:t>
      </w:r>
      <w:r w:rsidR="00423722" w:rsidRPr="007230B0">
        <w:t>při zajišťování prodeje losů okamžitých loterií</w:t>
      </w:r>
      <w:r w:rsidR="00AB6B51" w:rsidRPr="007230B0">
        <w:t>.</w:t>
      </w:r>
    </w:p>
    <w:p w:rsidR="00383F07" w:rsidRDefault="00383F07" w:rsidP="00423722">
      <w:pPr>
        <w:jc w:val="both"/>
      </w:pPr>
    </w:p>
    <w:p w:rsidR="006E29CE" w:rsidRDefault="006E29CE" w:rsidP="00046655"/>
    <w:p w:rsidR="00C95C60" w:rsidRPr="00093824" w:rsidRDefault="00C95C60" w:rsidP="00046655">
      <w:r>
        <w:t xml:space="preserve">Zmocněnec je oprávněn vykonávat veškeré výše uvedené činnosti výhradně v provozovně Partner umístěné v </w:t>
      </w:r>
      <w:r w:rsidR="00F01E63" w:rsidRPr="00F01E63">
        <w:t>Kraslické ulici č.p. 124, 357 04 Lomnice</w:t>
      </w:r>
      <w:r>
        <w:t xml:space="preserve">. </w:t>
      </w:r>
    </w:p>
    <w:p w:rsidR="00046655" w:rsidRDefault="00046655" w:rsidP="00046655"/>
    <w:p w:rsidR="00AB6B51" w:rsidRPr="00093824" w:rsidRDefault="00AB6B51" w:rsidP="00046655"/>
    <w:p w:rsidR="00046655" w:rsidRPr="00093824" w:rsidRDefault="00046655" w:rsidP="00046655">
      <w:r w:rsidRPr="00093824">
        <w:t xml:space="preserve">V </w:t>
      </w:r>
      <w:r w:rsidR="00F01E63">
        <w:t>Plzni</w:t>
      </w:r>
      <w:r w:rsidR="00144268" w:rsidRPr="00093824">
        <w:t xml:space="preserve"> </w:t>
      </w:r>
      <w:r w:rsidRPr="00093824">
        <w:t xml:space="preserve">dne </w:t>
      </w:r>
      <w:r w:rsidR="00AB462E">
        <w:t>25.5.2018</w:t>
      </w:r>
      <w:bookmarkStart w:id="0" w:name="_GoBack"/>
      <w:bookmarkEnd w:id="0"/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6E29CE" w:rsidP="00046655">
      <w:pPr>
        <w:pStyle w:val="P-NORMAL-TEX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za Zmocnitele: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i/>
          <w:iCs/>
          <w:sz w:val="22"/>
          <w:szCs w:val="22"/>
        </w:rPr>
        <w:tab/>
      </w:r>
      <w:r w:rsidR="006D7732">
        <w:rPr>
          <w:rFonts w:ascii="Times New Roman" w:hAnsi="Times New Roman"/>
          <w:i/>
          <w:iCs/>
          <w:sz w:val="22"/>
          <w:szCs w:val="22"/>
        </w:rPr>
        <w:t>Ing. Lenka Puschnerová</w:t>
      </w:r>
      <w:r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046655" w:rsidRPr="0061542C" w:rsidRDefault="00144268" w:rsidP="0061542C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  <w:r w:rsidR="006D7732">
        <w:rPr>
          <w:rFonts w:ascii="Times New Roman" w:hAnsi="Times New Roman"/>
          <w:sz w:val="22"/>
          <w:szCs w:val="22"/>
        </w:rPr>
        <w:t xml:space="preserve">     ředitelka PS ZČ</w:t>
      </w:r>
    </w:p>
    <w:p w:rsidR="00046655" w:rsidRPr="00093824" w:rsidRDefault="00046655" w:rsidP="00046655">
      <w:r w:rsidRPr="00093824">
        <w:t>Zmocnění v plném rozsahu přijímám.</w:t>
      </w:r>
    </w:p>
    <w:p w:rsidR="00144268" w:rsidRPr="00093824" w:rsidRDefault="00144268" w:rsidP="00046655"/>
    <w:p w:rsidR="00046655" w:rsidRPr="00093824" w:rsidRDefault="00046655" w:rsidP="00046655">
      <w:r w:rsidRPr="00093824">
        <w:t xml:space="preserve">V </w:t>
      </w:r>
      <w:r w:rsidR="00F01E63">
        <w:t>Lomnici</w:t>
      </w:r>
      <w:r w:rsidRPr="00093824">
        <w:t xml:space="preserve"> dne </w:t>
      </w:r>
    </w:p>
    <w:p w:rsidR="00046655" w:rsidRPr="00093824" w:rsidRDefault="00046655" w:rsidP="00046655">
      <w:pPr>
        <w:pStyle w:val="P-NORMAL-TEXT"/>
        <w:rPr>
          <w:rFonts w:ascii="Times New Roman" w:hAnsi="Times New Roman"/>
          <w:sz w:val="22"/>
          <w:szCs w:val="22"/>
        </w:rPr>
      </w:pPr>
    </w:p>
    <w:p w:rsidR="00046655" w:rsidRPr="00093824" w:rsidRDefault="00F01E63" w:rsidP="00046655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</w:t>
      </w:r>
      <w:r w:rsidR="00046655" w:rsidRPr="00093824">
        <w:rPr>
          <w:rFonts w:ascii="Times New Roman" w:hAnsi="Times New Roman"/>
          <w:sz w:val="22"/>
          <w:szCs w:val="22"/>
        </w:rPr>
        <w:t>a Zmocněnce</w:t>
      </w:r>
      <w:r>
        <w:rPr>
          <w:rFonts w:ascii="Times New Roman" w:hAnsi="Times New Roman"/>
          <w:sz w:val="22"/>
          <w:szCs w:val="22"/>
        </w:rPr>
        <w:t>:</w:t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  <w:t>______________________________</w:t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sz w:val="22"/>
          <w:szCs w:val="22"/>
        </w:rPr>
        <w:tab/>
      </w:r>
      <w:r w:rsidR="00046655" w:rsidRPr="00093824">
        <w:rPr>
          <w:rFonts w:ascii="Times New Roman" w:hAnsi="Times New Roman"/>
          <w:i/>
          <w:iCs/>
          <w:sz w:val="22"/>
          <w:szCs w:val="22"/>
        </w:rPr>
        <w:tab/>
      </w:r>
      <w:r w:rsidR="006D7732">
        <w:rPr>
          <w:rFonts w:ascii="Times New Roman" w:hAnsi="Times New Roman"/>
          <w:i/>
          <w:iCs/>
          <w:sz w:val="22"/>
          <w:szCs w:val="22"/>
        </w:rPr>
        <w:t xml:space="preserve">    Alžběta Mikešová</w:t>
      </w:r>
      <w:r w:rsidR="00046655" w:rsidRPr="00093824">
        <w:rPr>
          <w:rFonts w:ascii="Times New Roman" w:hAnsi="Times New Roman"/>
          <w:i/>
          <w:iCs/>
          <w:sz w:val="22"/>
          <w:szCs w:val="22"/>
        </w:rPr>
        <w:t xml:space="preserve"> </w:t>
      </w:r>
    </w:p>
    <w:p w:rsidR="00D32D5C" w:rsidRPr="00093824" w:rsidRDefault="00144268" w:rsidP="00144268">
      <w:pPr>
        <w:pStyle w:val="P-NORMAL-TEXT"/>
        <w:rPr>
          <w:rFonts w:ascii="Times New Roman" w:hAnsi="Times New Roman"/>
          <w:i/>
          <w:iCs/>
          <w:sz w:val="22"/>
          <w:szCs w:val="22"/>
        </w:rPr>
      </w:pP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Pr="00093824">
        <w:rPr>
          <w:rFonts w:ascii="Times New Roman" w:hAnsi="Times New Roman"/>
          <w:sz w:val="22"/>
          <w:szCs w:val="22"/>
        </w:rPr>
        <w:tab/>
      </w:r>
      <w:r w:rsidR="00102163">
        <w:rPr>
          <w:rFonts w:ascii="Times New Roman" w:hAnsi="Times New Roman"/>
          <w:sz w:val="22"/>
          <w:szCs w:val="22"/>
        </w:rPr>
        <w:tab/>
      </w:r>
    </w:p>
    <w:sectPr w:rsidR="00D32D5C" w:rsidRPr="00093824" w:rsidSect="00945A37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4C9" w:rsidRDefault="001514C9" w:rsidP="00E26E3A">
      <w:pPr>
        <w:spacing w:line="240" w:lineRule="auto"/>
      </w:pPr>
      <w:r>
        <w:separator/>
      </w:r>
    </w:p>
  </w:endnote>
  <w:endnote w:type="continuationSeparator" w:id="0">
    <w:p w:rsidR="001514C9" w:rsidRDefault="001514C9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A25" w:rsidRDefault="00CF1CB2" w:rsidP="004A6877">
    <w:pPr>
      <w:pStyle w:val="Zpat"/>
      <w:pBdr>
        <w:top w:val="single" w:sz="8" w:space="4" w:color="auto"/>
        <w:bottom w:val="single" w:sz="2" w:space="4" w:color="auto"/>
      </w:pBdr>
    </w:pPr>
    <w:r w:rsidRPr="00CF1CB2">
      <w:t xml:space="preserve">Česká pošta, </w:t>
    </w:r>
    <w:proofErr w:type="spellStart"/>
    <w:r w:rsidRPr="00CF1CB2">
      <w:t>s.p</w:t>
    </w:r>
    <w:proofErr w:type="spellEnd"/>
    <w:r w:rsidRPr="00CF1CB2">
      <w:t>., se sídlem Politických vězňů 909/4, 225 99 Praha 1, IČ: 471 14 983</w:t>
    </w:r>
    <w:r w:rsidR="00A43E53">
      <w:tab/>
    </w:r>
    <w:r w:rsidR="004A6877">
      <w:t xml:space="preserve">Strana </w:t>
    </w:r>
    <w:r w:rsidR="00113C9F">
      <w:fldChar w:fldCharType="begin"/>
    </w:r>
    <w:r w:rsidR="0040570E">
      <w:instrText xml:space="preserve"> PAGE  \* Arabic  \* MERGEFORMAT </w:instrText>
    </w:r>
    <w:r w:rsidR="00113C9F">
      <w:fldChar w:fldCharType="separate"/>
    </w:r>
    <w:r w:rsidR="00AB462E">
      <w:rPr>
        <w:noProof/>
      </w:rPr>
      <w:t>1</w:t>
    </w:r>
    <w:r w:rsidR="00113C9F">
      <w:rPr>
        <w:noProof/>
      </w:rPr>
      <w:fldChar w:fldCharType="end"/>
    </w:r>
    <w:r w:rsidR="004A6877">
      <w:t>/</w:t>
    </w:r>
    <w:r w:rsidR="00113C9F">
      <w:fldChar w:fldCharType="begin"/>
    </w:r>
    <w:r w:rsidR="00CE4DF9">
      <w:instrText xml:space="preserve"> NUMPAGES  \* Arabic  \* MERGEFORMAT </w:instrText>
    </w:r>
    <w:r w:rsidR="00113C9F">
      <w:fldChar w:fldCharType="separate"/>
    </w:r>
    <w:r w:rsidR="00AB462E">
      <w:rPr>
        <w:noProof/>
      </w:rPr>
      <w:t>1</w:t>
    </w:r>
    <w:r w:rsidR="00113C9F">
      <w:rPr>
        <w:noProof/>
      </w:rPr>
      <w:fldChar w:fldCharType="end"/>
    </w:r>
  </w:p>
  <w:p w:rsidR="004A6877" w:rsidRPr="00D61A25" w:rsidRDefault="00831788" w:rsidP="004A6877">
    <w:pPr>
      <w:pStyle w:val="Zpat"/>
      <w:spacing w:before="80"/>
    </w:pPr>
    <w:r w:rsidRPr="00F82EBF">
      <w:rPr>
        <w:sz w:val="12"/>
        <w:szCs w:val="12"/>
      </w:rPr>
      <w:t>Zapsaný v Obchodním rejstříku u Městského soudu v Praze, spisová značka A7565</w:t>
    </w:r>
    <w:r w:rsidR="00F82EBF">
      <w:tab/>
    </w:r>
    <w:r>
      <w:tab/>
    </w:r>
    <w:r w:rsidRPr="00F82EBF">
      <w:rPr>
        <w:sz w:val="12"/>
        <w:szCs w:val="12"/>
      </w:rPr>
      <w:t>www.ceskaposta.cz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4C9" w:rsidRDefault="001514C9" w:rsidP="00E26E3A">
      <w:pPr>
        <w:spacing w:line="240" w:lineRule="auto"/>
      </w:pPr>
      <w:r>
        <w:separator/>
      </w:r>
    </w:p>
  </w:footnote>
  <w:footnote w:type="continuationSeparator" w:id="0">
    <w:p w:rsidR="001514C9" w:rsidRDefault="001514C9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D4F" w:rsidRPr="002864E3" w:rsidRDefault="006C4689" w:rsidP="005426B5">
    <w:pPr>
      <w:pStyle w:val="Zhlav"/>
      <w:tabs>
        <w:tab w:val="center" w:pos="1707"/>
      </w:tabs>
      <w:spacing w:before="260"/>
      <w:ind w:left="1701"/>
      <w:rPr>
        <w:color w:val="002776"/>
      </w:rPr>
    </w:pPr>
    <w:r>
      <w:rPr>
        <w:noProof/>
        <w:lang w:val="cs-CZ" w:eastAsia="cs-CZ"/>
      </w:rPr>
      <w:drawing>
        <wp:anchor distT="0" distB="0" distL="114300" distR="114300" simplePos="0" relativeHeight="251656704" behindDoc="1" locked="0" layoutInCell="1" allowOverlap="1" wp14:anchorId="2A196FB1" wp14:editId="2CDEB2EB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4445" b="8255"/>
          <wp:wrapNone/>
          <wp:docPr id="3" name="Picture 5" descr="Cara svis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ara svisl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7728" behindDoc="1" locked="0" layoutInCell="1" allowOverlap="1" wp14:anchorId="76829E23" wp14:editId="0BF98A79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3175"/>
          <wp:wrapNone/>
          <wp:docPr id="2" name="Picture 8" descr="C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8752" behindDoc="1" locked="0" layoutInCell="1" allowOverlap="1" wp14:anchorId="7F41EAD7" wp14:editId="1EDB44BA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5715"/>
          <wp:wrapNone/>
          <wp:docPr id="1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D08B4">
      <w:rPr>
        <w:noProof/>
        <w:lang w:eastAsia="cs-CZ"/>
      </w:rPr>
      <w:tab/>
    </w:r>
    <w:r w:rsidR="00046655">
      <w:rPr>
        <w:color w:val="002776"/>
      </w:rPr>
      <w:t>Příloha č. 1</w:t>
    </w:r>
  </w:p>
  <w:p w:rsidR="001F741B" w:rsidRPr="00E253F5" w:rsidRDefault="008A5749" w:rsidP="00D61A25">
    <w:pPr>
      <w:pStyle w:val="Zhlav"/>
      <w:tabs>
        <w:tab w:val="left" w:pos="1701"/>
      </w:tabs>
      <w:ind w:left="1701"/>
      <w:rPr>
        <w:b/>
        <w:color w:val="002776"/>
      </w:rPr>
    </w:pPr>
    <w:r>
      <w:rPr>
        <w:b/>
        <w:color w:val="002776"/>
        <w:lang w:val="cs-CZ"/>
      </w:rPr>
      <w:t>Udělená p</w:t>
    </w:r>
    <w:proofErr w:type="spellStart"/>
    <w:r w:rsidR="00046655" w:rsidRPr="00E253F5">
      <w:rPr>
        <w:b/>
        <w:color w:val="002776"/>
      </w:rPr>
      <w:t>lná</w:t>
    </w:r>
    <w:proofErr w:type="spellEnd"/>
    <w:r w:rsidR="00046655" w:rsidRPr="00E253F5">
      <w:rPr>
        <w:b/>
        <w:color w:val="002776"/>
      </w:rPr>
      <w:t xml:space="preserve"> moc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9E4E0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A142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186FC7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725F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208D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BD6F6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18AD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EE89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DDE9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120DD"/>
    <w:multiLevelType w:val="hybridMultilevel"/>
    <w:tmpl w:val="D5F0E9AC"/>
    <w:lvl w:ilvl="0" w:tplc="811EEF6A">
      <w:start w:val="1"/>
      <w:numFmt w:val="bullet"/>
      <w:lvlText w:val="-"/>
      <w:lvlJc w:val="left"/>
      <w:pPr>
        <w:tabs>
          <w:tab w:val="num" w:pos="616"/>
        </w:tabs>
        <w:ind w:left="616" w:hanging="256"/>
      </w:pPr>
      <w:rPr>
        <w:rFonts w:ascii="Times New Roman" w:eastAsia="Times New Roman" w:hAnsi="Times New Roman" w:cs="Times New Roman" w:hint="default"/>
      </w:rPr>
    </w:lvl>
    <w:lvl w:ilvl="1" w:tplc="DB26FB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C0A0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C4031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989A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022E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580E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EA8C7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881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ECB31B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ECB31B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ECB31B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ECB31B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ECB31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E47480A"/>
    <w:multiLevelType w:val="multilevel"/>
    <w:tmpl w:val="1B46A2CC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4"/>
        </w:tabs>
        <w:ind w:left="794" w:hanging="510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191"/>
        </w:tabs>
        <w:ind w:left="1191" w:hanging="624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1588"/>
        </w:tabs>
        <w:ind w:left="1588" w:hanging="73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3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E0E61E7"/>
    <w:multiLevelType w:val="hybridMultilevel"/>
    <w:tmpl w:val="BD82DB54"/>
    <w:lvl w:ilvl="0" w:tplc="BA2A97CA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AB3ED2"/>
    <w:multiLevelType w:val="hybridMultilevel"/>
    <w:tmpl w:val="DBC48C0C"/>
    <w:lvl w:ilvl="0" w:tplc="27A2F2C4">
      <w:start w:val="1"/>
      <w:numFmt w:val="decimal"/>
      <w:pStyle w:val="P-HEAD-1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FDC82F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FDC82F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FDC82F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FDC82F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FDC82F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>
    <w:nsid w:val="6E672445"/>
    <w:multiLevelType w:val="hybridMultilevel"/>
    <w:tmpl w:val="90D00EDC"/>
    <w:lvl w:ilvl="0" w:tplc="325406D6">
      <w:start w:val="2"/>
      <w:numFmt w:val="bullet"/>
      <w:lvlText w:val="-"/>
      <w:lvlJc w:val="left"/>
      <w:pPr>
        <w:ind w:left="465" w:hanging="360"/>
      </w:pPr>
      <w:rPr>
        <w:rFonts w:ascii="Tahoma" w:eastAsia="Calibri" w:hAnsi="Tahoma" w:cs="Tahoma" w:hint="default"/>
      </w:rPr>
    </w:lvl>
    <w:lvl w:ilvl="1" w:tplc="0405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3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FF536D2"/>
    <w:multiLevelType w:val="multilevel"/>
    <w:tmpl w:val="1B46A2CC"/>
    <w:numStyleLink w:val="NumHeading"/>
  </w:abstractNum>
  <w:num w:numId="1">
    <w:abstractNumId w:val="19"/>
  </w:num>
  <w:num w:numId="2">
    <w:abstractNumId w:val="12"/>
  </w:num>
  <w:num w:numId="3">
    <w:abstractNumId w:val="20"/>
  </w:num>
  <w:num w:numId="4">
    <w:abstractNumId w:val="14"/>
  </w:num>
  <w:num w:numId="5">
    <w:abstractNumId w:val="23"/>
  </w:num>
  <w:num w:numId="6">
    <w:abstractNumId w:val="24"/>
  </w:num>
  <w:num w:numId="7">
    <w:abstractNumId w:val="15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8"/>
  </w:num>
  <w:num w:numId="20">
    <w:abstractNumId w:val="11"/>
  </w:num>
  <w:num w:numId="21">
    <w:abstractNumId w:val="13"/>
  </w:num>
  <w:num w:numId="22">
    <w:abstractNumId w:val="25"/>
  </w:num>
  <w:num w:numId="23">
    <w:abstractNumId w:val="17"/>
  </w:num>
  <w:num w:numId="24">
    <w:abstractNumId w:val="10"/>
  </w:num>
  <w:num w:numId="25">
    <w:abstractNumId w:val="22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B21"/>
    <w:rsid w:val="00000695"/>
    <w:rsid w:val="000034AF"/>
    <w:rsid w:val="00015FD1"/>
    <w:rsid w:val="0002014B"/>
    <w:rsid w:val="000235B1"/>
    <w:rsid w:val="000342D9"/>
    <w:rsid w:val="00040E78"/>
    <w:rsid w:val="000450C8"/>
    <w:rsid w:val="00046655"/>
    <w:rsid w:val="0005768F"/>
    <w:rsid w:val="000627CD"/>
    <w:rsid w:val="00067E9D"/>
    <w:rsid w:val="000703B6"/>
    <w:rsid w:val="000723F4"/>
    <w:rsid w:val="00073A89"/>
    <w:rsid w:val="0008015E"/>
    <w:rsid w:val="00085008"/>
    <w:rsid w:val="00085195"/>
    <w:rsid w:val="000929B6"/>
    <w:rsid w:val="00093824"/>
    <w:rsid w:val="00096033"/>
    <w:rsid w:val="000A0541"/>
    <w:rsid w:val="000B0498"/>
    <w:rsid w:val="000B33B8"/>
    <w:rsid w:val="000B6BD3"/>
    <w:rsid w:val="000C008D"/>
    <w:rsid w:val="000C7110"/>
    <w:rsid w:val="000D0F5B"/>
    <w:rsid w:val="000D426F"/>
    <w:rsid w:val="000D6740"/>
    <w:rsid w:val="000E4797"/>
    <w:rsid w:val="000F5DA9"/>
    <w:rsid w:val="00102163"/>
    <w:rsid w:val="00113956"/>
    <w:rsid w:val="00113C9F"/>
    <w:rsid w:val="00122156"/>
    <w:rsid w:val="00135EB8"/>
    <w:rsid w:val="00144268"/>
    <w:rsid w:val="00145CB5"/>
    <w:rsid w:val="001514C9"/>
    <w:rsid w:val="00160A8C"/>
    <w:rsid w:val="00166B5C"/>
    <w:rsid w:val="00171DE6"/>
    <w:rsid w:val="001846C1"/>
    <w:rsid w:val="00190879"/>
    <w:rsid w:val="00193DF2"/>
    <w:rsid w:val="001D08B4"/>
    <w:rsid w:val="001D5F44"/>
    <w:rsid w:val="001E250B"/>
    <w:rsid w:val="001E59DA"/>
    <w:rsid w:val="001F4EAD"/>
    <w:rsid w:val="001F741B"/>
    <w:rsid w:val="00211595"/>
    <w:rsid w:val="00212034"/>
    <w:rsid w:val="00214B04"/>
    <w:rsid w:val="0022161F"/>
    <w:rsid w:val="002239FA"/>
    <w:rsid w:val="00233DB3"/>
    <w:rsid w:val="00242ABC"/>
    <w:rsid w:val="002445DE"/>
    <w:rsid w:val="00254604"/>
    <w:rsid w:val="00271EEE"/>
    <w:rsid w:val="00280271"/>
    <w:rsid w:val="002836C4"/>
    <w:rsid w:val="00284F44"/>
    <w:rsid w:val="002864E3"/>
    <w:rsid w:val="002A2053"/>
    <w:rsid w:val="002B3C75"/>
    <w:rsid w:val="002B474E"/>
    <w:rsid w:val="002B7B70"/>
    <w:rsid w:val="002C6A2A"/>
    <w:rsid w:val="002C70AF"/>
    <w:rsid w:val="002C74FD"/>
    <w:rsid w:val="002F5E86"/>
    <w:rsid w:val="00300601"/>
    <w:rsid w:val="003053E5"/>
    <w:rsid w:val="00305F11"/>
    <w:rsid w:val="00306AF3"/>
    <w:rsid w:val="0032736C"/>
    <w:rsid w:val="0032761C"/>
    <w:rsid w:val="0033201C"/>
    <w:rsid w:val="00333A09"/>
    <w:rsid w:val="0035756B"/>
    <w:rsid w:val="00360657"/>
    <w:rsid w:val="00365AB2"/>
    <w:rsid w:val="00367394"/>
    <w:rsid w:val="00383214"/>
    <w:rsid w:val="00383F07"/>
    <w:rsid w:val="00384E53"/>
    <w:rsid w:val="00391423"/>
    <w:rsid w:val="00391602"/>
    <w:rsid w:val="003920D7"/>
    <w:rsid w:val="003B1846"/>
    <w:rsid w:val="003B5702"/>
    <w:rsid w:val="003B63F3"/>
    <w:rsid w:val="003C44B9"/>
    <w:rsid w:val="003C75ED"/>
    <w:rsid w:val="003D6FB0"/>
    <w:rsid w:val="003E39FA"/>
    <w:rsid w:val="003E519E"/>
    <w:rsid w:val="003E7523"/>
    <w:rsid w:val="00404761"/>
    <w:rsid w:val="0040570E"/>
    <w:rsid w:val="00407D66"/>
    <w:rsid w:val="00412EB6"/>
    <w:rsid w:val="00423722"/>
    <w:rsid w:val="004253DA"/>
    <w:rsid w:val="00425B2F"/>
    <w:rsid w:val="00425F5F"/>
    <w:rsid w:val="00430015"/>
    <w:rsid w:val="00431598"/>
    <w:rsid w:val="0044344F"/>
    <w:rsid w:val="00444C38"/>
    <w:rsid w:val="00445A9E"/>
    <w:rsid w:val="004515F0"/>
    <w:rsid w:val="00462601"/>
    <w:rsid w:val="0046701C"/>
    <w:rsid w:val="004701DB"/>
    <w:rsid w:val="00473186"/>
    <w:rsid w:val="00497F32"/>
    <w:rsid w:val="004A098A"/>
    <w:rsid w:val="004A378D"/>
    <w:rsid w:val="004A56A7"/>
    <w:rsid w:val="004A6877"/>
    <w:rsid w:val="004A7CDD"/>
    <w:rsid w:val="004A7D57"/>
    <w:rsid w:val="004C4A01"/>
    <w:rsid w:val="004C7405"/>
    <w:rsid w:val="004D1280"/>
    <w:rsid w:val="004D36DC"/>
    <w:rsid w:val="004E1AFF"/>
    <w:rsid w:val="004E308A"/>
    <w:rsid w:val="004E6BA4"/>
    <w:rsid w:val="004E74DC"/>
    <w:rsid w:val="004F01E8"/>
    <w:rsid w:val="004F226B"/>
    <w:rsid w:val="004F2FF8"/>
    <w:rsid w:val="00500F8E"/>
    <w:rsid w:val="00507645"/>
    <w:rsid w:val="00522D99"/>
    <w:rsid w:val="0052696A"/>
    <w:rsid w:val="00527E2E"/>
    <w:rsid w:val="00533B91"/>
    <w:rsid w:val="00535334"/>
    <w:rsid w:val="0054094C"/>
    <w:rsid w:val="00541AC5"/>
    <w:rsid w:val="005426B5"/>
    <w:rsid w:val="00560355"/>
    <w:rsid w:val="00565DCB"/>
    <w:rsid w:val="0057342A"/>
    <w:rsid w:val="0057521C"/>
    <w:rsid w:val="00576884"/>
    <w:rsid w:val="00581C40"/>
    <w:rsid w:val="00592B4A"/>
    <w:rsid w:val="005978E7"/>
    <w:rsid w:val="005A40FC"/>
    <w:rsid w:val="005B1137"/>
    <w:rsid w:val="005B1149"/>
    <w:rsid w:val="005B69D1"/>
    <w:rsid w:val="005C3533"/>
    <w:rsid w:val="005D3B75"/>
    <w:rsid w:val="005D418C"/>
    <w:rsid w:val="005D4E0E"/>
    <w:rsid w:val="005F0E29"/>
    <w:rsid w:val="005F75CD"/>
    <w:rsid w:val="00600F38"/>
    <w:rsid w:val="00606B3C"/>
    <w:rsid w:val="006074B3"/>
    <w:rsid w:val="006121FA"/>
    <w:rsid w:val="00613A99"/>
    <w:rsid w:val="00614688"/>
    <w:rsid w:val="0061542C"/>
    <w:rsid w:val="00633670"/>
    <w:rsid w:val="00670C9A"/>
    <w:rsid w:val="00670CE4"/>
    <w:rsid w:val="00676E6C"/>
    <w:rsid w:val="00694A35"/>
    <w:rsid w:val="006B5A6A"/>
    <w:rsid w:val="006C22E9"/>
    <w:rsid w:val="006C4689"/>
    <w:rsid w:val="006D7732"/>
    <w:rsid w:val="006E1C82"/>
    <w:rsid w:val="006E2546"/>
    <w:rsid w:val="006E29CE"/>
    <w:rsid w:val="006E5096"/>
    <w:rsid w:val="006F0F52"/>
    <w:rsid w:val="006F181E"/>
    <w:rsid w:val="006F1B96"/>
    <w:rsid w:val="006F66D0"/>
    <w:rsid w:val="00702A3C"/>
    <w:rsid w:val="007230B0"/>
    <w:rsid w:val="00766638"/>
    <w:rsid w:val="00766A20"/>
    <w:rsid w:val="007670D1"/>
    <w:rsid w:val="00777BF3"/>
    <w:rsid w:val="007836DF"/>
    <w:rsid w:val="00783EFA"/>
    <w:rsid w:val="00783FF0"/>
    <w:rsid w:val="00786B01"/>
    <w:rsid w:val="00792C97"/>
    <w:rsid w:val="007A01B3"/>
    <w:rsid w:val="007B38FB"/>
    <w:rsid w:val="007B4DB6"/>
    <w:rsid w:val="007C3210"/>
    <w:rsid w:val="007C579C"/>
    <w:rsid w:val="007D1709"/>
    <w:rsid w:val="007E2233"/>
    <w:rsid w:val="007E2CA8"/>
    <w:rsid w:val="007E3C77"/>
    <w:rsid w:val="007E7636"/>
    <w:rsid w:val="00802D86"/>
    <w:rsid w:val="00813726"/>
    <w:rsid w:val="00816231"/>
    <w:rsid w:val="00816CE0"/>
    <w:rsid w:val="008204B2"/>
    <w:rsid w:val="0082305E"/>
    <w:rsid w:val="00831788"/>
    <w:rsid w:val="008343EB"/>
    <w:rsid w:val="00834BAC"/>
    <w:rsid w:val="00850043"/>
    <w:rsid w:val="008517E0"/>
    <w:rsid w:val="00867AA4"/>
    <w:rsid w:val="00875514"/>
    <w:rsid w:val="00876456"/>
    <w:rsid w:val="00882F70"/>
    <w:rsid w:val="008A4B63"/>
    <w:rsid w:val="008A5749"/>
    <w:rsid w:val="008B3038"/>
    <w:rsid w:val="008C1B44"/>
    <w:rsid w:val="008C3F53"/>
    <w:rsid w:val="008C40D3"/>
    <w:rsid w:val="008D718A"/>
    <w:rsid w:val="008F6AD3"/>
    <w:rsid w:val="009018E0"/>
    <w:rsid w:val="00922959"/>
    <w:rsid w:val="0092519F"/>
    <w:rsid w:val="009407C1"/>
    <w:rsid w:val="00945A37"/>
    <w:rsid w:val="009569AC"/>
    <w:rsid w:val="00963C0C"/>
    <w:rsid w:val="00964381"/>
    <w:rsid w:val="00966DC9"/>
    <w:rsid w:val="009836DA"/>
    <w:rsid w:val="0098375F"/>
    <w:rsid w:val="00984427"/>
    <w:rsid w:val="00984C3B"/>
    <w:rsid w:val="0099054E"/>
    <w:rsid w:val="00995DF5"/>
    <w:rsid w:val="009A14A3"/>
    <w:rsid w:val="009D0873"/>
    <w:rsid w:val="009D473C"/>
    <w:rsid w:val="009E1270"/>
    <w:rsid w:val="009F1841"/>
    <w:rsid w:val="009F3F2C"/>
    <w:rsid w:val="009F56ED"/>
    <w:rsid w:val="00A04D11"/>
    <w:rsid w:val="00A15FA9"/>
    <w:rsid w:val="00A237FF"/>
    <w:rsid w:val="00A25266"/>
    <w:rsid w:val="00A36DAD"/>
    <w:rsid w:val="00A425C5"/>
    <w:rsid w:val="00A43E53"/>
    <w:rsid w:val="00A47E45"/>
    <w:rsid w:val="00A52FC0"/>
    <w:rsid w:val="00A62511"/>
    <w:rsid w:val="00A64BC9"/>
    <w:rsid w:val="00A66C1A"/>
    <w:rsid w:val="00A837AE"/>
    <w:rsid w:val="00AA1110"/>
    <w:rsid w:val="00AA15E2"/>
    <w:rsid w:val="00AA50FB"/>
    <w:rsid w:val="00AB164A"/>
    <w:rsid w:val="00AB462E"/>
    <w:rsid w:val="00AB6B51"/>
    <w:rsid w:val="00AE2D0A"/>
    <w:rsid w:val="00AE66E7"/>
    <w:rsid w:val="00AF451F"/>
    <w:rsid w:val="00AF533F"/>
    <w:rsid w:val="00B2389A"/>
    <w:rsid w:val="00B24242"/>
    <w:rsid w:val="00B3274C"/>
    <w:rsid w:val="00B35276"/>
    <w:rsid w:val="00B35880"/>
    <w:rsid w:val="00B36FB7"/>
    <w:rsid w:val="00B46D25"/>
    <w:rsid w:val="00B55AA1"/>
    <w:rsid w:val="00B64527"/>
    <w:rsid w:val="00B81C69"/>
    <w:rsid w:val="00B84258"/>
    <w:rsid w:val="00B97216"/>
    <w:rsid w:val="00BA4B21"/>
    <w:rsid w:val="00BB3463"/>
    <w:rsid w:val="00BB4396"/>
    <w:rsid w:val="00BC0FCF"/>
    <w:rsid w:val="00BD2646"/>
    <w:rsid w:val="00BD2651"/>
    <w:rsid w:val="00BD6052"/>
    <w:rsid w:val="00BD7F06"/>
    <w:rsid w:val="00BE1DFB"/>
    <w:rsid w:val="00C02B4E"/>
    <w:rsid w:val="00C037FF"/>
    <w:rsid w:val="00C158D7"/>
    <w:rsid w:val="00C270C2"/>
    <w:rsid w:val="00C32E44"/>
    <w:rsid w:val="00C3488F"/>
    <w:rsid w:val="00C41461"/>
    <w:rsid w:val="00C4695D"/>
    <w:rsid w:val="00C54B75"/>
    <w:rsid w:val="00C54D4F"/>
    <w:rsid w:val="00C5528A"/>
    <w:rsid w:val="00C5691C"/>
    <w:rsid w:val="00C62A6D"/>
    <w:rsid w:val="00C66AF5"/>
    <w:rsid w:val="00C678B5"/>
    <w:rsid w:val="00C70A41"/>
    <w:rsid w:val="00C838D3"/>
    <w:rsid w:val="00C84F7F"/>
    <w:rsid w:val="00C9428B"/>
    <w:rsid w:val="00C95C60"/>
    <w:rsid w:val="00C96E9F"/>
    <w:rsid w:val="00CA03C5"/>
    <w:rsid w:val="00CA56AB"/>
    <w:rsid w:val="00CB082E"/>
    <w:rsid w:val="00CB65A8"/>
    <w:rsid w:val="00CC15ED"/>
    <w:rsid w:val="00CD3D70"/>
    <w:rsid w:val="00CD4BF1"/>
    <w:rsid w:val="00CD5D3F"/>
    <w:rsid w:val="00CE4DF9"/>
    <w:rsid w:val="00CF1CB2"/>
    <w:rsid w:val="00D00C32"/>
    <w:rsid w:val="00D24F8A"/>
    <w:rsid w:val="00D25607"/>
    <w:rsid w:val="00D32D5C"/>
    <w:rsid w:val="00D365B7"/>
    <w:rsid w:val="00D4228C"/>
    <w:rsid w:val="00D47443"/>
    <w:rsid w:val="00D47A90"/>
    <w:rsid w:val="00D52F0F"/>
    <w:rsid w:val="00D55E6A"/>
    <w:rsid w:val="00D6190E"/>
    <w:rsid w:val="00D61A25"/>
    <w:rsid w:val="00D64841"/>
    <w:rsid w:val="00D708BF"/>
    <w:rsid w:val="00D776BD"/>
    <w:rsid w:val="00D8034E"/>
    <w:rsid w:val="00D85B14"/>
    <w:rsid w:val="00D87949"/>
    <w:rsid w:val="00DA6DCC"/>
    <w:rsid w:val="00DB3481"/>
    <w:rsid w:val="00DB4981"/>
    <w:rsid w:val="00DB6249"/>
    <w:rsid w:val="00DC2D71"/>
    <w:rsid w:val="00DC2FA3"/>
    <w:rsid w:val="00DF40E3"/>
    <w:rsid w:val="00DF4A20"/>
    <w:rsid w:val="00E01274"/>
    <w:rsid w:val="00E05E15"/>
    <w:rsid w:val="00E10ABA"/>
    <w:rsid w:val="00E20AB1"/>
    <w:rsid w:val="00E253F5"/>
    <w:rsid w:val="00E264CE"/>
    <w:rsid w:val="00E26E3A"/>
    <w:rsid w:val="00E27990"/>
    <w:rsid w:val="00E30AAC"/>
    <w:rsid w:val="00E30BA1"/>
    <w:rsid w:val="00E31989"/>
    <w:rsid w:val="00E42B80"/>
    <w:rsid w:val="00E46C9E"/>
    <w:rsid w:val="00E648B8"/>
    <w:rsid w:val="00E70D2B"/>
    <w:rsid w:val="00E725F0"/>
    <w:rsid w:val="00EA15FD"/>
    <w:rsid w:val="00EA6004"/>
    <w:rsid w:val="00EB0BD2"/>
    <w:rsid w:val="00EC0984"/>
    <w:rsid w:val="00EE09CE"/>
    <w:rsid w:val="00EF5BB6"/>
    <w:rsid w:val="00F01E63"/>
    <w:rsid w:val="00F1751B"/>
    <w:rsid w:val="00F179D2"/>
    <w:rsid w:val="00F22E05"/>
    <w:rsid w:val="00F352BC"/>
    <w:rsid w:val="00F36F91"/>
    <w:rsid w:val="00F42A63"/>
    <w:rsid w:val="00F432E7"/>
    <w:rsid w:val="00F476DD"/>
    <w:rsid w:val="00F6396B"/>
    <w:rsid w:val="00F71ACE"/>
    <w:rsid w:val="00F72A60"/>
    <w:rsid w:val="00F82EBF"/>
    <w:rsid w:val="00F84974"/>
    <w:rsid w:val="00F869B3"/>
    <w:rsid w:val="00F870D8"/>
    <w:rsid w:val="00F9044E"/>
    <w:rsid w:val="00FA0521"/>
    <w:rsid w:val="00FA5FCB"/>
    <w:rsid w:val="00FB373E"/>
    <w:rsid w:val="00FC11B7"/>
    <w:rsid w:val="00FD0E11"/>
    <w:rsid w:val="00FD22E1"/>
    <w:rsid w:val="00FD31C9"/>
    <w:rsid w:val="00FE3A2B"/>
    <w:rsid w:val="00FE5758"/>
    <w:rsid w:val="00FF138D"/>
    <w:rsid w:val="00FF4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ln">
    <w:name w:val="Normal"/>
    <w:qFormat/>
    <w:rsid w:val="00F82EBF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82EBF"/>
    <w:pPr>
      <w:keepNext/>
      <w:keepLines/>
      <w:numPr>
        <w:numId w:val="22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2776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82EBF"/>
    <w:pPr>
      <w:keepNext/>
      <w:keepLines/>
      <w:numPr>
        <w:ilvl w:val="1"/>
        <w:numId w:val="22"/>
      </w:numPr>
      <w:tabs>
        <w:tab w:val="clear" w:pos="794"/>
        <w:tab w:val="left" w:pos="851"/>
      </w:tabs>
      <w:spacing w:before="260" w:after="240" w:line="260" w:lineRule="atLeast"/>
      <w:ind w:left="851" w:hanging="567"/>
      <w:outlineLvl w:val="1"/>
    </w:pPr>
    <w:rPr>
      <w:rFonts w:ascii="Arial" w:eastAsia="Times New Roman" w:hAnsi="Arial"/>
      <w:b/>
      <w:bCs/>
      <w:color w:val="002776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82EBF"/>
    <w:pPr>
      <w:keepNext/>
      <w:keepLines/>
      <w:numPr>
        <w:ilvl w:val="2"/>
        <w:numId w:val="22"/>
      </w:numPr>
      <w:tabs>
        <w:tab w:val="clear" w:pos="1191"/>
        <w:tab w:val="left" w:pos="1304"/>
      </w:tabs>
      <w:spacing w:before="260" w:after="120" w:line="260" w:lineRule="atLeast"/>
      <w:ind w:left="1304" w:hanging="737"/>
      <w:outlineLvl w:val="2"/>
    </w:pPr>
    <w:rPr>
      <w:rFonts w:ascii="Arial" w:eastAsia="Times New Roman" w:hAnsi="Arial"/>
      <w:b/>
      <w:bCs/>
      <w:color w:val="002776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425F5F"/>
    <w:pPr>
      <w:keepNext/>
      <w:keepLines/>
      <w:numPr>
        <w:ilvl w:val="3"/>
        <w:numId w:val="22"/>
      </w:numPr>
      <w:tabs>
        <w:tab w:val="clear" w:pos="1588"/>
        <w:tab w:val="left" w:pos="1701"/>
      </w:tabs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2776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82EBF"/>
    <w:pPr>
      <w:keepNext/>
      <w:keepLines/>
      <w:numPr>
        <w:ilvl w:val="4"/>
        <w:numId w:val="22"/>
      </w:numPr>
      <w:tabs>
        <w:tab w:val="clear" w:pos="1985"/>
        <w:tab w:val="left" w:pos="2098"/>
      </w:tabs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2776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82EBF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82EBF"/>
    <w:rPr>
      <w:rFonts w:ascii="Arial" w:eastAsia="Times New Roman" w:hAnsi="Arial" w:cs="Times New Roman"/>
      <w:b/>
      <w:bCs/>
      <w:color w:val="002776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CD3D70"/>
    <w:pPr>
      <w:spacing w:after="300" w:line="240" w:lineRule="auto"/>
      <w:contextualSpacing/>
    </w:pPr>
    <w:rPr>
      <w:rFonts w:ascii="Arial" w:eastAsia="Times New Roman" w:hAnsi="Arial"/>
      <w:b/>
      <w:color w:val="2D55AB"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82EBF"/>
    <w:rPr>
      <w:rFonts w:ascii="Arial" w:eastAsia="Times New Roman" w:hAnsi="Arial" w:cs="Times New Roman"/>
      <w:b/>
      <w:bCs/>
      <w:color w:val="002776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 w:cs="Times New Roman"/>
      <w:b/>
      <w:color w:val="2D55AB"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D32D5C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82EBF"/>
    <w:rPr>
      <w:rFonts w:ascii="Arial" w:eastAsia="Times New Roman" w:hAnsi="Arial" w:cs="Times New Roman"/>
      <w:b/>
      <w:color w:val="002776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425F5F"/>
    <w:rPr>
      <w:rFonts w:ascii="Arial" w:eastAsia="Times New Roman" w:hAnsi="Arial"/>
      <w:b/>
      <w:bCs/>
      <w:iCs/>
      <w:color w:val="002776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82EBF"/>
    <w:rPr>
      <w:rFonts w:ascii="Arial" w:eastAsia="Times New Roman" w:hAnsi="Arial" w:cs="Times New Roman"/>
      <w:b/>
      <w:bCs/>
      <w:color w:val="002776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922959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D32D5C"/>
    <w:rPr>
      <w:b/>
      <w:bCs/>
      <w:smallCaps/>
      <w:spacing w:val="5"/>
    </w:rPr>
  </w:style>
  <w:style w:type="paragraph" w:customStyle="1" w:styleId="P-NORMAL-TEXT">
    <w:name w:val="ČP-NORMAL-TEXT"/>
    <w:rsid w:val="00046655"/>
    <w:pPr>
      <w:tabs>
        <w:tab w:val="left" w:pos="1701"/>
      </w:tabs>
    </w:pPr>
    <w:rPr>
      <w:rFonts w:ascii="Tahoma" w:eastAsia="Times New Roman" w:hAnsi="Tahoma"/>
    </w:rPr>
  </w:style>
  <w:style w:type="paragraph" w:customStyle="1" w:styleId="P-HEAD-1">
    <w:name w:val="ČP-HEAD-1"/>
    <w:basedOn w:val="Normln"/>
    <w:next w:val="P-NORMAL-TEXT"/>
    <w:rsid w:val="00046655"/>
    <w:pPr>
      <w:numPr>
        <w:numId w:val="23"/>
      </w:numPr>
      <w:spacing w:line="240" w:lineRule="auto"/>
    </w:pPr>
    <w:rPr>
      <w:rFonts w:ascii="Tahoma" w:eastAsia="Times New Roman" w:hAnsi="Tahoma"/>
      <w:b/>
      <w:sz w:val="20"/>
      <w:szCs w:val="20"/>
      <w:lang w:eastAsia="cs-CZ"/>
    </w:rPr>
  </w:style>
  <w:style w:type="paragraph" w:customStyle="1" w:styleId="P-HEAD-WBULLETS">
    <w:name w:val="ČP-HEAD-WBULLETS"/>
    <w:basedOn w:val="P-NORMAL-TEXT"/>
    <w:rsid w:val="00046655"/>
    <w:pPr>
      <w:tabs>
        <w:tab w:val="clear" w:pos="1701"/>
        <w:tab w:val="left" w:pos="2835"/>
      </w:tabs>
      <w:ind w:left="340"/>
    </w:pPr>
  </w:style>
  <w:style w:type="character" w:customStyle="1" w:styleId="P-HEAD-WBULLETSChar">
    <w:name w:val="ČP-HEAD-WBULLETS Char"/>
    <w:rsid w:val="00046655"/>
    <w:rPr>
      <w:rFonts w:ascii="Tahoma" w:hAnsi="Tahoma"/>
      <w:lang w:val="cs-CZ" w:eastAsia="cs-CZ" w:bidi="ar-SA"/>
    </w:rPr>
  </w:style>
  <w:style w:type="character" w:styleId="Odkaznakoment">
    <w:name w:val="annotation reference"/>
    <w:uiPriority w:val="99"/>
    <w:semiHidden/>
    <w:unhideWhenUsed/>
    <w:rsid w:val="006E25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2546"/>
    <w:pPr>
      <w:spacing w:line="240" w:lineRule="auto"/>
    </w:pPr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6E2546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E2546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6E2546"/>
    <w:rPr>
      <w:rFonts w:ascii="Times New Roman" w:hAnsi="Times New Roman"/>
      <w:b/>
      <w:bCs/>
      <w:lang w:eastAsia="en-US"/>
    </w:rPr>
  </w:style>
  <w:style w:type="paragraph" w:styleId="Odstavecseseznamem">
    <w:name w:val="List Paragraph"/>
    <w:basedOn w:val="Normln"/>
    <w:uiPriority w:val="34"/>
    <w:qFormat/>
    <w:rsid w:val="006E29CE"/>
    <w:pPr>
      <w:ind w:left="720"/>
      <w:contextualSpacing/>
    </w:pPr>
  </w:style>
  <w:style w:type="character" w:customStyle="1" w:styleId="platne1">
    <w:name w:val="platne1"/>
    <w:basedOn w:val="Standardnpsmoodstavce"/>
    <w:uiPriority w:val="99"/>
    <w:rsid w:val="00C95C6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64013\LOCALS~1\Temp\Do&#269;asn&#253;%20adres&#225;&#345;%207%20pro%20Universal_bez_kryci_stranky%5b1%5d.zip\Universal_bez_kryci_stranky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Universal_bez_kryci_stranky.dot</Template>
  <TotalTime>48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Česká pošta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Panc.Oldrich@cpost.cz</dc:creator>
  <cp:lastModifiedBy>Menclová Gabriela Ing.</cp:lastModifiedBy>
  <cp:revision>7</cp:revision>
  <cp:lastPrinted>2018-05-25T07:44:00Z</cp:lastPrinted>
  <dcterms:created xsi:type="dcterms:W3CDTF">2018-05-03T13:52:00Z</dcterms:created>
  <dcterms:modified xsi:type="dcterms:W3CDTF">2018-06-08T11:35:00Z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