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070" w:rsidRDefault="00A0505A">
      <w:pPr>
        <w:pStyle w:val="Nadpis10"/>
        <w:keepNext/>
        <w:keepLines/>
        <w:shd w:val="clear" w:color="auto" w:fill="auto"/>
        <w:spacing w:after="4" w:line="280" w:lineRule="exact"/>
        <w:ind w:right="460"/>
      </w:pPr>
      <w:bookmarkStart w:id="0" w:name="bookmark0"/>
      <w:r>
        <w:rPr>
          <w:rStyle w:val="Nadpis11"/>
          <w:b/>
          <w:bCs/>
        </w:rPr>
        <w:t>SMLOUVA O ÚDRŽBĚ A OŠETŘOVÁNÍ ZELENÉ</w:t>
      </w:r>
      <w:bookmarkEnd w:id="0"/>
    </w:p>
    <w:p w:rsidR="00281070" w:rsidRDefault="00A0505A">
      <w:pPr>
        <w:pStyle w:val="Zkladntext30"/>
        <w:shd w:val="clear" w:color="auto" w:fill="auto"/>
        <w:spacing w:before="0" w:after="542" w:line="240" w:lineRule="exact"/>
        <w:ind w:right="460" w:firstLine="0"/>
      </w:pPr>
      <w:r>
        <w:t>podle Obchodního zákoníku v platném znění</w:t>
      </w:r>
    </w:p>
    <w:p w:rsidR="00281070" w:rsidRDefault="00A0505A">
      <w:pPr>
        <w:pStyle w:val="Zkladntext30"/>
        <w:numPr>
          <w:ilvl w:val="0"/>
          <w:numId w:val="1"/>
        </w:numPr>
        <w:shd w:val="clear" w:color="auto" w:fill="auto"/>
        <w:tabs>
          <w:tab w:val="left" w:pos="3870"/>
        </w:tabs>
        <w:spacing w:before="0" w:after="215" w:line="240" w:lineRule="exact"/>
        <w:ind w:left="3560" w:firstLine="0"/>
        <w:jc w:val="both"/>
      </w:pPr>
      <w:r>
        <w:t>Smluvní strany</w:t>
      </w:r>
    </w:p>
    <w:p w:rsidR="00281070" w:rsidRDefault="00A0505A">
      <w:pPr>
        <w:pStyle w:val="Zkladntext30"/>
        <w:shd w:val="clear" w:color="auto" w:fill="auto"/>
        <w:spacing w:before="0" w:after="426" w:line="274" w:lineRule="exact"/>
        <w:ind w:left="2040" w:right="4700" w:hanging="2040"/>
        <w:jc w:val="left"/>
      </w:pPr>
      <w:r>
        <w:t xml:space="preserve">1 ) Zhotovitel: Ing. Milan Bouzek </w:t>
      </w:r>
      <w:r w:rsidR="00F55E54">
        <w:t>,</w:t>
      </w:r>
      <w:r>
        <w:t>Plzeň</w:t>
      </w:r>
    </w:p>
    <w:p w:rsidR="00281070" w:rsidRDefault="00A0505A">
      <w:pPr>
        <w:pStyle w:val="Zkladntext30"/>
        <w:shd w:val="clear" w:color="auto" w:fill="auto"/>
        <w:spacing w:before="0" w:after="0" w:line="341" w:lineRule="exact"/>
        <w:ind w:left="2040" w:right="4160" w:firstLine="0"/>
        <w:jc w:val="left"/>
      </w:pPr>
      <w:r>
        <w:t>Telefon: IČO: 41649761</w:t>
      </w:r>
    </w:p>
    <w:p w:rsidR="00281070" w:rsidRDefault="00A0505A">
      <w:pPr>
        <w:pStyle w:val="Zkladntext30"/>
        <w:shd w:val="clear" w:color="auto" w:fill="auto"/>
        <w:spacing w:before="0" w:after="480" w:line="274" w:lineRule="exact"/>
        <w:ind w:left="2040" w:right="1540" w:firstLine="0"/>
        <w:jc w:val="left"/>
      </w:pPr>
      <w:r>
        <w:t xml:space="preserve">DIČ: CZ 6308130224 (plátce DPH) Bankovní spojení: KB </w:t>
      </w:r>
    </w:p>
    <w:p w:rsidR="00281070" w:rsidRDefault="00A0505A">
      <w:pPr>
        <w:pStyle w:val="Zkladntext30"/>
        <w:shd w:val="clear" w:color="auto" w:fill="auto"/>
        <w:spacing w:before="0" w:after="0" w:line="274" w:lineRule="exact"/>
        <w:ind w:left="2180"/>
        <w:jc w:val="left"/>
      </w:pPr>
      <w:r>
        <w:t>2 ) Objednatel: 26. základní škola Plzeň, Skupova 22, příspěvková organizace</w:t>
      </w:r>
    </w:p>
    <w:p w:rsidR="00281070" w:rsidRDefault="00A0505A">
      <w:pPr>
        <w:pStyle w:val="Zkladntext30"/>
        <w:shd w:val="clear" w:color="auto" w:fill="auto"/>
        <w:spacing w:before="0" w:after="0" w:line="274" w:lineRule="exact"/>
        <w:ind w:left="2180" w:firstLine="0"/>
        <w:jc w:val="left"/>
      </w:pPr>
      <w:r>
        <w:t>se sídlem 301 00 Plzeň 3, Skupova 22,</w:t>
      </w:r>
    </w:p>
    <w:p w:rsidR="00281070" w:rsidRDefault="00A0505A">
      <w:pPr>
        <w:pStyle w:val="Zkladntext30"/>
        <w:shd w:val="clear" w:color="auto" w:fill="auto"/>
        <w:spacing w:before="0" w:after="0" w:line="274" w:lineRule="exact"/>
        <w:ind w:left="2180" w:firstLine="0"/>
        <w:jc w:val="left"/>
      </w:pPr>
      <w:r>
        <w:t>zapsaná v registru ekonomických subjektů vedeném</w:t>
      </w:r>
    </w:p>
    <w:p w:rsidR="00281070" w:rsidRDefault="00A0505A">
      <w:pPr>
        <w:pStyle w:val="Zkladntext30"/>
        <w:shd w:val="clear" w:color="auto" w:fill="auto"/>
        <w:spacing w:before="0" w:after="0" w:line="274" w:lineRule="exact"/>
        <w:ind w:left="2180" w:firstLine="0"/>
        <w:jc w:val="left"/>
      </w:pPr>
      <w:r>
        <w:t>Českým statistickým úřadem v okresu registrace 3405 -</w:t>
      </w:r>
    </w:p>
    <w:p w:rsidR="00281070" w:rsidRDefault="00A0505A">
      <w:pPr>
        <w:pStyle w:val="Zkladntext30"/>
        <w:shd w:val="clear" w:color="auto" w:fill="auto"/>
        <w:spacing w:before="0" w:after="0" w:line="274" w:lineRule="exact"/>
        <w:ind w:left="2180" w:firstLine="0"/>
        <w:jc w:val="left"/>
      </w:pPr>
      <w:r>
        <w:t>Plzeň-město, ZÚJ 554791 - Plzeň,</w:t>
      </w:r>
    </w:p>
    <w:p w:rsidR="00281070" w:rsidRDefault="00A0505A">
      <w:pPr>
        <w:pStyle w:val="Zkladntext30"/>
        <w:shd w:val="clear" w:color="auto" w:fill="auto"/>
        <w:spacing w:before="0" w:after="0" w:line="274" w:lineRule="exact"/>
        <w:ind w:left="2180" w:firstLine="0"/>
        <w:jc w:val="left"/>
      </w:pPr>
      <w:r>
        <w:t>zastoupená paní ředitelkou školy Mgr. Evou Švolbovou</w:t>
      </w:r>
    </w:p>
    <w:p w:rsidR="00281070" w:rsidRDefault="00A0505A">
      <w:pPr>
        <w:pStyle w:val="Zkladntext30"/>
        <w:shd w:val="clear" w:color="auto" w:fill="auto"/>
        <w:spacing w:before="0" w:after="0" w:line="274" w:lineRule="exact"/>
        <w:ind w:left="2180" w:firstLine="0"/>
        <w:jc w:val="left"/>
      </w:pPr>
      <w:r>
        <w:t>IČO 70879834</w:t>
      </w:r>
    </w:p>
    <w:p w:rsidR="00281070" w:rsidRDefault="00A0505A">
      <w:pPr>
        <w:pStyle w:val="Zkladntext30"/>
        <w:shd w:val="clear" w:color="auto" w:fill="auto"/>
        <w:spacing w:before="0" w:after="507" w:line="274" w:lineRule="exact"/>
        <w:ind w:left="2180" w:firstLine="0"/>
        <w:jc w:val="left"/>
      </w:pPr>
      <w:r>
        <w:t xml:space="preserve">Bankovní spojení: </w:t>
      </w:r>
    </w:p>
    <w:p w:rsidR="00281070" w:rsidRDefault="00A0505A">
      <w:pPr>
        <w:pStyle w:val="Zkladntext30"/>
        <w:numPr>
          <w:ilvl w:val="0"/>
          <w:numId w:val="1"/>
        </w:numPr>
        <w:shd w:val="clear" w:color="auto" w:fill="auto"/>
        <w:tabs>
          <w:tab w:val="left" w:pos="3923"/>
        </w:tabs>
        <w:spacing w:before="0" w:after="215" w:line="240" w:lineRule="exact"/>
        <w:ind w:left="3560" w:firstLine="0"/>
        <w:jc w:val="both"/>
      </w:pPr>
      <w:r>
        <w:t>Předmět smlouvy</w:t>
      </w:r>
    </w:p>
    <w:p w:rsidR="00281070" w:rsidRDefault="00A0505A">
      <w:pPr>
        <w:pStyle w:val="Zkladntext20"/>
        <w:numPr>
          <w:ilvl w:val="0"/>
          <w:numId w:val="2"/>
        </w:numPr>
        <w:shd w:val="clear" w:color="auto" w:fill="auto"/>
        <w:tabs>
          <w:tab w:val="left" w:pos="360"/>
        </w:tabs>
        <w:spacing w:before="0" w:after="244"/>
        <w:ind w:left="400" w:hanging="400"/>
      </w:pPr>
      <w:r>
        <w:t>Předmětem smlouvy jsou práce při údržbě a ošetřování travnatých ploch v areálu objednatele.</w:t>
      </w:r>
    </w:p>
    <w:p w:rsidR="00281070" w:rsidRDefault="00A0505A">
      <w:pPr>
        <w:pStyle w:val="Zkladntext20"/>
        <w:shd w:val="clear" w:color="auto" w:fill="auto"/>
        <w:tabs>
          <w:tab w:val="left" w:pos="6520"/>
        </w:tabs>
        <w:spacing w:before="0" w:after="0" w:line="269" w:lineRule="exact"/>
        <w:ind w:left="400" w:firstLine="0"/>
        <w:jc w:val="both"/>
      </w:pPr>
      <w:r>
        <w:t>Objekt 26.ZŠ Skupova 22 v Plzni</w:t>
      </w:r>
      <w:r>
        <w:tab/>
        <w:t>o výměře 5 537 m2</w:t>
      </w:r>
    </w:p>
    <w:p w:rsidR="00281070" w:rsidRDefault="00A0505A">
      <w:pPr>
        <w:pStyle w:val="Zkladntext20"/>
        <w:shd w:val="clear" w:color="auto" w:fill="auto"/>
        <w:tabs>
          <w:tab w:val="left" w:pos="6520"/>
        </w:tabs>
        <w:spacing w:before="0" w:after="244" w:line="269" w:lineRule="exact"/>
        <w:ind w:left="400" w:firstLine="0"/>
        <w:jc w:val="both"/>
      </w:pPr>
      <w:r>
        <w:t>Objekt 26.ZŠ Přeučilova 12 v Plzni - Liticích</w:t>
      </w:r>
      <w:r>
        <w:tab/>
        <w:t>o výměře 6 228 m2</w:t>
      </w:r>
    </w:p>
    <w:p w:rsidR="00281070" w:rsidRDefault="00A0505A">
      <w:pPr>
        <w:pStyle w:val="Zkladntext20"/>
        <w:shd w:val="clear" w:color="auto" w:fill="auto"/>
        <w:spacing w:before="0" w:after="259" w:line="264" w:lineRule="exact"/>
        <w:ind w:left="400" w:firstLine="0"/>
      </w:pPr>
      <w:r>
        <w:t>Objednatel si vyhrazuje právo závazně upřesnit popř. změnit v průběhu trvání smluvního období rozsah, termíny sečí a výměru udržovaných ploch.</w:t>
      </w:r>
    </w:p>
    <w:p w:rsidR="00281070" w:rsidRDefault="00A0505A">
      <w:pPr>
        <w:pStyle w:val="Zkladntext30"/>
        <w:shd w:val="clear" w:color="auto" w:fill="auto"/>
        <w:spacing w:before="0" w:after="223" w:line="240" w:lineRule="exact"/>
        <w:ind w:left="540" w:firstLine="0"/>
        <w:jc w:val="both"/>
      </w:pPr>
      <w:r>
        <w:rPr>
          <w:rStyle w:val="Zkladntext31"/>
          <w:b/>
          <w:bCs/>
        </w:rPr>
        <w:t>Údržba a ošetřování zeleně zahrnuje tvto činnosti</w:t>
      </w:r>
    </w:p>
    <w:p w:rsidR="00281070" w:rsidRDefault="00A0505A">
      <w:pPr>
        <w:pStyle w:val="Obsah0"/>
        <w:shd w:val="clear" w:color="auto" w:fill="auto"/>
        <w:tabs>
          <w:tab w:val="right" w:leader="dot" w:pos="3986"/>
          <w:tab w:val="right" w:pos="4582"/>
        </w:tabs>
        <w:spacing w:before="0"/>
        <w:ind w:left="540"/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t xml:space="preserve">Jarní výhrab </w:t>
      </w:r>
      <w:r>
        <w:tab/>
        <w:t xml:space="preserve"> do</w:t>
      </w:r>
      <w:r>
        <w:tab/>
        <w:t>20.4.</w:t>
      </w:r>
    </w:p>
    <w:p w:rsidR="00281070" w:rsidRDefault="00A0505A">
      <w:pPr>
        <w:pStyle w:val="Obsah0"/>
        <w:numPr>
          <w:ilvl w:val="0"/>
          <w:numId w:val="3"/>
        </w:numPr>
        <w:shd w:val="clear" w:color="auto" w:fill="auto"/>
        <w:tabs>
          <w:tab w:val="left" w:pos="826"/>
          <w:tab w:val="right" w:leader="dot" w:pos="3986"/>
          <w:tab w:val="right" w:pos="4582"/>
        </w:tabs>
        <w:spacing w:before="0"/>
        <w:ind w:left="540"/>
      </w:pPr>
      <w:r>
        <w:t xml:space="preserve">seč </w:t>
      </w:r>
      <w:r>
        <w:tab/>
        <w:t xml:space="preserve"> do</w:t>
      </w:r>
      <w:r>
        <w:tab/>
        <w:t>20.5.</w:t>
      </w:r>
    </w:p>
    <w:p w:rsidR="00281070" w:rsidRDefault="00A0505A">
      <w:pPr>
        <w:pStyle w:val="Obsah0"/>
        <w:numPr>
          <w:ilvl w:val="0"/>
          <w:numId w:val="3"/>
        </w:numPr>
        <w:shd w:val="clear" w:color="auto" w:fill="auto"/>
        <w:tabs>
          <w:tab w:val="left" w:pos="889"/>
          <w:tab w:val="right" w:leader="dot" w:pos="3986"/>
          <w:tab w:val="right" w:pos="4582"/>
        </w:tabs>
        <w:spacing w:before="0"/>
        <w:ind w:left="540"/>
      </w:pPr>
      <w:r>
        <w:t xml:space="preserve">seč </w:t>
      </w:r>
      <w:r>
        <w:tab/>
        <w:t xml:space="preserve"> do</w:t>
      </w:r>
      <w:r>
        <w:tab/>
        <w:t>15.6.</w:t>
      </w:r>
    </w:p>
    <w:p w:rsidR="00281070" w:rsidRDefault="00A0505A">
      <w:pPr>
        <w:pStyle w:val="Obsah0"/>
        <w:numPr>
          <w:ilvl w:val="0"/>
          <w:numId w:val="3"/>
        </w:numPr>
        <w:shd w:val="clear" w:color="auto" w:fill="auto"/>
        <w:tabs>
          <w:tab w:val="left" w:pos="956"/>
          <w:tab w:val="right" w:leader="dot" w:pos="3986"/>
          <w:tab w:val="right" w:pos="4582"/>
        </w:tabs>
        <w:spacing w:before="0"/>
        <w:ind w:left="540"/>
      </w:pPr>
      <w:r>
        <w:t xml:space="preserve">seč </w:t>
      </w:r>
      <w:r>
        <w:tab/>
        <w:t>do</w:t>
      </w:r>
      <w:r>
        <w:tab/>
        <w:t>20.7.</w:t>
      </w:r>
    </w:p>
    <w:p w:rsidR="00281070" w:rsidRDefault="00A0505A">
      <w:pPr>
        <w:pStyle w:val="Obsah0"/>
        <w:numPr>
          <w:ilvl w:val="0"/>
          <w:numId w:val="3"/>
        </w:numPr>
        <w:shd w:val="clear" w:color="auto" w:fill="auto"/>
        <w:tabs>
          <w:tab w:val="left" w:pos="845"/>
          <w:tab w:val="right" w:leader="dot" w:pos="3986"/>
          <w:tab w:val="right" w:pos="4582"/>
        </w:tabs>
        <w:spacing w:before="0"/>
        <w:ind w:left="400"/>
      </w:pPr>
      <w:r>
        <w:t xml:space="preserve">seč </w:t>
      </w:r>
      <w:r>
        <w:tab/>
        <w:t xml:space="preserve"> do</w:t>
      </w:r>
      <w:r>
        <w:tab/>
        <w:t>30.8.</w:t>
      </w:r>
      <w:r>
        <w:fldChar w:fldCharType="end"/>
      </w:r>
    </w:p>
    <w:p w:rsidR="00281070" w:rsidRDefault="00A0505A">
      <w:pPr>
        <w:pStyle w:val="Zkladntext20"/>
        <w:numPr>
          <w:ilvl w:val="0"/>
          <w:numId w:val="3"/>
        </w:numPr>
        <w:shd w:val="clear" w:color="auto" w:fill="auto"/>
        <w:tabs>
          <w:tab w:val="right" w:leader="dot" w:pos="3986"/>
          <w:tab w:val="right" w:pos="4582"/>
        </w:tabs>
        <w:spacing w:before="0" w:after="0" w:line="259" w:lineRule="exact"/>
        <w:ind w:left="540" w:firstLine="0"/>
        <w:jc w:val="both"/>
      </w:pPr>
      <w:r>
        <w:t xml:space="preserve">seč </w:t>
      </w:r>
      <w:r>
        <w:tab/>
        <w:t xml:space="preserve"> do</w:t>
      </w:r>
      <w:r>
        <w:tab/>
        <w:t>31.10.</w:t>
      </w:r>
    </w:p>
    <w:p w:rsidR="00281070" w:rsidRDefault="00A0505A">
      <w:pPr>
        <w:pStyle w:val="Zkladntext20"/>
        <w:shd w:val="clear" w:color="auto" w:fill="auto"/>
        <w:tabs>
          <w:tab w:val="right" w:leader="dot" w:pos="3986"/>
          <w:tab w:val="right" w:pos="4582"/>
        </w:tabs>
        <w:spacing w:before="0" w:after="232" w:line="259" w:lineRule="exact"/>
        <w:ind w:left="540" w:firstLine="0"/>
        <w:jc w:val="both"/>
      </w:pPr>
      <w:r>
        <w:t xml:space="preserve">Podzimní vyhrabání </w:t>
      </w:r>
      <w:r>
        <w:tab/>
        <w:t xml:space="preserve"> do</w:t>
      </w:r>
      <w:r>
        <w:tab/>
        <w:t>30.11.</w:t>
      </w:r>
    </w:p>
    <w:p w:rsidR="00281070" w:rsidRDefault="00A0505A">
      <w:pPr>
        <w:pStyle w:val="Zkladntext20"/>
        <w:shd w:val="clear" w:color="auto" w:fill="auto"/>
        <w:spacing w:before="0" w:after="0" w:line="269" w:lineRule="exact"/>
        <w:ind w:left="400" w:right="500" w:hanging="400"/>
      </w:pPr>
      <w:r>
        <w:t>2. Objednatel i zhotovitel si vyhrazují právo vyhlásit změnu termínu všech prací v závislosti na klimatických podmínkách.</w:t>
      </w:r>
    </w:p>
    <w:p w:rsidR="00281070" w:rsidRDefault="00A0505A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2709"/>
        </w:tabs>
        <w:spacing w:after="229" w:line="240" w:lineRule="exact"/>
        <w:ind w:left="2300"/>
      </w:pPr>
      <w:bookmarkStart w:id="1" w:name="bookmark1"/>
      <w:r>
        <w:lastRenderedPageBreak/>
        <w:t>Povinnosti zhotovitele a objednatele</w:t>
      </w:r>
      <w:bookmarkEnd w:id="1"/>
    </w:p>
    <w:p w:rsidR="00281070" w:rsidRDefault="00A0505A">
      <w:pPr>
        <w:pStyle w:val="Zkladntext20"/>
        <w:numPr>
          <w:ilvl w:val="0"/>
          <w:numId w:val="4"/>
        </w:numPr>
        <w:shd w:val="clear" w:color="auto" w:fill="auto"/>
        <w:tabs>
          <w:tab w:val="left" w:pos="356"/>
        </w:tabs>
        <w:spacing w:before="0" w:after="173" w:line="269" w:lineRule="exact"/>
        <w:ind w:left="420" w:hanging="420"/>
      </w:pPr>
      <w:r>
        <w:t>Zhotovitel je povinen ohlásit objednateli započetí každé práce v rámci smlouvy s udáním předpokládaného termínu ukončení prací.( pověř, osoby: správce, školník, zást. řed.)</w:t>
      </w:r>
    </w:p>
    <w:p w:rsidR="00281070" w:rsidRDefault="00A0505A">
      <w:pPr>
        <w:pStyle w:val="Zkladntext20"/>
        <w:numPr>
          <w:ilvl w:val="0"/>
          <w:numId w:val="4"/>
        </w:numPr>
        <w:shd w:val="clear" w:color="auto" w:fill="auto"/>
        <w:tabs>
          <w:tab w:val="left" w:pos="356"/>
        </w:tabs>
        <w:spacing w:before="0" w:after="188" w:line="278" w:lineRule="exact"/>
        <w:ind w:left="420" w:hanging="420"/>
      </w:pPr>
      <w:r>
        <w:t>Předání práce formou kontroly na místě samém proběhne nejpozději do třech prac.dnů po ukončení prací.</w:t>
      </w:r>
    </w:p>
    <w:p w:rsidR="00281070" w:rsidRDefault="00A0505A">
      <w:pPr>
        <w:pStyle w:val="Zkladntext20"/>
        <w:numPr>
          <w:ilvl w:val="0"/>
          <w:numId w:val="4"/>
        </w:numPr>
        <w:shd w:val="clear" w:color="auto" w:fill="auto"/>
        <w:tabs>
          <w:tab w:val="left" w:pos="356"/>
        </w:tabs>
        <w:spacing w:before="0" w:after="180" w:line="269" w:lineRule="exact"/>
        <w:ind w:left="420" w:right="180" w:hanging="420"/>
        <w:jc w:val="both"/>
      </w:pPr>
      <w:r>
        <w:t>V případě, že nebude dohodnuto jinak (např. zkompostování na označeném místě), zhotovitel zajistí odstranění vzniklého rostlinného odpadu nejpozději do 24 hodin po ukončení každé práce.</w:t>
      </w:r>
    </w:p>
    <w:p w:rsidR="00281070" w:rsidRDefault="00A0505A">
      <w:pPr>
        <w:pStyle w:val="Zkladntext20"/>
        <w:numPr>
          <w:ilvl w:val="0"/>
          <w:numId w:val="4"/>
        </w:numPr>
        <w:shd w:val="clear" w:color="auto" w:fill="auto"/>
        <w:tabs>
          <w:tab w:val="left" w:pos="361"/>
        </w:tabs>
        <w:spacing w:before="0" w:after="1283" w:line="269" w:lineRule="exact"/>
        <w:ind w:left="420" w:hanging="420"/>
      </w:pPr>
      <w:r>
        <w:t>Objednatel se zavazuje včas informovat o případných změnách termínů, případně o jiných skutečnostech, které ovlivňují plnění této smlouvy, umožnit zhotoviteli vstup na pozemky.</w:t>
      </w:r>
    </w:p>
    <w:p w:rsidR="00281070" w:rsidRDefault="00A0505A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2433"/>
        </w:tabs>
        <w:spacing w:after="232" w:line="240" w:lineRule="exact"/>
        <w:ind w:left="2000"/>
      </w:pPr>
      <w:bookmarkStart w:id="2" w:name="bookmark2"/>
      <w:r>
        <w:t>Vady prací, smluvní pokuty a jiná ujednání</w:t>
      </w:r>
      <w:bookmarkEnd w:id="2"/>
    </w:p>
    <w:p w:rsidR="00281070" w:rsidRDefault="00A0505A">
      <w:pPr>
        <w:pStyle w:val="Zkladntext20"/>
        <w:numPr>
          <w:ilvl w:val="0"/>
          <w:numId w:val="5"/>
        </w:numPr>
        <w:shd w:val="clear" w:color="auto" w:fill="auto"/>
        <w:tabs>
          <w:tab w:val="left" w:pos="356"/>
        </w:tabs>
        <w:spacing w:before="0" w:after="172" w:line="259" w:lineRule="exact"/>
        <w:ind w:left="420" w:hanging="420"/>
      </w:pPr>
      <w:r>
        <w:t>Objednatel je oprávněn kontrolovat provádění díla. Zjistí-li,že zhotovitel provádí dílo v rozporu se svými povinnostmi, je oprávněn žádat po zhotoviteli odstranění vad, vzniklých vadným prováděním díla. V tomto případě budou mezi zhotovitelem a objednatelem dohodnuty závazné termíny pro odstranění těchto vad.</w:t>
      </w:r>
    </w:p>
    <w:p w:rsidR="00281070" w:rsidRDefault="00A0505A">
      <w:pPr>
        <w:pStyle w:val="Zkladntext20"/>
        <w:numPr>
          <w:ilvl w:val="0"/>
          <w:numId w:val="5"/>
        </w:numPr>
        <w:shd w:val="clear" w:color="auto" w:fill="auto"/>
        <w:tabs>
          <w:tab w:val="left" w:pos="356"/>
        </w:tabs>
        <w:spacing w:before="0" w:after="203" w:line="269" w:lineRule="exact"/>
        <w:ind w:left="420" w:hanging="420"/>
      </w:pPr>
      <w:r>
        <w:t>V závažných případech neplnění smluvních povinností zhotovitelem, přistoupí objednatel po zjištění tohoto neplnění a jeho projednání se zhotovitelem k uložení smluvní pokuty v následující procentuální výši z fakt. částky za ty práce, při jejichž plnění nedostatky vznikly.</w:t>
      </w:r>
    </w:p>
    <w:p w:rsidR="00281070" w:rsidRDefault="00A0505A">
      <w:pPr>
        <w:pStyle w:val="Zkladntext30"/>
        <w:shd w:val="clear" w:color="auto" w:fill="auto"/>
        <w:spacing w:before="0" w:after="234" w:line="240" w:lineRule="exact"/>
        <w:ind w:left="800" w:hanging="380"/>
        <w:jc w:val="left"/>
      </w:pPr>
      <w:r>
        <w:rPr>
          <w:rStyle w:val="Zkladntext31"/>
          <w:b/>
          <w:bCs/>
        </w:rPr>
        <w:t>Sankce :</w:t>
      </w:r>
    </w:p>
    <w:p w:rsidR="00281070" w:rsidRDefault="00A0505A">
      <w:pPr>
        <w:pStyle w:val="Zkladntext20"/>
        <w:numPr>
          <w:ilvl w:val="0"/>
          <w:numId w:val="6"/>
        </w:numPr>
        <w:shd w:val="clear" w:color="auto" w:fill="auto"/>
        <w:tabs>
          <w:tab w:val="left" w:pos="789"/>
        </w:tabs>
        <w:spacing w:before="0" w:after="0" w:line="269" w:lineRule="exact"/>
        <w:ind w:left="800" w:hanging="380"/>
      </w:pPr>
      <w:r>
        <w:t>v případě neodvezení hromad rostlin, odpadu do 3 dnů od jejich vytvoření náleží odběrateli sankce ve výši 100,- Kč za každou hromádku</w:t>
      </w:r>
    </w:p>
    <w:p w:rsidR="00281070" w:rsidRDefault="00A0505A">
      <w:pPr>
        <w:pStyle w:val="Zkladntext20"/>
        <w:numPr>
          <w:ilvl w:val="0"/>
          <w:numId w:val="6"/>
        </w:numPr>
        <w:shd w:val="clear" w:color="auto" w:fill="auto"/>
        <w:tabs>
          <w:tab w:val="left" w:pos="789"/>
        </w:tabs>
        <w:spacing w:before="0" w:after="0" w:line="269" w:lineRule="exact"/>
        <w:ind w:left="800" w:hanging="380"/>
      </w:pPr>
      <w:r>
        <w:t>v případě nedodržení termínu jednotlivých prací náleží odběrateli sankce ve výši: 0,5% z celkové ceny stanovené práce za každý následující den, nepřekročí-li</w:t>
      </w:r>
    </w:p>
    <w:p w:rsidR="00281070" w:rsidRDefault="00A0505A">
      <w:pPr>
        <w:pStyle w:val="Zkladntext20"/>
        <w:shd w:val="clear" w:color="auto" w:fill="auto"/>
        <w:spacing w:before="0" w:after="0" w:line="269" w:lineRule="exact"/>
        <w:ind w:left="800" w:hanging="380"/>
      </w:pPr>
      <w:r>
        <w:t>termín o více než 3 dny</w:t>
      </w:r>
    </w:p>
    <w:p w:rsidR="00281070" w:rsidRDefault="00A0505A">
      <w:pPr>
        <w:pStyle w:val="Zkladntext20"/>
        <w:numPr>
          <w:ilvl w:val="0"/>
          <w:numId w:val="6"/>
        </w:numPr>
        <w:shd w:val="clear" w:color="auto" w:fill="auto"/>
        <w:tabs>
          <w:tab w:val="left" w:pos="789"/>
        </w:tabs>
        <w:spacing w:before="0" w:after="0" w:line="269" w:lineRule="exact"/>
        <w:ind w:left="800" w:hanging="380"/>
      </w:pPr>
      <w:r>
        <w:t>5% z celkové ceny stanovené práce za každý následující den, nepřekročí-li termín o více než 5 dní</w:t>
      </w:r>
    </w:p>
    <w:p w:rsidR="00281070" w:rsidRDefault="00A0505A">
      <w:pPr>
        <w:pStyle w:val="Zkladntext20"/>
        <w:numPr>
          <w:ilvl w:val="0"/>
          <w:numId w:val="6"/>
        </w:numPr>
        <w:shd w:val="clear" w:color="auto" w:fill="auto"/>
        <w:tabs>
          <w:tab w:val="left" w:pos="789"/>
        </w:tabs>
        <w:spacing w:before="0" w:after="0" w:line="269" w:lineRule="exact"/>
        <w:ind w:left="800" w:hanging="380"/>
      </w:pPr>
      <w:r>
        <w:t>10 % z celkové ceny stanovené práce za každý následující den po stanoveném termínu, překročí-li nedodržení termínu o víc jak 5 dní</w:t>
      </w:r>
    </w:p>
    <w:p w:rsidR="00281070" w:rsidRDefault="00A0505A">
      <w:pPr>
        <w:pStyle w:val="Zkladntext20"/>
        <w:numPr>
          <w:ilvl w:val="0"/>
          <w:numId w:val="6"/>
        </w:numPr>
        <w:shd w:val="clear" w:color="auto" w:fill="auto"/>
        <w:tabs>
          <w:tab w:val="left" w:pos="789"/>
        </w:tabs>
        <w:spacing w:before="0" w:after="0" w:line="269" w:lineRule="exact"/>
        <w:ind w:left="800" w:hanging="380"/>
      </w:pPr>
      <w:r>
        <w:t xml:space="preserve">do 100 </w:t>
      </w:r>
      <w:r>
        <w:rPr>
          <w:rStyle w:val="Zkladntext28ptTunKurzva"/>
        </w:rPr>
        <w:t>% -</w:t>
      </w:r>
      <w:r>
        <w:t xml:space="preserve"> nekvalitní provedení práce s následným nepřevzetím práce objednavatelem, pokud nebudou závady odstraněny v dohodnutém termínu.</w:t>
      </w:r>
    </w:p>
    <w:p w:rsidR="00281070" w:rsidRDefault="00A0505A">
      <w:pPr>
        <w:pStyle w:val="Zkladntext20"/>
        <w:numPr>
          <w:ilvl w:val="0"/>
          <w:numId w:val="6"/>
        </w:numPr>
        <w:shd w:val="clear" w:color="auto" w:fill="auto"/>
        <w:tabs>
          <w:tab w:val="left" w:pos="789"/>
        </w:tabs>
        <w:spacing w:before="0" w:after="0" w:line="269" w:lineRule="exact"/>
        <w:ind w:left="800" w:hanging="380"/>
      </w:pPr>
      <w:r>
        <w:t>v případě nedodržení termínu splatnosti faktury bude účtováno objednateli 0,5% z celkové fakturované částky za každý den prodlení</w:t>
      </w:r>
      <w:r>
        <w:br w:type="page"/>
      </w:r>
    </w:p>
    <w:p w:rsidR="00281070" w:rsidRDefault="00A0505A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2790"/>
        </w:tabs>
        <w:spacing w:after="404" w:line="240" w:lineRule="exact"/>
        <w:ind w:left="2420"/>
      </w:pPr>
      <w:bookmarkStart w:id="3" w:name="bookmark3"/>
      <w:r>
        <w:lastRenderedPageBreak/>
        <w:t>Cena plnění a fakturační podmínky</w:t>
      </w:r>
      <w:bookmarkEnd w:id="3"/>
    </w:p>
    <w:p w:rsidR="00281070" w:rsidRDefault="00A0505A">
      <w:pPr>
        <w:pStyle w:val="Zkladntext20"/>
        <w:numPr>
          <w:ilvl w:val="0"/>
          <w:numId w:val="7"/>
        </w:numPr>
        <w:shd w:val="clear" w:color="auto" w:fill="auto"/>
        <w:tabs>
          <w:tab w:val="left" w:pos="381"/>
        </w:tabs>
        <w:spacing w:before="0" w:after="248" w:line="269" w:lineRule="exact"/>
        <w:ind w:left="440"/>
        <w:jc w:val="both"/>
      </w:pPr>
      <w:r>
        <w:t>Cena za provedené práce je stanovena dohodou dle platného zákona o cenách. Ceny za jednotlivé práce jsou uvedeny v příloze č. 1 a 2 ( Nabídkový list), který je nedílnou součástí této smlouvy.</w:t>
      </w:r>
    </w:p>
    <w:p w:rsidR="00281070" w:rsidRDefault="00A0505A">
      <w:pPr>
        <w:pStyle w:val="Zkladntext20"/>
        <w:numPr>
          <w:ilvl w:val="0"/>
          <w:numId w:val="7"/>
        </w:numPr>
        <w:shd w:val="clear" w:color="auto" w:fill="auto"/>
        <w:tabs>
          <w:tab w:val="left" w:pos="381"/>
        </w:tabs>
        <w:spacing w:before="0" w:after="236" w:line="259" w:lineRule="exact"/>
        <w:ind w:left="440"/>
      </w:pPr>
      <w:r>
        <w:t>Tyto ceny jsou stanoveny jako maximální. V případě neprovedení prací v celém rozsahu nebo v případě uložení smluvní pokuty budou poměrně zkráceny.</w:t>
      </w:r>
    </w:p>
    <w:p w:rsidR="00281070" w:rsidRDefault="00A0505A">
      <w:pPr>
        <w:pStyle w:val="Zkladntext20"/>
        <w:numPr>
          <w:ilvl w:val="0"/>
          <w:numId w:val="7"/>
        </w:numPr>
        <w:shd w:val="clear" w:color="auto" w:fill="auto"/>
        <w:tabs>
          <w:tab w:val="left" w:pos="381"/>
        </w:tabs>
        <w:spacing w:before="0" w:line="264" w:lineRule="exact"/>
        <w:ind w:left="440"/>
      </w:pPr>
      <w:r>
        <w:t>Ceny nahrazují veškeré náklady spojené s prováděním prací této smlouvy, včetně nákladů spojených s dopravou a likvidací odpadu vzniklého při těchto pracích.</w:t>
      </w:r>
    </w:p>
    <w:p w:rsidR="00281070" w:rsidRDefault="00A0505A">
      <w:pPr>
        <w:pStyle w:val="Zkladntext20"/>
        <w:numPr>
          <w:ilvl w:val="0"/>
          <w:numId w:val="7"/>
        </w:numPr>
        <w:shd w:val="clear" w:color="auto" w:fill="auto"/>
        <w:tabs>
          <w:tab w:val="left" w:pos="381"/>
        </w:tabs>
        <w:spacing w:before="0" w:line="264" w:lineRule="exact"/>
        <w:ind w:left="440"/>
      </w:pPr>
      <w:r>
        <w:t>V případě změny rozsahu úseku, rozsahu nebo četnosti prací budou smluvně dohodnuté ceny aktualizovány formou dodatku ke smlouvě.</w:t>
      </w:r>
    </w:p>
    <w:p w:rsidR="00281070" w:rsidRDefault="00A0505A">
      <w:pPr>
        <w:pStyle w:val="Zkladntext20"/>
        <w:numPr>
          <w:ilvl w:val="0"/>
          <w:numId w:val="7"/>
        </w:numPr>
        <w:shd w:val="clear" w:color="auto" w:fill="auto"/>
        <w:tabs>
          <w:tab w:val="left" w:pos="381"/>
        </w:tabs>
        <w:spacing w:before="0" w:after="259" w:line="264" w:lineRule="exact"/>
        <w:ind w:left="440"/>
      </w:pPr>
      <w:r>
        <w:t>Zhotovitel vystaví objednateli fakturu na částku odpovídající skutečně vykonaným pracím (dle ceny jednotlivých prací, uvedených v příloze č.2 této smlouvy) do 14 dnů po jejich řádném předání objednateli.</w:t>
      </w:r>
    </w:p>
    <w:p w:rsidR="00281070" w:rsidRDefault="00A0505A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4053"/>
        </w:tabs>
        <w:spacing w:after="159" w:line="240" w:lineRule="exact"/>
        <w:ind w:left="3620"/>
      </w:pPr>
      <w:bookmarkStart w:id="4" w:name="bookmark4"/>
      <w:r>
        <w:t>Termín plnění</w:t>
      </w:r>
      <w:bookmarkEnd w:id="4"/>
    </w:p>
    <w:p w:rsidR="00281070" w:rsidRDefault="00A0505A">
      <w:pPr>
        <w:pStyle w:val="Zkladntext20"/>
        <w:shd w:val="clear" w:color="auto" w:fill="auto"/>
        <w:spacing w:before="0" w:after="263" w:line="269" w:lineRule="exact"/>
        <w:ind w:left="440" w:right="1560"/>
      </w:pPr>
      <w:r>
        <w:t>1) Tato smlouva je uzavřena na dobu neurčitou a nabývá účinnosti dnem 1.3.2014.</w:t>
      </w:r>
    </w:p>
    <w:p w:rsidR="00281070" w:rsidRDefault="00A0505A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3940"/>
        </w:tabs>
        <w:spacing w:after="159" w:line="240" w:lineRule="exact"/>
        <w:ind w:left="3440"/>
      </w:pPr>
      <w:bookmarkStart w:id="5" w:name="bookmark5"/>
      <w:r>
        <w:t>Ostatní ujednání</w:t>
      </w:r>
      <w:bookmarkEnd w:id="5"/>
    </w:p>
    <w:p w:rsidR="00281070" w:rsidRDefault="00A0505A">
      <w:pPr>
        <w:pStyle w:val="Zkladntext20"/>
        <w:numPr>
          <w:ilvl w:val="0"/>
          <w:numId w:val="8"/>
        </w:numPr>
        <w:shd w:val="clear" w:color="auto" w:fill="auto"/>
        <w:tabs>
          <w:tab w:val="left" w:pos="381"/>
        </w:tabs>
        <w:spacing w:before="0" w:after="244" w:line="269" w:lineRule="exact"/>
        <w:ind w:left="440"/>
      </w:pPr>
      <w:r>
        <w:t>Tato smlouva je zpracována ve dvou vyhotoveních, jedno obdrží zhotovitel a jedno objednatel.</w:t>
      </w:r>
    </w:p>
    <w:p w:rsidR="00281070" w:rsidRDefault="00A0505A">
      <w:pPr>
        <w:pStyle w:val="Zkladntext20"/>
        <w:numPr>
          <w:ilvl w:val="0"/>
          <w:numId w:val="8"/>
        </w:numPr>
        <w:shd w:val="clear" w:color="auto" w:fill="auto"/>
        <w:tabs>
          <w:tab w:val="left" w:pos="381"/>
        </w:tabs>
        <w:spacing w:before="0" w:after="244" w:line="264" w:lineRule="exact"/>
        <w:ind w:left="440"/>
      </w:pPr>
      <w:r>
        <w:t>Oba účastníci této smlouvy prohlašují, že případné spory budou nejprve řešit vzájemným projednáním a sankční nástroje uplatní až po vyčerpání všech možností k dosažení dohody.</w:t>
      </w:r>
    </w:p>
    <w:p w:rsidR="00281070" w:rsidRDefault="00A0505A">
      <w:pPr>
        <w:pStyle w:val="Zkladntext20"/>
        <w:numPr>
          <w:ilvl w:val="0"/>
          <w:numId w:val="8"/>
        </w:numPr>
        <w:shd w:val="clear" w:color="auto" w:fill="auto"/>
        <w:tabs>
          <w:tab w:val="left" w:pos="381"/>
        </w:tabs>
        <w:spacing w:before="0" w:line="259" w:lineRule="exact"/>
        <w:ind w:left="440"/>
      </w:pPr>
      <w:r>
        <w:t>Zrušit tuto smlouvu lze na základě vzájemné dohody nebo jednostranným odstoupením od smlouvy v případě jejího závažného neplnění. V případě jednostranného odstoupení bude výpovědní lhůta jeden měsíc ode dne doručení písemné výpovědi druhé smluvní straně.</w:t>
      </w:r>
    </w:p>
    <w:p w:rsidR="00281070" w:rsidRDefault="00A0505A">
      <w:pPr>
        <w:pStyle w:val="Zkladntext20"/>
        <w:numPr>
          <w:ilvl w:val="0"/>
          <w:numId w:val="8"/>
        </w:numPr>
        <w:shd w:val="clear" w:color="auto" w:fill="auto"/>
        <w:tabs>
          <w:tab w:val="left" w:pos="381"/>
        </w:tabs>
        <w:spacing w:before="0" w:after="236" w:line="259" w:lineRule="exact"/>
        <w:ind w:left="440"/>
      </w:pPr>
      <w:r>
        <w:t>Veškeré změny a doplňky této smlouvy mohou být provedeny pouze písemnou formou po vzájemné dohodě. V ostatním se řídí práva a povinnosti smluvních stran § 536 a násl. Obchodního zákoníku.</w:t>
      </w:r>
    </w:p>
    <w:p w:rsidR="00F55E54" w:rsidRDefault="00A0505A" w:rsidP="00F55E54">
      <w:pPr>
        <w:pStyle w:val="Zkladntext20"/>
        <w:numPr>
          <w:ilvl w:val="0"/>
          <w:numId w:val="8"/>
        </w:numPr>
        <w:shd w:val="clear" w:color="auto" w:fill="auto"/>
        <w:tabs>
          <w:tab w:val="left" w:pos="381"/>
          <w:tab w:val="left" w:pos="878"/>
        </w:tabs>
        <w:spacing w:before="0" w:after="0" w:line="264" w:lineRule="exact"/>
        <w:ind w:left="440" w:right="840"/>
      </w:pPr>
      <w:r>
        <w:t xml:space="preserve">Oba účastníci této smlouvy po jejím přečtení prohlašují, že souhlasí s jejím obsahem, že tato smlouva byla sepsána na základě pravdivých údajů, jejich pravé a </w:t>
      </w:r>
      <w:r w:rsidR="00F55E54">
        <w:t xml:space="preserve">svobodné vůle a nebyla ujednána </w:t>
      </w:r>
      <w:r>
        <w:t xml:space="preserve">v tísni ani za jinak jednostranně nevýhodných podmínek. Na důkaz toho strany připojují své </w:t>
      </w:r>
      <w:r>
        <w:rPr>
          <w:noProof/>
          <w:lang w:bidi="ar-SA"/>
        </w:rPr>
        <mc:AlternateContent>
          <mc:Choice Requires="wps">
            <w:drawing>
              <wp:anchor distT="0" distB="90170" distL="63500" distR="63500" simplePos="0" relativeHeight="377487109" behindDoc="1" locked="0" layoutInCell="1" allowOverlap="1" wp14:anchorId="1C00D41A" wp14:editId="66D59760">
                <wp:simplePos x="0" y="0"/>
                <wp:positionH relativeFrom="margin">
                  <wp:posOffset>189230</wp:posOffset>
                </wp:positionH>
                <wp:positionV relativeFrom="paragraph">
                  <wp:posOffset>85090</wp:posOffset>
                </wp:positionV>
                <wp:extent cx="582295" cy="114300"/>
                <wp:effectExtent l="0" t="0" r="0" b="0"/>
                <wp:wrapSquare wrapText="right"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29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1070" w:rsidRDefault="00281070">
                            <w:pPr>
                              <w:pStyle w:val="Zkladntext6"/>
                              <w:shd w:val="clear" w:color="auto" w:fill="auto"/>
                              <w:spacing w:line="18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4.9pt;margin-top:6.7pt;width:45.85pt;height:9pt;z-index:-125829371;visibility:visible;mso-wrap-style:square;mso-width-percent:0;mso-height-percent:0;mso-wrap-distance-left:5pt;mso-wrap-distance-top:0;mso-wrap-distance-right:5pt;mso-wrap-distance-bottom:7.1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" filled="f" stroked="f">
                <v:textbox style="mso-fit-shape-to-text:t" inset="0,0,0,0">
                  <w:txbxContent>
                    <w:p w:rsidR="00281070" w:rsidRDefault="00281070">
                      <w:pPr>
                        <w:pStyle w:val="Zkladntext6"/>
                        <w:shd w:val="clear" w:color="auto" w:fill="auto"/>
                        <w:spacing w:line="180" w:lineRule="exact"/>
                      </w:pP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F55E54">
        <w:t>podpisy</w:t>
      </w:r>
    </w:p>
    <w:p w:rsidR="00F55E54" w:rsidRPr="00F55E54" w:rsidRDefault="00F55E54" w:rsidP="00F55E54"/>
    <w:p w:rsidR="00F55E54" w:rsidRPr="00F55E54" w:rsidRDefault="00F55E54" w:rsidP="00F55E54"/>
    <w:p w:rsidR="00281070" w:rsidRPr="00F55E54" w:rsidRDefault="00F55E54" w:rsidP="00F55E54">
      <w:r>
        <w:t>V Plzni dne 1.3.2014</w:t>
      </w:r>
      <w:bookmarkStart w:id="6" w:name="_GoBack"/>
      <w:bookmarkEnd w:id="6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66"/>
        <w:gridCol w:w="1589"/>
        <w:gridCol w:w="1200"/>
        <w:gridCol w:w="1258"/>
        <w:gridCol w:w="1738"/>
      </w:tblGrid>
      <w:tr w:rsidR="00281070">
        <w:trPr>
          <w:trHeight w:hRule="exact" w:val="346"/>
        </w:trPr>
        <w:tc>
          <w:tcPr>
            <w:tcW w:w="2366" w:type="dxa"/>
            <w:shd w:val="clear" w:color="auto" w:fill="FFFFFF"/>
          </w:tcPr>
          <w:p w:rsidR="00281070" w:rsidRDefault="00281070">
            <w:pPr>
              <w:framePr w:w="815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589" w:type="dxa"/>
            <w:shd w:val="clear" w:color="auto" w:fill="FFFFFF"/>
          </w:tcPr>
          <w:p w:rsidR="00281070" w:rsidRDefault="00A0505A">
            <w:pPr>
              <w:pStyle w:val="Zkladntext20"/>
              <w:framePr w:w="8150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95pt"/>
              </w:rPr>
              <w:t>m2</w:t>
            </w:r>
          </w:p>
        </w:tc>
        <w:tc>
          <w:tcPr>
            <w:tcW w:w="1200" w:type="dxa"/>
            <w:shd w:val="clear" w:color="auto" w:fill="FFFFFF"/>
          </w:tcPr>
          <w:p w:rsidR="00281070" w:rsidRDefault="00A0505A">
            <w:pPr>
              <w:pStyle w:val="Zkladntext20"/>
              <w:framePr w:w="8150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95pt"/>
              </w:rPr>
              <w:t>četnost</w:t>
            </w:r>
          </w:p>
        </w:tc>
        <w:tc>
          <w:tcPr>
            <w:tcW w:w="1258" w:type="dxa"/>
            <w:shd w:val="clear" w:color="auto" w:fill="FFFFFF"/>
          </w:tcPr>
          <w:p w:rsidR="00281070" w:rsidRDefault="00A0505A">
            <w:pPr>
              <w:pStyle w:val="Zkladntext20"/>
              <w:framePr w:w="8150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95pt"/>
              </w:rPr>
              <w:t>jed. cena</w:t>
            </w:r>
          </w:p>
        </w:tc>
        <w:tc>
          <w:tcPr>
            <w:tcW w:w="1738" w:type="dxa"/>
            <w:shd w:val="clear" w:color="auto" w:fill="FFFFFF"/>
          </w:tcPr>
          <w:p w:rsidR="00281070" w:rsidRDefault="00A0505A">
            <w:pPr>
              <w:pStyle w:val="Zkladntext20"/>
              <w:framePr w:w="8150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95pt"/>
              </w:rPr>
              <w:t>cena</w:t>
            </w:r>
          </w:p>
        </w:tc>
      </w:tr>
      <w:tr w:rsidR="00281070">
        <w:trPr>
          <w:trHeight w:hRule="exact" w:val="480"/>
        </w:trPr>
        <w:tc>
          <w:tcPr>
            <w:tcW w:w="2366" w:type="dxa"/>
            <w:shd w:val="clear" w:color="auto" w:fill="FFFFFF"/>
            <w:vAlign w:val="center"/>
          </w:tcPr>
          <w:p w:rsidR="00281070" w:rsidRDefault="00A0505A">
            <w:pPr>
              <w:pStyle w:val="Zkladntext20"/>
              <w:framePr w:w="8150" w:wrap="notBeside" w:vAnchor="text" w:hAnchor="text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95pt"/>
              </w:rPr>
              <w:t>Jarní výhrab</w:t>
            </w:r>
          </w:p>
        </w:tc>
        <w:tc>
          <w:tcPr>
            <w:tcW w:w="1589" w:type="dxa"/>
            <w:shd w:val="clear" w:color="auto" w:fill="FFFFFF"/>
            <w:vAlign w:val="center"/>
          </w:tcPr>
          <w:p w:rsidR="00281070" w:rsidRDefault="00A0505A">
            <w:pPr>
              <w:pStyle w:val="Zkladntext20"/>
              <w:framePr w:w="8150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95pt"/>
              </w:rPr>
              <w:t>5 537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281070" w:rsidRDefault="00A0505A">
            <w:pPr>
              <w:pStyle w:val="Zkladntext20"/>
              <w:framePr w:w="8150" w:wrap="notBeside" w:vAnchor="text" w:hAnchor="text" w:y="1"/>
              <w:shd w:val="clear" w:color="auto" w:fill="auto"/>
              <w:spacing w:before="0" w:after="0" w:line="190" w:lineRule="exact"/>
              <w:ind w:left="780" w:firstLine="0"/>
            </w:pPr>
            <w:r>
              <w:rPr>
                <w:rStyle w:val="Zkladntext295pt"/>
              </w:rPr>
              <w:t>1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281070" w:rsidRDefault="00A0505A">
            <w:pPr>
              <w:pStyle w:val="Zkladntext20"/>
              <w:framePr w:w="8150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95pt"/>
              </w:rPr>
              <w:t>1,00</w:t>
            </w:r>
          </w:p>
        </w:tc>
        <w:tc>
          <w:tcPr>
            <w:tcW w:w="1738" w:type="dxa"/>
            <w:shd w:val="clear" w:color="auto" w:fill="FFFFFF"/>
            <w:vAlign w:val="center"/>
          </w:tcPr>
          <w:p w:rsidR="00281070" w:rsidRDefault="00A0505A">
            <w:pPr>
              <w:pStyle w:val="Zkladntext20"/>
              <w:framePr w:w="8150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95pt"/>
              </w:rPr>
              <w:t>5 537,00</w:t>
            </w:r>
          </w:p>
        </w:tc>
      </w:tr>
      <w:tr w:rsidR="00281070">
        <w:trPr>
          <w:trHeight w:hRule="exact" w:val="461"/>
        </w:trPr>
        <w:tc>
          <w:tcPr>
            <w:tcW w:w="2366" w:type="dxa"/>
            <w:shd w:val="clear" w:color="auto" w:fill="FFFFFF"/>
            <w:vAlign w:val="center"/>
          </w:tcPr>
          <w:p w:rsidR="00281070" w:rsidRDefault="00A0505A">
            <w:pPr>
              <w:pStyle w:val="Zkladntext20"/>
              <w:framePr w:w="8150" w:wrap="notBeside" w:vAnchor="text" w:hAnchor="text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95pt"/>
              </w:rPr>
              <w:t>Sečení</w:t>
            </w:r>
          </w:p>
        </w:tc>
        <w:tc>
          <w:tcPr>
            <w:tcW w:w="1589" w:type="dxa"/>
            <w:shd w:val="clear" w:color="auto" w:fill="FFFFFF"/>
            <w:vAlign w:val="center"/>
          </w:tcPr>
          <w:p w:rsidR="00281070" w:rsidRDefault="00A0505A">
            <w:pPr>
              <w:pStyle w:val="Zkladntext20"/>
              <w:framePr w:w="8150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95pt"/>
              </w:rPr>
              <w:t>5 537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281070" w:rsidRDefault="00A0505A">
            <w:pPr>
              <w:pStyle w:val="Zkladntext20"/>
              <w:framePr w:w="8150" w:wrap="notBeside" w:vAnchor="text" w:hAnchor="text" w:y="1"/>
              <w:shd w:val="clear" w:color="auto" w:fill="auto"/>
              <w:spacing w:before="0" w:after="0" w:line="190" w:lineRule="exact"/>
              <w:ind w:left="780" w:firstLine="0"/>
            </w:pPr>
            <w:r>
              <w:rPr>
                <w:rStyle w:val="Zkladntext295pt"/>
              </w:rPr>
              <w:t>5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281070" w:rsidRDefault="00A0505A">
            <w:pPr>
              <w:pStyle w:val="Zkladntext20"/>
              <w:framePr w:w="8150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95pt"/>
              </w:rPr>
              <w:t>0,80</w:t>
            </w:r>
          </w:p>
        </w:tc>
        <w:tc>
          <w:tcPr>
            <w:tcW w:w="1738" w:type="dxa"/>
            <w:shd w:val="clear" w:color="auto" w:fill="FFFFFF"/>
            <w:vAlign w:val="center"/>
          </w:tcPr>
          <w:p w:rsidR="00281070" w:rsidRDefault="00A0505A">
            <w:pPr>
              <w:pStyle w:val="Zkladntext20"/>
              <w:framePr w:w="8150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95pt"/>
              </w:rPr>
              <w:t>22 148,00</w:t>
            </w:r>
          </w:p>
        </w:tc>
      </w:tr>
      <w:tr w:rsidR="00281070">
        <w:trPr>
          <w:trHeight w:hRule="exact" w:val="384"/>
        </w:trPr>
        <w:tc>
          <w:tcPr>
            <w:tcW w:w="2366" w:type="dxa"/>
            <w:shd w:val="clear" w:color="auto" w:fill="FFFFFF"/>
            <w:vAlign w:val="bottom"/>
          </w:tcPr>
          <w:p w:rsidR="00281070" w:rsidRDefault="00A0505A">
            <w:pPr>
              <w:pStyle w:val="Zkladntext20"/>
              <w:framePr w:w="8150" w:wrap="notBeside" w:vAnchor="text" w:hAnchor="text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95pt"/>
              </w:rPr>
              <w:t>Podzimní vyhrabání</w:t>
            </w:r>
          </w:p>
        </w:tc>
        <w:tc>
          <w:tcPr>
            <w:tcW w:w="1589" w:type="dxa"/>
            <w:shd w:val="clear" w:color="auto" w:fill="FFFFFF"/>
            <w:vAlign w:val="bottom"/>
          </w:tcPr>
          <w:p w:rsidR="00281070" w:rsidRDefault="00A0505A">
            <w:pPr>
              <w:pStyle w:val="Zkladntext20"/>
              <w:framePr w:w="8150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95pt"/>
              </w:rPr>
              <w:t>5 537</w:t>
            </w:r>
          </w:p>
        </w:tc>
        <w:tc>
          <w:tcPr>
            <w:tcW w:w="1200" w:type="dxa"/>
            <w:shd w:val="clear" w:color="auto" w:fill="FFFFFF"/>
            <w:vAlign w:val="bottom"/>
          </w:tcPr>
          <w:p w:rsidR="00281070" w:rsidRDefault="00A0505A">
            <w:pPr>
              <w:pStyle w:val="Zkladntext20"/>
              <w:framePr w:w="8150" w:wrap="notBeside" w:vAnchor="text" w:hAnchor="text" w:y="1"/>
              <w:shd w:val="clear" w:color="auto" w:fill="auto"/>
              <w:spacing w:before="0" w:after="0" w:line="190" w:lineRule="exact"/>
              <w:ind w:left="780" w:firstLine="0"/>
            </w:pPr>
            <w:r>
              <w:rPr>
                <w:rStyle w:val="Zkladntext295pt"/>
              </w:rPr>
              <w:t>1</w:t>
            </w:r>
          </w:p>
        </w:tc>
        <w:tc>
          <w:tcPr>
            <w:tcW w:w="1258" w:type="dxa"/>
            <w:shd w:val="clear" w:color="auto" w:fill="FFFFFF"/>
            <w:vAlign w:val="bottom"/>
          </w:tcPr>
          <w:p w:rsidR="00281070" w:rsidRDefault="00A0505A">
            <w:pPr>
              <w:pStyle w:val="Zkladntext20"/>
              <w:framePr w:w="8150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95pt"/>
              </w:rPr>
              <w:t>1,50</w:t>
            </w:r>
          </w:p>
        </w:tc>
        <w:tc>
          <w:tcPr>
            <w:tcW w:w="1738" w:type="dxa"/>
            <w:shd w:val="clear" w:color="auto" w:fill="FFFFFF"/>
            <w:vAlign w:val="bottom"/>
          </w:tcPr>
          <w:p w:rsidR="00281070" w:rsidRDefault="00A0505A">
            <w:pPr>
              <w:pStyle w:val="Zkladntext20"/>
              <w:framePr w:w="8150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95pt"/>
              </w:rPr>
              <w:t>8 305,50</w:t>
            </w:r>
          </w:p>
        </w:tc>
      </w:tr>
    </w:tbl>
    <w:p w:rsidR="00281070" w:rsidRDefault="00281070">
      <w:pPr>
        <w:framePr w:w="8150" w:wrap="notBeside" w:vAnchor="text" w:hAnchor="text" w:y="1"/>
        <w:rPr>
          <w:sz w:val="2"/>
          <w:szCs w:val="2"/>
        </w:rPr>
      </w:pPr>
    </w:p>
    <w:p w:rsidR="00281070" w:rsidRDefault="00281070">
      <w:pPr>
        <w:rPr>
          <w:sz w:val="2"/>
          <w:szCs w:val="2"/>
        </w:rPr>
      </w:pPr>
    </w:p>
    <w:p w:rsidR="00281070" w:rsidRDefault="00A0505A">
      <w:pPr>
        <w:pStyle w:val="Zkladntext70"/>
        <w:shd w:val="clear" w:color="auto" w:fill="auto"/>
        <w:spacing w:before="412" w:after="87" w:line="190" w:lineRule="exact"/>
        <w:ind w:left="7260"/>
      </w:pPr>
      <w:r>
        <w:t>35 990,50</w:t>
      </w:r>
    </w:p>
    <w:p w:rsidR="00281070" w:rsidRDefault="00A0505A">
      <w:pPr>
        <w:pStyle w:val="Zkladntext80"/>
        <w:shd w:val="clear" w:color="auto" w:fill="auto"/>
        <w:tabs>
          <w:tab w:val="left" w:pos="7195"/>
        </w:tabs>
        <w:spacing w:before="0"/>
        <w:ind w:left="4340"/>
      </w:pPr>
      <w:r>
        <w:t>21% DPH</w:t>
      </w:r>
      <w:r>
        <w:tab/>
        <w:t>7 558,01</w:t>
      </w:r>
    </w:p>
    <w:p w:rsidR="00281070" w:rsidRDefault="00A0505A">
      <w:pPr>
        <w:pStyle w:val="Zkladntext70"/>
        <w:shd w:val="clear" w:color="auto" w:fill="auto"/>
        <w:tabs>
          <w:tab w:val="left" w:pos="7195"/>
        </w:tabs>
        <w:spacing w:after="0" w:line="706" w:lineRule="exact"/>
        <w:ind w:left="3560"/>
        <w:jc w:val="both"/>
      </w:pPr>
      <w:r>
        <w:t>Celkem vč. 21% DPH</w:t>
      </w:r>
      <w:r>
        <w:tab/>
        <w:t>43 548,51 kč</w:t>
      </w:r>
    </w:p>
    <w:p w:rsidR="00281070" w:rsidRDefault="00A0505A">
      <w:pPr>
        <w:pStyle w:val="Zkladntext70"/>
        <w:shd w:val="clear" w:color="auto" w:fill="auto"/>
        <w:spacing w:after="0" w:line="190" w:lineRule="exact"/>
      </w:pPr>
      <w:r>
        <w:t>Veškeré práce jsou včetně odvozu a likvidace odpadu.</w:t>
      </w:r>
    </w:p>
    <w:p w:rsidR="00281070" w:rsidRDefault="00A0505A">
      <w:pPr>
        <w:pStyle w:val="Zkladntext90"/>
        <w:shd w:val="clear" w:color="auto" w:fill="auto"/>
        <w:spacing w:after="172"/>
        <w:ind w:left="1820"/>
      </w:pPr>
      <w:r>
        <w:rPr>
          <w:noProof/>
          <w:lang w:bidi="ar-SA"/>
        </w:rPr>
        <mc:AlternateContent>
          <mc:Choice Requires="wps">
            <w:drawing>
              <wp:anchor distT="0" distB="541020" distL="2343785" distR="63500" simplePos="0" relativeHeight="377487110" behindDoc="1" locked="0" layoutInCell="1" allowOverlap="1">
                <wp:simplePos x="0" y="0"/>
                <wp:positionH relativeFrom="margin">
                  <wp:posOffset>4273550</wp:posOffset>
                </wp:positionH>
                <wp:positionV relativeFrom="paragraph">
                  <wp:posOffset>-551815</wp:posOffset>
                </wp:positionV>
                <wp:extent cx="1234440" cy="1160780"/>
                <wp:effectExtent l="0" t="635" r="0" b="1905"/>
                <wp:wrapSquare wrapText="left"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1160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1070" w:rsidRDefault="00281070" w:rsidP="00F55E54">
                            <w:pPr>
                              <w:pStyle w:val="Titulekobrzku"/>
                              <w:shd w:val="clear" w:color="auto" w:fill="auto"/>
                              <w:spacing w:line="197" w:lineRule="exact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left:0;text-align:left;margin-left:336.5pt;margin-top:-43.45pt;width:97.2pt;height:91.4pt;z-index:-125829370;visibility:visible;mso-wrap-style:square;mso-width-percent:0;mso-height-percent:0;mso-wrap-distance-left:184.55pt;mso-wrap-distance-top:0;mso-wrap-distance-right:5pt;mso-wrap-distance-bottom:42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" filled="f" stroked="f">
                <v:textbox style="mso-fit-shape-to-text:t" inset="0,0,0,0">
                  <w:txbxContent>
                    <w:p w:rsidR="00281070" w:rsidRDefault="00281070" w:rsidP="00F55E54">
                      <w:pPr>
                        <w:pStyle w:val="Titulekobrzku"/>
                        <w:shd w:val="clear" w:color="auto" w:fill="auto"/>
                        <w:spacing w:line="197" w:lineRule="exact"/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t>Ing. Milan Bouzek Plzeň</w:t>
      </w:r>
    </w:p>
    <w:p w:rsidR="00281070" w:rsidRDefault="00A0505A">
      <w:pPr>
        <w:pStyle w:val="Zkladntext70"/>
        <w:shd w:val="clear" w:color="auto" w:fill="auto"/>
        <w:spacing w:after="604" w:line="581" w:lineRule="exact"/>
        <w:ind w:left="920" w:right="3240" w:firstLine="1840"/>
      </w:pPr>
      <w:r>
        <w:t>Cenová nabídka prací na rok 2014 Objekt 26.ZŠ Přeučilova 12 v Plzni - Liticích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66"/>
        <w:gridCol w:w="1546"/>
        <w:gridCol w:w="1301"/>
        <w:gridCol w:w="1334"/>
        <w:gridCol w:w="1622"/>
      </w:tblGrid>
      <w:tr w:rsidR="00281070">
        <w:trPr>
          <w:trHeight w:hRule="exact" w:val="341"/>
        </w:trPr>
        <w:tc>
          <w:tcPr>
            <w:tcW w:w="2366" w:type="dxa"/>
            <w:shd w:val="clear" w:color="auto" w:fill="FFFFFF"/>
          </w:tcPr>
          <w:p w:rsidR="00281070" w:rsidRDefault="00281070">
            <w:pPr>
              <w:framePr w:w="817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546" w:type="dxa"/>
            <w:shd w:val="clear" w:color="auto" w:fill="FFFFFF"/>
          </w:tcPr>
          <w:p w:rsidR="00281070" w:rsidRDefault="00A0505A">
            <w:pPr>
              <w:pStyle w:val="Zkladntext20"/>
              <w:framePr w:w="8170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95pt"/>
              </w:rPr>
              <w:t>m2</w:t>
            </w:r>
          </w:p>
        </w:tc>
        <w:tc>
          <w:tcPr>
            <w:tcW w:w="1301" w:type="dxa"/>
            <w:shd w:val="clear" w:color="auto" w:fill="FFFFFF"/>
          </w:tcPr>
          <w:p w:rsidR="00281070" w:rsidRDefault="00A0505A">
            <w:pPr>
              <w:pStyle w:val="Zkladntext20"/>
              <w:framePr w:w="8170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95pt"/>
              </w:rPr>
              <w:t>četnost</w:t>
            </w:r>
          </w:p>
        </w:tc>
        <w:tc>
          <w:tcPr>
            <w:tcW w:w="1334" w:type="dxa"/>
            <w:shd w:val="clear" w:color="auto" w:fill="FFFFFF"/>
          </w:tcPr>
          <w:p w:rsidR="00281070" w:rsidRDefault="00A0505A">
            <w:pPr>
              <w:pStyle w:val="Zkladntext20"/>
              <w:framePr w:w="8170" w:wrap="notBeside" w:vAnchor="text" w:hAnchor="text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95pt"/>
              </w:rPr>
              <w:t>jed. cena</w:t>
            </w:r>
          </w:p>
        </w:tc>
        <w:tc>
          <w:tcPr>
            <w:tcW w:w="1622" w:type="dxa"/>
            <w:shd w:val="clear" w:color="auto" w:fill="FFFFFF"/>
          </w:tcPr>
          <w:p w:rsidR="00281070" w:rsidRDefault="00A0505A">
            <w:pPr>
              <w:pStyle w:val="Zkladntext20"/>
              <w:framePr w:w="8170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95pt"/>
              </w:rPr>
              <w:t>cena</w:t>
            </w:r>
          </w:p>
        </w:tc>
      </w:tr>
      <w:tr w:rsidR="00281070">
        <w:trPr>
          <w:trHeight w:hRule="exact" w:val="485"/>
        </w:trPr>
        <w:tc>
          <w:tcPr>
            <w:tcW w:w="2366" w:type="dxa"/>
            <w:shd w:val="clear" w:color="auto" w:fill="FFFFFF"/>
            <w:vAlign w:val="center"/>
          </w:tcPr>
          <w:p w:rsidR="00281070" w:rsidRDefault="00A0505A">
            <w:pPr>
              <w:pStyle w:val="Zkladntext20"/>
              <w:framePr w:w="8170" w:wrap="notBeside" w:vAnchor="text" w:hAnchor="text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95pt"/>
              </w:rPr>
              <w:t>Jarní výhrab</w:t>
            </w:r>
          </w:p>
        </w:tc>
        <w:tc>
          <w:tcPr>
            <w:tcW w:w="1546" w:type="dxa"/>
            <w:shd w:val="clear" w:color="auto" w:fill="FFFFFF"/>
            <w:vAlign w:val="center"/>
          </w:tcPr>
          <w:p w:rsidR="00281070" w:rsidRDefault="00A0505A">
            <w:pPr>
              <w:pStyle w:val="Zkladntext20"/>
              <w:framePr w:w="8170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95pt"/>
              </w:rPr>
              <w:t>6 228</w:t>
            </w:r>
          </w:p>
        </w:tc>
        <w:tc>
          <w:tcPr>
            <w:tcW w:w="1301" w:type="dxa"/>
            <w:shd w:val="clear" w:color="auto" w:fill="FFFFFF"/>
            <w:vAlign w:val="center"/>
          </w:tcPr>
          <w:p w:rsidR="00281070" w:rsidRDefault="00A0505A">
            <w:pPr>
              <w:pStyle w:val="Zkladntext20"/>
              <w:framePr w:w="8170" w:wrap="notBeside" w:vAnchor="text" w:hAnchor="text" w:y="1"/>
              <w:shd w:val="clear" w:color="auto" w:fill="auto"/>
              <w:spacing w:before="0" w:after="0" w:line="190" w:lineRule="exact"/>
              <w:ind w:left="820" w:firstLine="0"/>
            </w:pPr>
            <w:r>
              <w:rPr>
                <w:rStyle w:val="Zkladntext295pt"/>
              </w:rPr>
              <w:t>1</w:t>
            </w:r>
          </w:p>
        </w:tc>
        <w:tc>
          <w:tcPr>
            <w:tcW w:w="1334" w:type="dxa"/>
            <w:shd w:val="clear" w:color="auto" w:fill="FFFFFF"/>
            <w:vAlign w:val="center"/>
          </w:tcPr>
          <w:p w:rsidR="00281070" w:rsidRDefault="00A0505A">
            <w:pPr>
              <w:pStyle w:val="Zkladntext20"/>
              <w:framePr w:w="8170" w:wrap="notBeside" w:vAnchor="text" w:hAnchor="text" w:y="1"/>
              <w:shd w:val="clear" w:color="auto" w:fill="auto"/>
              <w:spacing w:before="0" w:after="0" w:line="190" w:lineRule="exact"/>
              <w:ind w:left="280" w:firstLine="0"/>
            </w:pPr>
            <w:r>
              <w:rPr>
                <w:rStyle w:val="Zkladntext295pt"/>
              </w:rPr>
              <w:t>1,00</w:t>
            </w:r>
          </w:p>
        </w:tc>
        <w:tc>
          <w:tcPr>
            <w:tcW w:w="1622" w:type="dxa"/>
            <w:shd w:val="clear" w:color="auto" w:fill="FFFFFF"/>
            <w:vAlign w:val="center"/>
          </w:tcPr>
          <w:p w:rsidR="00281070" w:rsidRDefault="00A0505A">
            <w:pPr>
              <w:pStyle w:val="Zkladntext20"/>
              <w:framePr w:w="8170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95pt"/>
              </w:rPr>
              <w:t>6 228,00</w:t>
            </w:r>
          </w:p>
        </w:tc>
      </w:tr>
      <w:tr w:rsidR="00281070">
        <w:trPr>
          <w:trHeight w:hRule="exact" w:val="461"/>
        </w:trPr>
        <w:tc>
          <w:tcPr>
            <w:tcW w:w="2366" w:type="dxa"/>
            <w:shd w:val="clear" w:color="auto" w:fill="FFFFFF"/>
            <w:vAlign w:val="center"/>
          </w:tcPr>
          <w:p w:rsidR="00281070" w:rsidRDefault="00A0505A">
            <w:pPr>
              <w:pStyle w:val="Zkladntext20"/>
              <w:framePr w:w="8170" w:wrap="notBeside" w:vAnchor="text" w:hAnchor="text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95pt"/>
              </w:rPr>
              <w:t>Sečení</w:t>
            </w:r>
          </w:p>
        </w:tc>
        <w:tc>
          <w:tcPr>
            <w:tcW w:w="1546" w:type="dxa"/>
            <w:shd w:val="clear" w:color="auto" w:fill="FFFFFF"/>
            <w:vAlign w:val="center"/>
          </w:tcPr>
          <w:p w:rsidR="00281070" w:rsidRDefault="00A0505A">
            <w:pPr>
              <w:pStyle w:val="Zkladntext20"/>
              <w:framePr w:w="8170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95pt"/>
              </w:rPr>
              <w:t>6 228</w:t>
            </w:r>
          </w:p>
        </w:tc>
        <w:tc>
          <w:tcPr>
            <w:tcW w:w="1301" w:type="dxa"/>
            <w:shd w:val="clear" w:color="auto" w:fill="FFFFFF"/>
            <w:vAlign w:val="center"/>
          </w:tcPr>
          <w:p w:rsidR="00281070" w:rsidRDefault="00A0505A">
            <w:pPr>
              <w:pStyle w:val="Zkladntext20"/>
              <w:framePr w:w="8170" w:wrap="notBeside" w:vAnchor="text" w:hAnchor="text" w:y="1"/>
              <w:shd w:val="clear" w:color="auto" w:fill="auto"/>
              <w:spacing w:before="0" w:after="0" w:line="190" w:lineRule="exact"/>
              <w:ind w:left="820" w:firstLine="0"/>
            </w:pPr>
            <w:r>
              <w:rPr>
                <w:rStyle w:val="Zkladntext295pt"/>
              </w:rPr>
              <w:t>5</w:t>
            </w:r>
          </w:p>
        </w:tc>
        <w:tc>
          <w:tcPr>
            <w:tcW w:w="1334" w:type="dxa"/>
            <w:shd w:val="clear" w:color="auto" w:fill="FFFFFF"/>
            <w:vAlign w:val="center"/>
          </w:tcPr>
          <w:p w:rsidR="00281070" w:rsidRDefault="00A0505A">
            <w:pPr>
              <w:pStyle w:val="Zkladntext20"/>
              <w:framePr w:w="8170" w:wrap="notBeside" w:vAnchor="text" w:hAnchor="text" w:y="1"/>
              <w:shd w:val="clear" w:color="auto" w:fill="auto"/>
              <w:spacing w:before="0" w:after="0" w:line="190" w:lineRule="exact"/>
              <w:ind w:left="280" w:firstLine="0"/>
            </w:pPr>
            <w:r>
              <w:rPr>
                <w:rStyle w:val="Zkladntext295pt"/>
              </w:rPr>
              <w:t>0,80</w:t>
            </w:r>
          </w:p>
        </w:tc>
        <w:tc>
          <w:tcPr>
            <w:tcW w:w="1622" w:type="dxa"/>
            <w:shd w:val="clear" w:color="auto" w:fill="FFFFFF"/>
            <w:vAlign w:val="center"/>
          </w:tcPr>
          <w:p w:rsidR="00281070" w:rsidRDefault="00A0505A">
            <w:pPr>
              <w:pStyle w:val="Zkladntext20"/>
              <w:framePr w:w="8170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95pt"/>
              </w:rPr>
              <w:t>24 912,00</w:t>
            </w:r>
          </w:p>
        </w:tc>
      </w:tr>
      <w:tr w:rsidR="00281070">
        <w:trPr>
          <w:trHeight w:hRule="exact" w:val="590"/>
        </w:trPr>
        <w:tc>
          <w:tcPr>
            <w:tcW w:w="2366" w:type="dxa"/>
            <w:shd w:val="clear" w:color="auto" w:fill="FFFFFF"/>
            <w:vAlign w:val="center"/>
          </w:tcPr>
          <w:p w:rsidR="00281070" w:rsidRDefault="00A0505A">
            <w:pPr>
              <w:pStyle w:val="Zkladntext20"/>
              <w:framePr w:w="8170" w:wrap="notBeside" w:vAnchor="text" w:hAnchor="text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95pt"/>
              </w:rPr>
              <w:t>Podzimní vyhrabání</w:t>
            </w:r>
          </w:p>
        </w:tc>
        <w:tc>
          <w:tcPr>
            <w:tcW w:w="1546" w:type="dxa"/>
            <w:shd w:val="clear" w:color="auto" w:fill="FFFFFF"/>
            <w:vAlign w:val="center"/>
          </w:tcPr>
          <w:p w:rsidR="00281070" w:rsidRDefault="00A0505A">
            <w:pPr>
              <w:pStyle w:val="Zkladntext20"/>
              <w:framePr w:w="8170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95pt"/>
              </w:rPr>
              <w:t>6 228</w:t>
            </w:r>
          </w:p>
        </w:tc>
        <w:tc>
          <w:tcPr>
            <w:tcW w:w="1301" w:type="dxa"/>
            <w:shd w:val="clear" w:color="auto" w:fill="FFFFFF"/>
            <w:vAlign w:val="center"/>
          </w:tcPr>
          <w:p w:rsidR="00281070" w:rsidRDefault="00A0505A">
            <w:pPr>
              <w:pStyle w:val="Zkladntext20"/>
              <w:framePr w:w="8170" w:wrap="notBeside" w:vAnchor="text" w:hAnchor="text" w:y="1"/>
              <w:shd w:val="clear" w:color="auto" w:fill="auto"/>
              <w:spacing w:before="0" w:after="0" w:line="190" w:lineRule="exact"/>
              <w:ind w:left="820" w:firstLine="0"/>
            </w:pPr>
            <w:r>
              <w:rPr>
                <w:rStyle w:val="Zkladntext295pt"/>
              </w:rPr>
              <w:t>1</w:t>
            </w:r>
          </w:p>
        </w:tc>
        <w:tc>
          <w:tcPr>
            <w:tcW w:w="1334" w:type="dxa"/>
            <w:shd w:val="clear" w:color="auto" w:fill="FFFFFF"/>
            <w:vAlign w:val="center"/>
          </w:tcPr>
          <w:p w:rsidR="00281070" w:rsidRDefault="00A0505A">
            <w:pPr>
              <w:pStyle w:val="Zkladntext20"/>
              <w:framePr w:w="8170" w:wrap="notBeside" w:vAnchor="text" w:hAnchor="text" w:y="1"/>
              <w:shd w:val="clear" w:color="auto" w:fill="auto"/>
              <w:spacing w:before="0" w:after="0" w:line="190" w:lineRule="exact"/>
              <w:ind w:left="280" w:firstLine="0"/>
            </w:pPr>
            <w:r>
              <w:rPr>
                <w:rStyle w:val="Zkladntext295pt"/>
              </w:rPr>
              <w:t>2,00</w:t>
            </w:r>
          </w:p>
        </w:tc>
        <w:tc>
          <w:tcPr>
            <w:tcW w:w="1622" w:type="dxa"/>
            <w:shd w:val="clear" w:color="auto" w:fill="FFFFFF"/>
            <w:vAlign w:val="center"/>
          </w:tcPr>
          <w:p w:rsidR="00281070" w:rsidRDefault="00A0505A">
            <w:pPr>
              <w:pStyle w:val="Zkladntext20"/>
              <w:framePr w:w="8170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95pt"/>
              </w:rPr>
              <w:t>12 456,00</w:t>
            </w:r>
          </w:p>
        </w:tc>
      </w:tr>
      <w:tr w:rsidR="00281070">
        <w:trPr>
          <w:trHeight w:hRule="exact" w:val="686"/>
        </w:trPr>
        <w:tc>
          <w:tcPr>
            <w:tcW w:w="2366" w:type="dxa"/>
            <w:shd w:val="clear" w:color="auto" w:fill="FFFFFF"/>
          </w:tcPr>
          <w:p w:rsidR="00281070" w:rsidRDefault="00281070">
            <w:pPr>
              <w:framePr w:w="817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546" w:type="dxa"/>
            <w:shd w:val="clear" w:color="auto" w:fill="FFFFFF"/>
          </w:tcPr>
          <w:p w:rsidR="00281070" w:rsidRDefault="00281070">
            <w:pPr>
              <w:framePr w:w="817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301" w:type="dxa"/>
            <w:shd w:val="clear" w:color="auto" w:fill="FFFFFF"/>
          </w:tcPr>
          <w:p w:rsidR="00281070" w:rsidRDefault="00281070">
            <w:pPr>
              <w:framePr w:w="817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334" w:type="dxa"/>
            <w:shd w:val="clear" w:color="auto" w:fill="FFFFFF"/>
          </w:tcPr>
          <w:p w:rsidR="00281070" w:rsidRDefault="00281070">
            <w:pPr>
              <w:framePr w:w="817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622" w:type="dxa"/>
            <w:shd w:val="clear" w:color="auto" w:fill="FFFFFF"/>
            <w:vAlign w:val="center"/>
          </w:tcPr>
          <w:p w:rsidR="00281070" w:rsidRDefault="00A0505A">
            <w:pPr>
              <w:pStyle w:val="Zkladntext20"/>
              <w:framePr w:w="8170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95ptTun"/>
              </w:rPr>
              <w:t>43 596,00</w:t>
            </w:r>
          </w:p>
        </w:tc>
      </w:tr>
      <w:tr w:rsidR="00281070">
        <w:trPr>
          <w:trHeight w:hRule="exact" w:val="485"/>
        </w:trPr>
        <w:tc>
          <w:tcPr>
            <w:tcW w:w="2366" w:type="dxa"/>
            <w:shd w:val="clear" w:color="auto" w:fill="FFFFFF"/>
          </w:tcPr>
          <w:p w:rsidR="00281070" w:rsidRDefault="00281070">
            <w:pPr>
              <w:framePr w:w="817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546" w:type="dxa"/>
            <w:shd w:val="clear" w:color="auto" w:fill="FFFFFF"/>
          </w:tcPr>
          <w:p w:rsidR="00281070" w:rsidRDefault="00281070">
            <w:pPr>
              <w:framePr w:w="817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301" w:type="dxa"/>
            <w:shd w:val="clear" w:color="auto" w:fill="FFFFFF"/>
            <w:vAlign w:val="bottom"/>
          </w:tcPr>
          <w:p w:rsidR="00281070" w:rsidRDefault="00A0505A">
            <w:pPr>
              <w:pStyle w:val="Zkladntext20"/>
              <w:framePr w:w="8170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95pt"/>
              </w:rPr>
              <w:t>21% DPH</w:t>
            </w:r>
          </w:p>
        </w:tc>
        <w:tc>
          <w:tcPr>
            <w:tcW w:w="1334" w:type="dxa"/>
            <w:shd w:val="clear" w:color="auto" w:fill="FFFFFF"/>
          </w:tcPr>
          <w:p w:rsidR="00281070" w:rsidRDefault="00281070">
            <w:pPr>
              <w:framePr w:w="817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622" w:type="dxa"/>
            <w:shd w:val="clear" w:color="auto" w:fill="FFFFFF"/>
            <w:vAlign w:val="bottom"/>
          </w:tcPr>
          <w:p w:rsidR="00281070" w:rsidRDefault="00A0505A">
            <w:pPr>
              <w:pStyle w:val="Zkladntext20"/>
              <w:framePr w:w="8170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95pt"/>
              </w:rPr>
              <w:t>9 155,16</w:t>
            </w:r>
          </w:p>
        </w:tc>
      </w:tr>
    </w:tbl>
    <w:p w:rsidR="00281070" w:rsidRDefault="00281070">
      <w:pPr>
        <w:framePr w:w="8170" w:wrap="notBeside" w:vAnchor="text" w:hAnchor="text" w:y="1"/>
        <w:rPr>
          <w:sz w:val="2"/>
          <w:szCs w:val="2"/>
        </w:rPr>
      </w:pPr>
    </w:p>
    <w:p w:rsidR="00281070" w:rsidRDefault="00281070">
      <w:pPr>
        <w:rPr>
          <w:sz w:val="2"/>
          <w:szCs w:val="2"/>
        </w:rPr>
      </w:pPr>
    </w:p>
    <w:p w:rsidR="00281070" w:rsidRDefault="00A0505A">
      <w:pPr>
        <w:pStyle w:val="Zkladntext70"/>
        <w:shd w:val="clear" w:color="auto" w:fill="auto"/>
        <w:tabs>
          <w:tab w:val="left" w:pos="7326"/>
        </w:tabs>
        <w:spacing w:before="422" w:after="504" w:line="190" w:lineRule="exact"/>
        <w:ind w:left="3620"/>
        <w:jc w:val="both"/>
      </w:pPr>
      <w:r>
        <w:t>Celkem vč. 21% DPH</w:t>
      </w:r>
      <w:r>
        <w:tab/>
        <w:t>52 751,16 kč</w:t>
      </w:r>
    </w:p>
    <w:p w:rsidR="00281070" w:rsidRDefault="00A0505A">
      <w:pPr>
        <w:pStyle w:val="Zkladntext70"/>
        <w:shd w:val="clear" w:color="auto" w:fill="auto"/>
        <w:spacing w:after="925" w:line="190" w:lineRule="exact"/>
      </w:pPr>
      <w:r>
        <w:t>Veškeré práce jsou včetně odvozu a likvidace odpadu.</w:t>
      </w:r>
    </w:p>
    <w:sectPr w:rsidR="00281070">
      <w:headerReference w:type="default" r:id="rId8"/>
      <w:pgSz w:w="11900" w:h="16840"/>
      <w:pgMar w:top="2004" w:right="1568" w:bottom="2004" w:left="117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05A" w:rsidRDefault="00A0505A">
      <w:r>
        <w:separator/>
      </w:r>
    </w:p>
  </w:endnote>
  <w:endnote w:type="continuationSeparator" w:id="0">
    <w:p w:rsidR="00A0505A" w:rsidRDefault="00A05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05A" w:rsidRDefault="00A0505A"/>
  </w:footnote>
  <w:footnote w:type="continuationSeparator" w:id="0">
    <w:p w:rsidR="00A0505A" w:rsidRDefault="00A0505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070" w:rsidRDefault="00A0505A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39C2DC98" wp14:editId="0395839F">
              <wp:simplePos x="0" y="0"/>
              <wp:positionH relativeFrom="page">
                <wp:posOffset>862330</wp:posOffset>
              </wp:positionH>
              <wp:positionV relativeFrom="page">
                <wp:posOffset>602615</wp:posOffset>
              </wp:positionV>
              <wp:extent cx="642620" cy="146050"/>
              <wp:effectExtent l="0" t="2540" r="444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262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81070" w:rsidRDefault="00A0505A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Příloha č.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55E54" w:rsidRPr="00F55E54">
                            <w:rPr>
                              <w:rStyle w:val="ZhlavneboZpat1"/>
                              <w:b/>
                              <w:bCs/>
                              <w:noProof/>
                            </w:rPr>
                            <w:t>4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67.9pt;margin-top:47.45pt;width:50.6pt;height:11.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" filled="f" stroked="f">
              <v:textbox style="mso-fit-shape-to-text:t" inset="0,0,0,0">
                <w:txbxContent>
                  <w:p w:rsidR="00281070" w:rsidRDefault="00A0505A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  <w:b/>
                        <w:bCs/>
                      </w:rPr>
                      <w:t>Příloha č.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F55E54" w:rsidRPr="00F55E54">
                      <w:rPr>
                        <w:rStyle w:val="ZhlavneboZpat1"/>
                        <w:b/>
                        <w:bCs/>
                        <w:noProof/>
                      </w:rPr>
                      <w:t>4</w:t>
                    </w:r>
                    <w:r>
                      <w:rPr>
                        <w:rStyle w:val="ZhlavneboZpat1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54A65"/>
    <w:multiLevelType w:val="multilevel"/>
    <w:tmpl w:val="6DD4C47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2032F7D"/>
    <w:multiLevelType w:val="multilevel"/>
    <w:tmpl w:val="2F90F692"/>
    <w:lvl w:ilvl="0">
      <w:start w:val="1"/>
      <w:numFmt w:val="upperRoman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EEC6EE7"/>
    <w:multiLevelType w:val="multilevel"/>
    <w:tmpl w:val="A982820E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3EF31E5"/>
    <w:multiLevelType w:val="multilevel"/>
    <w:tmpl w:val="D8AE4294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62B02D1"/>
    <w:multiLevelType w:val="multilevel"/>
    <w:tmpl w:val="6BA86F50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88E1AC5"/>
    <w:multiLevelType w:val="multilevel"/>
    <w:tmpl w:val="71BEFF4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6C41973"/>
    <w:multiLevelType w:val="multilevel"/>
    <w:tmpl w:val="E8547E30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9CB3DC4"/>
    <w:multiLevelType w:val="multilevel"/>
    <w:tmpl w:val="A1C45B4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2"/>
  </w:num>
  <w:num w:numId="6">
    <w:abstractNumId w:val="7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070"/>
    <w:rsid w:val="00281070"/>
    <w:rsid w:val="00A0505A"/>
    <w:rsid w:val="00F55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Exact">
    <w:name w:val="Základní text (2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Cambria" w:eastAsia="Cambria" w:hAnsi="Cambria" w:cs="Cambria"/>
      <w:b/>
      <w:bCs/>
      <w:i w:val="0"/>
      <w:iCs w:val="0"/>
      <w:smallCaps w:val="0"/>
      <w:strike w:val="0"/>
      <w:spacing w:val="20"/>
      <w:sz w:val="18"/>
      <w:szCs w:val="18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itulekobrzku10ptTunKurzvaExact">
    <w:name w:val="Titulek obrázku + 10 pt;Tučné;Kurzíva Exact"/>
    <w:basedOn w:val="TitulekobrzkuExact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6Exact">
    <w:name w:val="Základní text (6) Exact"/>
    <w:basedOn w:val="Standardnpsmoodstavce"/>
    <w:link w:val="Zkladntext6"/>
    <w:rPr>
      <w:rFonts w:ascii="Cambria" w:eastAsia="Cambria" w:hAnsi="Cambria" w:cs="Cambria"/>
      <w:b/>
      <w:bCs/>
      <w:i w:val="0"/>
      <w:iCs w:val="0"/>
      <w:smallCaps w:val="0"/>
      <w:strike w:val="0"/>
      <w:spacing w:val="20"/>
      <w:sz w:val="18"/>
      <w:szCs w:val="18"/>
      <w:u w:val="none"/>
    </w:rPr>
  </w:style>
  <w:style w:type="character" w:customStyle="1" w:styleId="Zkladntext6dkovn0ptExact">
    <w:name w:val="Základní text (6) + Řádkování 0 pt Exact"/>
    <w:basedOn w:val="Zkladntext6Exact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Titulekobrzku10ptTundkovn0ptExact">
    <w:name w:val="Titulek obrázku + 10 pt;Tučné;Řádkování 0 pt Exact"/>
    <w:basedOn w:val="Titulekobrzku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Titulekobrzku10ptKurzvaExact">
    <w:name w:val="Titulek obrázku + 10 pt;Kurzíva Exact"/>
    <w:basedOn w:val="TitulekobrzkuExac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Nadpis11">
    <w:name w:val="Nadpis #1"/>
    <w:basedOn w:val="Nadpis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1">
    <w:name w:val="Základní text (3)"/>
    <w:basedOn w:val="Zkladn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Obsah">
    <w:name w:val="Obsah_"/>
    <w:basedOn w:val="Standardnpsmoodstavce"/>
    <w:link w:val="Obsah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kladntext28ptTunKurzva">
    <w:name w:val="Základní text (2) + 8 pt;Tučné;Kurzíva"/>
    <w:basedOn w:val="Zkladntext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4Tun">
    <w:name w:val="Základní text (4) + Tučné"/>
    <w:basedOn w:val="Zkladn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48ptKurzva">
    <w:name w:val="Základní text (4) + 8 pt;Kurzíva"/>
    <w:basedOn w:val="Zkladntext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41">
    <w:name w:val="Základní text (4)"/>
    <w:basedOn w:val="Zkladntex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517ptKurzva">
    <w:name w:val="Základní text (5) + 17 pt;Kurzíva"/>
    <w:basedOn w:val="Zkladntext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lang w:val="cs-CZ" w:eastAsia="cs-CZ" w:bidi="cs-CZ"/>
    </w:rPr>
  </w:style>
  <w:style w:type="character" w:customStyle="1" w:styleId="Zkladntext5Cambria9ptNetun">
    <w:name w:val="Základní text (5) + Cambria;9 pt;Ne tučné"/>
    <w:basedOn w:val="Zkladntext5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Zkladntext5Cambria9ptNetun0">
    <w:name w:val="Základní text (5) + Cambria;9 pt;Ne tučné"/>
    <w:basedOn w:val="Zkladntext5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5Arial7ptNetun">
    <w:name w:val="Základní text (5) + Arial;7 pt;Ne tučné"/>
    <w:basedOn w:val="Zkladntext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1">
    <w:name w:val="Záhlaví nebo Zápatí"/>
    <w:basedOn w:val="ZhlavneboZpa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95pt">
    <w:name w:val="Základní text (2) + 9;5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9">
    <w:name w:val="Základní text (9)_"/>
    <w:basedOn w:val="Standardnpsmoodstavce"/>
    <w:link w:val="Zkladntext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obrzku95ptTunExact">
    <w:name w:val="Titulek obrázku + 9;5 pt;Tučné Exact"/>
    <w:basedOn w:val="Titulekobrzku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Titulekobrzku10ptdkovn0ptExact">
    <w:name w:val="Titulek obrázku + 10 pt;Řádkování 0 pt Exact"/>
    <w:basedOn w:val="Titulekobrzku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Titulekobrzku10ptKurzvaExact0">
    <w:name w:val="Titulek obrázku + 10 pt;Kurzíva Exact"/>
    <w:basedOn w:val="TitulekobrzkuExac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Titulekobrzku95ptExact">
    <w:name w:val="Titulek obrázku + 9;5 pt Exact"/>
    <w:basedOn w:val="Titulekobrzku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95ptTun">
    <w:name w:val="Základní text (2) + 9;5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300" w:after="240" w:line="274" w:lineRule="exact"/>
      <w:ind w:hanging="440"/>
    </w:pPr>
    <w:rPr>
      <w:rFonts w:ascii="Arial" w:eastAsia="Arial" w:hAnsi="Arial" w:cs="Arial"/>
      <w:sz w:val="22"/>
      <w:szCs w:val="22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0" w:lineRule="atLeast"/>
    </w:pPr>
    <w:rPr>
      <w:rFonts w:ascii="Cambria" w:eastAsia="Cambria" w:hAnsi="Cambria" w:cs="Cambria"/>
      <w:b/>
      <w:bCs/>
      <w:spacing w:val="20"/>
      <w:sz w:val="18"/>
      <w:szCs w:val="18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182" w:lineRule="exact"/>
    </w:pPr>
    <w:rPr>
      <w:rFonts w:ascii="Arial" w:eastAsia="Arial" w:hAnsi="Arial" w:cs="Arial"/>
      <w:sz w:val="14"/>
      <w:szCs w:val="14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0" w:lineRule="atLeast"/>
    </w:pPr>
    <w:rPr>
      <w:rFonts w:ascii="Cambria" w:eastAsia="Cambria" w:hAnsi="Cambria" w:cs="Cambria"/>
      <w:b/>
      <w:bCs/>
      <w:spacing w:val="20"/>
      <w:sz w:val="18"/>
      <w:szCs w:val="1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60" w:line="0" w:lineRule="atLeast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60" w:after="600" w:line="0" w:lineRule="atLeast"/>
      <w:ind w:hanging="2180"/>
      <w:jc w:val="center"/>
    </w:pPr>
    <w:rPr>
      <w:rFonts w:ascii="Arial" w:eastAsia="Arial" w:hAnsi="Arial" w:cs="Arial"/>
      <w:b/>
      <w:bCs/>
    </w:rPr>
  </w:style>
  <w:style w:type="paragraph" w:customStyle="1" w:styleId="Obsah0">
    <w:name w:val="Obsah"/>
    <w:basedOn w:val="Normln"/>
    <w:link w:val="Obsah"/>
    <w:pPr>
      <w:shd w:val="clear" w:color="auto" w:fill="FFFFFF"/>
      <w:spacing w:before="300" w:line="259" w:lineRule="exact"/>
      <w:jc w:val="both"/>
    </w:pPr>
    <w:rPr>
      <w:rFonts w:ascii="Arial" w:eastAsia="Arial" w:hAnsi="Arial" w:cs="Arial"/>
      <w:sz w:val="22"/>
      <w:szCs w:val="2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300" w:line="0" w:lineRule="atLeast"/>
      <w:jc w:val="both"/>
      <w:outlineLvl w:val="1"/>
    </w:pPr>
    <w:rPr>
      <w:rFonts w:ascii="Arial" w:eastAsia="Arial" w:hAnsi="Arial" w:cs="Arial"/>
      <w:b/>
      <w:bCs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21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206" w:lineRule="exact"/>
      <w:ind w:hanging="440"/>
      <w:jc w:val="both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after="720" w:line="586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before="540" w:line="706" w:lineRule="exact"/>
      <w:jc w:val="both"/>
    </w:pPr>
    <w:rPr>
      <w:rFonts w:ascii="Arial" w:eastAsia="Arial" w:hAnsi="Arial" w:cs="Arial"/>
      <w:sz w:val="19"/>
      <w:szCs w:val="19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after="180" w:line="240" w:lineRule="exac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55E5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5E54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Exact">
    <w:name w:val="Základní text (2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Cambria" w:eastAsia="Cambria" w:hAnsi="Cambria" w:cs="Cambria"/>
      <w:b/>
      <w:bCs/>
      <w:i w:val="0"/>
      <w:iCs w:val="0"/>
      <w:smallCaps w:val="0"/>
      <w:strike w:val="0"/>
      <w:spacing w:val="20"/>
      <w:sz w:val="18"/>
      <w:szCs w:val="18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itulekobrzku10ptTunKurzvaExact">
    <w:name w:val="Titulek obrázku + 10 pt;Tučné;Kurzíva Exact"/>
    <w:basedOn w:val="TitulekobrzkuExact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6Exact">
    <w:name w:val="Základní text (6) Exact"/>
    <w:basedOn w:val="Standardnpsmoodstavce"/>
    <w:link w:val="Zkladntext6"/>
    <w:rPr>
      <w:rFonts w:ascii="Cambria" w:eastAsia="Cambria" w:hAnsi="Cambria" w:cs="Cambria"/>
      <w:b/>
      <w:bCs/>
      <w:i w:val="0"/>
      <w:iCs w:val="0"/>
      <w:smallCaps w:val="0"/>
      <w:strike w:val="0"/>
      <w:spacing w:val="20"/>
      <w:sz w:val="18"/>
      <w:szCs w:val="18"/>
      <w:u w:val="none"/>
    </w:rPr>
  </w:style>
  <w:style w:type="character" w:customStyle="1" w:styleId="Zkladntext6dkovn0ptExact">
    <w:name w:val="Základní text (6) + Řádkování 0 pt Exact"/>
    <w:basedOn w:val="Zkladntext6Exact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Titulekobrzku10ptTundkovn0ptExact">
    <w:name w:val="Titulek obrázku + 10 pt;Tučné;Řádkování 0 pt Exact"/>
    <w:basedOn w:val="Titulekobrzku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Titulekobrzku10ptKurzvaExact">
    <w:name w:val="Titulek obrázku + 10 pt;Kurzíva Exact"/>
    <w:basedOn w:val="TitulekobrzkuExac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Nadpis11">
    <w:name w:val="Nadpis #1"/>
    <w:basedOn w:val="Nadpis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1">
    <w:name w:val="Základní text (3)"/>
    <w:basedOn w:val="Zkladn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Obsah">
    <w:name w:val="Obsah_"/>
    <w:basedOn w:val="Standardnpsmoodstavce"/>
    <w:link w:val="Obsah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kladntext28ptTunKurzva">
    <w:name w:val="Základní text (2) + 8 pt;Tučné;Kurzíva"/>
    <w:basedOn w:val="Zkladntext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4Tun">
    <w:name w:val="Základní text (4) + Tučné"/>
    <w:basedOn w:val="Zkladn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48ptKurzva">
    <w:name w:val="Základní text (4) + 8 pt;Kurzíva"/>
    <w:basedOn w:val="Zkladntext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41">
    <w:name w:val="Základní text (4)"/>
    <w:basedOn w:val="Zkladntex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517ptKurzva">
    <w:name w:val="Základní text (5) + 17 pt;Kurzíva"/>
    <w:basedOn w:val="Zkladntext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lang w:val="cs-CZ" w:eastAsia="cs-CZ" w:bidi="cs-CZ"/>
    </w:rPr>
  </w:style>
  <w:style w:type="character" w:customStyle="1" w:styleId="Zkladntext5Cambria9ptNetun">
    <w:name w:val="Základní text (5) + Cambria;9 pt;Ne tučné"/>
    <w:basedOn w:val="Zkladntext5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Zkladntext5Cambria9ptNetun0">
    <w:name w:val="Základní text (5) + Cambria;9 pt;Ne tučné"/>
    <w:basedOn w:val="Zkladntext5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5Arial7ptNetun">
    <w:name w:val="Základní text (5) + Arial;7 pt;Ne tučné"/>
    <w:basedOn w:val="Zkladntext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1">
    <w:name w:val="Záhlaví nebo Zápatí"/>
    <w:basedOn w:val="ZhlavneboZpa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95pt">
    <w:name w:val="Základní text (2) + 9;5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9">
    <w:name w:val="Základní text (9)_"/>
    <w:basedOn w:val="Standardnpsmoodstavce"/>
    <w:link w:val="Zkladntext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obrzku95ptTunExact">
    <w:name w:val="Titulek obrázku + 9;5 pt;Tučné Exact"/>
    <w:basedOn w:val="Titulekobrzku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Titulekobrzku10ptdkovn0ptExact">
    <w:name w:val="Titulek obrázku + 10 pt;Řádkování 0 pt Exact"/>
    <w:basedOn w:val="Titulekobrzku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Titulekobrzku10ptKurzvaExact0">
    <w:name w:val="Titulek obrázku + 10 pt;Kurzíva Exact"/>
    <w:basedOn w:val="TitulekobrzkuExac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Titulekobrzku95ptExact">
    <w:name w:val="Titulek obrázku + 9;5 pt Exact"/>
    <w:basedOn w:val="Titulekobrzku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95ptTun">
    <w:name w:val="Základní text (2) + 9;5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300" w:after="240" w:line="274" w:lineRule="exact"/>
      <w:ind w:hanging="440"/>
    </w:pPr>
    <w:rPr>
      <w:rFonts w:ascii="Arial" w:eastAsia="Arial" w:hAnsi="Arial" w:cs="Arial"/>
      <w:sz w:val="22"/>
      <w:szCs w:val="22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0" w:lineRule="atLeast"/>
    </w:pPr>
    <w:rPr>
      <w:rFonts w:ascii="Cambria" w:eastAsia="Cambria" w:hAnsi="Cambria" w:cs="Cambria"/>
      <w:b/>
      <w:bCs/>
      <w:spacing w:val="20"/>
      <w:sz w:val="18"/>
      <w:szCs w:val="18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182" w:lineRule="exact"/>
    </w:pPr>
    <w:rPr>
      <w:rFonts w:ascii="Arial" w:eastAsia="Arial" w:hAnsi="Arial" w:cs="Arial"/>
      <w:sz w:val="14"/>
      <w:szCs w:val="14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0" w:lineRule="atLeast"/>
    </w:pPr>
    <w:rPr>
      <w:rFonts w:ascii="Cambria" w:eastAsia="Cambria" w:hAnsi="Cambria" w:cs="Cambria"/>
      <w:b/>
      <w:bCs/>
      <w:spacing w:val="20"/>
      <w:sz w:val="18"/>
      <w:szCs w:val="1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60" w:line="0" w:lineRule="atLeast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60" w:after="600" w:line="0" w:lineRule="atLeast"/>
      <w:ind w:hanging="2180"/>
      <w:jc w:val="center"/>
    </w:pPr>
    <w:rPr>
      <w:rFonts w:ascii="Arial" w:eastAsia="Arial" w:hAnsi="Arial" w:cs="Arial"/>
      <w:b/>
      <w:bCs/>
    </w:rPr>
  </w:style>
  <w:style w:type="paragraph" w:customStyle="1" w:styleId="Obsah0">
    <w:name w:val="Obsah"/>
    <w:basedOn w:val="Normln"/>
    <w:link w:val="Obsah"/>
    <w:pPr>
      <w:shd w:val="clear" w:color="auto" w:fill="FFFFFF"/>
      <w:spacing w:before="300" w:line="259" w:lineRule="exact"/>
      <w:jc w:val="both"/>
    </w:pPr>
    <w:rPr>
      <w:rFonts w:ascii="Arial" w:eastAsia="Arial" w:hAnsi="Arial" w:cs="Arial"/>
      <w:sz w:val="22"/>
      <w:szCs w:val="2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300" w:line="0" w:lineRule="atLeast"/>
      <w:jc w:val="both"/>
      <w:outlineLvl w:val="1"/>
    </w:pPr>
    <w:rPr>
      <w:rFonts w:ascii="Arial" w:eastAsia="Arial" w:hAnsi="Arial" w:cs="Arial"/>
      <w:b/>
      <w:bCs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21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206" w:lineRule="exact"/>
      <w:ind w:hanging="440"/>
      <w:jc w:val="both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after="720" w:line="586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before="540" w:line="706" w:lineRule="exact"/>
      <w:jc w:val="both"/>
    </w:pPr>
    <w:rPr>
      <w:rFonts w:ascii="Arial" w:eastAsia="Arial" w:hAnsi="Arial" w:cs="Arial"/>
      <w:sz w:val="19"/>
      <w:szCs w:val="19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after="180" w:line="240" w:lineRule="exac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55E5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5E54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9BCD7783.dotm</Template>
  <TotalTime>0</TotalTime>
  <Pages>4</Pages>
  <Words>866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5968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Halíková Danuše</dc:creator>
  <cp:lastModifiedBy>Halíková Danuše</cp:lastModifiedBy>
  <cp:revision>2</cp:revision>
  <dcterms:created xsi:type="dcterms:W3CDTF">2018-06-11T05:54:00Z</dcterms:created>
  <dcterms:modified xsi:type="dcterms:W3CDTF">2018-06-11T05:54:00Z</dcterms:modified>
</cp:coreProperties>
</file>