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17" w:rsidRDefault="000976B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-743585</wp:posOffset>
            </wp:positionH>
            <wp:positionV relativeFrom="paragraph">
              <wp:posOffset>0</wp:posOffset>
            </wp:positionV>
            <wp:extent cx="798830" cy="1176655"/>
            <wp:effectExtent l="0" t="0" r="1270" b="4445"/>
            <wp:wrapTight wrapText="bothSides">
              <wp:wrapPolygon edited="0">
                <wp:start x="0" y="0"/>
                <wp:lineTo x="0" y="21332"/>
                <wp:lineTo x="21119" y="21332"/>
                <wp:lineTo x="21119" y="0"/>
                <wp:lineTo x="0" y="0"/>
              </wp:wrapPolygon>
            </wp:wrapTight>
            <wp:docPr id="13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67310</wp:posOffset>
                </wp:positionV>
                <wp:extent cx="2810510" cy="438150"/>
                <wp:effectExtent l="0" t="635" r="635" b="635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0976B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0350" cy="342900"/>
                                  <wp:effectExtent l="0" t="0" r="0" b="0"/>
                                  <wp:docPr id="4" name="obrázek 2" descr="C:\Users\balkova\AppData\Local\Temp\FineReader11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lkova\AppData\Local\Temp\FineReader11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03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3D17" w:rsidRDefault="003303AC">
                            <w:pPr>
                              <w:pStyle w:val="Titulekobrzku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0"/>
                                <w:spacing w:val="0"/>
                              </w:rPr>
                              <w:t xml:space="preserve">Dedicated Analytical </w:t>
                            </w:r>
                            <w:r>
                              <w:rPr>
                                <w:rStyle w:val="TitulekobrzkuExact0"/>
                                <w:spacing w:val="0"/>
                                <w:lang w:val="cs-CZ"/>
                              </w:rPr>
                              <w:t>Solutions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6.9pt;margin-top:5.3pt;width:221.3pt;height:34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2FrQ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" filled="f" stroked="f">
                <v:textbox style="mso-fit-shape-to-text:t" inset="0,0,0,0">
                  <w:txbxContent>
                    <w:p w:rsidR="00423D17" w:rsidRDefault="000976B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0350" cy="342900"/>
                            <wp:effectExtent l="0" t="0" r="0" b="0"/>
                            <wp:docPr id="4" name="obrázek 2" descr="C:\Users\balkova\AppData\Local\Temp\FineReader11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lkova\AppData\Local\Temp\FineReader11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03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3D17" w:rsidRDefault="003303AC">
                      <w:pPr>
                        <w:pStyle w:val="Titulekobrzku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0"/>
                          <w:spacing w:val="0"/>
                        </w:rPr>
                        <w:t xml:space="preserve">Dedicated Analytical </w:t>
                      </w:r>
                      <w:r>
                        <w:rPr>
                          <w:rStyle w:val="TitulekobrzkuExact0"/>
                          <w:spacing w:val="0"/>
                          <w:lang w:val="cs-CZ"/>
                        </w:rPr>
                        <w:t>Solutions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1720850</wp:posOffset>
                </wp:positionH>
                <wp:positionV relativeFrom="paragraph">
                  <wp:posOffset>585470</wp:posOffset>
                </wp:positionV>
                <wp:extent cx="1901190" cy="222250"/>
                <wp:effectExtent l="0" t="4445" r="0" b="381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3303AC">
                            <w:pPr>
                              <w:pStyle w:val="Zkladntext5"/>
                              <w:shd w:val="clear" w:color="auto" w:fill="auto"/>
                              <w:spacing w:line="35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Cenová nabídka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5.5pt;margin-top:46.1pt;width:149.7pt;height:17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" filled="f" stroked="f">
                <v:textbox style="mso-fit-shape-to-text:t" inset="0,0,0,0">
                  <w:txbxContent>
                    <w:p w:rsidR="00423D17" w:rsidRDefault="003303AC">
                      <w:pPr>
                        <w:pStyle w:val="Zkladntext5"/>
                        <w:shd w:val="clear" w:color="auto" w:fill="auto"/>
                        <w:spacing w:line="350" w:lineRule="exact"/>
                        <w:ind w:left="100"/>
                      </w:pPr>
                      <w:r>
                        <w:rPr>
                          <w:spacing w:val="0"/>
                        </w:rPr>
                        <w:t>Cenová nabídka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07" behindDoc="1" locked="0" layoutInCell="1" allowOverlap="1">
            <wp:simplePos x="0" y="0"/>
            <wp:positionH relativeFrom="margin">
              <wp:posOffset>-743585</wp:posOffset>
            </wp:positionH>
            <wp:positionV relativeFrom="paragraph">
              <wp:posOffset>1310640</wp:posOffset>
            </wp:positionV>
            <wp:extent cx="6845935" cy="140335"/>
            <wp:effectExtent l="0" t="0" r="0" b="0"/>
            <wp:wrapTight wrapText="bothSides">
              <wp:wrapPolygon edited="0">
                <wp:start x="0" y="0"/>
                <wp:lineTo x="0" y="17593"/>
                <wp:lineTo x="21518" y="17593"/>
                <wp:lineTo x="21518" y="0"/>
                <wp:lineTo x="0" y="0"/>
              </wp:wrapPolygon>
            </wp:wrapTight>
            <wp:docPr id="10" name="obrázek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1082040</wp:posOffset>
                </wp:positionV>
                <wp:extent cx="530225" cy="107950"/>
                <wp:effectExtent l="0" t="0" r="3175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3303AC">
                            <w:pPr>
                              <w:pStyle w:val="Titulekobrzku2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spacing w:val="0"/>
                              </w:rPr>
                              <w:t>Strana 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8pt;margin-top:85.2pt;width:41.75pt;height:8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OxsA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" filled="f" stroked="f">
                <v:textbox style="mso-fit-shape-to-text:t" inset="0,0,0,0">
                  <w:txbxContent>
                    <w:p w:rsidR="00423D17" w:rsidRDefault="003303AC">
                      <w:pPr>
                        <w:pStyle w:val="Titulekobrzku2"/>
                        <w:shd w:val="clear" w:color="auto" w:fill="auto"/>
                        <w:spacing w:line="170" w:lineRule="exact"/>
                      </w:pPr>
                      <w:r>
                        <w:rPr>
                          <w:spacing w:val="0"/>
                        </w:rPr>
                        <w:t>Strana 1/2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-740410</wp:posOffset>
                </wp:positionH>
                <wp:positionV relativeFrom="paragraph">
                  <wp:posOffset>1607185</wp:posOffset>
                </wp:positionV>
                <wp:extent cx="1231265" cy="120650"/>
                <wp:effectExtent l="2540" t="0" r="4445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3303AC">
                            <w:pPr>
                              <w:pStyle w:val="Titulekobrzku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spacing w:val="0"/>
                              </w:rPr>
                              <w:t>Vytvořeno: 9.8.2016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8.3pt;margin-top:126.55pt;width:96.95pt;height:9.5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Hc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thUZ+hVCkr3PajpEa6hyzZT1d+J8rtCXKwbwnf0RkoxNJRUEJ1vLN1nphOO&#10;MiDb4ZOowA3Za2GBxlp2pnRQDATo0KXHU2dMKKVxGVz6QbTAqIQ3P/CihW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" filled="f" stroked="f">
                <v:textbox style="mso-fit-shape-to-text:t" inset="0,0,0,0">
                  <w:txbxContent>
                    <w:p w:rsidR="00423D17" w:rsidRDefault="003303AC">
                      <w:pPr>
                        <w:pStyle w:val="Titulekobrzku3"/>
                        <w:shd w:val="clear" w:color="auto" w:fill="auto"/>
                        <w:spacing w:line="190" w:lineRule="exact"/>
                      </w:pPr>
                      <w:r>
                        <w:rPr>
                          <w:spacing w:val="0"/>
                        </w:rPr>
                        <w:t>Vytvořeno: 9.8.2016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377487110" behindDoc="1" locked="0" layoutInCell="1" allowOverlap="1">
            <wp:simplePos x="0" y="0"/>
            <wp:positionH relativeFrom="margin">
              <wp:posOffset>1731010</wp:posOffset>
            </wp:positionH>
            <wp:positionV relativeFrom="paragraph">
              <wp:posOffset>1664335</wp:posOffset>
            </wp:positionV>
            <wp:extent cx="1847215" cy="1639570"/>
            <wp:effectExtent l="0" t="0" r="635" b="0"/>
            <wp:wrapTight wrapText="bothSides">
              <wp:wrapPolygon edited="0">
                <wp:start x="0" y="0"/>
                <wp:lineTo x="0" y="21332"/>
                <wp:lineTo x="21385" y="21332"/>
                <wp:lineTo x="21385" y="0"/>
                <wp:lineTo x="0" y="0"/>
              </wp:wrapPolygon>
            </wp:wrapTight>
            <wp:docPr id="9" name="obrázek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3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-743585</wp:posOffset>
                </wp:positionH>
                <wp:positionV relativeFrom="paragraph">
                  <wp:posOffset>1957705</wp:posOffset>
                </wp:positionV>
                <wp:extent cx="580390" cy="975995"/>
                <wp:effectExtent l="0" t="0" r="1270" b="0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3303AC">
                            <w:pPr>
                              <w:pStyle w:val="Zkladntext30"/>
                              <w:shd w:val="clear" w:color="auto" w:fill="auto"/>
                              <w:spacing w:after="559"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spacing w:val="0"/>
                              </w:rPr>
                              <w:t>Zákazník:</w:t>
                            </w:r>
                          </w:p>
                          <w:p w:rsidR="00423D17" w:rsidRDefault="003303AC">
                            <w:pPr>
                              <w:pStyle w:val="Zkladntext30"/>
                              <w:shd w:val="clear" w:color="auto" w:fill="auto"/>
                              <w:spacing w:after="19"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spacing w:val="0"/>
                              </w:rPr>
                              <w:t>Vyřizuje:</w:t>
                            </w:r>
                          </w:p>
                          <w:p w:rsidR="00423D17" w:rsidRDefault="003303AC">
                            <w:pPr>
                              <w:pStyle w:val="Zkladntext30"/>
                              <w:shd w:val="clear" w:color="auto" w:fill="auto"/>
                              <w:spacing w:after="199"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spacing w:val="0"/>
                              </w:rPr>
                              <w:t>Telefon:</w:t>
                            </w:r>
                          </w:p>
                          <w:p w:rsidR="00423D17" w:rsidRDefault="003303AC">
                            <w:pPr>
                              <w:pStyle w:val="Zkladntext3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spacing w:val="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58.55pt;margin-top:154.15pt;width:45.7pt;height:76.8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" filled="f" stroked="f">
                <v:textbox style="mso-fit-shape-to-text:t" inset="0,0,0,0">
                  <w:txbxContent>
                    <w:p w:rsidR="00423D17" w:rsidRDefault="003303AC">
                      <w:pPr>
                        <w:pStyle w:val="Zkladntext30"/>
                        <w:shd w:val="clear" w:color="auto" w:fill="auto"/>
                        <w:spacing w:after="559" w:line="190" w:lineRule="exact"/>
                        <w:jc w:val="left"/>
                      </w:pPr>
                      <w:r>
                        <w:rPr>
                          <w:rStyle w:val="Zkladntext3Exact"/>
                          <w:spacing w:val="0"/>
                        </w:rPr>
                        <w:t>Zákazník:</w:t>
                      </w:r>
                    </w:p>
                    <w:p w:rsidR="00423D17" w:rsidRDefault="003303AC">
                      <w:pPr>
                        <w:pStyle w:val="Zkladntext30"/>
                        <w:shd w:val="clear" w:color="auto" w:fill="auto"/>
                        <w:spacing w:after="19" w:line="190" w:lineRule="exact"/>
                        <w:jc w:val="left"/>
                      </w:pPr>
                      <w:r>
                        <w:rPr>
                          <w:rStyle w:val="Zkladntext3Exact"/>
                          <w:spacing w:val="0"/>
                        </w:rPr>
                        <w:t>Vyřizuje:</w:t>
                      </w:r>
                    </w:p>
                    <w:p w:rsidR="00423D17" w:rsidRDefault="003303AC">
                      <w:pPr>
                        <w:pStyle w:val="Zkladntext30"/>
                        <w:shd w:val="clear" w:color="auto" w:fill="auto"/>
                        <w:spacing w:after="199" w:line="190" w:lineRule="exact"/>
                        <w:jc w:val="left"/>
                      </w:pPr>
                      <w:r>
                        <w:rPr>
                          <w:rStyle w:val="Zkladntext3Exact"/>
                          <w:spacing w:val="0"/>
                        </w:rPr>
                        <w:t>Telefon:</w:t>
                      </w:r>
                    </w:p>
                    <w:p w:rsidR="00423D17" w:rsidRDefault="003303AC">
                      <w:pPr>
                        <w:pStyle w:val="Zkladntext30"/>
                        <w:shd w:val="clear" w:color="auto" w:fill="auto"/>
                        <w:spacing w:after="0" w:line="190" w:lineRule="exact"/>
                        <w:jc w:val="left"/>
                      </w:pPr>
                      <w:r>
                        <w:rPr>
                          <w:rStyle w:val="Zkladntext3Exact"/>
                          <w:spacing w:val="0"/>
                        </w:rPr>
                        <w:t>Email: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3D17" w:rsidRDefault="003303AC">
      <w:pPr>
        <w:pStyle w:val="Zkladntext20"/>
        <w:shd w:val="clear" w:color="auto" w:fill="auto"/>
        <w:spacing w:after="370" w:line="180" w:lineRule="exact"/>
        <w:ind w:left="40"/>
      </w:pPr>
      <w:r>
        <w:t>SZPI Praha</w:t>
      </w:r>
    </w:p>
    <w:p w:rsidR="00423D17" w:rsidRDefault="000976BE">
      <w:pPr>
        <w:pStyle w:val="Zkladntext30"/>
        <w:shd w:val="clear" w:color="auto" w:fill="auto"/>
        <w:tabs>
          <w:tab w:val="right" w:pos="2871"/>
        </w:tabs>
        <w:spacing w:after="248" w:line="210" w:lineRule="exact"/>
        <w:ind w:left="20"/>
      </w:pPr>
      <w:r>
        <w:rPr>
          <w:rFonts w:ascii="Arial" w:hAnsi="Arial" w:cs="Arial"/>
        </w:rPr>
        <w:t>XXXXXXXXXXXXXX</w:t>
      </w:r>
      <w:r>
        <w:t xml:space="preserve"> </w:t>
      </w:r>
      <w:r w:rsidR="003303AC">
        <w:t>Platnost nabídky:</w:t>
      </w:r>
      <w:r w:rsidR="003303AC">
        <w:tab/>
      </w:r>
      <w:r w:rsidR="003303AC">
        <w:rPr>
          <w:rStyle w:val="Zkladntext3105ptTun"/>
        </w:rPr>
        <w:t>31.12.2016</w:t>
      </w:r>
    </w:p>
    <w:p w:rsidR="00423D17" w:rsidRDefault="003303AC">
      <w:pPr>
        <w:pStyle w:val="Zkladntext40"/>
        <w:shd w:val="clear" w:color="auto" w:fill="auto"/>
        <w:tabs>
          <w:tab w:val="left" w:pos="1300"/>
        </w:tabs>
        <w:spacing w:before="0"/>
        <w:ind w:left="20"/>
      </w:pPr>
      <w:r>
        <w:rPr>
          <w:rStyle w:val="Zkladntext410ptNetun"/>
        </w:rPr>
        <w:t>Distributor:</w:t>
      </w:r>
      <w:r>
        <w:rPr>
          <w:rStyle w:val="Zkladntext410ptNetun"/>
        </w:rPr>
        <w:tab/>
      </w:r>
      <w:r>
        <w:t>MILCOM servis a.s.</w:t>
      </w:r>
    </w:p>
    <w:p w:rsidR="00423D17" w:rsidRDefault="003303AC">
      <w:pPr>
        <w:pStyle w:val="Zkladntext30"/>
        <w:shd w:val="clear" w:color="auto" w:fill="auto"/>
        <w:tabs>
          <w:tab w:val="left" w:pos="1300"/>
        </w:tabs>
        <w:spacing w:after="0" w:line="274" w:lineRule="exact"/>
        <w:ind w:left="20" w:right="160" w:firstLine="1340"/>
        <w:jc w:val="left"/>
      </w:pPr>
      <w:r>
        <w:t>Hostivařská 538/56 102 00 Praha 10 Vyřizuje:</w:t>
      </w:r>
      <w:r>
        <w:tab/>
      </w:r>
      <w:r w:rsidR="000976BE">
        <w:rPr>
          <w:rFonts w:ascii="Arial" w:hAnsi="Arial" w:cs="Arial"/>
        </w:rPr>
        <w:t>XXXXXXXXXXXXXX</w:t>
      </w:r>
      <w:r w:rsidR="000976BE">
        <w:t xml:space="preserve"> </w:t>
      </w:r>
      <w:r w:rsidR="000976BE">
        <w:rPr>
          <w:rFonts w:ascii="Arial" w:hAnsi="Arial" w:cs="Arial"/>
        </w:rPr>
        <w:t>XXXXXXXXXXXXXX</w:t>
      </w:r>
    </w:p>
    <w:p w:rsidR="00423D17" w:rsidRDefault="003303AC">
      <w:pPr>
        <w:pStyle w:val="Zkladntext30"/>
        <w:shd w:val="clear" w:color="auto" w:fill="auto"/>
        <w:tabs>
          <w:tab w:val="left" w:pos="1300"/>
        </w:tabs>
        <w:spacing w:after="0" w:line="274" w:lineRule="exact"/>
        <w:ind w:left="20"/>
        <w:sectPr w:rsidR="00423D17">
          <w:headerReference w:type="default" r:id="rId11"/>
          <w:footerReference w:type="default" r:id="rId12"/>
          <w:footerReference w:type="first" r:id="rId13"/>
          <w:type w:val="continuous"/>
          <w:pgSz w:w="11909" w:h="16838"/>
          <w:pgMar w:top="2687" w:right="832" w:bottom="609" w:left="1754" w:header="0" w:footer="3" w:gutter="0"/>
          <w:cols w:num="2" w:space="720" w:equalWidth="0">
            <w:col w:w="2098" w:space="4099"/>
            <w:col w:w="3125"/>
          </w:cols>
          <w:noEndnote/>
          <w:titlePg/>
          <w:docGrid w:linePitch="360"/>
        </w:sectPr>
      </w:pPr>
      <w:r>
        <w:t>Telefon:</w:t>
      </w:r>
      <w:r>
        <w:tab/>
      </w:r>
      <w:r w:rsidR="000976BE">
        <w:rPr>
          <w:rFonts w:ascii="Arial" w:hAnsi="Arial" w:cs="Arial"/>
        </w:rPr>
        <w:t>XXXXXXXXXXXXX</w:t>
      </w:r>
      <w:r w:rsidR="000976BE">
        <w:t xml:space="preserve"> </w:t>
      </w:r>
      <w:r>
        <w:t>E-mail:</w:t>
      </w:r>
      <w:r>
        <w:tab/>
      </w:r>
      <w:r w:rsidR="000976BE">
        <w:rPr>
          <w:rFonts w:ascii="Arial" w:hAnsi="Arial" w:cs="Arial"/>
        </w:rPr>
        <w:t>XXXXXXXXXXXXX</w:t>
      </w:r>
    </w:p>
    <w:p w:rsidR="00423D17" w:rsidRDefault="000976B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62215" cy="439420"/>
                <wp:effectExtent l="0" t="0" r="635" b="0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D17" w:rsidRDefault="00423D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1" type="#_x0000_t202" style="width:595.4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xvsQ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" filled="f" stroked="f">
                <v:textbox inset="0,0,0,0">
                  <w:txbxContent>
                    <w:p w:rsidR="00423D17" w:rsidRDefault="00423D17"/>
                  </w:txbxContent>
                </v:textbox>
                <w10:anchorlock/>
              </v:shape>
            </w:pict>
          </mc:Fallback>
        </mc:AlternateContent>
      </w:r>
      <w:r w:rsidR="003303AC">
        <w:t xml:space="preserve"> </w:t>
      </w:r>
    </w:p>
    <w:p w:rsidR="00423D17" w:rsidRDefault="00423D17">
      <w:pPr>
        <w:rPr>
          <w:sz w:val="2"/>
          <w:szCs w:val="2"/>
        </w:rPr>
        <w:sectPr w:rsidR="00423D1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3D17" w:rsidRDefault="003303AC">
      <w:pPr>
        <w:pStyle w:val="Nadpis10"/>
        <w:keepNext/>
        <w:keepLines/>
        <w:shd w:val="clear" w:color="auto" w:fill="auto"/>
        <w:spacing w:after="333" w:line="340" w:lineRule="exact"/>
        <w:ind w:left="20"/>
      </w:pPr>
      <w:bookmarkStart w:id="0" w:name="bookmark0"/>
      <w:r>
        <w:lastRenderedPageBreak/>
        <w:t>ST243 Soxtec Labtec Line</w:t>
      </w:r>
      <w:bookmarkEnd w:id="0"/>
    </w:p>
    <w:p w:rsidR="00423D17" w:rsidRDefault="003303AC">
      <w:pPr>
        <w:pStyle w:val="Nadpis20"/>
        <w:keepNext/>
        <w:keepLines/>
        <w:shd w:val="clear" w:color="auto" w:fill="auto"/>
        <w:spacing w:before="0" w:after="186" w:line="270" w:lineRule="exact"/>
        <w:ind w:left="200"/>
      </w:pPr>
      <w:bookmarkStart w:id="1" w:name="bookmark1"/>
      <w:r>
        <w:t>Cenová nabídka:</w:t>
      </w:r>
      <w:bookmarkEnd w:id="1"/>
    </w:p>
    <w:p w:rsidR="00423D17" w:rsidRDefault="003303AC">
      <w:pPr>
        <w:pStyle w:val="Titulektabulky0"/>
        <w:framePr w:w="10474" w:wrap="notBeside" w:vAnchor="text" w:hAnchor="text" w:xAlign="center" w:y="1"/>
        <w:shd w:val="clear" w:color="auto" w:fill="auto"/>
        <w:tabs>
          <w:tab w:val="left" w:leader="underscore" w:pos="715"/>
        </w:tabs>
        <w:spacing w:line="210" w:lineRule="exact"/>
      </w:pPr>
      <w:r>
        <w:t>I</w:t>
      </w:r>
      <w:r>
        <w:rPr>
          <w:rStyle w:val="TitulektabulkyNetunNekurzva"/>
        </w:rPr>
        <w:tab/>
      </w:r>
      <w:r>
        <w:rPr>
          <w:rStyle w:val="Titulektabulky1"/>
          <w:b/>
          <w:bCs/>
          <w:i/>
          <w:iCs/>
        </w:rPr>
        <w:t>Konfigurace přístroje: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418"/>
        <w:gridCol w:w="3384"/>
        <w:gridCol w:w="2731"/>
      </w:tblGrid>
      <w:tr w:rsidR="00423D17">
        <w:trPr>
          <w:trHeight w:hRule="exact" w:val="307"/>
          <w:jc w:val="center"/>
        </w:trPr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rStyle w:val="ZkladntextTundkovn-2pt"/>
                <w:vertAlign w:val="subscript"/>
              </w:rPr>
              <w:t>č</w:t>
            </w:r>
            <w:r>
              <w:rPr>
                <w:rStyle w:val="ZkladntextTundkovn-2pt"/>
              </w:rPr>
              <w:t>.</w:t>
            </w:r>
          </w:p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140" w:lineRule="exact"/>
              <w:ind w:left="100"/>
            </w:pPr>
            <w:r>
              <w:rPr>
                <w:rStyle w:val="ZkladntextGaramond7ptdkovn-1pt"/>
              </w:rPr>
              <w:t>-O</w:t>
            </w:r>
          </w:p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rStyle w:val="ZkladntextTundkovn-2pt"/>
              </w:rPr>
              <w:t>O</w:t>
            </w: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ZkladntextTun"/>
              </w:rPr>
              <w:t>Název</w:t>
            </w: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ind w:left="2560"/>
            </w:pPr>
            <w:r>
              <w:rPr>
                <w:rStyle w:val="ZkladntextTun"/>
              </w:rPr>
              <w:t>Počet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Tun"/>
              </w:rPr>
              <w:t>Cena v EUR bez DPH</w:t>
            </w:r>
          </w:p>
        </w:tc>
      </w:tr>
      <w:tr w:rsidR="00423D17">
        <w:trPr>
          <w:trHeight w:hRule="exact" w:val="514"/>
          <w:jc w:val="center"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474" w:wrap="notBeside" w:vAnchor="text" w:hAnchor="text" w:xAlign="center" w:y="1"/>
              <w:shd w:val="clear" w:color="auto" w:fill="auto"/>
              <w:spacing w:before="0" w:line="210" w:lineRule="exact"/>
              <w:ind w:left="2560"/>
            </w:pPr>
            <w:r>
              <w:rPr>
                <w:rStyle w:val="ZkladntextTun"/>
              </w:rPr>
              <w:t>ks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3D17" w:rsidRDefault="003303AC">
      <w:pPr>
        <w:pStyle w:val="Titulektabulky20"/>
        <w:framePr w:w="10474" w:wrap="notBeside" w:vAnchor="text" w:hAnchor="text" w:xAlign="center" w:y="1"/>
        <w:shd w:val="clear" w:color="auto" w:fill="auto"/>
        <w:spacing w:line="210" w:lineRule="exact"/>
      </w:pPr>
      <w:r>
        <w:t>Přístroj</w:t>
      </w:r>
    </w:p>
    <w:p w:rsidR="00423D17" w:rsidRDefault="00423D17">
      <w:pPr>
        <w:rPr>
          <w:sz w:val="2"/>
          <w:szCs w:val="2"/>
        </w:rPr>
      </w:pPr>
    </w:p>
    <w:p w:rsidR="00423D17" w:rsidRDefault="003303AC">
      <w:pPr>
        <w:pStyle w:val="Zkladntext21"/>
        <w:shd w:val="clear" w:color="auto" w:fill="auto"/>
        <w:tabs>
          <w:tab w:val="right" w:pos="7362"/>
          <w:tab w:val="right" w:pos="9459"/>
        </w:tabs>
        <w:spacing w:before="239" w:line="269" w:lineRule="exact"/>
        <w:ind w:left="200"/>
        <w:jc w:val="both"/>
      </w:pPr>
      <w:r>
        <w:t>60063228 ST 243 Soxtec™ 230V (samostatný přístroj je určen pro</w:t>
      </w:r>
      <w:r>
        <w:tab/>
      </w:r>
      <w:r>
        <w:rPr>
          <w:rStyle w:val="ZkladntextTun0"/>
        </w:rPr>
        <w:t>1</w:t>
      </w:r>
      <w:r>
        <w:rPr>
          <w:rStyle w:val="ZkladntextTun0"/>
        </w:rPr>
        <w:tab/>
        <w:t>9.565,-</w:t>
      </w:r>
    </w:p>
    <w:p w:rsidR="00423D17" w:rsidRDefault="003303AC">
      <w:pPr>
        <w:pStyle w:val="Zkladntext21"/>
        <w:shd w:val="clear" w:color="auto" w:fill="auto"/>
        <w:spacing w:before="0" w:after="167" w:line="269" w:lineRule="exact"/>
        <w:ind w:left="1300"/>
        <w:jc w:val="both"/>
      </w:pPr>
      <w:r>
        <w:t>stanovení hrubého obsahu tuku)</w:t>
      </w:r>
    </w:p>
    <w:p w:rsidR="00423D17" w:rsidRDefault="003303AC">
      <w:pPr>
        <w:pStyle w:val="Zkladntext21"/>
        <w:shd w:val="clear" w:color="auto" w:fill="auto"/>
        <w:spacing w:before="0" w:after="378" w:line="210" w:lineRule="exact"/>
        <w:ind w:left="1300"/>
        <w:jc w:val="both"/>
      </w:pPr>
      <w:r>
        <w:t>Přístroj obsahuje: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8640"/>
        <w:gridCol w:w="586"/>
      </w:tblGrid>
      <w:tr w:rsidR="00423D17">
        <w:trPr>
          <w:trHeight w:hRule="exact" w:val="307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60"/>
            </w:pPr>
            <w:r>
              <w:rPr>
                <w:rStyle w:val="Zkladntext1"/>
                <w:lang w:val="cs-CZ"/>
              </w:rPr>
              <w:t xml:space="preserve">1 ks </w:t>
            </w:r>
            <w:r>
              <w:rPr>
                <w:rStyle w:val="Zkladntext1"/>
              </w:rPr>
              <w:t xml:space="preserve">Extraction unit </w:t>
            </w:r>
            <w:r>
              <w:rPr>
                <w:rStyle w:val="Zkladntext1"/>
                <w:lang w:val="cs-CZ"/>
              </w:rPr>
              <w:t>ST243</w:t>
            </w:r>
          </w:p>
        </w:tc>
      </w:tr>
      <w:tr w:rsidR="00423D17">
        <w:trPr>
          <w:trHeight w:hRule="exact" w:val="298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60"/>
            </w:pPr>
            <w:r>
              <w:rPr>
                <w:rStyle w:val="Zkladntext1"/>
                <w:lang w:val="cs-CZ"/>
              </w:rPr>
              <w:t xml:space="preserve">1 ks </w:t>
            </w:r>
            <w:r>
              <w:rPr>
                <w:rStyle w:val="Zkladntext1"/>
              </w:rPr>
              <w:t xml:space="preserve">Control </w:t>
            </w:r>
            <w:r>
              <w:rPr>
                <w:rStyle w:val="Zkladntext1"/>
                <w:lang w:val="cs-CZ"/>
              </w:rPr>
              <w:t>Unit 2046</w:t>
            </w:r>
          </w:p>
        </w:tc>
      </w:tr>
      <w:tr w:rsidR="00423D17">
        <w:trPr>
          <w:trHeight w:hRule="exact" w:val="293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60"/>
            </w:pPr>
            <w:r>
              <w:rPr>
                <w:rStyle w:val="Zkladntext1"/>
                <w:lang w:val="cs-CZ"/>
              </w:rPr>
              <w:t xml:space="preserve">1 ks Standard </w:t>
            </w:r>
            <w:r>
              <w:rPr>
                <w:rStyle w:val="Zkladntext1"/>
              </w:rPr>
              <w:t>accessory kit</w:t>
            </w:r>
          </w:p>
        </w:tc>
      </w:tr>
      <w:tr w:rsidR="00423D17">
        <w:trPr>
          <w:trHeight w:hRule="exact" w:val="235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60"/>
            </w:pPr>
            <w:r>
              <w:rPr>
                <w:rStyle w:val="Zkladntext1"/>
                <w:lang w:val="cs-CZ"/>
              </w:rPr>
              <w:t>Obsahuje:</w:t>
            </w:r>
          </w:p>
        </w:tc>
      </w:tr>
      <w:tr w:rsidR="00423D17">
        <w:trPr>
          <w:trHeight w:hRule="exact" w:val="278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 xml:space="preserve">1 ks 10001462 Aluminium </w:t>
            </w:r>
            <w:r>
              <w:rPr>
                <w:rStyle w:val="Zkladntext1"/>
              </w:rPr>
              <w:t xml:space="preserve">cups, </w:t>
            </w:r>
            <w:r>
              <w:rPr>
                <w:rStyle w:val="Zkladntext1"/>
                <w:lang w:val="cs-CZ"/>
              </w:rPr>
              <w:t>6/set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302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 xml:space="preserve">1 ks 10001431 </w:t>
            </w:r>
            <w:r>
              <w:rPr>
                <w:rStyle w:val="Zkladntext1"/>
              </w:rPr>
              <w:t>Cup holder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298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 xml:space="preserve">1 ks 00100298 </w:t>
            </w:r>
            <w:r>
              <w:rPr>
                <w:rStyle w:val="Zkladntext1"/>
              </w:rPr>
              <w:t>Round Cup Stand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302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 xml:space="preserve">1 ks 00100166 </w:t>
            </w:r>
            <w:r>
              <w:rPr>
                <w:rStyle w:val="Zkladntext1"/>
              </w:rPr>
              <w:t>Cup Tool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293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 xml:space="preserve">1 </w:t>
            </w:r>
            <w:r>
              <w:rPr>
                <w:rStyle w:val="Zkladntext1"/>
                <w:lang w:val="cs-CZ"/>
              </w:rPr>
              <w:t xml:space="preserve">ks </w:t>
            </w:r>
            <w:r>
              <w:rPr>
                <w:rStyle w:val="Zkladntext1"/>
              </w:rPr>
              <w:t>10001473 Thimble stand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307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 xml:space="preserve">1 </w:t>
            </w:r>
            <w:r>
              <w:rPr>
                <w:rStyle w:val="Zkladntext1"/>
                <w:lang w:val="cs-CZ"/>
              </w:rPr>
              <w:t xml:space="preserve">ks </w:t>
            </w:r>
            <w:r>
              <w:rPr>
                <w:rStyle w:val="Zkladntext1"/>
              </w:rPr>
              <w:t>10001466 Thimble adapter, 26 mm, 6/set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293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>1 ks 15220018 Cellulose Thimble, 26 mm, 25/set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312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>1 ks 10002541 Condenser Seal, Viton/Butyl 6 ea/set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341"/>
          <w:jc w:val="center"/>
        </w:trPr>
        <w:tc>
          <w:tcPr>
            <w:tcW w:w="1349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 xml:space="preserve">1 ks 60063330 User manual + </w:t>
            </w:r>
            <w:r>
              <w:rPr>
                <w:rStyle w:val="Zkladntext1"/>
                <w:lang w:val="cs-CZ"/>
              </w:rPr>
              <w:t>česká verze</w:t>
            </w:r>
          </w:p>
        </w:tc>
        <w:tc>
          <w:tcPr>
            <w:tcW w:w="586" w:type="dxa"/>
            <w:shd w:val="clear" w:color="auto" w:fill="FFFFFF"/>
          </w:tcPr>
          <w:p w:rsidR="00423D17" w:rsidRDefault="00423D17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456"/>
          <w:jc w:val="center"/>
        </w:trPr>
        <w:tc>
          <w:tcPr>
            <w:tcW w:w="105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574" w:wrap="notBeside" w:vAnchor="text" w:hAnchor="text" w:xAlign="center" w:y="1"/>
              <w:shd w:val="clear" w:color="auto" w:fill="auto"/>
              <w:spacing w:before="0" w:line="210" w:lineRule="exact"/>
              <w:ind w:left="120"/>
            </w:pPr>
            <w:r>
              <w:rPr>
                <w:rStyle w:val="ZkladntextTun"/>
              </w:rPr>
              <w:t>Cena za přístroj 9.565,-</w:t>
            </w:r>
          </w:p>
        </w:tc>
      </w:tr>
    </w:tbl>
    <w:p w:rsidR="00423D17" w:rsidRDefault="00423D17">
      <w:pPr>
        <w:rPr>
          <w:sz w:val="2"/>
          <w:szCs w:val="2"/>
        </w:rPr>
      </w:pPr>
    </w:p>
    <w:p w:rsidR="00423D17" w:rsidRDefault="00423D17">
      <w:pPr>
        <w:pStyle w:val="Zkladntext60"/>
        <w:shd w:val="clear" w:color="auto" w:fill="auto"/>
        <w:tabs>
          <w:tab w:val="left" w:pos="4338"/>
          <w:tab w:val="right" w:pos="8932"/>
          <w:tab w:val="center" w:pos="9340"/>
        </w:tabs>
        <w:spacing w:before="0"/>
        <w:ind w:left="1300"/>
        <w:sectPr w:rsidR="00423D17">
          <w:type w:val="continuous"/>
          <w:pgSz w:w="11909" w:h="16838"/>
          <w:pgMar w:top="2672" w:right="799" w:bottom="594" w:left="3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5702"/>
        <w:gridCol w:w="3677"/>
      </w:tblGrid>
      <w:tr w:rsidR="00423D17">
        <w:trPr>
          <w:trHeight w:hRule="exact" w:val="370"/>
          <w:jc w:val="center"/>
        </w:trPr>
        <w:tc>
          <w:tcPr>
            <w:tcW w:w="989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TunKurzva"/>
              </w:rPr>
              <w:lastRenderedPageBreak/>
              <w:t>II.</w:t>
            </w:r>
          </w:p>
        </w:tc>
        <w:tc>
          <w:tcPr>
            <w:tcW w:w="5702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TunKurzva"/>
              </w:rPr>
              <w:t>Příslušenství: (volite</w:t>
            </w:r>
            <w:bookmarkStart w:id="2" w:name="_GoBack"/>
            <w:bookmarkEnd w:id="2"/>
            <w:r>
              <w:rPr>
                <w:rStyle w:val="ZkladntextTunKurzva"/>
              </w:rPr>
              <w:t>lné)</w:t>
            </w:r>
          </w:p>
        </w:tc>
        <w:tc>
          <w:tcPr>
            <w:tcW w:w="3677" w:type="dxa"/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782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140" w:lineRule="exact"/>
              <w:ind w:left="80"/>
            </w:pPr>
            <w:r>
              <w:rPr>
                <w:rStyle w:val="Zkladntext7pt"/>
              </w:rPr>
              <w:t>&gt;cj</w:t>
            </w:r>
          </w:p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140" w:lineRule="exact"/>
              <w:ind w:left="80"/>
            </w:pPr>
            <w:r>
              <w:rPr>
                <w:rStyle w:val="Zkladntext7pt"/>
              </w:rPr>
              <w:t>-Q</w:t>
            </w:r>
          </w:p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90" w:lineRule="exact"/>
              <w:ind w:left="80"/>
            </w:pPr>
            <w:r>
              <w:rPr>
                <w:rStyle w:val="ZkladntextSegoeUI145ptTun"/>
              </w:rPr>
              <w:t>o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Tun"/>
              </w:rPr>
              <w:t>Název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69" w:lineRule="exact"/>
              <w:ind w:left="120"/>
            </w:pPr>
            <w:r>
              <w:rPr>
                <w:rStyle w:val="ZkladntextTun"/>
              </w:rPr>
              <w:t>Počet Cena v EUR bez DPH ks</w:t>
            </w:r>
          </w:p>
        </w:tc>
      </w:tr>
      <w:tr w:rsidR="00423D17">
        <w:trPr>
          <w:trHeight w:hRule="exact" w:val="629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1"/>
                <w:lang w:val="cs-CZ"/>
              </w:rPr>
              <w:t>15220018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 xml:space="preserve">Celulose </w:t>
            </w:r>
            <w:r>
              <w:rPr>
                <w:rStyle w:val="Zkladntext1"/>
              </w:rPr>
              <w:t xml:space="preserve">Thimble </w:t>
            </w:r>
            <w:r>
              <w:rPr>
                <w:rStyle w:val="Zkladntext1"/>
                <w:lang w:val="cs-CZ"/>
              </w:rPr>
              <w:t>26x60 mm 25/set 2mm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420"/>
            </w:pPr>
            <w:r>
              <w:rPr>
                <w:rStyle w:val="ZkladntextTun"/>
              </w:rPr>
              <w:t>1 103,-</w:t>
            </w:r>
          </w:p>
        </w:tc>
      </w:tr>
      <w:tr w:rsidR="00423D17">
        <w:trPr>
          <w:trHeight w:hRule="exact" w:val="619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1"/>
                <w:lang w:val="cs-CZ"/>
              </w:rPr>
              <w:t>15290009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>Cotton, defatted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420"/>
            </w:pPr>
            <w:r>
              <w:rPr>
                <w:rStyle w:val="ZkladntextTun"/>
              </w:rPr>
              <w:t>1 17,-</w:t>
            </w:r>
          </w:p>
        </w:tc>
      </w:tr>
      <w:tr w:rsidR="00423D17">
        <w:trPr>
          <w:trHeight w:hRule="exact" w:val="619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1"/>
                <w:lang w:val="cs-CZ"/>
              </w:rPr>
              <w:t>60058028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 xml:space="preserve">Hydromatrix, </w:t>
            </w:r>
            <w:r>
              <w:rPr>
                <w:rStyle w:val="Zkladntext1"/>
                <w:lang w:val="cs-CZ"/>
              </w:rPr>
              <w:t>Celite 566 0.3 kg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420"/>
            </w:pPr>
            <w:r>
              <w:rPr>
                <w:rStyle w:val="ZkladntextTun"/>
              </w:rPr>
              <w:t>1 177,-</w:t>
            </w:r>
          </w:p>
        </w:tc>
      </w:tr>
      <w:tr w:rsidR="00423D17">
        <w:trPr>
          <w:trHeight w:hRule="exact" w:val="619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1"/>
                <w:lang w:val="cs-CZ"/>
              </w:rPr>
              <w:t>60046525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  <w:lang w:val="cs-CZ"/>
              </w:rPr>
              <w:t>CELITE 545 400g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420"/>
            </w:pPr>
            <w:r>
              <w:rPr>
                <w:rStyle w:val="ZkladntextTun"/>
              </w:rPr>
              <w:t>1 55,-</w:t>
            </w:r>
          </w:p>
        </w:tc>
      </w:tr>
      <w:tr w:rsidR="00423D17">
        <w:trPr>
          <w:trHeight w:hRule="exact" w:val="624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1"/>
                <w:lang w:val="cs-CZ"/>
              </w:rPr>
              <w:t>10013301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1"/>
              </w:rPr>
              <w:t xml:space="preserve">FOSS PM kit </w:t>
            </w:r>
            <w:r>
              <w:rPr>
                <w:rStyle w:val="Zkladntext1"/>
                <w:lang w:val="cs-CZ"/>
              </w:rPr>
              <w:t>ST243 Soxtec/2043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420"/>
            </w:pPr>
            <w:r>
              <w:rPr>
                <w:rStyle w:val="ZkladntextTun"/>
              </w:rPr>
              <w:t>1 270,-</w:t>
            </w:r>
          </w:p>
        </w:tc>
      </w:tr>
      <w:tr w:rsidR="00423D17">
        <w:trPr>
          <w:trHeight w:hRule="exact" w:val="691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TunKurzva"/>
              </w:rPr>
              <w:t>III.</w:t>
            </w: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ZkladntextTunKurzva"/>
              </w:rPr>
              <w:t>Kalkulace ceny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634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Tun"/>
              </w:rPr>
              <w:t>I. Konfigurace přístroje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2040"/>
            </w:pPr>
            <w:r>
              <w:rPr>
                <w:rStyle w:val="Zkladntext1"/>
                <w:lang w:val="cs-CZ"/>
              </w:rPr>
              <w:t>9.565,-</w:t>
            </w:r>
          </w:p>
        </w:tc>
      </w:tr>
      <w:tr w:rsidR="00423D17">
        <w:trPr>
          <w:trHeight w:hRule="exact" w:val="432"/>
          <w:jc w:val="center"/>
        </w:trPr>
        <w:tc>
          <w:tcPr>
            <w:tcW w:w="989" w:type="dxa"/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Tun"/>
              </w:rPr>
              <w:t>Instalace a školení</w:t>
            </w:r>
          </w:p>
        </w:tc>
        <w:tc>
          <w:tcPr>
            <w:tcW w:w="3677" w:type="dxa"/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3D17">
        <w:trPr>
          <w:trHeight w:hRule="exact" w:val="451"/>
          <w:jc w:val="center"/>
        </w:trPr>
        <w:tc>
          <w:tcPr>
            <w:tcW w:w="989" w:type="dxa"/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1"/>
                <w:lang w:val="cs-CZ"/>
              </w:rPr>
              <w:t>(zahrnuje dopravu a práci technika)</w:t>
            </w:r>
          </w:p>
        </w:tc>
        <w:tc>
          <w:tcPr>
            <w:tcW w:w="3677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2040"/>
            </w:pPr>
            <w:r>
              <w:rPr>
                <w:rStyle w:val="Zkladntext1"/>
                <w:lang w:val="cs-CZ"/>
              </w:rPr>
              <w:t>100,-</w:t>
            </w:r>
          </w:p>
        </w:tc>
      </w:tr>
      <w:tr w:rsidR="00423D17">
        <w:trPr>
          <w:trHeight w:hRule="exact" w:val="514"/>
          <w:jc w:val="center"/>
        </w:trPr>
        <w:tc>
          <w:tcPr>
            <w:tcW w:w="989" w:type="dxa"/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Tun"/>
              </w:rPr>
              <w:t>Doprava</w:t>
            </w:r>
          </w:p>
        </w:tc>
        <w:tc>
          <w:tcPr>
            <w:tcW w:w="3677" w:type="dxa"/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2040"/>
            </w:pPr>
            <w:r>
              <w:rPr>
                <w:rStyle w:val="Zkladntext1"/>
                <w:lang w:val="cs-CZ"/>
              </w:rPr>
              <w:t>100,-</w:t>
            </w:r>
          </w:p>
        </w:tc>
      </w:tr>
      <w:tr w:rsidR="00423D17">
        <w:trPr>
          <w:trHeight w:hRule="exact" w:val="466"/>
          <w:jc w:val="center"/>
        </w:trPr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Tun"/>
              </w:rPr>
              <w:t>Konečná cena</w:t>
            </w:r>
          </w:p>
        </w:tc>
        <w:tc>
          <w:tcPr>
            <w:tcW w:w="3677" w:type="dxa"/>
            <w:tcBorders>
              <w:top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2040"/>
            </w:pPr>
            <w:r>
              <w:rPr>
                <w:rStyle w:val="ZkladntextTun"/>
              </w:rPr>
              <w:t>9.765,-</w:t>
            </w:r>
          </w:p>
        </w:tc>
      </w:tr>
      <w:tr w:rsidR="00423D17">
        <w:trPr>
          <w:trHeight w:hRule="exact" w:val="480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17" w:rsidRDefault="00423D1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320"/>
            </w:pPr>
            <w:r>
              <w:rPr>
                <w:rStyle w:val="ZkladntextTun"/>
              </w:rPr>
              <w:t>Konečná cena v Kč bez DPH (21%)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3D17" w:rsidRDefault="003303AC">
            <w:pPr>
              <w:pStyle w:val="Zkladntext21"/>
              <w:framePr w:w="10368" w:wrap="notBeside" w:vAnchor="text" w:hAnchor="text" w:xAlign="center" w:y="1"/>
              <w:shd w:val="clear" w:color="auto" w:fill="auto"/>
              <w:spacing w:before="0" w:line="210" w:lineRule="exact"/>
              <w:ind w:left="2040"/>
            </w:pPr>
            <w:r>
              <w:rPr>
                <w:rStyle w:val="ZkladntextTun"/>
              </w:rPr>
              <w:t>263.948,-</w:t>
            </w:r>
          </w:p>
        </w:tc>
      </w:tr>
    </w:tbl>
    <w:p w:rsidR="00423D17" w:rsidRDefault="00423D17">
      <w:pPr>
        <w:rPr>
          <w:sz w:val="2"/>
          <w:szCs w:val="2"/>
        </w:rPr>
      </w:pPr>
    </w:p>
    <w:p w:rsidR="00423D17" w:rsidRDefault="003303AC">
      <w:pPr>
        <w:pStyle w:val="Zkladntext70"/>
        <w:shd w:val="clear" w:color="auto" w:fill="auto"/>
        <w:tabs>
          <w:tab w:val="left" w:leader="underscore" w:pos="9758"/>
        </w:tabs>
        <w:spacing w:before="530" w:after="0" w:line="210" w:lineRule="exact"/>
        <w:ind w:left="1080"/>
      </w:pPr>
      <w:r>
        <w:rPr>
          <w:rStyle w:val="Zkladntext71"/>
          <w:b/>
          <w:bCs/>
        </w:rPr>
        <w:t>Dodání a instalace přístroje</w:t>
      </w:r>
      <w:r>
        <w:tab/>
      </w:r>
    </w:p>
    <w:p w:rsidR="00423D17" w:rsidRDefault="003303AC">
      <w:pPr>
        <w:pStyle w:val="Zkladntext21"/>
        <w:shd w:val="clear" w:color="auto" w:fill="auto"/>
        <w:spacing w:before="0" w:after="420" w:line="250" w:lineRule="exact"/>
        <w:ind w:left="1080" w:right="1260"/>
        <w:jc w:val="both"/>
      </w:pPr>
      <w:r>
        <w:t>Standardní doba dodání je 6 - 8 týdnů od obdržení řádné závazné objednávky, nebo od podepsání kupní smlouvy. Přístroj je zpravidla zasílán přímo klientovi do daného výrobního závodu, pokud není dohodnuto jinak. Rozbalení a instalace přístroje probíhá výhradně za přítomnosti technika MILCOM servis a.s.</w:t>
      </w:r>
    </w:p>
    <w:p w:rsidR="00423D17" w:rsidRDefault="003303AC">
      <w:pPr>
        <w:pStyle w:val="Zkladntext21"/>
        <w:shd w:val="clear" w:color="auto" w:fill="auto"/>
        <w:spacing w:before="0" w:line="250" w:lineRule="exact"/>
        <w:ind w:left="7240"/>
      </w:pPr>
      <w:r>
        <w:t>Vypracovala:</w:t>
      </w:r>
    </w:p>
    <w:p w:rsidR="000976BE" w:rsidRDefault="000976BE">
      <w:pPr>
        <w:pStyle w:val="Zkladntext21"/>
        <w:shd w:val="clear" w:color="auto" w:fill="auto"/>
        <w:spacing w:before="0" w:line="250" w:lineRule="exact"/>
        <w:ind w:left="8900" w:right="180"/>
        <w:jc w:val="both"/>
      </w:pPr>
      <w:r>
        <w:rPr>
          <w:rFonts w:ascii="Arial" w:hAnsi="Arial" w:cs="Arial"/>
        </w:rPr>
        <w:t>XXXXXXXXXXXXX</w:t>
      </w:r>
      <w:r>
        <w:t xml:space="preserve"> </w:t>
      </w:r>
    </w:p>
    <w:p w:rsidR="00423D17" w:rsidRDefault="000976BE">
      <w:pPr>
        <w:pStyle w:val="Zkladntext21"/>
        <w:shd w:val="clear" w:color="auto" w:fill="auto"/>
        <w:spacing w:before="0" w:line="250" w:lineRule="exact"/>
        <w:ind w:left="8900" w:right="180"/>
        <w:jc w:val="both"/>
      </w:pPr>
      <w:r>
        <w:rPr>
          <w:rFonts w:ascii="Arial" w:hAnsi="Arial" w:cs="Arial"/>
        </w:rPr>
        <w:t>XXXXXXXXXXXXXXXXXXXXXXXXXX</w:t>
      </w:r>
    </w:p>
    <w:p w:rsidR="00423D17" w:rsidRDefault="003303AC">
      <w:pPr>
        <w:pStyle w:val="Zkladntext80"/>
        <w:shd w:val="clear" w:color="auto" w:fill="auto"/>
        <w:ind w:left="20"/>
      </w:pPr>
      <w:r>
        <w:t>Uvedené ceny jsou platné pro rok 2016 a k cenám účtujeme DPH. K přístrojům poskytujeme záruční a pozáruční servis.</w:t>
      </w:r>
    </w:p>
    <w:p w:rsidR="00423D17" w:rsidRDefault="003303AC">
      <w:pPr>
        <w:pStyle w:val="Zkladntext80"/>
        <w:shd w:val="clear" w:color="auto" w:fill="auto"/>
        <w:ind w:left="20"/>
      </w:pPr>
      <w:r>
        <w:t>Platební podmínky: platba</w:t>
      </w:r>
      <w:r>
        <w:rPr>
          <w:rStyle w:val="Zkladntext8Calibri7ptNekurzva"/>
        </w:rPr>
        <w:t xml:space="preserve"> v </w:t>
      </w:r>
      <w:r>
        <w:t>Kč, zálohová faktura 60% po zaslání závazné objednávky, 40% po instalaci a uvedení do provozu.</w:t>
      </w:r>
    </w:p>
    <w:p w:rsidR="00423D17" w:rsidRDefault="003303AC">
      <w:pPr>
        <w:pStyle w:val="Zkladntext80"/>
        <w:shd w:val="clear" w:color="auto" w:fill="auto"/>
        <w:spacing w:after="2572"/>
        <w:ind w:left="20"/>
      </w:pPr>
      <w:r>
        <w:t>Splatnost 14 dní od vystavení faktury.</w:t>
      </w:r>
    </w:p>
    <w:p w:rsidR="00423D17" w:rsidRDefault="003303AC">
      <w:pPr>
        <w:pStyle w:val="Zkladntext60"/>
        <w:shd w:val="clear" w:color="auto" w:fill="auto"/>
        <w:tabs>
          <w:tab w:val="right" w:pos="4978"/>
          <w:tab w:val="right" w:pos="6298"/>
          <w:tab w:val="right" w:pos="8712"/>
          <w:tab w:val="right" w:pos="8712"/>
          <w:tab w:val="left" w:pos="8885"/>
        </w:tabs>
        <w:spacing w:before="0"/>
        <w:ind w:left="1080"/>
      </w:pPr>
      <w:r>
        <w:rPr>
          <w:rStyle w:val="Zkladntext61"/>
        </w:rPr>
        <w:t>tel.: +</w:t>
      </w:r>
      <w:r w:rsidR="000976BE" w:rsidRPr="000976BE">
        <w:rPr>
          <w:rFonts w:ascii="Arial" w:hAnsi="Arial" w:cs="Arial"/>
        </w:rPr>
        <w:t xml:space="preserve"> </w:t>
      </w:r>
      <w:r w:rsidR="000976BE">
        <w:rPr>
          <w:rFonts w:ascii="Arial" w:hAnsi="Arial" w:cs="Arial"/>
        </w:rPr>
        <w:t>XXXXXXXXXXXXXX</w:t>
      </w:r>
      <w:r>
        <w:rPr>
          <w:rStyle w:val="Zkladntext61"/>
        </w:rPr>
        <w:tab/>
        <w:t>e-mail:</w:t>
      </w:r>
      <w:r>
        <w:rPr>
          <w:rStyle w:val="Zkladntext61"/>
        </w:rPr>
        <w:tab/>
      </w:r>
      <w:r w:rsidR="000976BE">
        <w:rPr>
          <w:rFonts w:ascii="Arial" w:hAnsi="Arial" w:cs="Arial"/>
        </w:rPr>
        <w:t>XXXXXXXXXXXXXX</w:t>
      </w:r>
      <w:r>
        <w:rPr>
          <w:rStyle w:val="Zkladntext61"/>
          <w:lang w:val="en-US"/>
        </w:rPr>
        <w:tab/>
      </w:r>
      <w:r>
        <w:rPr>
          <w:rStyle w:val="Zkladntext61"/>
        </w:rPr>
        <w:t>IČ:</w:t>
      </w:r>
      <w:r>
        <w:rPr>
          <w:rStyle w:val="Zkladntext61"/>
        </w:rPr>
        <w:tab/>
        <w:t>18</w:t>
      </w:r>
      <w:r>
        <w:rPr>
          <w:rStyle w:val="Zkladntext61"/>
        </w:rPr>
        <w:tab/>
        <w:t>628 826</w:t>
      </w:r>
    </w:p>
    <w:p w:rsidR="00423D17" w:rsidRDefault="003303AC">
      <w:pPr>
        <w:pStyle w:val="Zkladntext60"/>
        <w:shd w:val="clear" w:color="auto" w:fill="auto"/>
        <w:tabs>
          <w:tab w:val="left" w:pos="4118"/>
          <w:tab w:val="right" w:pos="8712"/>
          <w:tab w:val="center" w:pos="9120"/>
        </w:tabs>
        <w:spacing w:before="0"/>
        <w:ind w:left="1080"/>
      </w:pPr>
      <w:r>
        <w:rPr>
          <w:rStyle w:val="Zkladntext61"/>
        </w:rPr>
        <w:t>fax +</w:t>
      </w:r>
      <w:r w:rsidR="000976BE" w:rsidRPr="000976BE">
        <w:rPr>
          <w:rFonts w:ascii="Arial" w:hAnsi="Arial" w:cs="Arial"/>
        </w:rPr>
        <w:t xml:space="preserve"> </w:t>
      </w:r>
      <w:r w:rsidR="000976BE">
        <w:rPr>
          <w:rFonts w:ascii="Arial" w:hAnsi="Arial" w:cs="Arial"/>
        </w:rPr>
        <w:t>XXXXXXXXXXXXXX</w:t>
      </w:r>
      <w:r w:rsidR="000976BE">
        <w:rPr>
          <w:rFonts w:ascii="Arial" w:hAnsi="Arial" w:cs="Arial"/>
        </w:rPr>
        <w:t xml:space="preserve"> </w:t>
      </w:r>
      <w:r w:rsidR="000976BE">
        <w:rPr>
          <w:rFonts w:ascii="Arial" w:hAnsi="Arial" w:cs="Arial"/>
        </w:rPr>
        <w:t>XXXXXXXXXXXXXX</w:t>
      </w:r>
      <w:r w:rsidR="000976BE">
        <w:rPr>
          <w:rStyle w:val="Zkladntext61"/>
        </w:rPr>
        <w:t xml:space="preserve"> </w:t>
      </w:r>
      <w:r>
        <w:rPr>
          <w:rStyle w:val="Zkladntext61"/>
        </w:rPr>
        <w:t>DIČ:</w:t>
      </w:r>
      <w:r>
        <w:rPr>
          <w:rStyle w:val="Zkladntext61"/>
        </w:rPr>
        <w:tab/>
        <w:t>CZ18628826</w:t>
      </w:r>
    </w:p>
    <w:sectPr w:rsidR="00423D17">
      <w:pgSz w:w="11909" w:h="16838"/>
      <w:pgMar w:top="1161" w:right="417" w:bottom="931" w:left="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A9" w:rsidRDefault="009B30A9">
      <w:r>
        <w:separator/>
      </w:r>
    </w:p>
  </w:endnote>
  <w:endnote w:type="continuationSeparator" w:id="0">
    <w:p w:rsidR="009B30A9" w:rsidRDefault="009B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17" w:rsidRDefault="000976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2117725</wp:posOffset>
              </wp:positionH>
              <wp:positionV relativeFrom="page">
                <wp:posOffset>10265410</wp:posOffset>
              </wp:positionV>
              <wp:extent cx="2889885" cy="108585"/>
              <wp:effectExtent l="317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D17" w:rsidRDefault="003303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A.S. zapsána v obchodním rejstříku Městského soudu v Praze oddíl B, vložka 728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66.75pt;margin-top:808.3pt;width:227.55pt;height:8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LzqwIAAK4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" filled="f" stroked="f">
              <v:textbox style="mso-fit-shape-to-text:t" inset="0,0,0,0">
                <w:txbxContent>
                  <w:p w:rsidR="00423D17" w:rsidRDefault="003303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A.S. zapsána v obchodním rejstříku Městského soudu v Praze oddíl B, vložka 728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17" w:rsidRDefault="000976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2144395</wp:posOffset>
              </wp:positionH>
              <wp:positionV relativeFrom="page">
                <wp:posOffset>10487660</wp:posOffset>
              </wp:positionV>
              <wp:extent cx="2889885" cy="108585"/>
              <wp:effectExtent l="127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8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D17" w:rsidRDefault="003303A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A.S. zapsána v obchodním rejstříku Městského soudu v Praze oddíl B, vložka 728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68.85pt;margin-top:825.8pt;width:227.55pt;height:8.5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" filled="f" stroked="f">
              <v:textbox style="mso-fit-shape-to-text:t" inset="0,0,0,0">
                <w:txbxContent>
                  <w:p w:rsidR="00423D17" w:rsidRDefault="003303A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A.S. zapsána v obchodním rejstříku Městského soudu v Praze oddíl B, vložka 728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A9" w:rsidRDefault="009B30A9"/>
  </w:footnote>
  <w:footnote w:type="continuationSeparator" w:id="0">
    <w:p w:rsidR="009B30A9" w:rsidRDefault="009B30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17" w:rsidRDefault="000976B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349885</wp:posOffset>
              </wp:positionH>
              <wp:positionV relativeFrom="page">
                <wp:posOffset>338455</wp:posOffset>
              </wp:positionV>
              <wp:extent cx="6687185" cy="108585"/>
              <wp:effectExtent l="0" t="0" r="190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71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D17" w:rsidRDefault="003303AC">
                          <w:pPr>
                            <w:pStyle w:val="ZhlavneboZpat0"/>
                            <w:shd w:val="clear" w:color="auto" w:fill="auto"/>
                            <w:tabs>
                              <w:tab w:val="right" w:pos="10531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Cenová nabídka ze dne 9.8.2016</w:t>
                          </w:r>
                          <w:r>
                            <w:rPr>
                              <w:rStyle w:val="ZhlavneboZpat2"/>
                            </w:rPr>
                            <w:tab/>
                            <w:t>strana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7.55pt;margin-top:26.65pt;width:526.55pt;height:8.5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amqgIAAKk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" filled="f" stroked="f">
              <v:textbox style="mso-fit-shape-to-text:t" inset="0,0,0,0">
                <w:txbxContent>
                  <w:p w:rsidR="00423D17" w:rsidRDefault="003303AC">
                    <w:pPr>
                      <w:pStyle w:val="ZhlavneboZpat0"/>
                      <w:shd w:val="clear" w:color="auto" w:fill="auto"/>
                      <w:tabs>
                        <w:tab w:val="right" w:pos="10531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Cenová nabídka ze dne 9.8.2016</w:t>
                    </w:r>
                    <w:r>
                      <w:rPr>
                        <w:rStyle w:val="ZhlavneboZpat2"/>
                      </w:rPr>
                      <w:tab/>
                      <w:t>strana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17"/>
    <w:rsid w:val="000976BE"/>
    <w:rsid w:val="003303AC"/>
    <w:rsid w:val="00423D17"/>
    <w:rsid w:val="009B30A9"/>
    <w:rsid w:val="00C7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5"/>
      <w:szCs w:val="15"/>
      <w:u w:val="none"/>
      <w:lang w:val="en-US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9"/>
      <w:sz w:val="35"/>
      <w:szCs w:val="3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Calibri10pt">
    <w:name w:val="Základní text + Calibri;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Calibri9pt">
    <w:name w:val="Základní text + Calibri;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5ptTun">
    <w:name w:val="Základní text (3) + 10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NetunNekurzva">
    <w:name w:val="Titulek tabulky + Ne tučné;Ne kurzíva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dkovn-2pt">
    <w:name w:val="Základní text + Tučné;Řádkování -2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/>
    </w:rPr>
  </w:style>
  <w:style w:type="character" w:customStyle="1" w:styleId="ZkladntextGaramond7ptdkovn-1pt">
    <w:name w:val="Základní text + Garamond;7 pt;Řádkování -1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62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Zkladntext63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7pt">
    <w:name w:val="Základní text + 7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SegoeUI145ptTun">
    <w:name w:val="Základní text + Segoe UI;14;5 pt;Tučné"/>
    <w:basedOn w:val="Zkladn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Calibri7ptNekurzva">
    <w:name w:val="Základní text (8) + Calibri;7 pt;Ne kurzíva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5"/>
      <w:szCs w:val="15"/>
      <w:lang w:val="en-US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spacing w:val="9"/>
      <w:sz w:val="35"/>
      <w:szCs w:val="3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48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5"/>
      <w:szCs w:val="15"/>
      <w:u w:val="none"/>
      <w:lang w:val="en-US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9"/>
      <w:sz w:val="35"/>
      <w:szCs w:val="3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">
    <w:name w:val="Základní text_"/>
    <w:basedOn w:val="Standardnpsmoodstavce"/>
    <w:link w:val="Zkladn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Calibri10pt">
    <w:name w:val="Základní text + Calibri;10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kladntextCalibri9pt">
    <w:name w:val="Základní text + Calibri;9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5ptTun">
    <w:name w:val="Základní text (3) + 10;5 pt;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0ptNetun">
    <w:name w:val="Základní text (4) + 10 pt;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itulektabulkyNetunNekurzva">
    <w:name w:val="Titulek tabulky + Ne tučné;Ne kurzíva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Tundkovn-2pt">
    <w:name w:val="Základní text + Tučné;Řádkování -2 pt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/>
    </w:rPr>
  </w:style>
  <w:style w:type="character" w:customStyle="1" w:styleId="ZkladntextGaramond7ptdkovn-1pt">
    <w:name w:val="Základní text + Garamond;7 pt;Řádkování -1 pt"/>
    <w:basedOn w:val="Zkladn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62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/>
    </w:rPr>
  </w:style>
  <w:style w:type="character" w:customStyle="1" w:styleId="Zkladntext63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7pt">
    <w:name w:val="Základní text + 7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SegoeUI145ptTun">
    <w:name w:val="Základní text + Segoe UI;14;5 pt;Tučné"/>
    <w:basedOn w:val="Zkladntex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8Calibri7ptNekurzva">
    <w:name w:val="Základní text (8) + Calibri;7 pt;Ne kurzíva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5"/>
      <w:szCs w:val="15"/>
      <w:lang w:val="en-US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Segoe UI" w:eastAsia="Segoe UI" w:hAnsi="Segoe UI" w:cs="Segoe UI"/>
      <w:spacing w:val="9"/>
      <w:sz w:val="35"/>
      <w:szCs w:val="3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libri" w:eastAsia="Calibri" w:hAnsi="Calibri" w:cs="Calibri"/>
      <w:spacing w:val="3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before="48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60"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Balková</dc:creator>
  <cp:lastModifiedBy>Vojtěch Hlína</cp:lastModifiedBy>
  <cp:revision>2</cp:revision>
  <dcterms:created xsi:type="dcterms:W3CDTF">2016-11-07T13:00:00Z</dcterms:created>
  <dcterms:modified xsi:type="dcterms:W3CDTF">2016-11-07T13:00:00Z</dcterms:modified>
</cp:coreProperties>
</file>