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ředitelkou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7628C1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Blokšová</w:t>
      </w:r>
      <w:proofErr w:type="spellEnd"/>
      <w:r w:rsidRPr="00D27771">
        <w:rPr>
          <w:rFonts w:ascii="Arial" w:hAnsi="Arial" w:cs="Arial"/>
        </w:rPr>
        <w:t xml:space="preserve"> Lucie</w:t>
      </w:r>
      <w:r w:rsidR="007628C1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89</w:t>
      </w:r>
      <w:r w:rsidR="002B790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r w:rsidR="002B7903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Horní Benešov 793 12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22PR18/26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Horní Benešov, obec Horní Benešov.</w:t>
      </w:r>
    </w:p>
    <w:p w:rsidR="003804E8" w:rsidRDefault="003804E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3804E8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1947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2 160,00 Kč</w:t>
      </w:r>
      <w:r w:rsidRPr="00835624">
        <w:rPr>
          <w:rFonts w:ascii="Arial" w:hAnsi="Arial" w:cs="Arial"/>
          <w:sz w:val="18"/>
        </w:rPr>
        <w:tab/>
        <w:t>32 150 m2</w:t>
      </w:r>
      <w:r w:rsidRPr="00835624">
        <w:rPr>
          <w:rFonts w:ascii="Arial" w:hAnsi="Arial" w:cs="Arial"/>
          <w:sz w:val="18"/>
        </w:rPr>
        <w:tab/>
        <w:t xml:space="preserve">148 402,40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32 150 m2 </w:t>
      </w:r>
      <w:r w:rsidRPr="00835624">
        <w:rPr>
          <w:rFonts w:ascii="Arial" w:hAnsi="Arial" w:cs="Arial"/>
          <w:sz w:val="18"/>
        </w:rPr>
        <w:tab/>
        <w:t>148 402,40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</w:t>
      </w:r>
      <w:proofErr w:type="gramStart"/>
      <w:r w:rsidRPr="00D27771">
        <w:rPr>
          <w:rFonts w:ascii="Arial" w:hAnsi="Arial" w:cs="Arial"/>
        </w:rPr>
        <w:t>základě  oznámení</w:t>
      </w:r>
      <w:proofErr w:type="gramEnd"/>
      <w:r w:rsidRPr="00D27771">
        <w:rPr>
          <w:rFonts w:ascii="Arial" w:hAnsi="Arial" w:cs="Arial"/>
        </w:rPr>
        <w:t xml:space="preserve"> o zamýšleném převodu 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 xml:space="preserve">. § 15 zákona č. 95/1999 Sb., o podmínkách převodu zemědělských a lesních pozemků z vlastnictví státu na jiné </w:t>
      </w:r>
      <w:proofErr w:type="gramStart"/>
      <w:r w:rsidRPr="00D27771">
        <w:rPr>
          <w:rFonts w:ascii="Arial" w:hAnsi="Arial" w:cs="Arial"/>
        </w:rPr>
        <w:t>osoby..., ve</w:t>
      </w:r>
      <w:proofErr w:type="gramEnd"/>
      <w:r w:rsidRPr="00D27771">
        <w:rPr>
          <w:rFonts w:ascii="Arial" w:hAnsi="Arial" w:cs="Arial"/>
        </w:rPr>
        <w:t xml:space="preserve"> znění pozdějších předpisů s datem vyvěšení dne 3.12.2004.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7. 3.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2038,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148 402,40 Kč (slovy: </w:t>
      </w:r>
      <w:proofErr w:type="spellStart"/>
      <w:r w:rsidRPr="00D27771">
        <w:rPr>
          <w:rFonts w:ascii="Arial" w:hAnsi="Arial" w:cs="Arial"/>
        </w:rPr>
        <w:t>jednostočtyřicetosmtisícčtyřistadvě</w:t>
      </w:r>
      <w:proofErr w:type="spellEnd"/>
      <w:r w:rsidRPr="00D27771">
        <w:rPr>
          <w:rFonts w:ascii="Arial" w:hAnsi="Arial" w:cs="Arial"/>
        </w:rPr>
        <w:t xml:space="preserve"> koruny české čtyřicet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:rsidR="00AD4CDE" w:rsidRPr="00533593" w:rsidRDefault="00AD4CDE">
      <w:pPr>
        <w:widowControl/>
        <w:rPr>
          <w:rFonts w:ascii="Arial" w:hAnsi="Arial" w:cs="Arial"/>
          <w:color w:val="FF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533593" w:rsidRDefault="00AD4CDE" w:rsidP="00850AB5">
      <w:pPr>
        <w:widowControl/>
        <w:jc w:val="both"/>
        <w:rPr>
          <w:rFonts w:ascii="Arial" w:hAnsi="Arial" w:cs="Arial"/>
          <w:color w:val="FF0000"/>
        </w:rPr>
      </w:pPr>
      <w:r w:rsidRPr="002B345B">
        <w:rPr>
          <w:rFonts w:ascii="Arial" w:hAnsi="Arial" w:cs="Arial"/>
        </w:rPr>
        <w:lastRenderedPageBreak/>
        <w:t>-</w:t>
      </w:r>
      <w:r w:rsidRPr="00533593">
        <w:rPr>
          <w:rFonts w:ascii="Arial" w:hAnsi="Arial" w:cs="Arial"/>
          <w:color w:val="FF0000"/>
        </w:rPr>
        <w:t xml:space="preserve"> </w:t>
      </w:r>
      <w:r w:rsidR="008A09A5">
        <w:rPr>
          <w:rFonts w:ascii="Arial" w:hAnsi="Arial" w:cs="Arial"/>
          <w:b/>
        </w:rPr>
        <w:t>S</w:t>
      </w:r>
      <w:r w:rsidRPr="002B345B">
        <w:rPr>
          <w:rFonts w:ascii="Arial" w:hAnsi="Arial" w:cs="Arial"/>
          <w:b/>
        </w:rPr>
        <w:t xml:space="preserve">mlouvou o postoupení pohledávky, uzavřenou dne 7. 5. 2018, ve výši </w:t>
      </w:r>
      <w:r w:rsidR="002B7903">
        <w:rPr>
          <w:rFonts w:ascii="Arial" w:hAnsi="Arial" w:cs="Arial"/>
          <w:b/>
        </w:rPr>
        <w:t>XXXXXXXXXX</w:t>
      </w:r>
      <w:r w:rsidRPr="002B345B">
        <w:rPr>
          <w:rFonts w:ascii="Arial" w:hAnsi="Arial" w:cs="Arial"/>
          <w:b/>
        </w:rPr>
        <w:t xml:space="preserve"> Kč, mezi postupitelem Králová Ivana a nabyvatelem.</w:t>
      </w:r>
      <w:r w:rsidRPr="002B345B">
        <w:rPr>
          <w:rFonts w:ascii="Arial" w:hAnsi="Arial" w:cs="Arial"/>
        </w:rPr>
        <w:t xml:space="preserve"> </w:t>
      </w:r>
    </w:p>
    <w:p w:rsidR="00AD4CDE" w:rsidRPr="00A54A6C" w:rsidRDefault="00AD4CDE" w:rsidP="00850AB5">
      <w:pPr>
        <w:widowControl/>
        <w:jc w:val="both"/>
        <w:rPr>
          <w:rFonts w:ascii="Arial" w:hAnsi="Arial" w:cs="Arial"/>
          <w:u w:val="single"/>
        </w:rPr>
      </w:pPr>
      <w:r w:rsidRPr="00A54A6C">
        <w:rPr>
          <w:rFonts w:ascii="Arial" w:hAnsi="Arial" w:cs="Arial"/>
          <w:u w:val="single"/>
        </w:rPr>
        <w:t xml:space="preserve">Postoupený nárok je doložen:  </w:t>
      </w:r>
    </w:p>
    <w:p w:rsidR="002B345B" w:rsidRDefault="002B345B" w:rsidP="00850AB5">
      <w:pPr>
        <w:jc w:val="both"/>
        <w:rPr>
          <w:rFonts w:ascii="Arial" w:hAnsi="Arial" w:cs="Arial"/>
        </w:rPr>
      </w:pPr>
    </w:p>
    <w:p w:rsidR="002B345B" w:rsidRPr="002B345B" w:rsidRDefault="002B7903" w:rsidP="00850AB5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XXXXXX</w:t>
      </w:r>
      <w:r w:rsidR="002B345B" w:rsidRPr="002B345B">
        <w:rPr>
          <w:rFonts w:ascii="Arial" w:hAnsi="Arial" w:cs="Arial"/>
          <w:b/>
          <w:bCs/>
          <w:sz w:val="20"/>
          <w:szCs w:val="20"/>
          <w:u w:val="single"/>
        </w:rPr>
        <w:t xml:space="preserve"> Kč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>Smlouvou o převzetí dluhu ze dne 6. 8. 1997 (</w:t>
      </w:r>
      <w:proofErr w:type="spellStart"/>
      <w:r w:rsidRPr="002B345B">
        <w:rPr>
          <w:rFonts w:ascii="Arial" w:hAnsi="Arial" w:cs="Arial"/>
          <w:sz w:val="20"/>
          <w:szCs w:val="20"/>
        </w:rPr>
        <w:t>pův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B345B">
        <w:rPr>
          <w:rFonts w:ascii="Arial" w:hAnsi="Arial" w:cs="Arial"/>
          <w:sz w:val="20"/>
          <w:szCs w:val="20"/>
        </w:rPr>
        <w:t>opr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. osoba </w:t>
      </w:r>
      <w:r w:rsidR="002B7903">
        <w:rPr>
          <w:rFonts w:ascii="Arial" w:hAnsi="Arial" w:cs="Arial"/>
          <w:sz w:val="20"/>
          <w:szCs w:val="20"/>
        </w:rPr>
        <w:t>XXXXXXXXXX</w:t>
      </w:r>
      <w:r w:rsidRPr="002B345B">
        <w:rPr>
          <w:rFonts w:ascii="Arial" w:hAnsi="Arial" w:cs="Arial"/>
          <w:sz w:val="20"/>
          <w:szCs w:val="20"/>
        </w:rPr>
        <w:t>)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XXXXXXXXX</w:t>
      </w:r>
      <w:r w:rsidRPr="002B345B">
        <w:rPr>
          <w:rFonts w:ascii="Arial" w:hAnsi="Arial" w:cs="Arial"/>
          <w:sz w:val="20"/>
          <w:szCs w:val="20"/>
        </w:rPr>
        <w:t xml:space="preserve"> mezi Petrem Folkem a Ing. Jaroslavem Štorkem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</w:t>
      </w:r>
      <w:r w:rsidRPr="002B345B">
        <w:rPr>
          <w:rFonts w:ascii="Arial" w:hAnsi="Arial" w:cs="Arial"/>
          <w:sz w:val="20"/>
          <w:szCs w:val="20"/>
        </w:rPr>
        <w:t xml:space="preserve"> mezi Miroslavem </w:t>
      </w:r>
      <w:proofErr w:type="spellStart"/>
      <w:r w:rsidRPr="002B345B">
        <w:rPr>
          <w:rFonts w:ascii="Arial" w:hAnsi="Arial" w:cs="Arial"/>
          <w:sz w:val="20"/>
          <w:szCs w:val="20"/>
        </w:rPr>
        <w:t>Gašparovičem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 a Petrem Folkem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XXXXXXXXX</w:t>
      </w:r>
      <w:r w:rsidRPr="002B345B">
        <w:rPr>
          <w:rFonts w:ascii="Arial" w:hAnsi="Arial" w:cs="Arial"/>
          <w:sz w:val="20"/>
          <w:szCs w:val="20"/>
        </w:rPr>
        <w:t xml:space="preserve"> mezi Ivanou Královou a Miroslavem </w:t>
      </w:r>
      <w:proofErr w:type="spellStart"/>
      <w:r w:rsidRPr="002B345B">
        <w:rPr>
          <w:rFonts w:ascii="Arial" w:hAnsi="Arial" w:cs="Arial"/>
          <w:sz w:val="20"/>
          <w:szCs w:val="20"/>
        </w:rPr>
        <w:t>Gašparovičem</w:t>
      </w:r>
      <w:proofErr w:type="spellEnd"/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XXXXXXXXX</w:t>
      </w:r>
      <w:r w:rsidRPr="002B345B">
        <w:rPr>
          <w:rFonts w:ascii="Arial" w:hAnsi="Arial" w:cs="Arial"/>
          <w:sz w:val="20"/>
          <w:szCs w:val="20"/>
        </w:rPr>
        <w:t xml:space="preserve"> mezi Lucií </w:t>
      </w:r>
      <w:proofErr w:type="spellStart"/>
      <w:r w:rsidRPr="002B345B">
        <w:rPr>
          <w:rFonts w:ascii="Arial" w:hAnsi="Arial" w:cs="Arial"/>
          <w:sz w:val="20"/>
          <w:szCs w:val="20"/>
        </w:rPr>
        <w:t>Blokšovou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 a Ivanou Královou</w:t>
      </w:r>
    </w:p>
    <w:p w:rsidR="002B345B" w:rsidRPr="002B345B" w:rsidRDefault="002B345B" w:rsidP="00850AB5">
      <w:pPr>
        <w:ind w:left="567" w:hanging="283"/>
        <w:jc w:val="both"/>
        <w:rPr>
          <w:rFonts w:ascii="Arial" w:hAnsi="Arial" w:cs="Arial"/>
        </w:rPr>
      </w:pPr>
      <w:r w:rsidRPr="002B345B">
        <w:rPr>
          <w:rFonts w:ascii="Arial" w:hAnsi="Arial" w:cs="Arial"/>
        </w:rPr>
        <w:t>Nárok byl oceněn dle předpisu č. 20/1991 Sb., v jeho pozdějším znění.</w:t>
      </w:r>
    </w:p>
    <w:p w:rsidR="002B345B" w:rsidRPr="002B345B" w:rsidRDefault="002B345B" w:rsidP="00850AB5">
      <w:pPr>
        <w:ind w:left="284" w:hanging="284"/>
        <w:jc w:val="both"/>
        <w:rPr>
          <w:rFonts w:ascii="Arial" w:hAnsi="Arial" w:cs="Arial"/>
        </w:rPr>
      </w:pPr>
    </w:p>
    <w:p w:rsidR="002B345B" w:rsidRPr="002B345B" w:rsidRDefault="002B7903" w:rsidP="00850AB5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XXXXXXXXX</w:t>
      </w:r>
      <w:r w:rsidR="002B345B" w:rsidRPr="002B345B">
        <w:rPr>
          <w:rFonts w:ascii="Arial" w:hAnsi="Arial" w:cs="Arial"/>
          <w:b/>
          <w:bCs/>
          <w:sz w:val="20"/>
          <w:szCs w:val="20"/>
          <w:u w:val="single"/>
        </w:rPr>
        <w:t xml:space="preserve"> Kč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</w:t>
      </w:r>
      <w:r w:rsidRPr="002B345B">
        <w:rPr>
          <w:rFonts w:ascii="Arial" w:hAnsi="Arial" w:cs="Arial"/>
          <w:sz w:val="20"/>
          <w:szCs w:val="20"/>
        </w:rPr>
        <w:t xml:space="preserve"> mezi KSB spol. s r. o. a Miroslavem </w:t>
      </w:r>
      <w:proofErr w:type="spellStart"/>
      <w:r w:rsidRPr="002B345B">
        <w:rPr>
          <w:rFonts w:ascii="Arial" w:hAnsi="Arial" w:cs="Arial"/>
          <w:sz w:val="20"/>
          <w:szCs w:val="20"/>
        </w:rPr>
        <w:t>Gašparovičem</w:t>
      </w:r>
      <w:proofErr w:type="spellEnd"/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</w:t>
      </w:r>
      <w:r w:rsidRPr="002B345B">
        <w:rPr>
          <w:rFonts w:ascii="Arial" w:hAnsi="Arial" w:cs="Arial"/>
          <w:sz w:val="20"/>
          <w:szCs w:val="20"/>
        </w:rPr>
        <w:t xml:space="preserve"> mezi Miroslavem </w:t>
      </w:r>
      <w:proofErr w:type="spellStart"/>
      <w:r w:rsidRPr="002B345B">
        <w:rPr>
          <w:rFonts w:ascii="Arial" w:hAnsi="Arial" w:cs="Arial"/>
          <w:sz w:val="20"/>
          <w:szCs w:val="20"/>
        </w:rPr>
        <w:t>Gašparovičem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  a Ivanou Královou 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>Smlouvou o postoupení pohledávky ze dne</w:t>
      </w:r>
      <w:r w:rsidR="002B7903">
        <w:rPr>
          <w:rFonts w:ascii="Arial" w:hAnsi="Arial" w:cs="Arial"/>
          <w:sz w:val="20"/>
          <w:szCs w:val="20"/>
        </w:rPr>
        <w:t xml:space="preserve"> XXXXXXXXX</w:t>
      </w:r>
      <w:r w:rsidRPr="002B345B">
        <w:rPr>
          <w:rFonts w:ascii="Arial" w:hAnsi="Arial" w:cs="Arial"/>
          <w:sz w:val="20"/>
          <w:szCs w:val="20"/>
        </w:rPr>
        <w:t xml:space="preserve"> mezi Ivanou Královou a Lucií </w:t>
      </w:r>
      <w:proofErr w:type="spellStart"/>
      <w:r w:rsidRPr="002B345B">
        <w:rPr>
          <w:rFonts w:ascii="Arial" w:hAnsi="Arial" w:cs="Arial"/>
          <w:sz w:val="20"/>
          <w:szCs w:val="20"/>
        </w:rPr>
        <w:t>Blokšovou</w:t>
      </w:r>
      <w:proofErr w:type="spellEnd"/>
    </w:p>
    <w:p w:rsidR="002B345B" w:rsidRPr="002B345B" w:rsidRDefault="002B345B" w:rsidP="00850AB5">
      <w:pPr>
        <w:pStyle w:val="Odstavecseseznamem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B345B" w:rsidRPr="002B345B" w:rsidRDefault="002B345B" w:rsidP="00850AB5">
      <w:pPr>
        <w:pStyle w:val="Odstavecseseznamem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B345B">
        <w:rPr>
          <w:rFonts w:ascii="Arial" w:hAnsi="Arial" w:cs="Arial"/>
          <w:b/>
          <w:bCs/>
          <w:sz w:val="20"/>
          <w:szCs w:val="20"/>
          <w:u w:val="single"/>
        </w:rPr>
        <w:t>z toho:</w:t>
      </w:r>
    </w:p>
    <w:p w:rsidR="002B345B" w:rsidRPr="002B345B" w:rsidRDefault="002B7903" w:rsidP="00850AB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XXXXXXXX</w:t>
      </w:r>
      <w:r w:rsidR="002B345B" w:rsidRPr="002B345B">
        <w:rPr>
          <w:rFonts w:ascii="Arial" w:hAnsi="Arial" w:cs="Arial"/>
          <w:b/>
          <w:bCs/>
          <w:sz w:val="20"/>
          <w:szCs w:val="20"/>
          <w:u w:val="single"/>
        </w:rPr>
        <w:t xml:space="preserve"> Kč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převzetí dluhu čj. </w:t>
      </w:r>
      <w:r w:rsidR="002B7903">
        <w:rPr>
          <w:rFonts w:ascii="Arial" w:hAnsi="Arial" w:cs="Arial"/>
          <w:sz w:val="20"/>
          <w:szCs w:val="20"/>
        </w:rPr>
        <w:t>XXXXXXXXXXX</w:t>
      </w:r>
      <w:r w:rsidRPr="002B345B">
        <w:rPr>
          <w:rFonts w:ascii="Arial" w:hAnsi="Arial" w:cs="Arial"/>
          <w:sz w:val="20"/>
          <w:szCs w:val="20"/>
        </w:rPr>
        <w:t xml:space="preserve"> ze dne 11. 12. 1997 (</w:t>
      </w:r>
      <w:proofErr w:type="spellStart"/>
      <w:r w:rsidRPr="002B345B">
        <w:rPr>
          <w:rFonts w:ascii="Arial" w:hAnsi="Arial" w:cs="Arial"/>
          <w:sz w:val="20"/>
          <w:szCs w:val="20"/>
        </w:rPr>
        <w:t>pův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B345B">
        <w:rPr>
          <w:rFonts w:ascii="Arial" w:hAnsi="Arial" w:cs="Arial"/>
          <w:sz w:val="20"/>
          <w:szCs w:val="20"/>
        </w:rPr>
        <w:t>opr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. osoba </w:t>
      </w:r>
      <w:r w:rsidR="002B7903">
        <w:rPr>
          <w:rFonts w:ascii="Arial" w:hAnsi="Arial" w:cs="Arial"/>
          <w:sz w:val="20"/>
          <w:szCs w:val="20"/>
        </w:rPr>
        <w:t>XXXXXXXX</w:t>
      </w:r>
      <w:r w:rsidRPr="002B345B">
        <w:rPr>
          <w:rFonts w:ascii="Arial" w:hAnsi="Arial" w:cs="Arial"/>
          <w:sz w:val="20"/>
          <w:szCs w:val="20"/>
        </w:rPr>
        <w:t>)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</w:t>
      </w:r>
      <w:r w:rsidRPr="002B345B">
        <w:rPr>
          <w:rFonts w:ascii="Arial" w:hAnsi="Arial" w:cs="Arial"/>
          <w:sz w:val="20"/>
          <w:szCs w:val="20"/>
        </w:rPr>
        <w:t xml:space="preserve"> mezi Sedleckým kaolínem, a. s., a Miroslavem Kovářem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</w:t>
      </w:r>
      <w:r w:rsidRPr="002B345B">
        <w:rPr>
          <w:rFonts w:ascii="Arial" w:hAnsi="Arial" w:cs="Arial"/>
          <w:sz w:val="20"/>
          <w:szCs w:val="20"/>
        </w:rPr>
        <w:t xml:space="preserve"> mezi Miroslavem Kovářem a Sedleckým kaolínem, a.s.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</w:t>
      </w:r>
      <w:r w:rsidRPr="002B345B">
        <w:rPr>
          <w:rFonts w:ascii="Arial" w:hAnsi="Arial" w:cs="Arial"/>
          <w:sz w:val="20"/>
          <w:szCs w:val="20"/>
        </w:rPr>
        <w:t xml:space="preserve"> mezi Sedleckým kaolinem, a. s., a KSB, spol. s r. o.</w:t>
      </w:r>
    </w:p>
    <w:p w:rsidR="002B345B" w:rsidRPr="002B345B" w:rsidRDefault="002B345B" w:rsidP="00850AB5">
      <w:pPr>
        <w:pStyle w:val="Odstavecseseznamem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B345B" w:rsidRPr="002B345B" w:rsidRDefault="002B7903" w:rsidP="00850AB5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XXXXXXXXXXX</w:t>
      </w:r>
      <w:r w:rsidR="002B345B" w:rsidRPr="002B345B">
        <w:rPr>
          <w:rFonts w:ascii="Arial" w:hAnsi="Arial" w:cs="Arial"/>
          <w:b/>
          <w:bCs/>
          <w:sz w:val="20"/>
          <w:szCs w:val="20"/>
          <w:u w:val="single"/>
        </w:rPr>
        <w:t xml:space="preserve"> Kč</w:t>
      </w:r>
    </w:p>
    <w:p w:rsidR="002B345B" w:rsidRPr="002B345B" w:rsidRDefault="002B345B" w:rsidP="00850AB5">
      <w:pPr>
        <w:pStyle w:val="Odstavecseseznamem"/>
        <w:numPr>
          <w:ilvl w:val="0"/>
          <w:numId w:val="2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převzetí dluhu ze dne </w:t>
      </w:r>
      <w:r w:rsidR="002B7903">
        <w:rPr>
          <w:rFonts w:ascii="Arial" w:hAnsi="Arial" w:cs="Arial"/>
          <w:sz w:val="20"/>
          <w:szCs w:val="20"/>
        </w:rPr>
        <w:t>XXXXXXX</w:t>
      </w:r>
      <w:r w:rsidRPr="002B345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B345B">
        <w:rPr>
          <w:rFonts w:ascii="Arial" w:hAnsi="Arial" w:cs="Arial"/>
          <w:sz w:val="20"/>
          <w:szCs w:val="20"/>
        </w:rPr>
        <w:t>pův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B345B">
        <w:rPr>
          <w:rFonts w:ascii="Arial" w:hAnsi="Arial" w:cs="Arial"/>
          <w:sz w:val="20"/>
          <w:szCs w:val="20"/>
        </w:rPr>
        <w:t>opr</w:t>
      </w:r>
      <w:proofErr w:type="spellEnd"/>
      <w:r w:rsidRPr="002B345B">
        <w:rPr>
          <w:rFonts w:ascii="Arial" w:hAnsi="Arial" w:cs="Arial"/>
          <w:sz w:val="20"/>
          <w:szCs w:val="20"/>
        </w:rPr>
        <w:t xml:space="preserve">. os. </w:t>
      </w:r>
      <w:r w:rsidR="002B7903">
        <w:rPr>
          <w:rFonts w:ascii="Arial" w:hAnsi="Arial" w:cs="Arial"/>
          <w:sz w:val="20"/>
          <w:szCs w:val="20"/>
        </w:rPr>
        <w:t>XXXXXXXXX</w:t>
      </w:r>
      <w:r w:rsidRPr="002B345B">
        <w:rPr>
          <w:rFonts w:ascii="Arial" w:hAnsi="Arial" w:cs="Arial"/>
          <w:sz w:val="20"/>
          <w:szCs w:val="20"/>
        </w:rPr>
        <w:t>)</w:t>
      </w:r>
    </w:p>
    <w:p w:rsidR="002B345B" w:rsidRPr="00A54A6C" w:rsidRDefault="002B345B" w:rsidP="00850AB5">
      <w:pPr>
        <w:pStyle w:val="Odstavecseseznamem"/>
        <w:numPr>
          <w:ilvl w:val="0"/>
          <w:numId w:val="2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2B345B">
        <w:rPr>
          <w:rFonts w:ascii="Arial" w:hAnsi="Arial" w:cs="Arial"/>
          <w:sz w:val="20"/>
          <w:szCs w:val="20"/>
        </w:rPr>
        <w:t xml:space="preserve">Smlouvou o postoupení pohledávky ze </w:t>
      </w:r>
      <w:proofErr w:type="gramStart"/>
      <w:r w:rsidRPr="002B345B">
        <w:rPr>
          <w:rFonts w:ascii="Arial" w:hAnsi="Arial" w:cs="Arial"/>
          <w:sz w:val="20"/>
          <w:szCs w:val="20"/>
        </w:rPr>
        <w:t xml:space="preserve">dne </w:t>
      </w:r>
      <w:r w:rsidR="002B7903">
        <w:rPr>
          <w:rFonts w:ascii="Arial" w:hAnsi="Arial" w:cs="Arial"/>
          <w:sz w:val="20"/>
          <w:szCs w:val="20"/>
        </w:rPr>
        <w:t xml:space="preserve"> XXXXXXXXXX</w:t>
      </w:r>
      <w:proofErr w:type="gramEnd"/>
      <w:r w:rsidRPr="00A54A6C">
        <w:rPr>
          <w:rFonts w:ascii="Arial" w:hAnsi="Arial" w:cs="Arial"/>
          <w:sz w:val="20"/>
          <w:szCs w:val="20"/>
        </w:rPr>
        <w:t xml:space="preserve"> mezi KSB, spol. s r. o. a Perlou-Praha</w:t>
      </w:r>
      <w:r w:rsidR="00A54A6C">
        <w:rPr>
          <w:rFonts w:ascii="Arial" w:hAnsi="Arial" w:cs="Arial"/>
          <w:sz w:val="20"/>
          <w:szCs w:val="20"/>
        </w:rPr>
        <w:t xml:space="preserve"> s.r.o.</w:t>
      </w:r>
    </w:p>
    <w:p w:rsidR="002B345B" w:rsidRPr="00A54A6C" w:rsidRDefault="002B345B" w:rsidP="00850AB5">
      <w:pPr>
        <w:ind w:left="426" w:hanging="142"/>
        <w:jc w:val="both"/>
        <w:rPr>
          <w:rFonts w:ascii="Arial" w:hAnsi="Arial" w:cs="Arial"/>
        </w:rPr>
      </w:pPr>
    </w:p>
    <w:p w:rsidR="002B345B" w:rsidRDefault="002B345B" w:rsidP="00850AB5">
      <w:pPr>
        <w:ind w:left="426" w:hanging="142"/>
        <w:jc w:val="both"/>
        <w:rPr>
          <w:rFonts w:ascii="Arial" w:hAnsi="Arial" w:cs="Arial"/>
        </w:rPr>
      </w:pPr>
    </w:p>
    <w:p w:rsidR="00AD4CDE" w:rsidRPr="00A54A6C" w:rsidRDefault="00AD4CDE" w:rsidP="00850AB5">
      <w:pPr>
        <w:widowControl/>
        <w:jc w:val="both"/>
        <w:rPr>
          <w:rFonts w:ascii="Arial" w:hAnsi="Arial" w:cs="Arial"/>
          <w:b/>
        </w:rPr>
      </w:pPr>
      <w:r w:rsidRPr="00A54A6C">
        <w:rPr>
          <w:rFonts w:ascii="Arial" w:hAnsi="Arial" w:cs="Arial"/>
          <w:b/>
        </w:rPr>
        <w:t>Z toho bude touto smlouvou vypořádáno</w:t>
      </w:r>
      <w:r w:rsidR="00A54A6C" w:rsidRPr="00A54A6C">
        <w:rPr>
          <w:rFonts w:ascii="Arial" w:hAnsi="Arial" w:cs="Arial"/>
          <w:b/>
        </w:rPr>
        <w:t xml:space="preserve"> celkem</w:t>
      </w:r>
      <w:r w:rsidRPr="00A54A6C">
        <w:rPr>
          <w:rFonts w:ascii="Arial" w:hAnsi="Arial" w:cs="Arial"/>
          <w:b/>
        </w:rPr>
        <w:t xml:space="preserve"> 76 041,00 Kč. </w:t>
      </w:r>
    </w:p>
    <w:p w:rsidR="00AD4CDE" w:rsidRDefault="00AD4CDE" w:rsidP="00850AB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54A6C" w:rsidRDefault="00A54A6C" w:rsidP="00850AB5">
      <w:pPr>
        <w:widowControl/>
        <w:jc w:val="both"/>
        <w:rPr>
          <w:rFonts w:ascii="Arial" w:hAnsi="Arial" w:cs="Arial"/>
          <w:color w:val="000000"/>
        </w:rPr>
      </w:pPr>
    </w:p>
    <w:p w:rsidR="00A54A6C" w:rsidRPr="00D27771" w:rsidRDefault="00A54A6C" w:rsidP="00850AB5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50AB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8A09A5">
        <w:rPr>
          <w:rFonts w:ascii="Arial" w:hAnsi="Arial" w:cs="Arial"/>
          <w:b/>
          <w:color w:val="000000"/>
        </w:rPr>
        <w:t>S</w:t>
      </w:r>
      <w:r w:rsidRPr="00533593">
        <w:rPr>
          <w:rFonts w:ascii="Arial" w:hAnsi="Arial" w:cs="Arial"/>
          <w:b/>
          <w:color w:val="000000"/>
        </w:rPr>
        <w:t xml:space="preserve">mlouvou o postoupení pohledávky, uzavřenou dne 7. 5. 2018, ve výši </w:t>
      </w:r>
      <w:r w:rsidR="002B7903">
        <w:rPr>
          <w:rFonts w:ascii="Arial" w:hAnsi="Arial" w:cs="Arial"/>
          <w:b/>
          <w:color w:val="000000"/>
        </w:rPr>
        <w:t>XXXXXXXX</w:t>
      </w:r>
      <w:r w:rsidRPr="00533593">
        <w:rPr>
          <w:rFonts w:ascii="Arial" w:hAnsi="Arial" w:cs="Arial"/>
          <w:b/>
          <w:color w:val="000000"/>
        </w:rPr>
        <w:t xml:space="preserve"> Kč, mezi postupitelem Králová </w:t>
      </w:r>
      <w:proofErr w:type="gramStart"/>
      <w:r w:rsidRPr="00533593">
        <w:rPr>
          <w:rFonts w:ascii="Arial" w:hAnsi="Arial" w:cs="Arial"/>
          <w:b/>
          <w:color w:val="000000"/>
        </w:rPr>
        <w:t>Ivana  a nabyvatelem</w:t>
      </w:r>
      <w:proofErr w:type="gramEnd"/>
      <w:r w:rsidRPr="00533593">
        <w:rPr>
          <w:rFonts w:ascii="Arial" w:hAnsi="Arial" w:cs="Arial"/>
          <w:b/>
          <w:color w:val="000000"/>
        </w:rPr>
        <w:t>.</w:t>
      </w:r>
      <w:r w:rsidRPr="00D27771">
        <w:rPr>
          <w:rFonts w:ascii="Arial" w:hAnsi="Arial" w:cs="Arial"/>
          <w:color w:val="000000"/>
        </w:rPr>
        <w:t xml:space="preserve"> </w:t>
      </w:r>
    </w:p>
    <w:p w:rsidR="00AD4CDE" w:rsidRDefault="00AD4CDE" w:rsidP="00850AB5">
      <w:pPr>
        <w:widowControl/>
        <w:jc w:val="both"/>
        <w:rPr>
          <w:rFonts w:ascii="Arial" w:hAnsi="Arial" w:cs="Arial"/>
          <w:color w:val="000000"/>
        </w:rPr>
      </w:pPr>
      <w:r w:rsidRPr="00533593">
        <w:rPr>
          <w:rFonts w:ascii="Arial" w:hAnsi="Arial" w:cs="Arial"/>
          <w:color w:val="000000"/>
          <w:u w:val="single"/>
        </w:rPr>
        <w:t>Postoupený nárok je doložen</w:t>
      </w:r>
      <w:r w:rsidRPr="00D27771">
        <w:rPr>
          <w:rFonts w:ascii="Arial" w:hAnsi="Arial" w:cs="Arial"/>
          <w:color w:val="000000"/>
        </w:rPr>
        <w:t xml:space="preserve">:  </w:t>
      </w:r>
    </w:p>
    <w:p w:rsidR="008A09A5" w:rsidRDefault="008A09A5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A5">
        <w:rPr>
          <w:rFonts w:ascii="Arial" w:hAnsi="Arial" w:cs="Arial"/>
          <w:color w:val="000000"/>
          <w:sz w:val="20"/>
          <w:szCs w:val="20"/>
        </w:rPr>
        <w:t xml:space="preserve">Smlouva o postoupení pohledávky ze dne </w:t>
      </w:r>
      <w:r w:rsidR="002B7903">
        <w:rPr>
          <w:rFonts w:ascii="Arial" w:hAnsi="Arial" w:cs="Arial"/>
          <w:color w:val="000000"/>
          <w:sz w:val="20"/>
          <w:szCs w:val="20"/>
        </w:rPr>
        <w:t>XXXXXXX</w:t>
      </w:r>
      <w:r w:rsidRPr="008A09A5">
        <w:rPr>
          <w:rFonts w:ascii="Arial" w:hAnsi="Arial" w:cs="Arial"/>
          <w:color w:val="000000"/>
          <w:sz w:val="20"/>
          <w:szCs w:val="20"/>
        </w:rPr>
        <w:t xml:space="preserve"> mezi Vlasta Kavková, Marcela Říhová a Ivana Králová</w:t>
      </w:r>
    </w:p>
    <w:p w:rsidR="008A09A5" w:rsidRPr="008A09A5" w:rsidRDefault="008A09A5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A5">
        <w:rPr>
          <w:rFonts w:ascii="Arial" w:hAnsi="Arial" w:cs="Arial"/>
          <w:color w:val="000000"/>
          <w:sz w:val="20"/>
          <w:szCs w:val="20"/>
        </w:rPr>
        <w:t xml:space="preserve">Smlouva o postoupení pohledávky ze dne </w:t>
      </w:r>
      <w:r w:rsidR="002B7903">
        <w:rPr>
          <w:rFonts w:ascii="Arial" w:hAnsi="Arial" w:cs="Arial"/>
          <w:color w:val="000000"/>
          <w:sz w:val="20"/>
          <w:szCs w:val="20"/>
        </w:rPr>
        <w:t>XXXXXXXX</w:t>
      </w:r>
      <w:r w:rsidRPr="008A09A5">
        <w:rPr>
          <w:rFonts w:ascii="Arial" w:hAnsi="Arial" w:cs="Arial"/>
          <w:color w:val="000000"/>
          <w:sz w:val="20"/>
          <w:szCs w:val="20"/>
        </w:rPr>
        <w:t xml:space="preserve"> mezi </w:t>
      </w:r>
      <w:r>
        <w:rPr>
          <w:rFonts w:ascii="Arial" w:hAnsi="Arial" w:cs="Arial"/>
          <w:color w:val="000000"/>
          <w:sz w:val="20"/>
          <w:szCs w:val="20"/>
        </w:rPr>
        <w:t xml:space="preserve">BUSPO, s.r.o. a </w:t>
      </w:r>
      <w:r w:rsidRPr="008A09A5">
        <w:rPr>
          <w:rFonts w:ascii="Arial" w:hAnsi="Arial" w:cs="Arial"/>
          <w:color w:val="000000"/>
          <w:sz w:val="20"/>
          <w:szCs w:val="20"/>
        </w:rPr>
        <w:t xml:space="preserve">Vlasta Kavková, Marcela </w:t>
      </w:r>
      <w:r>
        <w:rPr>
          <w:rFonts w:ascii="Arial" w:hAnsi="Arial" w:cs="Arial"/>
          <w:color w:val="000000"/>
          <w:sz w:val="20"/>
          <w:szCs w:val="20"/>
        </w:rPr>
        <w:t xml:space="preserve">Říhová </w:t>
      </w:r>
    </w:p>
    <w:p w:rsidR="008A09A5" w:rsidRPr="008A09A5" w:rsidRDefault="008A09A5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A09A5">
        <w:rPr>
          <w:rFonts w:ascii="Arial" w:hAnsi="Arial" w:cs="Arial"/>
          <w:color w:val="000000"/>
          <w:sz w:val="20"/>
          <w:szCs w:val="20"/>
        </w:rPr>
        <w:t xml:space="preserve">Smlouva o postoupení pohledávky ze dne </w:t>
      </w:r>
      <w:r w:rsidR="002B7903">
        <w:rPr>
          <w:rFonts w:ascii="Arial" w:hAnsi="Arial" w:cs="Arial"/>
          <w:color w:val="000000"/>
          <w:sz w:val="20"/>
          <w:szCs w:val="20"/>
        </w:rPr>
        <w:t>XXXXXXXX</w:t>
      </w:r>
      <w:r w:rsidRPr="008A09A5">
        <w:rPr>
          <w:rFonts w:ascii="Arial" w:hAnsi="Arial" w:cs="Arial"/>
          <w:color w:val="000000"/>
          <w:sz w:val="20"/>
          <w:szCs w:val="20"/>
        </w:rPr>
        <w:t xml:space="preserve"> mezi </w:t>
      </w:r>
      <w:r w:rsidR="009C3B86">
        <w:rPr>
          <w:rFonts w:ascii="Arial" w:hAnsi="Arial" w:cs="Arial"/>
          <w:color w:val="000000"/>
          <w:sz w:val="20"/>
          <w:szCs w:val="20"/>
        </w:rPr>
        <w:t>Jaroslav Kelner a BUSPO, s.r.o.</w:t>
      </w:r>
    </w:p>
    <w:p w:rsidR="008A09A5" w:rsidRDefault="009C3B86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o převzetí dluhu č. </w:t>
      </w:r>
      <w:r w:rsidR="002B7903">
        <w:rPr>
          <w:rFonts w:ascii="Arial" w:hAnsi="Arial" w:cs="Arial"/>
          <w:color w:val="000000"/>
          <w:sz w:val="20"/>
          <w:szCs w:val="20"/>
        </w:rPr>
        <w:t>XXXXXXX</w:t>
      </w:r>
      <w:r>
        <w:rPr>
          <w:rFonts w:ascii="Arial" w:hAnsi="Arial" w:cs="Arial"/>
          <w:color w:val="000000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26.01.2006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– oprávněná osoba </w:t>
      </w:r>
      <w:r w:rsidR="002B7903">
        <w:rPr>
          <w:rFonts w:ascii="Arial" w:hAnsi="Arial" w:cs="Arial"/>
          <w:color w:val="000000"/>
          <w:sz w:val="20"/>
          <w:szCs w:val="20"/>
        </w:rPr>
        <w:t>XXXXXXXXXX</w:t>
      </w:r>
    </w:p>
    <w:p w:rsidR="009C3B86" w:rsidRDefault="009C3B86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Dohoda o vyčíslení a poskytnutí náhrad podle § </w:t>
      </w:r>
      <w:r w:rsidR="002B7903">
        <w:rPr>
          <w:rFonts w:ascii="Arial" w:hAnsi="Arial" w:cs="Arial"/>
          <w:color w:val="000000"/>
          <w:sz w:val="20"/>
          <w:szCs w:val="20"/>
        </w:rPr>
        <w:t>14 a § 16 zákona o půdě ze dne XXXXXXX</w:t>
      </w:r>
    </w:p>
    <w:p w:rsidR="009C3B86" w:rsidRDefault="009C3B86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rozhodnutí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MZe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Pozemkového úřadu Tachov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č.j.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B7903">
        <w:rPr>
          <w:rFonts w:ascii="Arial" w:hAnsi="Arial" w:cs="Arial"/>
          <w:color w:val="000000"/>
          <w:sz w:val="20"/>
          <w:szCs w:val="20"/>
        </w:rPr>
        <w:t>XXXXXXXXXX</w:t>
      </w:r>
      <w:r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2B7903">
        <w:rPr>
          <w:rFonts w:ascii="Arial" w:hAnsi="Arial" w:cs="Arial"/>
          <w:color w:val="000000"/>
          <w:sz w:val="20"/>
          <w:szCs w:val="20"/>
        </w:rPr>
        <w:t>XXXXXXXXX</w:t>
      </w:r>
    </w:p>
    <w:p w:rsidR="009C3B86" w:rsidRPr="008A09A5" w:rsidRDefault="009C3B86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znalecký posudek č. 2116-05 ze dne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20.10.2005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Ing. Josefa Červeného</w:t>
      </w:r>
    </w:p>
    <w:p w:rsidR="008A09A5" w:rsidRPr="008A09A5" w:rsidRDefault="008A09A5" w:rsidP="00850AB5">
      <w:pPr>
        <w:widowControl/>
        <w:ind w:left="284" w:hanging="284"/>
        <w:jc w:val="both"/>
        <w:rPr>
          <w:rFonts w:ascii="Arial" w:hAnsi="Arial" w:cs="Arial"/>
          <w:color w:val="000000"/>
        </w:rPr>
      </w:pPr>
    </w:p>
    <w:p w:rsidR="00AD4CDE" w:rsidRPr="004D1195" w:rsidRDefault="00AD4CDE" w:rsidP="00850AB5">
      <w:pPr>
        <w:widowControl/>
        <w:jc w:val="both"/>
        <w:rPr>
          <w:rFonts w:ascii="Arial" w:hAnsi="Arial" w:cs="Arial"/>
          <w:b/>
          <w:color w:val="000000"/>
        </w:rPr>
      </w:pPr>
      <w:r w:rsidRPr="004D1195">
        <w:rPr>
          <w:rFonts w:ascii="Arial" w:hAnsi="Arial" w:cs="Arial"/>
          <w:b/>
          <w:color w:val="000000"/>
        </w:rPr>
        <w:t xml:space="preserve">Z toho bude touto smlouvou vypořádáno </w:t>
      </w:r>
      <w:r w:rsidR="004D1195">
        <w:rPr>
          <w:rFonts w:ascii="Arial" w:hAnsi="Arial" w:cs="Arial"/>
          <w:b/>
          <w:color w:val="000000"/>
        </w:rPr>
        <w:t xml:space="preserve">celkem </w:t>
      </w:r>
      <w:r w:rsidRPr="004D1195">
        <w:rPr>
          <w:rFonts w:ascii="Arial" w:hAnsi="Arial" w:cs="Arial"/>
          <w:b/>
          <w:color w:val="000000"/>
        </w:rPr>
        <w:t xml:space="preserve">3 344,88 Kč. </w:t>
      </w:r>
    </w:p>
    <w:p w:rsidR="00AD4CDE" w:rsidRPr="00D27771" w:rsidRDefault="00AD4CDE" w:rsidP="00850AB5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 </w:t>
      </w:r>
    </w:p>
    <w:p w:rsidR="00AD4CDE" w:rsidRPr="00906059" w:rsidRDefault="00AD4CDE" w:rsidP="00850AB5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9C3B86">
        <w:rPr>
          <w:rFonts w:ascii="Arial" w:hAnsi="Arial" w:cs="Arial"/>
          <w:b/>
          <w:color w:val="000000"/>
        </w:rPr>
        <w:t>S</w:t>
      </w:r>
      <w:r w:rsidRPr="009C3B86">
        <w:rPr>
          <w:rFonts w:ascii="Arial" w:hAnsi="Arial" w:cs="Arial"/>
          <w:b/>
          <w:color w:val="000000"/>
        </w:rPr>
        <w:t xml:space="preserve">mlouvou o postoupení pohledávky, uzavřenou dne </w:t>
      </w:r>
      <w:r w:rsidR="002B7903">
        <w:rPr>
          <w:rFonts w:ascii="Arial" w:hAnsi="Arial" w:cs="Arial"/>
          <w:b/>
          <w:color w:val="000000"/>
        </w:rPr>
        <w:t>XXXXXXXXX</w:t>
      </w:r>
      <w:r w:rsidRPr="009C3B86">
        <w:rPr>
          <w:rFonts w:ascii="Arial" w:hAnsi="Arial" w:cs="Arial"/>
          <w:b/>
          <w:color w:val="000000"/>
        </w:rPr>
        <w:t xml:space="preserve">, ve výši </w:t>
      </w:r>
      <w:r w:rsidR="002B7903">
        <w:rPr>
          <w:rFonts w:ascii="Arial" w:hAnsi="Arial" w:cs="Arial"/>
          <w:b/>
          <w:color w:val="000000"/>
        </w:rPr>
        <w:t>XXXXXXX Kč</w:t>
      </w:r>
      <w:r w:rsidRPr="009C3B86">
        <w:rPr>
          <w:rFonts w:ascii="Arial" w:hAnsi="Arial" w:cs="Arial"/>
          <w:b/>
          <w:color w:val="000000"/>
        </w:rPr>
        <w:t xml:space="preserve">, mezi </w:t>
      </w:r>
      <w:r w:rsidRPr="00906059">
        <w:rPr>
          <w:rFonts w:ascii="Arial" w:hAnsi="Arial" w:cs="Arial"/>
          <w:b/>
        </w:rPr>
        <w:t xml:space="preserve">postupitelem Králová Ivana a nabyvatelem. </w:t>
      </w:r>
    </w:p>
    <w:p w:rsidR="00AD4CDE" w:rsidRPr="00FA3C9D" w:rsidRDefault="00AD4CDE" w:rsidP="00850AB5">
      <w:pPr>
        <w:widowControl/>
        <w:jc w:val="both"/>
        <w:rPr>
          <w:rFonts w:ascii="Arial" w:hAnsi="Arial" w:cs="Arial"/>
          <w:u w:val="single"/>
        </w:rPr>
      </w:pPr>
      <w:r w:rsidRPr="00FA3C9D">
        <w:rPr>
          <w:rFonts w:ascii="Arial" w:hAnsi="Arial" w:cs="Arial"/>
          <w:u w:val="single"/>
        </w:rPr>
        <w:t xml:space="preserve">Postoupený nárok je doložen:  </w:t>
      </w:r>
    </w:p>
    <w:p w:rsidR="00906059" w:rsidRPr="00FA3C9D" w:rsidRDefault="00906059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3C9D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</w:t>
      </w:r>
      <w:r w:rsidRPr="00FA3C9D">
        <w:rPr>
          <w:rFonts w:ascii="Arial" w:hAnsi="Arial" w:cs="Arial"/>
          <w:sz w:val="20"/>
          <w:szCs w:val="20"/>
        </w:rPr>
        <w:t xml:space="preserve"> na celkovou částku </w:t>
      </w:r>
      <w:proofErr w:type="spellStart"/>
      <w:r w:rsidR="002B7903">
        <w:rPr>
          <w:rFonts w:ascii="Arial" w:hAnsi="Arial" w:cs="Arial"/>
          <w:sz w:val="20"/>
          <w:szCs w:val="20"/>
        </w:rPr>
        <w:t>XXXXXXXX</w:t>
      </w:r>
      <w:r w:rsidRPr="00FA3C9D">
        <w:rPr>
          <w:rFonts w:ascii="Arial" w:hAnsi="Arial" w:cs="Arial"/>
          <w:sz w:val="20"/>
          <w:szCs w:val="20"/>
        </w:rPr>
        <w:t>Kč</w:t>
      </w:r>
      <w:proofErr w:type="spellEnd"/>
      <w:r w:rsidR="00FA3C9D" w:rsidRPr="00FA3C9D">
        <w:rPr>
          <w:rFonts w:ascii="Arial" w:hAnsi="Arial" w:cs="Arial"/>
          <w:sz w:val="20"/>
          <w:szCs w:val="20"/>
        </w:rPr>
        <w:t xml:space="preserve"> mezi</w:t>
      </w:r>
      <w:r w:rsidRPr="00FA3C9D">
        <w:rPr>
          <w:rFonts w:ascii="Arial" w:hAnsi="Arial" w:cs="Arial"/>
          <w:sz w:val="20"/>
          <w:szCs w:val="20"/>
        </w:rPr>
        <w:t xml:space="preserve"> Králov</w:t>
      </w:r>
      <w:r w:rsidR="00FA3C9D" w:rsidRPr="00FA3C9D">
        <w:rPr>
          <w:rFonts w:ascii="Arial" w:hAnsi="Arial" w:cs="Arial"/>
          <w:sz w:val="20"/>
          <w:szCs w:val="20"/>
        </w:rPr>
        <w:t>á</w:t>
      </w:r>
      <w:r w:rsidRPr="00FA3C9D">
        <w:rPr>
          <w:rFonts w:ascii="Arial" w:hAnsi="Arial" w:cs="Arial"/>
          <w:sz w:val="20"/>
          <w:szCs w:val="20"/>
        </w:rPr>
        <w:t xml:space="preserve"> Ivan</w:t>
      </w:r>
      <w:r w:rsidR="00FA3C9D" w:rsidRPr="00FA3C9D">
        <w:rPr>
          <w:rFonts w:ascii="Arial" w:hAnsi="Arial" w:cs="Arial"/>
          <w:sz w:val="20"/>
          <w:szCs w:val="20"/>
        </w:rPr>
        <w:t xml:space="preserve">a (postupitel) a </w:t>
      </w:r>
      <w:proofErr w:type="spellStart"/>
      <w:r w:rsidR="00FA3C9D" w:rsidRPr="00FA3C9D">
        <w:rPr>
          <w:rFonts w:ascii="Arial" w:hAnsi="Arial" w:cs="Arial"/>
          <w:sz w:val="20"/>
          <w:szCs w:val="20"/>
        </w:rPr>
        <w:t>Blokšová</w:t>
      </w:r>
      <w:proofErr w:type="spellEnd"/>
      <w:r w:rsidR="00FA3C9D" w:rsidRPr="00FA3C9D">
        <w:rPr>
          <w:rFonts w:ascii="Arial" w:hAnsi="Arial" w:cs="Arial"/>
          <w:sz w:val="20"/>
          <w:szCs w:val="20"/>
        </w:rPr>
        <w:t xml:space="preserve"> Lucie (postupník)</w:t>
      </w:r>
    </w:p>
    <w:p w:rsidR="00906059" w:rsidRPr="00FA3C9D" w:rsidRDefault="00906059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3C9D">
        <w:rPr>
          <w:rFonts w:ascii="Arial" w:hAnsi="Arial" w:cs="Arial"/>
          <w:sz w:val="20"/>
          <w:szCs w:val="20"/>
        </w:rPr>
        <w:t xml:space="preserve">původem z dohody o náhradě mezi původní </w:t>
      </w:r>
      <w:proofErr w:type="spellStart"/>
      <w:r w:rsidRPr="00FA3C9D">
        <w:rPr>
          <w:rFonts w:ascii="Arial" w:hAnsi="Arial" w:cs="Arial"/>
          <w:sz w:val="20"/>
          <w:szCs w:val="20"/>
        </w:rPr>
        <w:t>opr</w:t>
      </w:r>
      <w:proofErr w:type="spellEnd"/>
      <w:r w:rsidRPr="00FA3C9D">
        <w:rPr>
          <w:rFonts w:ascii="Arial" w:hAnsi="Arial" w:cs="Arial"/>
          <w:sz w:val="20"/>
          <w:szCs w:val="20"/>
        </w:rPr>
        <w:t>. osobou paní Jelínkovou Soňou a ČR-SP</w:t>
      </w:r>
      <w:r w:rsidR="00FA3C9D" w:rsidRPr="00FA3C9D">
        <w:rPr>
          <w:rFonts w:ascii="Arial" w:hAnsi="Arial" w:cs="Arial"/>
          <w:sz w:val="20"/>
          <w:szCs w:val="20"/>
        </w:rPr>
        <w:t>Ú</w:t>
      </w:r>
      <w:r w:rsidRPr="00FA3C9D">
        <w:rPr>
          <w:rFonts w:ascii="Arial" w:hAnsi="Arial" w:cs="Arial"/>
          <w:sz w:val="20"/>
          <w:szCs w:val="20"/>
        </w:rPr>
        <w:t xml:space="preserve"> ze dne </w:t>
      </w:r>
      <w:r w:rsidR="002B7903">
        <w:rPr>
          <w:rFonts w:ascii="Arial" w:hAnsi="Arial" w:cs="Arial"/>
          <w:sz w:val="20"/>
          <w:szCs w:val="20"/>
        </w:rPr>
        <w:t>XXXXXXXXXX</w:t>
      </w:r>
      <w:r w:rsidRPr="00FA3C9D">
        <w:rPr>
          <w:rFonts w:ascii="Arial" w:hAnsi="Arial" w:cs="Arial"/>
          <w:sz w:val="20"/>
          <w:szCs w:val="20"/>
        </w:rPr>
        <w:t xml:space="preserve"> na celkovou částku</w:t>
      </w:r>
      <w:r w:rsidR="002B79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7903">
        <w:rPr>
          <w:rFonts w:ascii="Arial" w:hAnsi="Arial" w:cs="Arial"/>
          <w:sz w:val="20"/>
          <w:szCs w:val="20"/>
        </w:rPr>
        <w:t>XXXXXXXXXXXXX</w:t>
      </w:r>
      <w:r w:rsidRPr="00FA3C9D">
        <w:rPr>
          <w:rFonts w:ascii="Arial" w:hAnsi="Arial" w:cs="Arial"/>
          <w:sz w:val="20"/>
          <w:szCs w:val="20"/>
        </w:rPr>
        <w:t>Kč</w:t>
      </w:r>
      <w:proofErr w:type="spellEnd"/>
      <w:r w:rsidRPr="00FA3C9D">
        <w:rPr>
          <w:rFonts w:ascii="Arial" w:hAnsi="Arial" w:cs="Arial"/>
          <w:sz w:val="20"/>
          <w:szCs w:val="20"/>
        </w:rPr>
        <w:t xml:space="preserve">. </w:t>
      </w:r>
    </w:p>
    <w:p w:rsidR="00906059" w:rsidRPr="00FA3C9D" w:rsidRDefault="00906059" w:rsidP="00850AB5">
      <w:pPr>
        <w:jc w:val="both"/>
        <w:rPr>
          <w:rFonts w:ascii="Arial" w:hAnsi="Arial" w:cs="Arial"/>
        </w:rPr>
      </w:pPr>
      <w:r w:rsidRPr="00FA3C9D">
        <w:rPr>
          <w:rFonts w:ascii="Arial" w:hAnsi="Arial" w:cs="Arial"/>
        </w:rPr>
        <w:t>Povinná osoba</w:t>
      </w:r>
      <w:r w:rsidR="00FA3C9D">
        <w:rPr>
          <w:rFonts w:ascii="Arial" w:hAnsi="Arial" w:cs="Arial"/>
        </w:rPr>
        <w:t>:</w:t>
      </w:r>
      <w:r w:rsidRPr="00FA3C9D">
        <w:rPr>
          <w:rFonts w:ascii="Arial" w:hAnsi="Arial" w:cs="Arial"/>
        </w:rPr>
        <w:t xml:space="preserve"> ČR-SPÚ. </w:t>
      </w:r>
    </w:p>
    <w:p w:rsidR="00906059" w:rsidRDefault="00906059" w:rsidP="00850AB5">
      <w:pPr>
        <w:jc w:val="both"/>
        <w:rPr>
          <w:rFonts w:ascii="Arial" w:hAnsi="Arial" w:cs="Arial"/>
        </w:rPr>
      </w:pPr>
      <w:r w:rsidRPr="00FA3C9D">
        <w:rPr>
          <w:rFonts w:ascii="Arial" w:hAnsi="Arial" w:cs="Arial"/>
        </w:rPr>
        <w:t xml:space="preserve">Oceněno </w:t>
      </w:r>
      <w:r w:rsidR="00FA3C9D">
        <w:rPr>
          <w:rFonts w:ascii="Arial" w:hAnsi="Arial" w:cs="Arial"/>
        </w:rPr>
        <w:t xml:space="preserve">znaleckým </w:t>
      </w:r>
      <w:r w:rsidRPr="00FA3C9D">
        <w:rPr>
          <w:rFonts w:ascii="Arial" w:hAnsi="Arial" w:cs="Arial"/>
        </w:rPr>
        <w:t xml:space="preserve">posudkem znalce Ing. Klase Přemysla, č. </w:t>
      </w:r>
      <w:r w:rsidR="002B7903">
        <w:rPr>
          <w:rFonts w:ascii="Arial" w:hAnsi="Arial" w:cs="Arial"/>
        </w:rPr>
        <w:t>XXXXXXXXX</w:t>
      </w:r>
      <w:r w:rsidRPr="00FA3C9D">
        <w:rPr>
          <w:rFonts w:ascii="Arial" w:hAnsi="Arial" w:cs="Arial"/>
        </w:rPr>
        <w:t xml:space="preserve"> ze dne </w:t>
      </w:r>
      <w:r w:rsidR="002B7903">
        <w:rPr>
          <w:rFonts w:ascii="Arial" w:hAnsi="Arial" w:cs="Arial"/>
        </w:rPr>
        <w:t>XXXXXXXX</w:t>
      </w:r>
      <w:r w:rsidRPr="00FA3C9D">
        <w:rPr>
          <w:rFonts w:ascii="Arial" w:hAnsi="Arial" w:cs="Arial"/>
        </w:rPr>
        <w:t xml:space="preserve"> na celkovou částku </w:t>
      </w:r>
      <w:proofErr w:type="spellStart"/>
      <w:r w:rsidR="002B7903">
        <w:rPr>
          <w:rFonts w:ascii="Arial" w:hAnsi="Arial" w:cs="Arial"/>
        </w:rPr>
        <w:t>XXXXXXXXXX</w:t>
      </w:r>
      <w:r w:rsidRPr="00FA3C9D">
        <w:rPr>
          <w:rFonts w:ascii="Arial" w:hAnsi="Arial" w:cs="Arial"/>
        </w:rPr>
        <w:t>Kč</w:t>
      </w:r>
      <w:proofErr w:type="spellEnd"/>
      <w:r w:rsidRPr="00FA3C9D">
        <w:rPr>
          <w:rFonts w:ascii="Arial" w:hAnsi="Arial" w:cs="Arial"/>
        </w:rPr>
        <w:t>.</w:t>
      </w:r>
    </w:p>
    <w:p w:rsidR="00FA3C9D" w:rsidRPr="00FA3C9D" w:rsidRDefault="00FA3C9D" w:rsidP="00850AB5">
      <w:pPr>
        <w:jc w:val="both"/>
        <w:rPr>
          <w:rFonts w:ascii="Arial" w:hAnsi="Arial" w:cs="Arial"/>
        </w:rPr>
      </w:pPr>
    </w:p>
    <w:p w:rsidR="00906059" w:rsidRPr="00FA3C9D" w:rsidRDefault="00FA3C9D" w:rsidP="00850AB5">
      <w:pPr>
        <w:jc w:val="both"/>
        <w:rPr>
          <w:rFonts w:ascii="Arial" w:hAnsi="Arial" w:cs="Arial"/>
          <w:b/>
        </w:rPr>
      </w:pPr>
      <w:r w:rsidRPr="00FA3C9D">
        <w:rPr>
          <w:rFonts w:ascii="Arial" w:hAnsi="Arial" w:cs="Arial"/>
          <w:b/>
        </w:rPr>
        <w:t>Z toho bude touto smlouvou vypořádáno 5 236,87 Kč.</w:t>
      </w:r>
    </w:p>
    <w:p w:rsidR="00FA3C9D" w:rsidRDefault="00FA3C9D" w:rsidP="00850AB5">
      <w:pPr>
        <w:jc w:val="both"/>
        <w:rPr>
          <w:rFonts w:ascii="Arial" w:hAnsi="Arial" w:cs="Arial"/>
        </w:rPr>
      </w:pPr>
    </w:p>
    <w:p w:rsidR="00FA3C9D" w:rsidRDefault="00FA3C9D" w:rsidP="00850AB5">
      <w:pPr>
        <w:jc w:val="both"/>
        <w:rPr>
          <w:rFonts w:ascii="Arial" w:hAnsi="Arial" w:cs="Arial"/>
        </w:rPr>
      </w:pPr>
    </w:p>
    <w:p w:rsidR="00FA3C9D" w:rsidRPr="00FA3C9D" w:rsidRDefault="00FA3C9D" w:rsidP="00850AB5">
      <w:pPr>
        <w:jc w:val="both"/>
        <w:rPr>
          <w:rFonts w:ascii="Arial" w:hAnsi="Arial" w:cs="Arial"/>
        </w:rPr>
      </w:pPr>
    </w:p>
    <w:p w:rsidR="00FA3C9D" w:rsidRPr="00FA3C9D" w:rsidRDefault="00FA3C9D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A3C9D">
        <w:rPr>
          <w:rFonts w:ascii="Arial" w:hAnsi="Arial" w:cs="Arial"/>
          <w:b/>
          <w:color w:val="000000"/>
          <w:sz w:val="20"/>
          <w:szCs w:val="20"/>
        </w:rPr>
        <w:t xml:space="preserve">Smlouvou o postoupení pohledávky, uzavřenou dne </w:t>
      </w:r>
      <w:r w:rsidR="002B7903">
        <w:rPr>
          <w:rFonts w:ascii="Arial" w:hAnsi="Arial" w:cs="Arial"/>
          <w:b/>
          <w:color w:val="000000"/>
          <w:sz w:val="20"/>
          <w:szCs w:val="20"/>
        </w:rPr>
        <w:t>XXXXXXXXX</w:t>
      </w:r>
      <w:r w:rsidRPr="00FA3C9D">
        <w:rPr>
          <w:rFonts w:ascii="Arial" w:hAnsi="Arial" w:cs="Arial"/>
          <w:b/>
          <w:color w:val="000000"/>
          <w:sz w:val="20"/>
          <w:szCs w:val="20"/>
        </w:rPr>
        <w:t xml:space="preserve">, ve výši </w:t>
      </w:r>
      <w:r w:rsidR="002B7903">
        <w:rPr>
          <w:rFonts w:ascii="Arial" w:hAnsi="Arial" w:cs="Arial"/>
          <w:b/>
          <w:color w:val="000000"/>
          <w:sz w:val="20"/>
          <w:szCs w:val="20"/>
        </w:rPr>
        <w:t>XXXXXXXXX</w:t>
      </w:r>
      <w:r w:rsidRPr="00FA3C9D">
        <w:rPr>
          <w:rFonts w:ascii="Arial" w:hAnsi="Arial" w:cs="Arial"/>
          <w:b/>
          <w:color w:val="000000"/>
          <w:sz w:val="20"/>
          <w:szCs w:val="20"/>
        </w:rPr>
        <w:t xml:space="preserve"> Kč, mezi </w:t>
      </w:r>
      <w:r w:rsidRPr="00FA3C9D">
        <w:rPr>
          <w:rFonts w:ascii="Arial" w:hAnsi="Arial" w:cs="Arial"/>
          <w:b/>
          <w:sz w:val="20"/>
          <w:szCs w:val="20"/>
        </w:rPr>
        <w:t xml:space="preserve">postupitelem Králová Ivana a nabyvatelem. </w:t>
      </w:r>
    </w:p>
    <w:p w:rsidR="00FA3C9D" w:rsidRPr="00FA3C9D" w:rsidRDefault="00FA3C9D" w:rsidP="00850AB5">
      <w:pPr>
        <w:widowControl/>
        <w:jc w:val="both"/>
        <w:rPr>
          <w:rFonts w:ascii="Arial" w:hAnsi="Arial" w:cs="Arial"/>
          <w:u w:val="single"/>
        </w:rPr>
      </w:pPr>
      <w:r w:rsidRPr="00FA3C9D">
        <w:rPr>
          <w:rFonts w:ascii="Arial" w:hAnsi="Arial" w:cs="Arial"/>
          <w:u w:val="single"/>
        </w:rPr>
        <w:t xml:space="preserve">Postoupený nárok je doložen:  </w:t>
      </w:r>
    </w:p>
    <w:p w:rsidR="00FA3C9D" w:rsidRPr="00FA3C9D" w:rsidRDefault="00FA3C9D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3C9D">
        <w:rPr>
          <w:rFonts w:ascii="Arial" w:hAnsi="Arial" w:cs="Arial"/>
          <w:sz w:val="20"/>
          <w:szCs w:val="20"/>
        </w:rPr>
        <w:t xml:space="preserve">Smlouvou o postoupení pohledávky ze dne </w:t>
      </w:r>
      <w:r w:rsidR="002B7903">
        <w:rPr>
          <w:rFonts w:ascii="Arial" w:hAnsi="Arial" w:cs="Arial"/>
          <w:sz w:val="20"/>
          <w:szCs w:val="20"/>
        </w:rPr>
        <w:t>XXXXXXXXXX</w:t>
      </w:r>
      <w:r w:rsidRPr="00FA3C9D">
        <w:rPr>
          <w:rFonts w:ascii="Arial" w:hAnsi="Arial" w:cs="Arial"/>
          <w:sz w:val="20"/>
          <w:szCs w:val="20"/>
        </w:rPr>
        <w:t xml:space="preserve"> na celkovou částku </w:t>
      </w:r>
      <w:r w:rsidR="002B7903">
        <w:rPr>
          <w:rFonts w:ascii="Arial" w:hAnsi="Arial" w:cs="Arial"/>
          <w:sz w:val="20"/>
          <w:szCs w:val="20"/>
        </w:rPr>
        <w:t>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FA3C9D">
        <w:rPr>
          <w:rFonts w:ascii="Arial" w:hAnsi="Arial" w:cs="Arial"/>
          <w:sz w:val="20"/>
          <w:szCs w:val="20"/>
        </w:rPr>
        <w:t xml:space="preserve">Kč mezi </w:t>
      </w:r>
      <w:proofErr w:type="gramStart"/>
      <w:r w:rsidRPr="00FA3C9D">
        <w:rPr>
          <w:rFonts w:ascii="Arial" w:hAnsi="Arial" w:cs="Arial"/>
          <w:sz w:val="20"/>
          <w:szCs w:val="20"/>
        </w:rPr>
        <w:t>Králová</w:t>
      </w:r>
      <w:proofErr w:type="gramEnd"/>
      <w:r w:rsidRPr="00FA3C9D">
        <w:rPr>
          <w:rFonts w:ascii="Arial" w:hAnsi="Arial" w:cs="Arial"/>
          <w:sz w:val="20"/>
          <w:szCs w:val="20"/>
        </w:rPr>
        <w:t xml:space="preserve"> Ivana (postupitel) a </w:t>
      </w:r>
      <w:proofErr w:type="spellStart"/>
      <w:r w:rsidRPr="00FA3C9D">
        <w:rPr>
          <w:rFonts w:ascii="Arial" w:hAnsi="Arial" w:cs="Arial"/>
          <w:sz w:val="20"/>
          <w:szCs w:val="20"/>
        </w:rPr>
        <w:t>Blokšová</w:t>
      </w:r>
      <w:proofErr w:type="spellEnd"/>
      <w:r w:rsidRPr="00FA3C9D">
        <w:rPr>
          <w:rFonts w:ascii="Arial" w:hAnsi="Arial" w:cs="Arial"/>
          <w:sz w:val="20"/>
          <w:szCs w:val="20"/>
        </w:rPr>
        <w:t xml:space="preserve"> Lucie (postupník)</w:t>
      </w:r>
    </w:p>
    <w:p w:rsidR="00FA3C9D" w:rsidRPr="00FA3C9D" w:rsidRDefault="00FA3C9D" w:rsidP="00850AB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3C9D">
        <w:rPr>
          <w:rFonts w:ascii="Arial" w:hAnsi="Arial" w:cs="Arial"/>
          <w:sz w:val="20"/>
          <w:szCs w:val="20"/>
        </w:rPr>
        <w:t xml:space="preserve">původem z dohody o náhradě mezi původní </w:t>
      </w:r>
      <w:proofErr w:type="spellStart"/>
      <w:r w:rsidRPr="00FA3C9D">
        <w:rPr>
          <w:rFonts w:ascii="Arial" w:hAnsi="Arial" w:cs="Arial"/>
          <w:sz w:val="20"/>
          <w:szCs w:val="20"/>
        </w:rPr>
        <w:t>opr</w:t>
      </w:r>
      <w:proofErr w:type="spellEnd"/>
      <w:r w:rsidRPr="00FA3C9D">
        <w:rPr>
          <w:rFonts w:ascii="Arial" w:hAnsi="Arial" w:cs="Arial"/>
          <w:sz w:val="20"/>
          <w:szCs w:val="20"/>
        </w:rPr>
        <w:t xml:space="preserve">. osobou paní Jelínkovou Soňou a ČR-SPÚ ze dne </w:t>
      </w:r>
      <w:r w:rsidR="002B7903">
        <w:rPr>
          <w:rFonts w:ascii="Arial" w:hAnsi="Arial" w:cs="Arial"/>
          <w:sz w:val="20"/>
          <w:szCs w:val="20"/>
        </w:rPr>
        <w:t>XXXXXXXXXXX</w:t>
      </w:r>
      <w:r w:rsidRPr="00FA3C9D">
        <w:rPr>
          <w:rFonts w:ascii="Arial" w:hAnsi="Arial" w:cs="Arial"/>
          <w:sz w:val="20"/>
          <w:szCs w:val="20"/>
        </w:rPr>
        <w:t xml:space="preserve"> na celkovou částku </w:t>
      </w:r>
      <w:proofErr w:type="spellStart"/>
      <w:r w:rsidR="002B7903">
        <w:rPr>
          <w:rFonts w:ascii="Arial" w:hAnsi="Arial" w:cs="Arial"/>
          <w:sz w:val="20"/>
          <w:szCs w:val="20"/>
        </w:rPr>
        <w:t>XXXXXXXXXXXX</w:t>
      </w:r>
      <w:r w:rsidRPr="00FA3C9D">
        <w:rPr>
          <w:rFonts w:ascii="Arial" w:hAnsi="Arial" w:cs="Arial"/>
          <w:sz w:val="20"/>
          <w:szCs w:val="20"/>
        </w:rPr>
        <w:t>Kč</w:t>
      </w:r>
      <w:proofErr w:type="spellEnd"/>
      <w:r w:rsidRPr="00FA3C9D">
        <w:rPr>
          <w:rFonts w:ascii="Arial" w:hAnsi="Arial" w:cs="Arial"/>
          <w:sz w:val="20"/>
          <w:szCs w:val="20"/>
        </w:rPr>
        <w:t xml:space="preserve">. </w:t>
      </w:r>
    </w:p>
    <w:p w:rsidR="00FA3C9D" w:rsidRPr="00FA3C9D" w:rsidRDefault="00FA3C9D" w:rsidP="00850AB5">
      <w:pPr>
        <w:jc w:val="both"/>
        <w:rPr>
          <w:rFonts w:ascii="Arial" w:hAnsi="Arial" w:cs="Arial"/>
        </w:rPr>
      </w:pPr>
      <w:r w:rsidRPr="00FA3C9D">
        <w:rPr>
          <w:rFonts w:ascii="Arial" w:hAnsi="Arial" w:cs="Arial"/>
        </w:rPr>
        <w:t>Povinná osoba</w:t>
      </w:r>
      <w:r>
        <w:rPr>
          <w:rFonts w:ascii="Arial" w:hAnsi="Arial" w:cs="Arial"/>
        </w:rPr>
        <w:t>:</w:t>
      </w:r>
      <w:r w:rsidRPr="00FA3C9D">
        <w:rPr>
          <w:rFonts w:ascii="Arial" w:hAnsi="Arial" w:cs="Arial"/>
        </w:rPr>
        <w:t xml:space="preserve"> ČR-SPÚ. </w:t>
      </w:r>
    </w:p>
    <w:p w:rsidR="00FA3C9D" w:rsidRPr="00FA3C9D" w:rsidRDefault="00FA3C9D" w:rsidP="00850AB5">
      <w:pPr>
        <w:jc w:val="both"/>
        <w:rPr>
          <w:rFonts w:ascii="Arial" w:hAnsi="Arial" w:cs="Arial"/>
        </w:rPr>
      </w:pPr>
      <w:r w:rsidRPr="00FA3C9D">
        <w:rPr>
          <w:rFonts w:ascii="Arial" w:hAnsi="Arial" w:cs="Arial"/>
        </w:rPr>
        <w:t xml:space="preserve">Oceněno </w:t>
      </w:r>
      <w:r>
        <w:rPr>
          <w:rFonts w:ascii="Arial" w:hAnsi="Arial" w:cs="Arial"/>
        </w:rPr>
        <w:t xml:space="preserve">znaleckým </w:t>
      </w:r>
      <w:r w:rsidRPr="00FA3C9D">
        <w:rPr>
          <w:rFonts w:ascii="Arial" w:hAnsi="Arial" w:cs="Arial"/>
        </w:rPr>
        <w:t xml:space="preserve">posudkem </w:t>
      </w:r>
      <w:proofErr w:type="spellStart"/>
      <w:r w:rsidRPr="00FA3C9D">
        <w:rPr>
          <w:rFonts w:ascii="Arial" w:hAnsi="Arial" w:cs="Arial"/>
        </w:rPr>
        <w:t>znalce</w:t>
      </w:r>
      <w:r w:rsidR="002B7903">
        <w:rPr>
          <w:rFonts w:ascii="Arial" w:hAnsi="Arial" w:cs="Arial"/>
        </w:rPr>
        <w:t>XXXXXXXXXXX</w:t>
      </w:r>
      <w:proofErr w:type="spellEnd"/>
      <w:r w:rsidRPr="00FA3C9D">
        <w:rPr>
          <w:rFonts w:ascii="Arial" w:hAnsi="Arial" w:cs="Arial"/>
        </w:rPr>
        <w:t xml:space="preserve">, č. </w:t>
      </w:r>
      <w:r w:rsidR="002B7903">
        <w:rPr>
          <w:rFonts w:ascii="Arial" w:hAnsi="Arial" w:cs="Arial"/>
        </w:rPr>
        <w:t>XXXXXXXXXXX</w:t>
      </w:r>
      <w:r w:rsidRPr="00FA3C9D">
        <w:rPr>
          <w:rFonts w:ascii="Arial" w:hAnsi="Arial" w:cs="Arial"/>
        </w:rPr>
        <w:t xml:space="preserve"> ze dne </w:t>
      </w:r>
      <w:r w:rsidR="002B7903">
        <w:rPr>
          <w:rFonts w:ascii="Arial" w:hAnsi="Arial" w:cs="Arial"/>
        </w:rPr>
        <w:t>XXXXXXXXXX</w:t>
      </w:r>
      <w:r w:rsidRPr="00FA3C9D">
        <w:rPr>
          <w:rFonts w:ascii="Arial" w:hAnsi="Arial" w:cs="Arial"/>
        </w:rPr>
        <w:t xml:space="preserve"> na celkovou částku </w:t>
      </w:r>
      <w:proofErr w:type="spellStart"/>
      <w:r w:rsidR="002B7903">
        <w:rPr>
          <w:rFonts w:ascii="Arial" w:hAnsi="Arial" w:cs="Arial"/>
        </w:rPr>
        <w:t>XXXXXXXXXXXX</w:t>
      </w:r>
      <w:r w:rsidRPr="00FA3C9D">
        <w:rPr>
          <w:rFonts w:ascii="Arial" w:hAnsi="Arial" w:cs="Arial"/>
        </w:rPr>
        <w:t>Kč</w:t>
      </w:r>
      <w:proofErr w:type="spellEnd"/>
      <w:r w:rsidRPr="00FA3C9D">
        <w:rPr>
          <w:rFonts w:ascii="Arial" w:hAnsi="Arial" w:cs="Arial"/>
        </w:rPr>
        <w:t>.</w:t>
      </w:r>
    </w:p>
    <w:p w:rsidR="00FA3C9D" w:rsidRPr="00FA3C9D" w:rsidRDefault="00FA3C9D" w:rsidP="00850AB5">
      <w:pPr>
        <w:jc w:val="both"/>
        <w:rPr>
          <w:rFonts w:ascii="Arial" w:hAnsi="Arial" w:cs="Arial"/>
        </w:rPr>
      </w:pPr>
    </w:p>
    <w:p w:rsidR="00FA3C9D" w:rsidRDefault="00FA3C9D" w:rsidP="00850AB5">
      <w:pPr>
        <w:widowControl/>
        <w:jc w:val="both"/>
        <w:rPr>
          <w:rFonts w:ascii="Arial" w:hAnsi="Arial" w:cs="Arial"/>
          <w:color w:val="FF0000"/>
          <w:u w:val="single"/>
        </w:rPr>
      </w:pPr>
    </w:p>
    <w:p w:rsidR="00906059" w:rsidRPr="00EB60B1" w:rsidRDefault="00EB60B1" w:rsidP="00850AB5">
      <w:pPr>
        <w:widowControl/>
        <w:jc w:val="both"/>
        <w:rPr>
          <w:rFonts w:ascii="Arial" w:hAnsi="Arial" w:cs="Arial"/>
          <w:b/>
          <w:color w:val="FF0000"/>
          <w:u w:val="single"/>
        </w:rPr>
      </w:pPr>
      <w:r w:rsidRPr="00EB60B1">
        <w:rPr>
          <w:rFonts w:ascii="Arial" w:hAnsi="Arial" w:cs="Arial"/>
          <w:b/>
          <w:color w:val="000000"/>
        </w:rPr>
        <w:t xml:space="preserve">Z toho bude touto smlouvou vypořádán </w:t>
      </w:r>
      <w:r w:rsidR="002B7903">
        <w:rPr>
          <w:rFonts w:ascii="Arial" w:hAnsi="Arial" w:cs="Arial"/>
          <w:b/>
          <w:color w:val="000000"/>
        </w:rPr>
        <w:t>XXXXXXXXXXXX</w:t>
      </w:r>
      <w:r w:rsidRPr="00EB60B1">
        <w:rPr>
          <w:rFonts w:ascii="Arial" w:hAnsi="Arial" w:cs="Arial"/>
          <w:b/>
          <w:color w:val="000000"/>
        </w:rPr>
        <w:t xml:space="preserve"> Kč</w:t>
      </w:r>
    </w:p>
    <w:p w:rsidR="00906059" w:rsidRDefault="00906059" w:rsidP="00850AB5">
      <w:pPr>
        <w:widowControl/>
        <w:jc w:val="both"/>
        <w:rPr>
          <w:rFonts w:ascii="Arial" w:hAnsi="Arial" w:cs="Arial"/>
          <w:color w:val="FF0000"/>
          <w:u w:val="single"/>
        </w:rPr>
      </w:pPr>
    </w:p>
    <w:p w:rsidR="000A2346" w:rsidRDefault="000A2346" w:rsidP="00850AB5">
      <w:pPr>
        <w:widowControl/>
        <w:jc w:val="both"/>
        <w:rPr>
          <w:rFonts w:ascii="Arial" w:hAnsi="Arial" w:cs="Arial"/>
          <w:b/>
          <w:u w:val="single"/>
        </w:rPr>
      </w:pPr>
    </w:p>
    <w:p w:rsidR="00906059" w:rsidRPr="00EB60B1" w:rsidRDefault="00EB60B1" w:rsidP="00850AB5">
      <w:pPr>
        <w:widowControl/>
        <w:jc w:val="both"/>
        <w:rPr>
          <w:rFonts w:ascii="Arial" w:hAnsi="Arial" w:cs="Arial"/>
          <w:b/>
          <w:u w:val="single"/>
        </w:rPr>
      </w:pPr>
      <w:r w:rsidRPr="00EB60B1">
        <w:rPr>
          <w:rFonts w:ascii="Arial" w:hAnsi="Arial" w:cs="Arial"/>
          <w:b/>
          <w:u w:val="single"/>
        </w:rPr>
        <w:t>Celkem bude vypořádáno 69 016,52 Kč</w:t>
      </w:r>
    </w:p>
    <w:p w:rsidR="00906059" w:rsidRPr="00EB60B1" w:rsidRDefault="00906059" w:rsidP="00850AB5">
      <w:pPr>
        <w:widowControl/>
        <w:jc w:val="both"/>
        <w:rPr>
          <w:rFonts w:ascii="Arial" w:hAnsi="Arial" w:cs="Arial"/>
          <w:b/>
          <w:u w:val="single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6E2D2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6E2D2B" w:rsidRDefault="006E2D2B" w:rsidP="006E2D2B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 w:rsidP="006E2D2B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EE3CF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EE3CF1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Nabyvatel bere na vědomí a je srozuměn s tím, že převáděný pozemek je pronajat.  Užívací vztah k </w:t>
      </w:r>
      <w:r w:rsidR="00EE3CF1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převáděnému pozemku je řešen nájemní smlouvou číslo 120 N 15/26, uzavřenou s </w:t>
      </w:r>
      <w:r w:rsidR="002B790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honitby, jejímž držitelem jsou Lesy České republiky, </w:t>
      </w:r>
      <w:proofErr w:type="spellStart"/>
      <w:proofErr w:type="gram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. Převádějící a Lesy České republiky, </w:t>
      </w:r>
      <w:proofErr w:type="spellStart"/>
      <w:r w:rsidRPr="00D27771">
        <w:rPr>
          <w:rFonts w:ascii="Arial" w:hAnsi="Arial" w:cs="Arial"/>
        </w:rPr>
        <w:t>s.p</w:t>
      </w:r>
      <w:proofErr w:type="spellEnd"/>
      <w:r w:rsidRPr="00D27771">
        <w:rPr>
          <w:rFonts w:ascii="Arial" w:hAnsi="Arial" w:cs="Arial"/>
        </w:rPr>
        <w:t>.</w:t>
      </w:r>
      <w:r w:rsidR="00EE3CF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číslo </w:t>
      </w:r>
      <w:r w:rsidR="002B790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</w:t>
      </w:r>
      <w:r w:rsidR="002B7903">
        <w:rPr>
          <w:rFonts w:ascii="Arial" w:hAnsi="Arial" w:cs="Arial"/>
        </w:rPr>
        <w:t>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EE3CF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EE3CF1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EE3CF1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="00EE3CF1">
        <w:rPr>
          <w:rFonts w:ascii="Arial" w:hAnsi="Arial" w:cs="Arial"/>
          <w:lang w:eastAsia="en-US"/>
        </w:rPr>
        <w:t> </w:t>
      </w:r>
      <w:r w:rsidRPr="00547094">
        <w:rPr>
          <w:rFonts w:ascii="Arial" w:hAnsi="Arial" w:cs="Arial"/>
          <w:lang w:eastAsia="en-US"/>
        </w:rPr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E3CF1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EE3CF1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EE3CF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E3CF1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EE3CF1">
        <w:rPr>
          <w:rFonts w:ascii="Arial" w:hAnsi="Arial" w:cs="Arial"/>
          <w:color w:val="000000"/>
          <w:sz w:val="20"/>
          <w:szCs w:val="20"/>
        </w:rPr>
        <w:t xml:space="preserve">               Lucie </w:t>
      </w:r>
      <w:proofErr w:type="spellStart"/>
      <w:r w:rsidR="00EE3CF1">
        <w:rPr>
          <w:rFonts w:ascii="Arial" w:hAnsi="Arial" w:cs="Arial"/>
          <w:color w:val="000000"/>
          <w:sz w:val="20"/>
          <w:szCs w:val="20"/>
        </w:rPr>
        <w:t>Blokšová</w:t>
      </w:r>
      <w:proofErr w:type="spellEnd"/>
    </w:p>
    <w:p w:rsidR="00EE3CF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E3CF1" w:rsidRDefault="00EE3CF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E3CF1" w:rsidRDefault="00EE3CF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E3CF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B65200" w:rsidRDefault="00B65200">
      <w:pPr>
        <w:widowControl/>
        <w:rPr>
          <w:rFonts w:ascii="Arial" w:hAnsi="Arial" w:cs="Arial"/>
          <w:color w:val="000000"/>
        </w:rPr>
      </w:pPr>
    </w:p>
    <w:p w:rsidR="00B65200" w:rsidRDefault="00B65200">
      <w:pPr>
        <w:widowControl/>
        <w:rPr>
          <w:rFonts w:ascii="Arial" w:hAnsi="Arial" w:cs="Arial"/>
          <w:color w:val="000000"/>
        </w:rPr>
      </w:pPr>
    </w:p>
    <w:p w:rsidR="00B65200" w:rsidRPr="00D27771" w:rsidRDefault="00B65200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850AB5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Default="00850AB5">
      <w:pPr>
        <w:widowControl/>
        <w:rPr>
          <w:rFonts w:ascii="Arial" w:hAnsi="Arial" w:cs="Arial"/>
          <w:color w:val="000000"/>
        </w:rPr>
      </w:pPr>
    </w:p>
    <w:p w:rsidR="00850AB5" w:rsidRPr="00D27771" w:rsidRDefault="00850AB5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6E2D2B">
        <w:rPr>
          <w:rFonts w:ascii="Arial" w:hAnsi="Arial" w:cs="Arial"/>
          <w:color w:val="000000"/>
          <w:lang w:val="en-US"/>
        </w:rPr>
        <w:t>a</w:t>
      </w:r>
      <w:proofErr w:type="spellEnd"/>
      <w:r w:rsidR="006E2D2B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E2D2B">
        <w:rPr>
          <w:rFonts w:ascii="Arial" w:hAnsi="Arial" w:cs="Arial"/>
          <w:color w:val="000000"/>
        </w:rPr>
        <w:t> Ostravě dne</w:t>
      </w:r>
      <w:r w:rsidRPr="00D27771">
        <w:rPr>
          <w:rFonts w:ascii="Arial" w:hAnsi="Arial" w:cs="Arial"/>
          <w:color w:val="000000"/>
        </w:rPr>
        <w:t>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35142,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25.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C1" w:rsidRDefault="007628C1" w:rsidP="007628C1">
      <w:r>
        <w:separator/>
      </w:r>
    </w:p>
  </w:endnote>
  <w:endnote w:type="continuationSeparator" w:id="0">
    <w:p w:rsidR="007628C1" w:rsidRDefault="007628C1" w:rsidP="0076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121242"/>
      <w:docPartObj>
        <w:docPartGallery w:val="Page Numbers (Bottom of Page)"/>
        <w:docPartUnique/>
      </w:docPartObj>
    </w:sdtPr>
    <w:sdtEndPr/>
    <w:sdtContent>
      <w:p w:rsidR="007628C1" w:rsidRDefault="007628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03">
          <w:rPr>
            <w:noProof/>
          </w:rPr>
          <w:t>5</w:t>
        </w:r>
        <w:r>
          <w:fldChar w:fldCharType="end"/>
        </w:r>
      </w:p>
    </w:sdtContent>
  </w:sdt>
  <w:p w:rsidR="007628C1" w:rsidRDefault="00762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C1" w:rsidRDefault="007628C1" w:rsidP="007628C1">
      <w:r>
        <w:separator/>
      </w:r>
    </w:p>
  </w:footnote>
  <w:footnote w:type="continuationSeparator" w:id="0">
    <w:p w:rsidR="007628C1" w:rsidRDefault="007628C1" w:rsidP="0076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8C1" w:rsidRDefault="007628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2F9"/>
    <w:multiLevelType w:val="hybridMultilevel"/>
    <w:tmpl w:val="FAEE2070"/>
    <w:lvl w:ilvl="0" w:tplc="D8CCC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7EB"/>
    <w:multiLevelType w:val="hybridMultilevel"/>
    <w:tmpl w:val="E77056E0"/>
    <w:lvl w:ilvl="0" w:tplc="0AF489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77F1"/>
    <w:multiLevelType w:val="hybridMultilevel"/>
    <w:tmpl w:val="8536F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05BB3"/>
    <w:multiLevelType w:val="hybridMultilevel"/>
    <w:tmpl w:val="638C804A"/>
    <w:lvl w:ilvl="0" w:tplc="27880E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44E6"/>
    <w:rsid w:val="0007035E"/>
    <w:rsid w:val="000900B7"/>
    <w:rsid w:val="00091141"/>
    <w:rsid w:val="000A2346"/>
    <w:rsid w:val="000A3D59"/>
    <w:rsid w:val="000B4D5B"/>
    <w:rsid w:val="001015DC"/>
    <w:rsid w:val="0012285A"/>
    <w:rsid w:val="00125ACF"/>
    <w:rsid w:val="001351D2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5BB4"/>
    <w:rsid w:val="002A1AB9"/>
    <w:rsid w:val="002A2A4B"/>
    <w:rsid w:val="002B345B"/>
    <w:rsid w:val="002B7458"/>
    <w:rsid w:val="002B7903"/>
    <w:rsid w:val="002D163D"/>
    <w:rsid w:val="00306639"/>
    <w:rsid w:val="003271AE"/>
    <w:rsid w:val="003315E7"/>
    <w:rsid w:val="003527EF"/>
    <w:rsid w:val="00373E98"/>
    <w:rsid w:val="003804E8"/>
    <w:rsid w:val="003A69C2"/>
    <w:rsid w:val="00407016"/>
    <w:rsid w:val="0043267F"/>
    <w:rsid w:val="004934BF"/>
    <w:rsid w:val="004D1195"/>
    <w:rsid w:val="00511ECA"/>
    <w:rsid w:val="00533593"/>
    <w:rsid w:val="00540A55"/>
    <w:rsid w:val="00547094"/>
    <w:rsid w:val="005A5801"/>
    <w:rsid w:val="005F4E66"/>
    <w:rsid w:val="006230F7"/>
    <w:rsid w:val="00637C9A"/>
    <w:rsid w:val="00663872"/>
    <w:rsid w:val="00684DB4"/>
    <w:rsid w:val="00696E39"/>
    <w:rsid w:val="006B5F0F"/>
    <w:rsid w:val="006B7BC3"/>
    <w:rsid w:val="006D2030"/>
    <w:rsid w:val="006E2D2B"/>
    <w:rsid w:val="006F699E"/>
    <w:rsid w:val="00732FBB"/>
    <w:rsid w:val="007457FE"/>
    <w:rsid w:val="007628C1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474E"/>
    <w:rsid w:val="008348A5"/>
    <w:rsid w:val="00835624"/>
    <w:rsid w:val="00850AB5"/>
    <w:rsid w:val="0086454B"/>
    <w:rsid w:val="00887698"/>
    <w:rsid w:val="008A09A5"/>
    <w:rsid w:val="008A6435"/>
    <w:rsid w:val="008D75D8"/>
    <w:rsid w:val="00906059"/>
    <w:rsid w:val="0092179A"/>
    <w:rsid w:val="00924A3D"/>
    <w:rsid w:val="009C3B86"/>
    <w:rsid w:val="009D5879"/>
    <w:rsid w:val="009D7CA0"/>
    <w:rsid w:val="00A21E60"/>
    <w:rsid w:val="00A22F0A"/>
    <w:rsid w:val="00A54A6C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65200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B55D2"/>
    <w:rsid w:val="00DC19D7"/>
    <w:rsid w:val="00DC5978"/>
    <w:rsid w:val="00DE4537"/>
    <w:rsid w:val="00DF4838"/>
    <w:rsid w:val="00DF6D39"/>
    <w:rsid w:val="00E03B26"/>
    <w:rsid w:val="00E23DFA"/>
    <w:rsid w:val="00E64305"/>
    <w:rsid w:val="00E8410A"/>
    <w:rsid w:val="00EB60B1"/>
    <w:rsid w:val="00EE3CF1"/>
    <w:rsid w:val="00F15025"/>
    <w:rsid w:val="00F33A11"/>
    <w:rsid w:val="00F55696"/>
    <w:rsid w:val="00F722EF"/>
    <w:rsid w:val="00F758C4"/>
    <w:rsid w:val="00F86F31"/>
    <w:rsid w:val="00FA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B8D14"/>
  <w14:defaultImageDpi w14:val="0"/>
  <w15:docId w15:val="{E4AD81E6-D64A-4CBD-A1E6-9642CB02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345B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1510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2018-06-11T04:17:00Z</dcterms:created>
  <dcterms:modified xsi:type="dcterms:W3CDTF">2018-06-11T04:32:00Z</dcterms:modified>
</cp:coreProperties>
</file>