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4E" w:rsidRDefault="00350586">
      <w:pPr>
        <w:pStyle w:val="Titulektabulky20"/>
        <w:framePr w:w="10681" w:wrap="notBeside" w:vAnchor="text" w:hAnchor="text" w:xAlign="center" w:y="1"/>
        <w:shd w:val="clear" w:color="auto" w:fill="auto"/>
        <w:spacing w:after="0" w:line="300" w:lineRule="exact"/>
      </w:pPr>
      <w:r>
        <w:t xml:space="preserve">Mateřská škola U Uránie, Praha 7, Na </w:t>
      </w:r>
      <w:proofErr w:type="spellStart"/>
      <w:r>
        <w:t>Maninách</w:t>
      </w:r>
      <w:proofErr w:type="spellEnd"/>
      <w:r>
        <w:t xml:space="preserve"> 1080/29a</w:t>
      </w:r>
    </w:p>
    <w:p w:rsidR="006C3F4E" w:rsidRDefault="00350586">
      <w:pPr>
        <w:pStyle w:val="Titulektabulky0"/>
        <w:framePr w:w="10681" w:wrap="notBeside" w:vAnchor="text" w:hAnchor="text" w:xAlign="center" w:y="1"/>
        <w:shd w:val="clear" w:color="auto" w:fill="auto"/>
        <w:spacing w:before="0"/>
        <w:ind w:firstLine="0"/>
      </w:pPr>
      <w:r>
        <w:t xml:space="preserve">Na </w:t>
      </w:r>
      <w:proofErr w:type="spellStart"/>
      <w:r>
        <w:t>Maninách</w:t>
      </w:r>
      <w:proofErr w:type="spellEnd"/>
      <w:r>
        <w:t xml:space="preserve"> 1080/29a, Praha 7,170 00, </w:t>
      </w:r>
      <w:r>
        <w:t xml:space="preserve">IČO 659 938 96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2"/>
        <w:gridCol w:w="6059"/>
      </w:tblGrid>
      <w:tr w:rsidR="006C3F4E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10681" w:type="dxa"/>
            <w:gridSpan w:val="2"/>
            <w:shd w:val="clear" w:color="auto" w:fill="FFFFFF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Zkladntext2Calibri13ptTundkovn3pt"/>
              </w:rPr>
              <w:t xml:space="preserve">OBJEDNÁVKA </w:t>
            </w:r>
            <w:proofErr w:type="gramStart"/>
            <w:r>
              <w:rPr>
                <w:rStyle w:val="Zkladntext2Calibri13ptTun"/>
              </w:rPr>
              <w:t>Č.J.</w:t>
            </w:r>
            <w:proofErr w:type="gramEnd"/>
            <w:r>
              <w:rPr>
                <w:rStyle w:val="Zkladntext2Calibri13ptTun"/>
              </w:rPr>
              <w:t xml:space="preserve"> 1/2018</w:t>
            </w: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Zkladntext2Calibri11ptKurzva"/>
                <w:b w:val="0"/>
                <w:bCs w:val="0"/>
              </w:rPr>
              <w:t xml:space="preserve">Název a sídlo </w:t>
            </w:r>
            <w:proofErr w:type="spellStart"/>
            <w:r>
              <w:rPr>
                <w:rStyle w:val="Zkladntext2Calibri11ptKurzva"/>
                <w:b w:val="0"/>
                <w:bCs w:val="0"/>
              </w:rPr>
              <w:t>firmv</w:t>
            </w:r>
            <w:proofErr w:type="spellEnd"/>
            <w:r>
              <w:rPr>
                <w:rStyle w:val="Zkladntext2Calibri11ptKurzva"/>
                <w:b w:val="0"/>
                <w:bCs w:val="0"/>
              </w:rPr>
              <w:t>:</w:t>
            </w:r>
          </w:p>
        </w:tc>
        <w:tc>
          <w:tcPr>
            <w:tcW w:w="60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3F4E" w:rsidRDefault="006C3F4E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1912"/>
          <w:jc w:val="center"/>
        </w:trPr>
        <w:tc>
          <w:tcPr>
            <w:tcW w:w="4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Zkladntext2105pt"/>
              </w:rPr>
              <w:t>TREES, s.r.o.</w:t>
            </w:r>
          </w:p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Zkladntext2105pt"/>
              </w:rPr>
              <w:t>17. listopadu 1270 Červený Kostelec 549 41</w:t>
            </w:r>
          </w:p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Zkladntext213pt"/>
              </w:rPr>
              <w:t>IČ: 26768941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shd w:val="clear" w:color="auto" w:fill="FFFFFF"/>
          </w:tcPr>
          <w:p w:rsidR="006C3F4E" w:rsidRDefault="006C3F4E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1624"/>
          <w:jc w:val="center"/>
        </w:trPr>
        <w:tc>
          <w:tcPr>
            <w:tcW w:w="10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66" w:lineRule="exact"/>
              <w:ind w:left="160"/>
            </w:pPr>
            <w:r>
              <w:rPr>
                <w:rStyle w:val="Zkladntext2Calibri105pt"/>
              </w:rPr>
              <w:t>Objednavatel:</w:t>
            </w:r>
          </w:p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66" w:lineRule="exact"/>
              <w:ind w:left="160"/>
            </w:pPr>
            <w:r>
              <w:rPr>
                <w:rStyle w:val="Zkladntext2Calibri105pt"/>
              </w:rPr>
              <w:t xml:space="preserve">Mateřská škola U Uránie, Praha 7, Na </w:t>
            </w:r>
            <w:proofErr w:type="spellStart"/>
            <w:r>
              <w:rPr>
                <w:rStyle w:val="Zkladntext2Calibri105pt"/>
              </w:rPr>
              <w:t>Maninách</w:t>
            </w:r>
            <w:proofErr w:type="spellEnd"/>
            <w:r>
              <w:rPr>
                <w:rStyle w:val="Zkladntext2Calibri105pt"/>
              </w:rPr>
              <w:t xml:space="preserve"> 1080/29a Na </w:t>
            </w:r>
            <w:proofErr w:type="spellStart"/>
            <w:r>
              <w:rPr>
                <w:rStyle w:val="Zkladntext2Calibri105pt"/>
              </w:rPr>
              <w:t>Maninách</w:t>
            </w:r>
            <w:proofErr w:type="spellEnd"/>
            <w:r>
              <w:rPr>
                <w:rStyle w:val="Zkladntext2Calibri105pt"/>
              </w:rPr>
              <w:t xml:space="preserve"> 1080/29a 170 00 Praha 7</w:t>
            </w: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2Calibri105pt"/>
              </w:rPr>
              <w:t>PSČ: 170 00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4E" w:rsidRDefault="005959E1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Číslo účtu: </w:t>
            </w: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2Calibri105pt"/>
              </w:rPr>
              <w:t>IČO: 65 99 38 96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DIČ: CZ </w:t>
            </w:r>
            <w:r>
              <w:rPr>
                <w:rStyle w:val="Zkladntext2Calibri105pt"/>
              </w:rPr>
              <w:t>65 99 38 96</w:t>
            </w: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F4E" w:rsidRDefault="005959E1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2Calibri105pt"/>
              </w:rPr>
              <w:t xml:space="preserve">Telefon: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4E" w:rsidRDefault="005959E1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E-mail: </w:t>
            </w: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2250"/>
          <w:jc w:val="center"/>
        </w:trPr>
        <w:tc>
          <w:tcPr>
            <w:tcW w:w="10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342" w:lineRule="exact"/>
              <w:ind w:left="460"/>
            </w:pPr>
            <w:r>
              <w:rPr>
                <w:rStyle w:val="Zkladntext2Calibri13ptTun"/>
              </w:rPr>
              <w:t>Objednávám u Vás:</w:t>
            </w:r>
          </w:p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342" w:lineRule="exact"/>
              <w:ind w:left="460"/>
            </w:pPr>
            <w:r>
              <w:rPr>
                <w:rStyle w:val="Zkladntext2Calibri13ptTun"/>
              </w:rPr>
              <w:t>Založení kobercového trávníku na plochu cca 482m2, včetně jemných terénních modelací.</w:t>
            </w:r>
          </w:p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342" w:lineRule="exact"/>
              <w:ind w:left="460"/>
            </w:pPr>
            <w:r>
              <w:rPr>
                <w:rStyle w:val="Zkladntext2Calibri13ptTun"/>
              </w:rPr>
              <w:t xml:space="preserve">V ceně je zahrnuta pokládka včetně materiálu a všech s tímto dílem spojených prací, </w:t>
            </w:r>
            <w:r>
              <w:rPr>
                <w:rStyle w:val="Zkladntext2Calibri13ptTun"/>
              </w:rPr>
              <w:t>materiálu a dopravy.</w:t>
            </w: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4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338" w:lineRule="exact"/>
              <w:ind w:left="440"/>
            </w:pPr>
            <w:r>
              <w:rPr>
                <w:rStyle w:val="Zkladntext2Calibri13ptTun"/>
              </w:rPr>
              <w:t>Cena: 115.700,- bez DPH 24.297,- DPH Cena celkem: 139.997,-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shd w:val="clear" w:color="auto" w:fill="FFFFFF"/>
          </w:tcPr>
          <w:p w:rsidR="006C3F4E" w:rsidRDefault="006C3F4E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954"/>
          <w:jc w:val="center"/>
        </w:trPr>
        <w:tc>
          <w:tcPr>
            <w:tcW w:w="4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after="60" w:line="210" w:lineRule="exact"/>
              <w:ind w:left="440"/>
            </w:pPr>
            <w:r>
              <w:rPr>
                <w:rStyle w:val="Zkladntext2105pt"/>
              </w:rPr>
              <w:t>Dle vaší cenové nabídky.</w:t>
            </w:r>
          </w:p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before="60" w:line="210" w:lineRule="exact"/>
              <w:ind w:left="440"/>
            </w:pPr>
            <w:r>
              <w:rPr>
                <w:rStyle w:val="Zkladntext2Calibri105pt"/>
              </w:rPr>
              <w:t>Za předem sjednaných podmínek.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shd w:val="clear" w:color="auto" w:fill="FFFFFF"/>
          </w:tcPr>
          <w:p w:rsidR="006C3F4E" w:rsidRDefault="006C3F4E">
            <w:pPr>
              <w:framePr w:w="106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3F4E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4E" w:rsidRDefault="00350586" w:rsidP="005959E1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Zkladntext2Calibri105pt"/>
              </w:rPr>
              <w:t xml:space="preserve">Jméno zaměstnance, který objednávku vystavil: </w:t>
            </w:r>
            <w:r>
              <w:rPr>
                <w:rStyle w:val="Zkladntext2Calibri105pt"/>
              </w:rPr>
              <w:t>T</w:t>
            </w:r>
            <w:r>
              <w:rPr>
                <w:rStyle w:val="Zkladntext2Calibri105pt"/>
              </w:rPr>
              <w:t xml:space="preserve">ermín dodání: nejpozději do </w:t>
            </w:r>
            <w:r>
              <w:rPr>
                <w:rStyle w:val="Zkladntext2Calibri105pt"/>
              </w:rPr>
              <w:t>5/2018 Platba fakturou.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Zkladntext2Calibri105pt"/>
              </w:rPr>
              <w:t>Kontaktní osoba:</w:t>
            </w:r>
          </w:p>
          <w:p w:rsidR="006C3F4E" w:rsidRDefault="00350586">
            <w:pPr>
              <w:pStyle w:val="Zkladntext20"/>
              <w:framePr w:w="10681" w:wrap="notBeside" w:vAnchor="text" w:hAnchor="text" w:xAlign="center" w:y="1"/>
              <w:shd w:val="clear" w:color="auto" w:fill="auto"/>
              <w:spacing w:before="60" w:line="536" w:lineRule="exact"/>
            </w:pPr>
            <w:r>
              <w:rPr>
                <w:rStyle w:val="Zkladntext2Calibri105pt"/>
              </w:rPr>
              <w:t>Z</w:t>
            </w:r>
            <w:r w:rsidR="005959E1">
              <w:rPr>
                <w:rStyle w:val="Zkladntext2Calibri105pt"/>
              </w:rPr>
              <w:t xml:space="preserve">a celou školu </w:t>
            </w:r>
          </w:p>
        </w:tc>
      </w:tr>
    </w:tbl>
    <w:p w:rsidR="006C3F4E" w:rsidRDefault="00350586">
      <w:pPr>
        <w:pStyle w:val="Titulektabulky0"/>
        <w:framePr w:w="10681" w:wrap="notBeside" w:vAnchor="text" w:hAnchor="text" w:xAlign="center" w:y="1"/>
        <w:shd w:val="clear" w:color="auto" w:fill="auto"/>
        <w:spacing w:before="0" w:line="210" w:lineRule="exact"/>
        <w:ind w:firstLine="0"/>
      </w:pPr>
      <w:r>
        <w:t>V Praze dne 9. 5. 2018</w:t>
      </w:r>
    </w:p>
    <w:p w:rsidR="006C3F4E" w:rsidRDefault="006C3F4E">
      <w:pPr>
        <w:framePr w:w="10681" w:wrap="notBeside" w:vAnchor="text" w:hAnchor="text" w:xAlign="center" w:y="1"/>
        <w:rPr>
          <w:sz w:val="2"/>
          <w:szCs w:val="2"/>
        </w:rPr>
      </w:pPr>
    </w:p>
    <w:p w:rsidR="006C3F4E" w:rsidRDefault="006C3F4E" w:rsidP="005959E1">
      <w:pPr>
        <w:rPr>
          <w:sz w:val="2"/>
          <w:szCs w:val="2"/>
        </w:rPr>
      </w:pPr>
      <w:bookmarkStart w:id="0" w:name="_GoBack"/>
      <w:bookmarkEnd w:id="0"/>
    </w:p>
    <w:sectPr w:rsidR="006C3F4E">
      <w:pgSz w:w="11900" w:h="16840"/>
      <w:pgMar w:top="2187" w:right="533" w:bottom="1316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86" w:rsidRDefault="00350586">
      <w:r>
        <w:separator/>
      </w:r>
    </w:p>
  </w:endnote>
  <w:endnote w:type="continuationSeparator" w:id="0">
    <w:p w:rsidR="00350586" w:rsidRDefault="0035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86" w:rsidRDefault="00350586"/>
  </w:footnote>
  <w:footnote w:type="continuationSeparator" w:id="0">
    <w:p w:rsidR="00350586" w:rsidRDefault="003505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E"/>
    <w:rsid w:val="00350586"/>
    <w:rsid w:val="005959E1"/>
    <w:rsid w:val="006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3ptTundkovn3pt">
    <w:name w:val="Základní text (2) + Calibri;13 pt;Tučné;Řádkování 3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libri13ptTun">
    <w:name w:val="Základní text (2) + Calibri;13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libri11ptKurzva">
    <w:name w:val="Základní text (2) + Calibri;11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266" w:lineRule="exact"/>
      <w:ind w:hanging="1020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3ptTundkovn3pt">
    <w:name w:val="Základní text (2) + Calibri;13 pt;Tučné;Řádkování 3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libri13ptTun">
    <w:name w:val="Základní text (2) + Calibri;13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libri11ptKurzva">
    <w:name w:val="Základní text (2) + Calibri;11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266" w:lineRule="exact"/>
      <w:ind w:hanging="1020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Danča</dc:creator>
  <cp:lastModifiedBy>Danča</cp:lastModifiedBy>
  <cp:revision>1</cp:revision>
  <dcterms:created xsi:type="dcterms:W3CDTF">2018-06-08T10:28:00Z</dcterms:created>
  <dcterms:modified xsi:type="dcterms:W3CDTF">2018-06-08T10:30:00Z</dcterms:modified>
</cp:coreProperties>
</file>