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F28" w:rsidRDefault="00983D1D">
      <w:pPr>
        <w:pStyle w:val="Nadpis10"/>
        <w:keepNext/>
        <w:keepLines/>
        <w:shd w:val="clear" w:color="auto" w:fill="auto"/>
        <w:tabs>
          <w:tab w:val="left" w:pos="6485"/>
        </w:tabs>
        <w:rPr>
          <w:sz w:val="40"/>
          <w:szCs w:val="40"/>
        </w:rPr>
      </w:pPr>
      <w:bookmarkStart w:id="0" w:name="bookmark0"/>
      <w:r>
        <w:tab/>
      </w:r>
      <w:r w:rsidR="00DA71F5">
        <w:t>::::</w:t>
      </w:r>
      <w:r w:rsidR="00E56539">
        <w:t>ab</w:t>
      </w:r>
      <w:r w:rsidR="00E56539">
        <w:rPr>
          <w:smallCaps w:val="0"/>
          <w:sz w:val="40"/>
          <w:szCs w:val="40"/>
          <w:lang w:val="en-US" w:eastAsia="en-US" w:bidi="en-US"/>
        </w:rPr>
        <w:t>Facility</w:t>
      </w:r>
      <w:bookmarkEnd w:id="0"/>
    </w:p>
    <w:p w:rsidR="00554F28" w:rsidRDefault="00DA71F5" w:rsidP="00DA71F5">
      <w:pPr>
        <w:pStyle w:val="Zkladntext30"/>
        <w:shd w:val="clear" w:color="auto" w:fill="auto"/>
        <w:spacing w:after="160"/>
        <w:ind w:left="6612" w:firstLine="468"/>
      </w:pPr>
      <w:r>
        <w:t>čl</w:t>
      </w:r>
      <w:r w:rsidR="00E56539">
        <w:t xml:space="preserve">en </w:t>
      </w:r>
      <w:r w:rsidR="00E56539">
        <w:rPr>
          <w:lang w:val="en-US" w:eastAsia="en-US" w:bidi="en-US"/>
        </w:rPr>
        <w:t>AB Facility Services</w:t>
      </w:r>
    </w:p>
    <w:p w:rsidR="00554F28" w:rsidRDefault="00E56539">
      <w:pPr>
        <w:pStyle w:val="Zkladntext20"/>
        <w:shd w:val="clear" w:color="auto" w:fill="auto"/>
        <w:spacing w:after="0" w:line="259" w:lineRule="auto"/>
        <w:ind w:left="0" w:right="180"/>
      </w:pPr>
      <w:r>
        <w:t>NÁJEMNÍ SMLOUVA</w:t>
      </w:r>
    </w:p>
    <w:p w:rsidR="00554F28" w:rsidRDefault="00E56539">
      <w:pPr>
        <w:pStyle w:val="Zkladntext1"/>
        <w:shd w:val="clear" w:color="auto" w:fill="auto"/>
        <w:spacing w:after="220"/>
        <w:ind w:right="180"/>
        <w:jc w:val="center"/>
      </w:pPr>
      <w:r>
        <w:rPr>
          <w:b/>
          <w:bCs/>
        </w:rPr>
        <w:t>upravující vztahy v souladu s vůlí stran a v souladu s obecně závaznými</w:t>
      </w:r>
      <w:r>
        <w:rPr>
          <w:b/>
          <w:bCs/>
        </w:rPr>
        <w:br/>
        <w:t>právními předpisy</w:t>
      </w:r>
    </w:p>
    <w:p w:rsidR="00554F28" w:rsidRDefault="00E56539">
      <w:pPr>
        <w:pStyle w:val="Zkladntext30"/>
        <w:shd w:val="clear" w:color="auto" w:fill="auto"/>
        <w:spacing w:after="400"/>
        <w:ind w:hanging="440"/>
      </w:pPr>
      <w:r>
        <w:t>Registrační číslo smlouvy: M033000_ 2010_ N28</w:t>
      </w:r>
    </w:p>
    <w:p w:rsidR="00554F28" w:rsidRDefault="00E56539" w:rsidP="005D289A">
      <w:pPr>
        <w:pStyle w:val="Zkladntext20"/>
        <w:shd w:val="clear" w:color="auto" w:fill="auto"/>
        <w:spacing w:after="80" w:line="240" w:lineRule="auto"/>
        <w:ind w:left="240"/>
      </w:pPr>
      <w:r>
        <w:t>I.</w:t>
      </w:r>
    </w:p>
    <w:p w:rsidR="00554F28" w:rsidRDefault="00E56539" w:rsidP="005D289A">
      <w:pPr>
        <w:pStyle w:val="Zkladntext20"/>
        <w:shd w:val="clear" w:color="auto" w:fill="auto"/>
        <w:spacing w:after="340" w:line="240" w:lineRule="auto"/>
        <w:ind w:left="3600" w:firstLine="648"/>
        <w:jc w:val="left"/>
      </w:pPr>
      <w:r>
        <w:rPr>
          <w:b w:val="0"/>
          <w:bCs w:val="0"/>
          <w:noProof/>
          <w:lang w:bidi="ar-SA"/>
        </w:rPr>
        <mc:AlternateContent>
          <mc:Choice Requires="wps">
            <w:drawing>
              <wp:anchor distT="25400" distB="25400" distL="50800" distR="50800" simplePos="0" relativeHeight="125829379" behindDoc="0" locked="0" layoutInCell="1" allowOverlap="1">
                <wp:simplePos x="0" y="0"/>
                <wp:positionH relativeFrom="page">
                  <wp:posOffset>906145</wp:posOffset>
                </wp:positionH>
                <wp:positionV relativeFrom="paragraph">
                  <wp:posOffset>355600</wp:posOffset>
                </wp:positionV>
                <wp:extent cx="1130935" cy="201803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130935" cy="2018030"/>
                        </a:xfrm>
                        <a:prstGeom prst="rect">
                          <a:avLst/>
                        </a:prstGeom>
                        <a:noFill/>
                      </wps:spPr>
                      <wps:txbx>
                        <w:txbxContent>
                          <w:p w:rsidR="00554F28" w:rsidRDefault="00E56539">
                            <w:pPr>
                              <w:pStyle w:val="Zkladntext1"/>
                              <w:shd w:val="clear" w:color="auto" w:fill="auto"/>
                              <w:spacing w:after="0"/>
                              <w:jc w:val="right"/>
                            </w:pPr>
                            <w:r>
                              <w:t>Obchodní firma:</w:t>
                            </w:r>
                          </w:p>
                          <w:p w:rsidR="00554F28" w:rsidRDefault="00E56539">
                            <w:pPr>
                              <w:pStyle w:val="Zkladntext1"/>
                              <w:shd w:val="clear" w:color="auto" w:fill="auto"/>
                              <w:spacing w:after="0"/>
                              <w:jc w:val="right"/>
                            </w:pPr>
                            <w:r>
                              <w:t>Sídlo:</w:t>
                            </w:r>
                          </w:p>
                          <w:p w:rsidR="00554F28" w:rsidRDefault="00E56539">
                            <w:pPr>
                              <w:pStyle w:val="Zkladntext1"/>
                              <w:shd w:val="clear" w:color="auto" w:fill="auto"/>
                              <w:spacing w:after="280"/>
                              <w:jc w:val="right"/>
                            </w:pPr>
                            <w:r>
                              <w:t>Zápis proveden: Zástupce:</w:t>
                            </w:r>
                          </w:p>
                          <w:p w:rsidR="00554F28" w:rsidRDefault="00E56539">
                            <w:pPr>
                              <w:pStyle w:val="Zkladntext1"/>
                              <w:shd w:val="clear" w:color="auto" w:fill="auto"/>
                              <w:spacing w:after="0"/>
                              <w:jc w:val="right"/>
                            </w:pPr>
                            <w:r>
                              <w:t>IČ:</w:t>
                            </w:r>
                          </w:p>
                          <w:p w:rsidR="00554F28" w:rsidRDefault="00E56539">
                            <w:pPr>
                              <w:pStyle w:val="Zkladntext1"/>
                              <w:shd w:val="clear" w:color="auto" w:fill="auto"/>
                              <w:spacing w:after="0"/>
                              <w:jc w:val="right"/>
                            </w:pPr>
                            <w:r>
                              <w:t>DIČ:</w:t>
                            </w:r>
                          </w:p>
                          <w:p w:rsidR="00554F28" w:rsidRDefault="00E56539">
                            <w:pPr>
                              <w:pStyle w:val="Zkladntext1"/>
                              <w:shd w:val="clear" w:color="auto" w:fill="auto"/>
                              <w:spacing w:after="0"/>
                              <w:jc w:val="right"/>
                            </w:pPr>
                            <w:r>
                              <w:t>Bankovní spojení: Číslo účtu:</w:t>
                            </w:r>
                          </w:p>
                          <w:p w:rsidR="00554F28" w:rsidRDefault="00E56539">
                            <w:pPr>
                              <w:pStyle w:val="Zkladntext1"/>
                              <w:shd w:val="clear" w:color="auto" w:fill="auto"/>
                              <w:spacing w:after="0"/>
                              <w:jc w:val="right"/>
                            </w:pPr>
                            <w:r>
                              <w:rPr>
                                <w:b/>
                                <w:bCs/>
                              </w:rPr>
                              <w:t>Korespondenční</w:t>
                            </w:r>
                          </w:p>
                          <w:p w:rsidR="00554F28" w:rsidRDefault="00E56539">
                            <w:pPr>
                              <w:pStyle w:val="Zkladntext1"/>
                              <w:shd w:val="clear" w:color="auto" w:fill="auto"/>
                              <w:spacing w:after="0"/>
                              <w:jc w:val="right"/>
                              <w:rPr>
                                <w:b/>
                                <w:bCs/>
                              </w:rPr>
                            </w:pPr>
                            <w:r>
                              <w:rPr>
                                <w:b/>
                                <w:bCs/>
                              </w:rPr>
                              <w:t>adresa:</w:t>
                            </w:r>
                          </w:p>
                          <w:p w:rsidR="005D289A" w:rsidRDefault="005D289A" w:rsidP="005D289A">
                            <w:pPr>
                              <w:pStyle w:val="Zkladntext30"/>
                              <w:shd w:val="clear" w:color="auto" w:fill="auto"/>
                              <w:spacing w:after="0"/>
                              <w:ind w:left="0"/>
                            </w:pPr>
                            <w:r>
                              <w:t xml:space="preserve">(dále jen </w:t>
                            </w:r>
                            <w:r w:rsidR="006A1F4C">
                              <w:t>„</w:t>
                            </w:r>
                            <w:r>
                              <w:t>pronajímatel")</w:t>
                            </w:r>
                          </w:p>
                          <w:p w:rsidR="005D289A" w:rsidRDefault="005D289A">
                            <w:pPr>
                              <w:pStyle w:val="Zkladntext1"/>
                              <w:shd w:val="clear" w:color="auto" w:fill="auto"/>
                              <w:spacing w:after="0"/>
                              <w:jc w:val="right"/>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71.35pt;margin-top:28pt;width:89.05pt;height:158.9pt;z-index:125829379;visibility:visible;mso-wrap-style:square;mso-wrap-distance-left:4pt;mso-wrap-distance-top:2pt;mso-wrap-distance-right:4pt;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" filled="f" stroked="f">
                <v:textbox style="mso-fit-shape-to-text:t" inset="0,0,0,0">
                  <w:txbxContent>
                    <w:p w:rsidR="00554F28" w:rsidRDefault="00E56539">
                      <w:pPr>
                        <w:pStyle w:val="Zkladntext1"/>
                        <w:shd w:val="clear" w:color="auto" w:fill="auto"/>
                        <w:spacing w:after="0"/>
                        <w:jc w:val="right"/>
                      </w:pPr>
                      <w:r>
                        <w:t>Obchodní firma:</w:t>
                      </w:r>
                    </w:p>
                    <w:p w:rsidR="00554F28" w:rsidRDefault="00E56539">
                      <w:pPr>
                        <w:pStyle w:val="Zkladntext1"/>
                        <w:shd w:val="clear" w:color="auto" w:fill="auto"/>
                        <w:spacing w:after="0"/>
                        <w:jc w:val="right"/>
                      </w:pPr>
                      <w:r>
                        <w:t>Sídlo:</w:t>
                      </w:r>
                    </w:p>
                    <w:p w:rsidR="00554F28" w:rsidRDefault="00E56539">
                      <w:pPr>
                        <w:pStyle w:val="Zkladntext1"/>
                        <w:shd w:val="clear" w:color="auto" w:fill="auto"/>
                        <w:spacing w:after="280"/>
                        <w:jc w:val="right"/>
                      </w:pPr>
                      <w:r>
                        <w:t>Zápis proveden: Zástupce:</w:t>
                      </w:r>
                    </w:p>
                    <w:p w:rsidR="00554F28" w:rsidRDefault="00E56539">
                      <w:pPr>
                        <w:pStyle w:val="Zkladntext1"/>
                        <w:shd w:val="clear" w:color="auto" w:fill="auto"/>
                        <w:spacing w:after="0"/>
                        <w:jc w:val="right"/>
                      </w:pPr>
                      <w:r>
                        <w:t>IČ:</w:t>
                      </w:r>
                    </w:p>
                    <w:p w:rsidR="00554F28" w:rsidRDefault="00E56539">
                      <w:pPr>
                        <w:pStyle w:val="Zkladntext1"/>
                        <w:shd w:val="clear" w:color="auto" w:fill="auto"/>
                        <w:spacing w:after="0"/>
                        <w:jc w:val="right"/>
                      </w:pPr>
                      <w:r>
                        <w:t>DIČ:</w:t>
                      </w:r>
                    </w:p>
                    <w:p w:rsidR="00554F28" w:rsidRDefault="00E56539">
                      <w:pPr>
                        <w:pStyle w:val="Zkladntext1"/>
                        <w:shd w:val="clear" w:color="auto" w:fill="auto"/>
                        <w:spacing w:after="0"/>
                        <w:jc w:val="right"/>
                      </w:pPr>
                      <w:r>
                        <w:t>Bankovní spojení: Číslo účtu:</w:t>
                      </w:r>
                    </w:p>
                    <w:p w:rsidR="00554F28" w:rsidRDefault="00E56539">
                      <w:pPr>
                        <w:pStyle w:val="Zkladntext1"/>
                        <w:shd w:val="clear" w:color="auto" w:fill="auto"/>
                        <w:spacing w:after="0"/>
                        <w:jc w:val="right"/>
                      </w:pPr>
                      <w:r>
                        <w:rPr>
                          <w:b/>
                          <w:bCs/>
                        </w:rPr>
                        <w:t>Korespondenční</w:t>
                      </w:r>
                    </w:p>
                    <w:p w:rsidR="00554F28" w:rsidRDefault="00E56539">
                      <w:pPr>
                        <w:pStyle w:val="Zkladntext1"/>
                        <w:shd w:val="clear" w:color="auto" w:fill="auto"/>
                        <w:spacing w:after="0"/>
                        <w:jc w:val="right"/>
                        <w:rPr>
                          <w:b/>
                          <w:bCs/>
                        </w:rPr>
                      </w:pPr>
                      <w:r>
                        <w:rPr>
                          <w:b/>
                          <w:bCs/>
                        </w:rPr>
                        <w:t>adresa:</w:t>
                      </w:r>
                    </w:p>
                    <w:p w:rsidR="005D289A" w:rsidRDefault="005D289A" w:rsidP="005D289A">
                      <w:pPr>
                        <w:pStyle w:val="Zkladntext30"/>
                        <w:shd w:val="clear" w:color="auto" w:fill="auto"/>
                        <w:spacing w:after="0"/>
                        <w:ind w:left="0"/>
                      </w:pPr>
                      <w:r>
                        <w:t xml:space="preserve">(dále jen </w:t>
                      </w:r>
                      <w:r w:rsidR="006A1F4C">
                        <w:t>„</w:t>
                      </w:r>
                      <w:r>
                        <w:t>pronajímatel")</w:t>
                      </w:r>
                    </w:p>
                    <w:p w:rsidR="005D289A" w:rsidRDefault="005D289A">
                      <w:pPr>
                        <w:pStyle w:val="Zkladntext1"/>
                        <w:shd w:val="clear" w:color="auto" w:fill="auto"/>
                        <w:spacing w:after="0"/>
                        <w:jc w:val="right"/>
                      </w:pPr>
                    </w:p>
                  </w:txbxContent>
                </v:textbox>
                <w10:wrap type="square" side="right" anchorx="page"/>
              </v:shape>
            </w:pict>
          </mc:Fallback>
        </mc:AlternateContent>
      </w:r>
      <w:r>
        <w:t>Smluvní strany</w:t>
      </w:r>
    </w:p>
    <w:p w:rsidR="00554F28" w:rsidRDefault="00E56539">
      <w:pPr>
        <w:pStyle w:val="Zkladntext20"/>
        <w:shd w:val="clear" w:color="auto" w:fill="auto"/>
        <w:spacing w:after="0" w:line="266" w:lineRule="auto"/>
        <w:ind w:left="440" w:hanging="440"/>
        <w:jc w:val="left"/>
      </w:pPr>
      <w:r>
        <w:rPr>
          <w:lang w:val="en-US" w:eastAsia="en-US" w:bidi="en-US"/>
        </w:rPr>
        <w:t xml:space="preserve">AB Facility, </w:t>
      </w:r>
      <w:r>
        <w:t>a.s.</w:t>
      </w:r>
    </w:p>
    <w:p w:rsidR="00554F28" w:rsidRDefault="00E56539">
      <w:pPr>
        <w:pStyle w:val="Zkladntext1"/>
        <w:shd w:val="clear" w:color="auto" w:fill="auto"/>
        <w:spacing w:after="0"/>
        <w:ind w:left="440" w:hanging="440"/>
        <w:jc w:val="left"/>
      </w:pPr>
      <w:r>
        <w:t>Kodaňská 46</w:t>
      </w:r>
      <w:r w:rsidR="006A7AE8">
        <w:t>,</w:t>
      </w:r>
      <w:r>
        <w:t xml:space="preserve"> Praha </w:t>
      </w:r>
      <w:proofErr w:type="gramStart"/>
      <w:r>
        <w:t>10-Vršovice</w:t>
      </w:r>
      <w:proofErr w:type="gramEnd"/>
      <w:r>
        <w:t xml:space="preserve"> 100 10</w:t>
      </w:r>
    </w:p>
    <w:p w:rsidR="005D289A" w:rsidRDefault="00E56539">
      <w:pPr>
        <w:pStyle w:val="Zkladntext1"/>
        <w:shd w:val="clear" w:color="auto" w:fill="auto"/>
        <w:spacing w:after="0"/>
        <w:ind w:right="660"/>
        <w:jc w:val="left"/>
      </w:pPr>
      <w:r>
        <w:t>v obchodním rejstříku Městského soudu v Praze, oddíl B</w:t>
      </w:r>
      <w:r w:rsidR="006A7AE8">
        <w:t>,</w:t>
      </w:r>
      <w:r>
        <w:t xml:space="preserve"> vložka 9658 </w:t>
      </w:r>
      <w:r w:rsidR="006A1F4C" w:rsidRPr="006A1F4C">
        <w:rPr>
          <w:highlight w:val="lightGray"/>
        </w:rPr>
        <w:t>…………</w:t>
      </w:r>
      <w:proofErr w:type="gramStart"/>
      <w:r w:rsidR="006A1F4C" w:rsidRPr="006A1F4C">
        <w:rPr>
          <w:highlight w:val="lightGray"/>
        </w:rPr>
        <w:t>…..</w:t>
      </w:r>
      <w:r>
        <w:t xml:space="preserve"> - předseda</w:t>
      </w:r>
      <w:proofErr w:type="gramEnd"/>
      <w:r>
        <w:t xml:space="preserve"> představenstva a </w:t>
      </w:r>
      <w:r w:rsidR="006A1F4C" w:rsidRPr="006A1F4C">
        <w:rPr>
          <w:highlight w:val="lightGray"/>
        </w:rPr>
        <w:t>…………………..</w:t>
      </w:r>
      <w:r>
        <w:t xml:space="preserve"> - člen představenstva </w:t>
      </w:r>
    </w:p>
    <w:p w:rsidR="00554F28" w:rsidRDefault="00E56539">
      <w:pPr>
        <w:pStyle w:val="Zkladntext1"/>
        <w:shd w:val="clear" w:color="auto" w:fill="auto"/>
        <w:spacing w:after="0"/>
        <w:ind w:right="660"/>
        <w:jc w:val="left"/>
      </w:pPr>
      <w:r>
        <w:t>26740168</w:t>
      </w:r>
    </w:p>
    <w:p w:rsidR="00554F28" w:rsidRDefault="00E56539">
      <w:pPr>
        <w:pStyle w:val="Zkladntext1"/>
        <w:shd w:val="clear" w:color="auto" w:fill="auto"/>
        <w:spacing w:after="0"/>
        <w:ind w:left="440" w:hanging="440"/>
        <w:jc w:val="left"/>
      </w:pPr>
      <w:r>
        <w:t>CZ26740168</w:t>
      </w:r>
    </w:p>
    <w:p w:rsidR="00554F28" w:rsidRDefault="006A1F4C">
      <w:pPr>
        <w:pStyle w:val="Zkladntext1"/>
        <w:shd w:val="clear" w:color="auto" w:fill="auto"/>
        <w:spacing w:after="0"/>
        <w:ind w:left="440" w:hanging="440"/>
        <w:jc w:val="left"/>
      </w:pPr>
      <w:r w:rsidRPr="006A1F4C">
        <w:rPr>
          <w:highlight w:val="lightGray"/>
        </w:rPr>
        <w:t>……………………….</w:t>
      </w:r>
    </w:p>
    <w:p w:rsidR="00554F28" w:rsidRDefault="006A1F4C" w:rsidP="005D289A">
      <w:pPr>
        <w:pStyle w:val="Zkladntext1"/>
        <w:shd w:val="clear" w:color="auto" w:fill="auto"/>
        <w:spacing w:after="0"/>
        <w:ind w:left="440" w:hanging="440"/>
        <w:jc w:val="left"/>
      </w:pPr>
      <w:r w:rsidRPr="006A1F4C">
        <w:rPr>
          <w:highlight w:val="lightGray"/>
        </w:rPr>
        <w:t>…………………….</w:t>
      </w:r>
    </w:p>
    <w:p w:rsidR="00554F28" w:rsidRDefault="00E56539">
      <w:pPr>
        <w:pStyle w:val="Zkladntext20"/>
        <w:shd w:val="clear" w:color="auto" w:fill="auto"/>
        <w:spacing w:after="220" w:line="295" w:lineRule="auto"/>
        <w:ind w:left="440" w:hanging="440"/>
        <w:jc w:val="left"/>
        <w:rPr>
          <w:sz w:val="20"/>
          <w:szCs w:val="20"/>
        </w:rPr>
      </w:pPr>
      <w:r>
        <w:rPr>
          <w:sz w:val="20"/>
          <w:szCs w:val="20"/>
          <w:lang w:val="en-US" w:eastAsia="en-US" w:bidi="en-US"/>
        </w:rPr>
        <w:t xml:space="preserve">AB Facility, </w:t>
      </w:r>
      <w:proofErr w:type="gramStart"/>
      <w:r>
        <w:rPr>
          <w:sz w:val="20"/>
          <w:szCs w:val="20"/>
        </w:rPr>
        <w:t>a.s</w:t>
      </w:r>
      <w:proofErr w:type="gramEnd"/>
      <w:r>
        <w:rPr>
          <w:sz w:val="20"/>
          <w:szCs w:val="20"/>
        </w:rPr>
        <w:t xml:space="preserve">., </w:t>
      </w:r>
      <w:r w:rsidR="005D289A">
        <w:rPr>
          <w:sz w:val="20"/>
          <w:szCs w:val="20"/>
        </w:rPr>
        <w:t>Š</w:t>
      </w:r>
      <w:r>
        <w:rPr>
          <w:sz w:val="20"/>
          <w:szCs w:val="20"/>
        </w:rPr>
        <w:t>umavská 31, 612 54 Brno</w:t>
      </w:r>
    </w:p>
    <w:p w:rsidR="00554F28" w:rsidRDefault="00E56539">
      <w:pPr>
        <w:pStyle w:val="Zkladntext30"/>
        <w:shd w:val="clear" w:color="auto" w:fill="auto"/>
        <w:spacing w:after="260"/>
        <w:ind w:left="80"/>
        <w:jc w:val="center"/>
      </w:pPr>
      <w:r>
        <w:rPr>
          <w:noProof/>
          <w:lang w:bidi="ar-SA"/>
        </w:rPr>
        <mc:AlternateContent>
          <mc:Choice Requires="wps">
            <w:drawing>
              <wp:anchor distT="50800" distB="50800" distL="50800" distR="50800" simplePos="0" relativeHeight="125829381" behindDoc="0" locked="0" layoutInCell="1" allowOverlap="1">
                <wp:simplePos x="0" y="0"/>
                <wp:positionH relativeFrom="page">
                  <wp:posOffset>875665</wp:posOffset>
                </wp:positionH>
                <wp:positionV relativeFrom="paragraph">
                  <wp:posOffset>292100</wp:posOffset>
                </wp:positionV>
                <wp:extent cx="1459865" cy="1466215"/>
                <wp:effectExtent l="0" t="0" r="0" b="0"/>
                <wp:wrapSquare wrapText="right"/>
                <wp:docPr id="5" name="Shape 5"/>
                <wp:cNvGraphicFramePr/>
                <a:graphic xmlns:a="http://schemas.openxmlformats.org/drawingml/2006/main">
                  <a:graphicData uri="http://schemas.microsoft.com/office/word/2010/wordprocessingShape">
                    <wps:wsp>
                      <wps:cNvSpPr txBox="1"/>
                      <wps:spPr>
                        <a:xfrm>
                          <a:off x="0" y="0"/>
                          <a:ext cx="1459865" cy="1466215"/>
                        </a:xfrm>
                        <a:prstGeom prst="rect">
                          <a:avLst/>
                        </a:prstGeom>
                        <a:noFill/>
                      </wps:spPr>
                      <wps:txbx>
                        <w:txbxContent>
                          <w:p w:rsidR="00554F28" w:rsidRDefault="00E56539">
                            <w:pPr>
                              <w:pStyle w:val="Zkladntext1"/>
                              <w:shd w:val="clear" w:color="auto" w:fill="auto"/>
                              <w:spacing w:after="0"/>
                              <w:jc w:val="right"/>
                            </w:pPr>
                            <w:r>
                              <w:t>Firma:</w:t>
                            </w:r>
                          </w:p>
                          <w:p w:rsidR="00554F28" w:rsidRDefault="00E56539">
                            <w:pPr>
                              <w:pStyle w:val="Zkladntext1"/>
                              <w:shd w:val="clear" w:color="auto" w:fill="auto"/>
                              <w:spacing w:after="0"/>
                              <w:jc w:val="right"/>
                            </w:pPr>
                            <w:r>
                              <w:t>Sídlo:</w:t>
                            </w:r>
                          </w:p>
                          <w:p w:rsidR="00554F28" w:rsidRDefault="00E56539">
                            <w:pPr>
                              <w:pStyle w:val="Zkladntext1"/>
                              <w:shd w:val="clear" w:color="auto" w:fill="auto"/>
                              <w:spacing w:after="0"/>
                              <w:jc w:val="right"/>
                            </w:pPr>
                            <w:r>
                              <w:t>Zástupce:</w:t>
                            </w:r>
                          </w:p>
                          <w:p w:rsidR="00554F28" w:rsidRDefault="00E56539">
                            <w:pPr>
                              <w:pStyle w:val="Zkladntext1"/>
                              <w:shd w:val="clear" w:color="auto" w:fill="auto"/>
                              <w:spacing w:after="0"/>
                              <w:jc w:val="right"/>
                            </w:pPr>
                            <w:r>
                              <w:t>IČ:</w:t>
                            </w:r>
                          </w:p>
                          <w:p w:rsidR="00554F28" w:rsidRDefault="00E56539">
                            <w:pPr>
                              <w:pStyle w:val="Zkladntext1"/>
                              <w:shd w:val="clear" w:color="auto" w:fill="auto"/>
                              <w:spacing w:after="0"/>
                              <w:jc w:val="right"/>
                            </w:pPr>
                            <w:r>
                              <w:t>DIČ:</w:t>
                            </w:r>
                          </w:p>
                          <w:p w:rsidR="00554F28" w:rsidRDefault="00E56539">
                            <w:pPr>
                              <w:pStyle w:val="Zkladntext1"/>
                              <w:shd w:val="clear" w:color="auto" w:fill="auto"/>
                              <w:spacing w:after="0"/>
                              <w:ind w:left="500"/>
                              <w:jc w:val="right"/>
                            </w:pPr>
                            <w:r>
                              <w:t>Bankovní spojení: Číslo účtu:</w:t>
                            </w:r>
                          </w:p>
                          <w:p w:rsidR="00554F28" w:rsidRDefault="00E56539">
                            <w:pPr>
                              <w:pStyle w:val="Zkladntext30"/>
                              <w:shd w:val="clear" w:color="auto" w:fill="auto"/>
                              <w:spacing w:after="0"/>
                              <w:ind w:left="0"/>
                            </w:pPr>
                            <w:r>
                              <w:t>(dále "nájemce")</w:t>
                            </w:r>
                          </w:p>
                        </w:txbxContent>
                      </wps:txbx>
                      <wps:bodyPr lIns="0" tIns="0" rIns="0" bIns="0">
                        <a:spAutoFit/>
                      </wps:bodyPr>
                    </wps:wsp>
                  </a:graphicData>
                </a:graphic>
              </wp:anchor>
            </w:drawing>
          </mc:Choice>
          <mc:Fallback>
            <w:pict>
              <v:shape id="Shape 5" o:spid="_x0000_s1027" type="#_x0000_t202" style="position:absolute;left:0;text-align:left;margin-left:68.95pt;margin-top:23pt;width:114.95pt;height:115.45pt;z-index:125829381;visibility:visible;mso-wrap-style:square;mso-wrap-distance-left:4pt;mso-wrap-distance-top:4pt;mso-wrap-distance-right:4pt;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" filled="f" stroked="f">
                <v:textbox style="mso-fit-shape-to-text:t" inset="0,0,0,0">
                  <w:txbxContent>
                    <w:p w:rsidR="00554F28" w:rsidRDefault="00E56539">
                      <w:pPr>
                        <w:pStyle w:val="Zkladntext1"/>
                        <w:shd w:val="clear" w:color="auto" w:fill="auto"/>
                        <w:spacing w:after="0"/>
                        <w:jc w:val="right"/>
                      </w:pPr>
                      <w:r>
                        <w:t>Firma:</w:t>
                      </w:r>
                    </w:p>
                    <w:p w:rsidR="00554F28" w:rsidRDefault="00E56539">
                      <w:pPr>
                        <w:pStyle w:val="Zkladntext1"/>
                        <w:shd w:val="clear" w:color="auto" w:fill="auto"/>
                        <w:spacing w:after="0"/>
                        <w:jc w:val="right"/>
                      </w:pPr>
                      <w:r>
                        <w:t>Sídlo:</w:t>
                      </w:r>
                    </w:p>
                    <w:p w:rsidR="00554F28" w:rsidRDefault="00E56539">
                      <w:pPr>
                        <w:pStyle w:val="Zkladntext1"/>
                        <w:shd w:val="clear" w:color="auto" w:fill="auto"/>
                        <w:spacing w:after="0"/>
                        <w:jc w:val="right"/>
                      </w:pPr>
                      <w:r>
                        <w:t>Zástupce:</w:t>
                      </w:r>
                    </w:p>
                    <w:p w:rsidR="00554F28" w:rsidRDefault="00E56539">
                      <w:pPr>
                        <w:pStyle w:val="Zkladntext1"/>
                        <w:shd w:val="clear" w:color="auto" w:fill="auto"/>
                        <w:spacing w:after="0"/>
                        <w:jc w:val="right"/>
                      </w:pPr>
                      <w:r>
                        <w:t>IČ:</w:t>
                      </w:r>
                    </w:p>
                    <w:p w:rsidR="00554F28" w:rsidRDefault="00E56539">
                      <w:pPr>
                        <w:pStyle w:val="Zkladntext1"/>
                        <w:shd w:val="clear" w:color="auto" w:fill="auto"/>
                        <w:spacing w:after="0"/>
                        <w:jc w:val="right"/>
                      </w:pPr>
                      <w:r>
                        <w:t>DIČ:</w:t>
                      </w:r>
                    </w:p>
                    <w:p w:rsidR="00554F28" w:rsidRDefault="00E56539">
                      <w:pPr>
                        <w:pStyle w:val="Zkladntext1"/>
                        <w:shd w:val="clear" w:color="auto" w:fill="auto"/>
                        <w:spacing w:after="0"/>
                        <w:ind w:left="500"/>
                        <w:jc w:val="right"/>
                      </w:pPr>
                      <w:r>
                        <w:t>Bankovní spojení: Číslo účtu:</w:t>
                      </w:r>
                    </w:p>
                    <w:p w:rsidR="00554F28" w:rsidRDefault="00E56539">
                      <w:pPr>
                        <w:pStyle w:val="Zkladntext30"/>
                        <w:shd w:val="clear" w:color="auto" w:fill="auto"/>
                        <w:spacing w:after="0"/>
                        <w:ind w:left="0"/>
                      </w:pPr>
                      <w:r>
                        <w:t>(dále "nájemce")</w:t>
                      </w:r>
                    </w:p>
                  </w:txbxContent>
                </v:textbox>
                <w10:wrap type="square" side="right" anchorx="page"/>
              </v:shape>
            </w:pict>
          </mc:Fallback>
        </mc:AlternateContent>
      </w:r>
      <w:r>
        <w:t>a</w:t>
      </w:r>
    </w:p>
    <w:p w:rsidR="00554F28" w:rsidRDefault="00E56539">
      <w:pPr>
        <w:pStyle w:val="Zkladntext20"/>
        <w:shd w:val="clear" w:color="auto" w:fill="auto"/>
        <w:spacing w:after="0" w:line="254" w:lineRule="auto"/>
        <w:ind w:left="440" w:hanging="440"/>
        <w:jc w:val="left"/>
      </w:pPr>
      <w:r>
        <w:t>Česká republika - Finanční ředitelství v Brně</w:t>
      </w:r>
    </w:p>
    <w:p w:rsidR="00554F28" w:rsidRDefault="00E56539">
      <w:pPr>
        <w:pStyle w:val="Zkladntext1"/>
        <w:shd w:val="clear" w:color="auto" w:fill="auto"/>
        <w:spacing w:after="0" w:line="233" w:lineRule="auto"/>
        <w:ind w:left="440" w:hanging="440"/>
        <w:jc w:val="left"/>
      </w:pPr>
      <w:r>
        <w:t>Nám. Svobody 4. 602 00 Brno</w:t>
      </w:r>
    </w:p>
    <w:p w:rsidR="00554F28" w:rsidRDefault="00E56539">
      <w:pPr>
        <w:pStyle w:val="Zkladntext1"/>
        <w:shd w:val="clear" w:color="auto" w:fill="auto"/>
        <w:spacing w:after="0" w:line="233" w:lineRule="auto"/>
        <w:ind w:left="440" w:hanging="440"/>
        <w:jc w:val="left"/>
      </w:pPr>
      <w:r>
        <w:t>Ing. Oto Lipovský</w:t>
      </w:r>
      <w:r w:rsidR="005D289A">
        <w:t>,</w:t>
      </w:r>
      <w:r>
        <w:t xml:space="preserve"> ředitel FŘ v Brně</w:t>
      </w:r>
    </w:p>
    <w:p w:rsidR="00554F28" w:rsidRDefault="00E56539">
      <w:pPr>
        <w:pStyle w:val="Zkladntext1"/>
        <w:shd w:val="clear" w:color="auto" w:fill="auto"/>
        <w:spacing w:after="0" w:line="233" w:lineRule="auto"/>
        <w:ind w:left="440" w:hanging="440"/>
        <w:jc w:val="left"/>
      </w:pPr>
      <w:r>
        <w:t>00006921</w:t>
      </w:r>
    </w:p>
    <w:p w:rsidR="00554F28" w:rsidRDefault="00E56539">
      <w:pPr>
        <w:pStyle w:val="Zkladntext1"/>
        <w:shd w:val="clear" w:color="auto" w:fill="auto"/>
        <w:spacing w:after="0" w:line="233" w:lineRule="auto"/>
        <w:ind w:left="440" w:hanging="440"/>
        <w:jc w:val="left"/>
      </w:pPr>
      <w:r>
        <w:t>CZ00006921</w:t>
      </w:r>
    </w:p>
    <w:p w:rsidR="00554F28" w:rsidRDefault="006A1F4C">
      <w:pPr>
        <w:pStyle w:val="Zkladntext1"/>
        <w:shd w:val="clear" w:color="auto" w:fill="auto"/>
        <w:spacing w:after="0" w:line="233" w:lineRule="auto"/>
        <w:ind w:left="440" w:hanging="440"/>
        <w:jc w:val="left"/>
      </w:pPr>
      <w:r w:rsidRPr="006A1F4C">
        <w:rPr>
          <w:highlight w:val="lightGray"/>
        </w:rPr>
        <w:t>……………</w:t>
      </w:r>
    </w:p>
    <w:p w:rsidR="00554F28" w:rsidRDefault="006A1F4C">
      <w:pPr>
        <w:pStyle w:val="Zkladntext1"/>
        <w:shd w:val="clear" w:color="auto" w:fill="auto"/>
        <w:spacing w:after="220" w:line="233" w:lineRule="auto"/>
        <w:ind w:left="440" w:hanging="440"/>
        <w:jc w:val="left"/>
      </w:pPr>
      <w:r w:rsidRPr="006A1F4C">
        <w:rPr>
          <w:highlight w:val="lightGray"/>
        </w:rPr>
        <w:t>…………………</w:t>
      </w:r>
    </w:p>
    <w:p w:rsidR="00554F28" w:rsidRDefault="00E56539">
      <w:pPr>
        <w:pStyle w:val="Zkladntext1"/>
        <w:shd w:val="clear" w:color="auto" w:fill="auto"/>
        <w:spacing w:after="0" w:line="233" w:lineRule="auto"/>
        <w:ind w:left="440" w:hanging="440"/>
        <w:jc w:val="left"/>
      </w:pPr>
      <w:r>
        <w:rPr>
          <w:b/>
          <w:bCs/>
        </w:rPr>
        <w:t>pro Finanční úřad Brno III., Šumavská 31, 663 49 Brno</w:t>
      </w:r>
    </w:p>
    <w:p w:rsidR="00554F28" w:rsidRDefault="00E56539">
      <w:pPr>
        <w:pStyle w:val="Zkladntext1"/>
        <w:shd w:val="clear" w:color="auto" w:fill="auto"/>
        <w:tabs>
          <w:tab w:val="left" w:pos="5747"/>
        </w:tabs>
        <w:spacing w:after="0" w:line="233" w:lineRule="auto"/>
        <w:ind w:left="2920"/>
      </w:pPr>
      <w:r>
        <w:t>adresa pro doručování:</w:t>
      </w:r>
      <w:r>
        <w:tab/>
        <w:t xml:space="preserve">Finanční úřad Brno </w:t>
      </w:r>
      <w:r>
        <w:rPr>
          <w:lang w:val="en-US" w:eastAsia="en-US" w:bidi="en-US"/>
        </w:rPr>
        <w:t>III.</w:t>
      </w:r>
    </w:p>
    <w:p w:rsidR="00554F28" w:rsidRDefault="00E56539">
      <w:pPr>
        <w:pStyle w:val="Zkladntext1"/>
        <w:shd w:val="clear" w:color="auto" w:fill="auto"/>
        <w:spacing w:after="220" w:line="233" w:lineRule="auto"/>
        <w:ind w:left="5740" w:right="2400"/>
        <w:jc w:val="left"/>
      </w:pPr>
      <w:r>
        <w:t>Šumavská 31 663 49 Brno</w:t>
      </w:r>
    </w:p>
    <w:p w:rsidR="00554F28" w:rsidRDefault="00E56539">
      <w:pPr>
        <w:pStyle w:val="Zkladntext1"/>
        <w:shd w:val="clear" w:color="auto" w:fill="auto"/>
        <w:spacing w:after="400"/>
        <w:ind w:right="220"/>
      </w:pPr>
      <w:r>
        <w:t>uzavírají na základě zákona č. 116/1990 Sb. o nájmu a podnájmu nebytových prostor, ve znění pozdějších předpisů, a v souladu s příslušnými ustanoveními zákona 40/1964 Sb.</w:t>
      </w:r>
      <w:r w:rsidR="005D289A">
        <w:t xml:space="preserve"> </w:t>
      </w:r>
      <w:r>
        <w:t>občanský zákoník, ve znění pozdějších předpisů, tuto smlouvu o nájmu (dále jen „smlouva“):</w:t>
      </w:r>
    </w:p>
    <w:p w:rsidR="00554F28" w:rsidRDefault="00E56539">
      <w:pPr>
        <w:pStyle w:val="Nadpis30"/>
        <w:keepNext/>
        <w:keepLines/>
        <w:shd w:val="clear" w:color="auto" w:fill="auto"/>
        <w:spacing w:after="0" w:line="240" w:lineRule="auto"/>
        <w:ind w:left="80"/>
      </w:pPr>
      <w:bookmarkStart w:id="1" w:name="bookmark1"/>
      <w:r>
        <w:t>ČI. I</w:t>
      </w:r>
      <w:bookmarkEnd w:id="1"/>
    </w:p>
    <w:p w:rsidR="00554F28" w:rsidRDefault="00E56539">
      <w:pPr>
        <w:pStyle w:val="Nadpis30"/>
        <w:keepNext/>
        <w:keepLines/>
        <w:shd w:val="clear" w:color="auto" w:fill="auto"/>
        <w:spacing w:after="160" w:line="180" w:lineRule="auto"/>
        <w:ind w:left="80"/>
      </w:pPr>
      <w:bookmarkStart w:id="2" w:name="bookmark2"/>
      <w:r>
        <w:t>Úvodní ustanovení</w:t>
      </w:r>
      <w:bookmarkEnd w:id="2"/>
    </w:p>
    <w:p w:rsidR="00554F28" w:rsidRDefault="00E56539">
      <w:pPr>
        <w:pStyle w:val="Zkladntext1"/>
        <w:numPr>
          <w:ilvl w:val="0"/>
          <w:numId w:val="1"/>
        </w:numPr>
        <w:shd w:val="clear" w:color="auto" w:fill="auto"/>
        <w:tabs>
          <w:tab w:val="left" w:pos="355"/>
        </w:tabs>
        <w:ind w:left="440" w:right="220" w:hanging="440"/>
      </w:pPr>
      <w:r>
        <w:t xml:space="preserve">Pronajímatel prohlašuje, že je od </w:t>
      </w:r>
      <w:proofErr w:type="gramStart"/>
      <w:r>
        <w:t>01.01.2010</w:t>
      </w:r>
      <w:proofErr w:type="gramEnd"/>
      <w:r>
        <w:t xml:space="preserve"> na základě „Smlouvy o hospodaření - výkon komplexní správy nemovitostí“ ze dne 13. 11. 2009</w:t>
      </w:r>
      <w:r w:rsidR="006A7AE8">
        <w:t>,</w:t>
      </w:r>
      <w:r>
        <w:t xml:space="preserve"> uzavřené mezi pronajímatelem a spoluvlastníky areálu, výlučným správcem nemovitosti Šumavská 31/33. 612 54 Brno.</w:t>
      </w:r>
    </w:p>
    <w:p w:rsidR="00554F28" w:rsidRDefault="00E56539">
      <w:pPr>
        <w:pStyle w:val="Zkladntext1"/>
        <w:numPr>
          <w:ilvl w:val="0"/>
          <w:numId w:val="1"/>
        </w:numPr>
        <w:shd w:val="clear" w:color="auto" w:fill="auto"/>
        <w:tabs>
          <w:tab w:val="left" w:pos="358"/>
        </w:tabs>
        <w:spacing w:after="300"/>
        <w:ind w:left="440" w:hanging="440"/>
        <w:jc w:val="left"/>
      </w:pPr>
      <w:r>
        <w:t>Pronajímatel prohlašuje, že jako správce areálu Šumavská 31/33 je oprávněn přenechat nájemci do užívání plochu (o rozměru 900 x 1200 mm) přiléhající k přední straně vstupu</w:t>
      </w:r>
    </w:p>
    <w:p w:rsidR="00554F28" w:rsidRDefault="00E56539">
      <w:pPr>
        <w:pStyle w:val="Zkladntext20"/>
        <w:shd w:val="clear" w:color="auto" w:fill="auto"/>
        <w:tabs>
          <w:tab w:val="left" w:leader="underscore" w:pos="2126"/>
          <w:tab w:val="left" w:leader="underscore" w:pos="4584"/>
          <w:tab w:val="left" w:leader="underscore" w:pos="7944"/>
        </w:tabs>
        <w:spacing w:after="0" w:line="240" w:lineRule="auto"/>
        <w:ind w:left="0"/>
        <w:jc w:val="both"/>
        <w:rPr>
          <w:sz w:val="20"/>
          <w:szCs w:val="20"/>
        </w:rPr>
      </w:pPr>
      <w:r>
        <w:rPr>
          <w:sz w:val="20"/>
          <w:szCs w:val="20"/>
        </w:rPr>
        <w:tab/>
      </w:r>
      <w:r>
        <w:rPr>
          <w:sz w:val="20"/>
          <w:szCs w:val="20"/>
        </w:rPr>
        <w:tab/>
      </w:r>
      <w:r>
        <w:rPr>
          <w:sz w:val="20"/>
          <w:szCs w:val="20"/>
        </w:rPr>
        <w:tab/>
        <w:t>Strana 1</w:t>
      </w:r>
    </w:p>
    <w:p w:rsidR="00554F28" w:rsidRDefault="00E56539">
      <w:pPr>
        <w:pStyle w:val="Zkladntext30"/>
        <w:shd w:val="clear" w:color="auto" w:fill="auto"/>
        <w:spacing w:after="40"/>
        <w:ind w:left="7080"/>
        <w:sectPr w:rsidR="00554F28">
          <w:headerReference w:type="even" r:id="rId9"/>
          <w:headerReference w:type="default" r:id="rId10"/>
          <w:footerReference w:type="even" r:id="rId11"/>
          <w:footerReference w:type="default" r:id="rId12"/>
          <w:pgSz w:w="11900" w:h="16840"/>
          <w:pgMar w:top="610" w:right="1118" w:bottom="668" w:left="1293" w:header="0" w:footer="3" w:gutter="0"/>
          <w:cols w:space="720"/>
          <w:noEndnote/>
          <w:docGrid w:linePitch="360"/>
        </w:sectPr>
      </w:pPr>
      <w:r>
        <w:t>(z celkového počtu 9)</w:t>
      </w:r>
    </w:p>
    <w:p w:rsidR="00554F28" w:rsidRDefault="00E56539">
      <w:pPr>
        <w:pStyle w:val="Nadpis20"/>
        <w:keepNext/>
        <w:keepLines/>
        <w:shd w:val="clear" w:color="auto" w:fill="auto"/>
      </w:pPr>
      <w:bookmarkStart w:id="3" w:name="bookmark3"/>
      <w:r>
        <w:rPr>
          <w:lang w:val="cs-CZ" w:eastAsia="cs-CZ" w:bidi="cs-CZ"/>
        </w:rPr>
        <w:lastRenderedPageBreak/>
        <w:t xml:space="preserve">:::: </w:t>
      </w:r>
      <w:r>
        <w:t>AB Facility</w:t>
      </w:r>
      <w:bookmarkEnd w:id="3"/>
    </w:p>
    <w:p w:rsidR="00DA71F5" w:rsidRDefault="00DA71F5" w:rsidP="00DA71F5">
      <w:pPr>
        <w:pStyle w:val="Zkladntext30"/>
        <w:shd w:val="clear" w:color="auto" w:fill="auto"/>
        <w:spacing w:after="160"/>
        <w:ind w:left="6812" w:firstLine="268"/>
      </w:pPr>
      <w:r>
        <w:t xml:space="preserve">člen </w:t>
      </w:r>
      <w:r>
        <w:rPr>
          <w:lang w:val="en-US" w:eastAsia="en-US" w:bidi="en-US"/>
        </w:rPr>
        <w:t>AB Facility Services</w:t>
      </w:r>
    </w:p>
    <w:p w:rsidR="00554F28" w:rsidRDefault="00E56539">
      <w:pPr>
        <w:pStyle w:val="Zkladntext1"/>
        <w:shd w:val="clear" w:color="auto" w:fill="auto"/>
        <w:spacing w:after="320"/>
        <w:ind w:left="360"/>
      </w:pPr>
      <w:r>
        <w:t xml:space="preserve">do budovy „D“, čp. 524 na stavebním pozemku pare. </w:t>
      </w:r>
      <w:proofErr w:type="gramStart"/>
      <w:r>
        <w:t>č.</w:t>
      </w:r>
      <w:proofErr w:type="gramEnd"/>
      <w:r>
        <w:t xml:space="preserve"> 1098/4 k. </w:t>
      </w:r>
      <w:proofErr w:type="spellStart"/>
      <w:r>
        <w:t>ú.</w:t>
      </w:r>
      <w:proofErr w:type="spellEnd"/>
      <w:r>
        <w:t xml:space="preserve"> Veveří, vše umístěné v Brně v areálu Šumavská 31/33. Uvedená nemovitost je zapsána v katastru nemovitostí u Katastrálního úřadu pro Jihomoravský kraj. Katastrální pracoviště Brno-město na listu vlastnictví č. 389 pro obec Brno.</w:t>
      </w:r>
    </w:p>
    <w:p w:rsidR="00554F28" w:rsidRDefault="00E56539">
      <w:pPr>
        <w:pStyle w:val="Nadpis30"/>
        <w:keepNext/>
        <w:keepLines/>
        <w:shd w:val="clear" w:color="auto" w:fill="auto"/>
        <w:spacing w:after="40"/>
      </w:pPr>
      <w:bookmarkStart w:id="4" w:name="bookmark4"/>
      <w:r>
        <w:t>ČI. II</w:t>
      </w:r>
      <w:bookmarkEnd w:id="4"/>
    </w:p>
    <w:p w:rsidR="00554F28" w:rsidRPr="005D289A" w:rsidRDefault="00E56539">
      <w:pPr>
        <w:pStyle w:val="Zkladntext1"/>
        <w:shd w:val="clear" w:color="auto" w:fill="auto"/>
        <w:spacing w:after="140" w:line="221" w:lineRule="auto"/>
        <w:ind w:left="100"/>
        <w:jc w:val="center"/>
        <w:rPr>
          <w:b/>
          <w:sz w:val="26"/>
          <w:szCs w:val="26"/>
        </w:rPr>
      </w:pPr>
      <w:r w:rsidRPr="005D289A">
        <w:rPr>
          <w:b/>
          <w:sz w:val="26"/>
          <w:szCs w:val="26"/>
        </w:rPr>
        <w:t>Předmět nájmu</w:t>
      </w:r>
    </w:p>
    <w:p w:rsidR="00554F28" w:rsidRDefault="00E56539">
      <w:pPr>
        <w:pStyle w:val="Zkladntext1"/>
        <w:numPr>
          <w:ilvl w:val="0"/>
          <w:numId w:val="2"/>
        </w:numPr>
        <w:shd w:val="clear" w:color="auto" w:fill="auto"/>
        <w:tabs>
          <w:tab w:val="left" w:pos="350"/>
        </w:tabs>
        <w:ind w:left="360" w:hanging="360"/>
      </w:pPr>
      <w:r>
        <w:t xml:space="preserve">Předmětem nájmu, upraveného touto smlouvou, je od 1. 1. 2010 plocha (o rozměru 900 x 1200 mm) přiléhající k přední straně vstupu </w:t>
      </w:r>
      <w:proofErr w:type="gramStart"/>
      <w:r>
        <w:t>budovy ,,D" areálu</w:t>
      </w:r>
      <w:proofErr w:type="gramEnd"/>
      <w:r>
        <w:t xml:space="preserve"> Šumavská 31/33.</w:t>
      </w:r>
    </w:p>
    <w:p w:rsidR="00554F28" w:rsidRDefault="00E56539">
      <w:pPr>
        <w:pStyle w:val="Zkladntext1"/>
        <w:numPr>
          <w:ilvl w:val="0"/>
          <w:numId w:val="2"/>
        </w:numPr>
        <w:shd w:val="clear" w:color="auto" w:fill="auto"/>
        <w:tabs>
          <w:tab w:val="left" w:pos="358"/>
        </w:tabs>
        <w:spacing w:after="320"/>
        <w:ind w:left="360" w:hanging="360"/>
      </w:pPr>
      <w:r>
        <w:t>Pronajímatel souhlasí, na základě podmínek uvedených v této smlouvě, aby nájemce užíval, na ploše uvedené v odstavci 1. venkovní uzamykatelnou vitrínu pro účely úřední desky, kterou je povinen nájemce jako správní orgán v souladu se zákonem č. 500/2004 Sb.</w:t>
      </w:r>
      <w:r w:rsidR="006A7AE8">
        <w:t>,</w:t>
      </w:r>
      <w:r>
        <w:t xml:space="preserve"> správní řád</w:t>
      </w:r>
      <w:r w:rsidR="006A7AE8">
        <w:t>,</w:t>
      </w:r>
      <w:r>
        <w:t xml:space="preserve"> ve znění zákona č. 413/2005 Sb. zřídit ke dni 1. ledna 2006 tak</w:t>
      </w:r>
      <w:r w:rsidR="006A7AE8">
        <w:t>,</w:t>
      </w:r>
      <w:r>
        <w:t xml:space="preserve"> aby byla nepřetržitě veřejně přístupná.</w:t>
      </w:r>
    </w:p>
    <w:p w:rsidR="00554F28" w:rsidRDefault="00E56539">
      <w:pPr>
        <w:pStyle w:val="Nadpis30"/>
        <w:keepNext/>
        <w:keepLines/>
        <w:shd w:val="clear" w:color="auto" w:fill="auto"/>
        <w:spacing w:after="40"/>
      </w:pPr>
      <w:bookmarkStart w:id="5" w:name="bookmark5"/>
      <w:r>
        <w:t>ČI. III</w:t>
      </w:r>
      <w:bookmarkEnd w:id="5"/>
    </w:p>
    <w:p w:rsidR="00554F28" w:rsidRDefault="00E56539">
      <w:pPr>
        <w:pStyle w:val="Nadpis30"/>
        <w:keepNext/>
        <w:keepLines/>
        <w:shd w:val="clear" w:color="auto" w:fill="auto"/>
        <w:spacing w:after="140"/>
        <w:ind w:left="80"/>
      </w:pPr>
      <w:bookmarkStart w:id="6" w:name="bookmark6"/>
      <w:r>
        <w:t>Ucel nájmu</w:t>
      </w:r>
      <w:bookmarkEnd w:id="6"/>
    </w:p>
    <w:p w:rsidR="00554F28" w:rsidRDefault="00E56539">
      <w:pPr>
        <w:pStyle w:val="Zkladntext1"/>
        <w:numPr>
          <w:ilvl w:val="0"/>
          <w:numId w:val="3"/>
        </w:numPr>
        <w:shd w:val="clear" w:color="auto" w:fill="auto"/>
        <w:tabs>
          <w:tab w:val="left" w:pos="350"/>
        </w:tabs>
        <w:ind w:left="360" w:hanging="360"/>
      </w:pPr>
      <w:r>
        <w:t>Předmět nájmu bude výlučně užíván jako úřední deska k vyvěšování písemností v souladu s předmětem činnosti nájemce.</w:t>
      </w:r>
    </w:p>
    <w:p w:rsidR="00554F28" w:rsidRDefault="00E56539">
      <w:pPr>
        <w:pStyle w:val="Zkladntext1"/>
        <w:numPr>
          <w:ilvl w:val="0"/>
          <w:numId w:val="3"/>
        </w:numPr>
        <w:shd w:val="clear" w:color="auto" w:fill="auto"/>
        <w:tabs>
          <w:tab w:val="left" w:pos="358"/>
        </w:tabs>
        <w:spacing w:after="320"/>
        <w:ind w:left="360" w:hanging="360"/>
      </w:pPr>
      <w:r>
        <w:t>Pronajímatel seznámil před podpisem této smlouvy nájemce se stavem předmětu nájmu a nájemce výslovně prohlašuje, že je mu dobře znám stav předmětu nájmu a nemá k němu žádných zásadních výhrad.</w:t>
      </w:r>
    </w:p>
    <w:p w:rsidR="00554F28" w:rsidRDefault="00E56539">
      <w:pPr>
        <w:pStyle w:val="Nadpis30"/>
        <w:keepNext/>
        <w:keepLines/>
        <w:shd w:val="clear" w:color="auto" w:fill="auto"/>
        <w:spacing w:after="40"/>
      </w:pPr>
      <w:bookmarkStart w:id="7" w:name="bookmark7"/>
      <w:r>
        <w:t>ČI. IV</w:t>
      </w:r>
      <w:bookmarkEnd w:id="7"/>
    </w:p>
    <w:p w:rsidR="00554F28" w:rsidRDefault="00E56539">
      <w:pPr>
        <w:pStyle w:val="Nadpis30"/>
        <w:keepNext/>
        <w:keepLines/>
        <w:shd w:val="clear" w:color="auto" w:fill="auto"/>
        <w:spacing w:after="140"/>
      </w:pPr>
      <w:bookmarkStart w:id="8" w:name="bookmark8"/>
      <w:r>
        <w:t>Platební podmínky</w:t>
      </w:r>
      <w:bookmarkEnd w:id="8"/>
    </w:p>
    <w:p w:rsidR="00554F28" w:rsidRDefault="00E56539">
      <w:pPr>
        <w:pStyle w:val="Zkladntext1"/>
        <w:numPr>
          <w:ilvl w:val="0"/>
          <w:numId w:val="4"/>
        </w:numPr>
        <w:shd w:val="clear" w:color="auto" w:fill="auto"/>
        <w:tabs>
          <w:tab w:val="left" w:pos="350"/>
        </w:tabs>
        <w:spacing w:after="0"/>
        <w:ind w:left="360" w:hanging="360"/>
      </w:pPr>
      <w:r>
        <w:t>Smluvní strany se dohodly, že měsíční nájemné z předmětné plochy s umístěním venkovní uzamykatelné vitríny pro trvale přístupnou úřední desku činí 1 500,- Kč měsíčně.</w:t>
      </w:r>
    </w:p>
    <w:p w:rsidR="00554F28" w:rsidRDefault="00E56539">
      <w:pPr>
        <w:pStyle w:val="Zkladntext1"/>
        <w:shd w:val="clear" w:color="auto" w:fill="auto"/>
        <w:spacing w:after="120"/>
        <w:ind w:left="360"/>
      </w:pPr>
      <w:r>
        <w:t>K uvedené ceně se připočítává DPH v zákonné výši.</w:t>
      </w:r>
    </w:p>
    <w:p w:rsidR="00554F28" w:rsidRDefault="00E56539">
      <w:pPr>
        <w:pStyle w:val="Zkladntext1"/>
        <w:numPr>
          <w:ilvl w:val="0"/>
          <w:numId w:val="4"/>
        </w:numPr>
        <w:shd w:val="clear" w:color="auto" w:fill="auto"/>
        <w:tabs>
          <w:tab w:val="left" w:pos="358"/>
        </w:tabs>
        <w:ind w:left="360" w:hanging="360"/>
      </w:pPr>
      <w:r>
        <w:t>Úhrada plnění podle tohoto článku se provádí měsíčně na základě daňového dokladu /faktury/, vystavené pronajímatelem po skončení příslušného období se splatností 14 dnů od jejího doručení na adresu, uvedenou v záhlaví této smlouvy. V případě sporu se má za to</w:t>
      </w:r>
      <w:r w:rsidR="006A7AE8">
        <w:t>,</w:t>
      </w:r>
      <w:r>
        <w:t xml:space="preserve"> že faktura byla doručena třetí den po jejím odeslání. Za zaplacenou se faktura považuje dnem odepsání fakturované částky z bankovního účtu nájemce.</w:t>
      </w:r>
    </w:p>
    <w:p w:rsidR="00554F28" w:rsidRDefault="00E56539">
      <w:pPr>
        <w:pStyle w:val="Zkladntext1"/>
        <w:numPr>
          <w:ilvl w:val="0"/>
          <w:numId w:val="4"/>
        </w:numPr>
        <w:shd w:val="clear" w:color="auto" w:fill="auto"/>
        <w:tabs>
          <w:tab w:val="left" w:pos="358"/>
        </w:tabs>
        <w:spacing w:after="320"/>
        <w:ind w:left="360" w:hanging="360"/>
      </w:pPr>
      <w:r>
        <w:t>Při pozdní úhradě zaplatí nájemce úrok z prodlení ve výši 0</w:t>
      </w:r>
      <w:r w:rsidR="00642034">
        <w:t>,</w:t>
      </w:r>
      <w:r>
        <w:t>02% z dlužné částky za každý den prodlení.</w:t>
      </w:r>
    </w:p>
    <w:p w:rsidR="00554F28" w:rsidRDefault="00E56539">
      <w:pPr>
        <w:pStyle w:val="Zkladntext20"/>
        <w:shd w:val="clear" w:color="auto" w:fill="auto"/>
        <w:spacing w:after="40" w:line="240" w:lineRule="auto"/>
        <w:ind w:left="100"/>
      </w:pPr>
      <w:r>
        <w:t>ČI. V</w:t>
      </w:r>
    </w:p>
    <w:p w:rsidR="00554F28" w:rsidRDefault="00E56539">
      <w:pPr>
        <w:pStyle w:val="Nadpis30"/>
        <w:keepNext/>
        <w:keepLines/>
        <w:shd w:val="clear" w:color="auto" w:fill="auto"/>
        <w:spacing w:after="140"/>
      </w:pPr>
      <w:bookmarkStart w:id="9" w:name="bookmark9"/>
      <w:r>
        <w:t>Doba nájmu</w:t>
      </w:r>
      <w:bookmarkEnd w:id="9"/>
    </w:p>
    <w:p w:rsidR="00554F28" w:rsidRDefault="00E56539">
      <w:pPr>
        <w:pStyle w:val="Zkladntext1"/>
        <w:numPr>
          <w:ilvl w:val="0"/>
          <w:numId w:val="5"/>
        </w:numPr>
        <w:shd w:val="clear" w:color="auto" w:fill="auto"/>
        <w:tabs>
          <w:tab w:val="left" w:pos="350"/>
        </w:tabs>
        <w:spacing w:after="120"/>
        <w:ind w:left="360" w:hanging="360"/>
      </w:pPr>
      <w:r>
        <w:t>Nájem předmětné plochy s umístěním venkovní uzamykatelné vitríny pro trvale přístupnou úřední desku se sjednává na dobu neurčitou s termínem od 1. ledna 2010.</w:t>
      </w:r>
    </w:p>
    <w:p w:rsidR="00554F28" w:rsidRDefault="00E56539">
      <w:pPr>
        <w:pStyle w:val="Zkladntext1"/>
        <w:numPr>
          <w:ilvl w:val="0"/>
          <w:numId w:val="5"/>
        </w:numPr>
        <w:shd w:val="clear" w:color="auto" w:fill="auto"/>
        <w:tabs>
          <w:tab w:val="left" w:pos="354"/>
        </w:tabs>
        <w:spacing w:after="120"/>
        <w:ind w:left="360" w:hanging="360"/>
      </w:pPr>
      <w:r>
        <w:t>Nájemní vztah založený touto smlouvou je možné ukončit písemnou dohodou nebo písemnou výpovědí jedné nebo druhé strany, a to i bez udání důvodu s tříměsíční</w:t>
      </w:r>
    </w:p>
    <w:p w:rsidR="00554F28" w:rsidRDefault="00E56539">
      <w:pPr>
        <w:pStyle w:val="Nadpis20"/>
        <w:keepNext/>
        <w:keepLines/>
        <w:shd w:val="clear" w:color="auto" w:fill="auto"/>
      </w:pPr>
      <w:bookmarkStart w:id="10" w:name="bookmark10"/>
      <w:r>
        <w:rPr>
          <w:lang w:val="cs-CZ" w:eastAsia="cs-CZ" w:bidi="cs-CZ"/>
        </w:rPr>
        <w:lastRenderedPageBreak/>
        <w:t xml:space="preserve">:::: </w:t>
      </w:r>
      <w:r>
        <w:t>AB Facility</w:t>
      </w:r>
      <w:bookmarkEnd w:id="10"/>
    </w:p>
    <w:p w:rsidR="005D289A" w:rsidRDefault="005D289A" w:rsidP="005D289A">
      <w:pPr>
        <w:pStyle w:val="Zkladntext30"/>
        <w:shd w:val="clear" w:color="auto" w:fill="auto"/>
        <w:spacing w:after="160"/>
        <w:ind w:left="6612" w:firstLine="468"/>
      </w:pPr>
      <w:r>
        <w:t xml:space="preserve">člen </w:t>
      </w:r>
      <w:r>
        <w:rPr>
          <w:lang w:val="en-US" w:eastAsia="en-US" w:bidi="en-US"/>
        </w:rPr>
        <w:t>AB Facility Services</w:t>
      </w:r>
    </w:p>
    <w:p w:rsidR="00554F28" w:rsidRDefault="00E56539">
      <w:pPr>
        <w:pStyle w:val="Zkladntext1"/>
        <w:shd w:val="clear" w:color="auto" w:fill="auto"/>
        <w:spacing w:after="120"/>
        <w:ind w:left="320" w:firstLine="40"/>
      </w:pPr>
      <w:r>
        <w:t>výpovědní lhůtou, která začíná běžet prvního dne měsíce následujícího po doručení písemné výpovědi druhé smluvní straně.</w:t>
      </w:r>
    </w:p>
    <w:p w:rsidR="00554F28" w:rsidRDefault="00E56539">
      <w:pPr>
        <w:pStyle w:val="Zkladntext1"/>
        <w:numPr>
          <w:ilvl w:val="0"/>
          <w:numId w:val="5"/>
        </w:numPr>
        <w:shd w:val="clear" w:color="auto" w:fill="auto"/>
        <w:tabs>
          <w:tab w:val="left" w:pos="354"/>
        </w:tabs>
        <w:ind w:left="320" w:hanging="320"/>
      </w:pPr>
      <w:r>
        <w:t>Pronajímatel může smlouvu vypovědět z důvodu nezaplacen</w:t>
      </w:r>
      <w:r w:rsidR="006A7AE8">
        <w:t>í</w:t>
      </w:r>
      <w:r>
        <w:t xml:space="preserve"> nájemného do 7 dnů od doručení písemné upomínky zaslané ve třetím týdnu měsíce splatnosti úhrad. Výpovědní lhůta v tomto případě činí 7 dní a počíná běžet od prvého dne měsíce následujícího po doručení písemné výpovědi.</w:t>
      </w:r>
    </w:p>
    <w:p w:rsidR="00554F28" w:rsidRDefault="00E56539">
      <w:pPr>
        <w:pStyle w:val="Zkladntext1"/>
        <w:numPr>
          <w:ilvl w:val="0"/>
          <w:numId w:val="5"/>
        </w:numPr>
        <w:shd w:val="clear" w:color="auto" w:fill="auto"/>
        <w:tabs>
          <w:tab w:val="left" w:pos="354"/>
        </w:tabs>
        <w:spacing w:after="320"/>
        <w:ind w:left="320" w:hanging="320"/>
      </w:pPr>
      <w:r>
        <w:t>Pronajímatel i nájemce mohou odstoupit od smlouvy ve smyslu ustanovení § 679 občanského zákoníku.</w:t>
      </w:r>
    </w:p>
    <w:p w:rsidR="00554F28" w:rsidRDefault="00E56539">
      <w:pPr>
        <w:pStyle w:val="Nadpis30"/>
        <w:keepNext/>
        <w:keepLines/>
        <w:shd w:val="clear" w:color="auto" w:fill="auto"/>
        <w:spacing w:after="40"/>
        <w:ind w:left="80"/>
      </w:pPr>
      <w:bookmarkStart w:id="11" w:name="bookmark11"/>
      <w:r>
        <w:t>ČI. VI</w:t>
      </w:r>
      <w:bookmarkEnd w:id="11"/>
    </w:p>
    <w:p w:rsidR="00554F28" w:rsidRDefault="00E56539">
      <w:pPr>
        <w:pStyle w:val="Nadpis30"/>
        <w:keepNext/>
        <w:keepLines/>
        <w:shd w:val="clear" w:color="auto" w:fill="auto"/>
        <w:spacing w:after="120"/>
      </w:pPr>
      <w:bookmarkStart w:id="12" w:name="bookmark12"/>
      <w:r>
        <w:t>Práva a povinnosti pronajímatele</w:t>
      </w:r>
      <w:bookmarkEnd w:id="12"/>
    </w:p>
    <w:p w:rsidR="00554F28" w:rsidRDefault="00E56539">
      <w:pPr>
        <w:pStyle w:val="Zkladntext1"/>
        <w:numPr>
          <w:ilvl w:val="0"/>
          <w:numId w:val="6"/>
        </w:numPr>
        <w:shd w:val="clear" w:color="auto" w:fill="auto"/>
        <w:tabs>
          <w:tab w:val="left" w:pos="354"/>
        </w:tabs>
        <w:ind w:left="320" w:hanging="320"/>
      </w:pPr>
      <w:r>
        <w:t>Pronajímatel je povinen předmět nájmu předat v den účinnosti této smlouvy. Na základě dohody může být předmět nájmu předán i v jiném termínu. O předání a převzetí předmětu nájmu bude sepsán předávací protokol.</w:t>
      </w:r>
    </w:p>
    <w:p w:rsidR="00554F28" w:rsidRDefault="00E56539">
      <w:pPr>
        <w:pStyle w:val="Zkladntext1"/>
        <w:numPr>
          <w:ilvl w:val="0"/>
          <w:numId w:val="6"/>
        </w:numPr>
        <w:shd w:val="clear" w:color="auto" w:fill="auto"/>
        <w:tabs>
          <w:tab w:val="left" w:pos="354"/>
        </w:tabs>
        <w:spacing w:after="340"/>
        <w:ind w:left="320" w:hanging="320"/>
      </w:pPr>
      <w:r>
        <w:t>Pronajímatel je povinen zajistit řádný a nerušený výkon nájemních práv nájemce po celou dobu nájemního vztahu, a to tak</w:t>
      </w:r>
      <w:r w:rsidR="006A7AE8">
        <w:t>,</w:t>
      </w:r>
      <w:r>
        <w:t xml:space="preserve"> aby bylo možno dosáhnout účelu užívání předmětu nájmu podle této smlouvy.</w:t>
      </w:r>
    </w:p>
    <w:p w:rsidR="00554F28" w:rsidRDefault="00E56539">
      <w:pPr>
        <w:pStyle w:val="Nadpis30"/>
        <w:keepNext/>
        <w:keepLines/>
        <w:shd w:val="clear" w:color="auto" w:fill="auto"/>
        <w:spacing w:after="40"/>
      </w:pPr>
      <w:bookmarkStart w:id="13" w:name="bookmark13"/>
      <w:r>
        <w:t>ČI. VII</w:t>
      </w:r>
      <w:bookmarkEnd w:id="13"/>
    </w:p>
    <w:p w:rsidR="00554F28" w:rsidRDefault="00E56539">
      <w:pPr>
        <w:pStyle w:val="Nadpis30"/>
        <w:keepNext/>
        <w:keepLines/>
        <w:shd w:val="clear" w:color="auto" w:fill="auto"/>
        <w:spacing w:after="120"/>
      </w:pPr>
      <w:bookmarkStart w:id="14" w:name="bookmark14"/>
      <w:r>
        <w:t>Práva a povinnosti nájemce</w:t>
      </w:r>
      <w:bookmarkEnd w:id="14"/>
    </w:p>
    <w:p w:rsidR="00554F28" w:rsidRDefault="00E56539">
      <w:pPr>
        <w:pStyle w:val="Zkladntext1"/>
        <w:numPr>
          <w:ilvl w:val="0"/>
          <w:numId w:val="7"/>
        </w:numPr>
        <w:shd w:val="clear" w:color="auto" w:fill="auto"/>
        <w:tabs>
          <w:tab w:val="left" w:pos="354"/>
        </w:tabs>
        <w:ind w:left="320" w:hanging="320"/>
      </w:pPr>
      <w:r>
        <w:t>Nájemce je oprávněn užívat předmět nájmu s péčí řádného hospodáře výhradně v rozsahu a k účelu podle této smlouvy - popsaném v Č</w:t>
      </w:r>
      <w:r w:rsidR="006A7AE8">
        <w:t>l</w:t>
      </w:r>
      <w:r>
        <w:t>. III této smlouvy - po celou dobu trvání nájemního vztahu. Jakékoliv změny ve způsobu užívání předmětu nájmu je nájemce oprávněn provádět pouze s předchozím písemným souhlasem pronajímatele.</w:t>
      </w:r>
    </w:p>
    <w:p w:rsidR="00554F28" w:rsidRDefault="00E56539">
      <w:pPr>
        <w:pStyle w:val="Zkladntext1"/>
        <w:numPr>
          <w:ilvl w:val="0"/>
          <w:numId w:val="7"/>
        </w:numPr>
        <w:shd w:val="clear" w:color="auto" w:fill="auto"/>
        <w:tabs>
          <w:tab w:val="left" w:pos="354"/>
        </w:tabs>
        <w:ind w:left="320" w:hanging="320"/>
      </w:pPr>
      <w:r>
        <w:t>Nájemce je povinen bez zbytečného odkladu oznámit pronajímateli potřebu oprav, které má pronajímatel za povinnost provést, a současně umožnit jejich provedení. Jinak nájemce odpovídá za škodu, která nesplněním této povinnosti pronajímateli vznikla. Současně je nájemce povinen oznámit pronajímateli veškeré změny, které nastaly na předmětu nájmu, bez ohledu na příčinu jejich vzniku.</w:t>
      </w:r>
    </w:p>
    <w:p w:rsidR="00554F28" w:rsidRDefault="00E56539">
      <w:pPr>
        <w:pStyle w:val="Zkladntext1"/>
        <w:numPr>
          <w:ilvl w:val="0"/>
          <w:numId w:val="7"/>
        </w:numPr>
        <w:shd w:val="clear" w:color="auto" w:fill="auto"/>
        <w:tabs>
          <w:tab w:val="left" w:pos="354"/>
        </w:tabs>
        <w:spacing w:after="120"/>
        <w:ind w:left="320" w:hanging="320"/>
      </w:pPr>
      <w:r>
        <w:t>Nájemce je povinen zajišťovat na svůj náklad běžnou údržbu a drobné opravy předmětu nájmu. Jakékoliv škody vzniklé na předmětu nájmu je nájemce povinen neprodleně ohlásit pronajímateli, a to i v případě, že nevznikly jeho zaviněním.</w:t>
      </w:r>
    </w:p>
    <w:p w:rsidR="00554F28" w:rsidRDefault="00E56539">
      <w:pPr>
        <w:pStyle w:val="Zkladntext1"/>
        <w:numPr>
          <w:ilvl w:val="0"/>
          <w:numId w:val="7"/>
        </w:numPr>
        <w:shd w:val="clear" w:color="auto" w:fill="auto"/>
        <w:tabs>
          <w:tab w:val="left" w:pos="354"/>
        </w:tabs>
        <w:spacing w:after="120" w:line="233" w:lineRule="auto"/>
        <w:ind w:left="320" w:hanging="320"/>
      </w:pPr>
      <w:r>
        <w:t>Nájemce není oprávněn dát předmět nájmu do podnájmu bez předchozího písemného souhlasu pronajímatele.</w:t>
      </w:r>
    </w:p>
    <w:p w:rsidR="00554F28" w:rsidRDefault="00E56539">
      <w:pPr>
        <w:pStyle w:val="Zkladntext1"/>
        <w:numPr>
          <w:ilvl w:val="0"/>
          <w:numId w:val="7"/>
        </w:numPr>
        <w:shd w:val="clear" w:color="auto" w:fill="auto"/>
        <w:tabs>
          <w:tab w:val="left" w:pos="354"/>
        </w:tabs>
        <w:spacing w:after="120" w:line="233" w:lineRule="auto"/>
        <w:ind w:left="320" w:hanging="320"/>
      </w:pPr>
      <w:r>
        <w:t>Nájemce není oprávněn, provádět změny nebo úpravy předmětu nájmu bez písemného souhlasu pronajímatele. Pronajímatel není povinen uhradit nájemci náklady, o které předmět nájmu s</w:t>
      </w:r>
      <w:r w:rsidR="00642034">
        <w:t xml:space="preserve"> </w:t>
      </w:r>
      <w:r>
        <w:t>jeho souhlasem nájemce od doby účinnosti této smlouvy případně zhodnotil.</w:t>
      </w:r>
    </w:p>
    <w:p w:rsidR="00554F28" w:rsidRDefault="00E56539">
      <w:pPr>
        <w:pStyle w:val="Zkladntext1"/>
        <w:numPr>
          <w:ilvl w:val="0"/>
          <w:numId w:val="7"/>
        </w:numPr>
        <w:shd w:val="clear" w:color="auto" w:fill="auto"/>
        <w:tabs>
          <w:tab w:val="left" w:pos="354"/>
        </w:tabs>
        <w:spacing w:after="120"/>
        <w:ind w:left="320" w:hanging="320"/>
      </w:pPr>
      <w:r>
        <w:t>Nájemce je povinen ke dni ukončení nájemního vztahu předmět nájmu vyklidit a předat jej pronajímateli ve stavu odpovídajícímu opotřebení v závislosti na délce nájmu. O předání bude sepsán předávací protokol. V případě nedodržení povinnosti vyklidit předmět nájmu je pronajímatel oprávněn předmět nájmu vyklidit na náklad nájemce a rovněž na náklad nájemce jeho věci uskladnit, přičemž neodpovídá za škody, které na věcech nájemce případně vzniknou.</w:t>
      </w:r>
      <w:r>
        <w:br w:type="page"/>
      </w:r>
    </w:p>
    <w:p w:rsidR="00554F28" w:rsidRDefault="005D289A">
      <w:pPr>
        <w:pStyle w:val="Nadpis20"/>
        <w:keepNext/>
        <w:keepLines/>
        <w:shd w:val="clear" w:color="auto" w:fill="auto"/>
      </w:pPr>
      <w:bookmarkStart w:id="15" w:name="bookmark15"/>
      <w:r>
        <w:rPr>
          <w:lang w:val="cs-CZ" w:eastAsia="cs-CZ" w:bidi="cs-CZ"/>
        </w:rPr>
        <w:lastRenderedPageBreak/>
        <w:t>::::</w:t>
      </w:r>
      <w:r w:rsidR="00E56539">
        <w:rPr>
          <w:lang w:val="cs-CZ" w:eastAsia="cs-CZ" w:bidi="cs-CZ"/>
        </w:rPr>
        <w:t xml:space="preserve"> </w:t>
      </w:r>
      <w:r w:rsidR="00E56539">
        <w:t>AB Facility</w:t>
      </w:r>
      <w:bookmarkEnd w:id="15"/>
    </w:p>
    <w:p w:rsidR="005D289A" w:rsidRDefault="005D289A" w:rsidP="005D289A">
      <w:pPr>
        <w:pStyle w:val="Zkladntext30"/>
        <w:shd w:val="clear" w:color="auto" w:fill="auto"/>
        <w:spacing w:after="160"/>
        <w:ind w:left="6612" w:firstLine="468"/>
      </w:pPr>
      <w:bookmarkStart w:id="16" w:name="bookmark16"/>
      <w:r>
        <w:t xml:space="preserve">člen </w:t>
      </w:r>
      <w:r>
        <w:rPr>
          <w:lang w:val="en-US" w:eastAsia="en-US" w:bidi="en-US"/>
        </w:rPr>
        <w:t>AB Facility Services</w:t>
      </w:r>
    </w:p>
    <w:p w:rsidR="00554F28" w:rsidRDefault="00E56539">
      <w:pPr>
        <w:pStyle w:val="Nadpis30"/>
        <w:keepNext/>
        <w:keepLines/>
        <w:shd w:val="clear" w:color="auto" w:fill="auto"/>
        <w:spacing w:after="40"/>
      </w:pPr>
      <w:r>
        <w:t>ČI. VIII</w:t>
      </w:r>
      <w:bookmarkEnd w:id="16"/>
    </w:p>
    <w:p w:rsidR="00554F28" w:rsidRDefault="00E56539">
      <w:pPr>
        <w:pStyle w:val="Nadpis30"/>
        <w:keepNext/>
        <w:keepLines/>
        <w:shd w:val="clear" w:color="auto" w:fill="auto"/>
        <w:spacing w:after="120"/>
        <w:ind w:left="80"/>
      </w:pPr>
      <w:bookmarkStart w:id="17" w:name="bookmark17"/>
      <w:r>
        <w:t>Závěrečná ujednání</w:t>
      </w:r>
      <w:bookmarkEnd w:id="17"/>
    </w:p>
    <w:p w:rsidR="00554F28" w:rsidRDefault="00E56539">
      <w:pPr>
        <w:pStyle w:val="Zkladntext1"/>
        <w:numPr>
          <w:ilvl w:val="0"/>
          <w:numId w:val="8"/>
        </w:numPr>
        <w:shd w:val="clear" w:color="auto" w:fill="auto"/>
        <w:tabs>
          <w:tab w:val="left" w:pos="355"/>
        </w:tabs>
        <w:spacing w:after="120"/>
        <w:ind w:left="400" w:right="140" w:hanging="400"/>
      </w:pPr>
      <w:r>
        <w:t>Veškeré změny a doplňky této smlouvy lze činit pouze písemnou formou, a to prostřednictvím číslovaných dodatků, podepsaných oprávněnými zástupci obou smluvních stran.</w:t>
      </w:r>
    </w:p>
    <w:p w:rsidR="00554F28" w:rsidRDefault="00E56539">
      <w:pPr>
        <w:pStyle w:val="Zkladntext1"/>
        <w:numPr>
          <w:ilvl w:val="0"/>
          <w:numId w:val="8"/>
        </w:numPr>
        <w:shd w:val="clear" w:color="auto" w:fill="auto"/>
        <w:tabs>
          <w:tab w:val="left" w:pos="358"/>
        </w:tabs>
        <w:ind w:left="400" w:right="140" w:hanging="400"/>
      </w:pPr>
      <w:r>
        <w:t>Smlouva nabývá účinnosti dnem 1. ledna 2010 a platnosti dnem jejího podpisu oběma stranami.</w:t>
      </w:r>
    </w:p>
    <w:p w:rsidR="00554F28" w:rsidRDefault="00E56539">
      <w:pPr>
        <w:pStyle w:val="Zkladntext1"/>
        <w:numPr>
          <w:ilvl w:val="0"/>
          <w:numId w:val="8"/>
        </w:numPr>
        <w:shd w:val="clear" w:color="auto" w:fill="auto"/>
        <w:tabs>
          <w:tab w:val="left" w:pos="358"/>
        </w:tabs>
        <w:ind w:left="400" w:right="140" w:hanging="400"/>
      </w:pPr>
      <w:r>
        <w:t>Smlouva je vyhotovena ve třech stejnopisech, z nichž jeden obdrží pronajímatel a dva nájemce.</w:t>
      </w:r>
    </w:p>
    <w:p w:rsidR="00554F28" w:rsidRDefault="00E56539">
      <w:pPr>
        <w:pStyle w:val="Zkladntext1"/>
        <w:numPr>
          <w:ilvl w:val="0"/>
          <w:numId w:val="8"/>
        </w:numPr>
        <w:shd w:val="clear" w:color="auto" w:fill="auto"/>
        <w:tabs>
          <w:tab w:val="left" w:pos="358"/>
        </w:tabs>
        <w:spacing w:after="0"/>
        <w:ind w:left="400" w:right="140" w:hanging="400"/>
      </w:pPr>
      <w:r>
        <w:t>Účastníci smlouvy svými podpisy stvrzují pravdivost údajů, souhlasí s</w:t>
      </w:r>
      <w:r w:rsidR="00EA5E2B">
        <w:t xml:space="preserve"> </w:t>
      </w:r>
      <w:r>
        <w:t>jejím zněním a prohlašují, že nebyla uzavřena v tísni ani jinak jednostranně nevýhodných podmínek.</w:t>
      </w:r>
    </w:p>
    <w:p w:rsidR="00554F28" w:rsidRDefault="00E56539">
      <w:pPr>
        <w:spacing w:line="14" w:lineRule="exact"/>
      </w:pPr>
      <w:r>
        <w:rPr>
          <w:rFonts w:ascii="Times New Roman" w:eastAsia="Times New Roman" w:hAnsi="Times New Roman" w:cs="Times New Roman"/>
          <w:noProof/>
          <w:lang w:bidi="ar-SA"/>
        </w:rPr>
        <mc:AlternateContent>
          <mc:Choice Requires="wps">
            <w:drawing>
              <wp:anchor distT="0" distB="0" distL="0" distR="0" simplePos="0" relativeHeight="125829384" behindDoc="0" locked="0" layoutInCell="1" allowOverlap="1">
                <wp:simplePos x="0" y="0"/>
                <wp:positionH relativeFrom="page">
                  <wp:posOffset>897255</wp:posOffset>
                </wp:positionH>
                <wp:positionV relativeFrom="paragraph">
                  <wp:posOffset>406400</wp:posOffset>
                </wp:positionV>
                <wp:extent cx="963295" cy="20447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963295" cy="204470"/>
                        </a:xfrm>
                        <a:prstGeom prst="rect">
                          <a:avLst/>
                        </a:prstGeom>
                        <a:noFill/>
                      </wps:spPr>
                      <wps:txbx>
                        <w:txbxContent>
                          <w:p w:rsidR="00554F28" w:rsidRDefault="00E56539">
                            <w:pPr>
                              <w:pStyle w:val="Titulekobrzku0"/>
                              <w:shd w:val="clear" w:color="auto" w:fill="auto"/>
                            </w:pPr>
                            <w:r>
                              <w:t>Za NÁJEMCE:</w:t>
                            </w:r>
                          </w:p>
                        </w:txbxContent>
                      </wps:txbx>
                      <wps:bodyPr lIns="0" tIns="0" rIns="0" bIns="0">
                        <a:spAutoFit/>
                      </wps:bodyPr>
                    </wps:wsp>
                  </a:graphicData>
                </a:graphic>
              </wp:anchor>
            </w:drawing>
          </mc:Choice>
          <mc:Fallback>
            <w:pict>
              <v:shape id="Shape 19" o:spid="_x0000_s1028" type="#_x0000_t202" style="position:absolute;margin-left:70.65pt;margin-top:32pt;width:75.85pt;height:16.1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" filled="f" stroked="f">
                <v:textbox style="mso-fit-shape-to-text:t" inset="0,0,0,0">
                  <w:txbxContent>
                    <w:p w:rsidR="00554F28" w:rsidRDefault="00E56539">
                      <w:pPr>
                        <w:pStyle w:val="Titulekobrzku0"/>
                        <w:shd w:val="clear" w:color="auto" w:fill="auto"/>
                      </w:pPr>
                      <w:r>
                        <w:t>Za NÁJEMCE:</w:t>
                      </w:r>
                    </w:p>
                  </w:txbxContent>
                </v:textbox>
                <w10:wrap type="topAndBottom" anchorx="page"/>
              </v:shape>
            </w:pict>
          </mc:Fallback>
        </mc:AlternateContent>
      </w:r>
      <w:r w:rsidR="008A1435">
        <w:rPr>
          <w:rFonts w:ascii="Times New Roman" w:eastAsia="Times New Roman" w:hAnsi="Times New Roman" w:cs="Times New Roman"/>
          <w:noProof/>
          <w:lang w:bidi="ar-SA"/>
        </w:rPr>
        <w:t>……...</w:t>
      </w:r>
    </w:p>
    <w:p w:rsidR="00EA5E2B" w:rsidRDefault="00EA5E2B">
      <w:pPr>
        <w:pStyle w:val="Zkladntext1"/>
        <w:shd w:val="clear" w:color="auto" w:fill="auto"/>
        <w:spacing w:after="140"/>
      </w:pPr>
    </w:p>
    <w:p w:rsidR="00554F28" w:rsidRDefault="00E56539">
      <w:pPr>
        <w:pStyle w:val="Zkladntext1"/>
        <w:shd w:val="clear" w:color="auto" w:fill="auto"/>
        <w:spacing w:after="140"/>
      </w:pPr>
      <w:bookmarkStart w:id="18" w:name="_GoBack"/>
      <w:bookmarkEnd w:id="18"/>
      <w:r>
        <w:t>Za PRONAJÍMATELE:</w:t>
      </w:r>
    </w:p>
    <w:p w:rsidR="008A1435" w:rsidRDefault="008A1435">
      <w:pPr>
        <w:pStyle w:val="Zkladntext1"/>
        <w:shd w:val="clear" w:color="auto" w:fill="auto"/>
        <w:tabs>
          <w:tab w:val="left" w:pos="5045"/>
        </w:tabs>
        <w:spacing w:after="0"/>
      </w:pPr>
      <w:r>
        <w:t>V Brně dne</w:t>
      </w:r>
      <w:r w:rsidR="00EA5E2B">
        <w:t>:</w:t>
      </w:r>
      <w:r>
        <w:t xml:space="preserve"> </w:t>
      </w:r>
      <w:proofErr w:type="gramStart"/>
      <w:r>
        <w:t>1.1.2010</w:t>
      </w:r>
      <w:proofErr w:type="gramEnd"/>
    </w:p>
    <w:p w:rsidR="008A1435" w:rsidRDefault="008A1435">
      <w:pPr>
        <w:pStyle w:val="Zkladntext1"/>
        <w:shd w:val="clear" w:color="auto" w:fill="auto"/>
        <w:tabs>
          <w:tab w:val="left" w:pos="5045"/>
        </w:tabs>
        <w:spacing w:after="0"/>
      </w:pPr>
    </w:p>
    <w:p w:rsidR="008A1435" w:rsidRDefault="008A1435">
      <w:pPr>
        <w:pStyle w:val="Zkladntext1"/>
        <w:shd w:val="clear" w:color="auto" w:fill="auto"/>
        <w:tabs>
          <w:tab w:val="left" w:pos="5045"/>
        </w:tabs>
        <w:spacing w:after="0"/>
      </w:pPr>
    </w:p>
    <w:p w:rsidR="008A1435" w:rsidRDefault="008A1435">
      <w:pPr>
        <w:pStyle w:val="Zkladntext1"/>
        <w:shd w:val="clear" w:color="auto" w:fill="auto"/>
        <w:tabs>
          <w:tab w:val="left" w:pos="5045"/>
        </w:tabs>
        <w:spacing w:after="0"/>
      </w:pPr>
      <w:r w:rsidRPr="008A1435">
        <w:rPr>
          <w:highlight w:val="lightGray"/>
        </w:rPr>
        <w:t>…………………………</w:t>
      </w:r>
    </w:p>
    <w:p w:rsidR="008A1435" w:rsidRDefault="008A1435">
      <w:pPr>
        <w:pStyle w:val="Zkladntext1"/>
        <w:shd w:val="clear" w:color="auto" w:fill="auto"/>
        <w:tabs>
          <w:tab w:val="left" w:pos="5045"/>
        </w:tabs>
        <w:spacing w:after="0"/>
      </w:pPr>
      <w:r>
        <w:t>Ing. Oto Lipovský</w:t>
      </w:r>
    </w:p>
    <w:p w:rsidR="008A1435" w:rsidRDefault="008A1435">
      <w:pPr>
        <w:pStyle w:val="Zkladntext1"/>
        <w:shd w:val="clear" w:color="auto" w:fill="auto"/>
        <w:tabs>
          <w:tab w:val="left" w:pos="5045"/>
        </w:tabs>
        <w:spacing w:after="0"/>
      </w:pPr>
      <w:r>
        <w:t>ředitel FŘ v Brně</w:t>
      </w:r>
    </w:p>
    <w:p w:rsidR="008A1435" w:rsidRDefault="008A1435">
      <w:pPr>
        <w:pStyle w:val="Zkladntext1"/>
        <w:shd w:val="clear" w:color="auto" w:fill="auto"/>
        <w:tabs>
          <w:tab w:val="left" w:pos="5045"/>
        </w:tabs>
        <w:spacing w:after="0"/>
      </w:pPr>
    </w:p>
    <w:p w:rsidR="008A1435" w:rsidRDefault="008A1435">
      <w:pPr>
        <w:pStyle w:val="Zkladntext1"/>
        <w:shd w:val="clear" w:color="auto" w:fill="auto"/>
        <w:tabs>
          <w:tab w:val="left" w:pos="5045"/>
        </w:tabs>
        <w:spacing w:after="0"/>
      </w:pPr>
    </w:p>
    <w:p w:rsidR="008A1435" w:rsidRDefault="008A1435">
      <w:pPr>
        <w:pStyle w:val="Zkladntext1"/>
        <w:shd w:val="clear" w:color="auto" w:fill="auto"/>
        <w:tabs>
          <w:tab w:val="left" w:pos="5045"/>
        </w:tabs>
        <w:spacing w:after="0"/>
      </w:pPr>
    </w:p>
    <w:p w:rsidR="008A1435" w:rsidRDefault="008A1435">
      <w:pPr>
        <w:pStyle w:val="Zkladntext1"/>
        <w:shd w:val="clear" w:color="auto" w:fill="auto"/>
        <w:tabs>
          <w:tab w:val="left" w:pos="5045"/>
        </w:tabs>
        <w:spacing w:after="0"/>
      </w:pPr>
    </w:p>
    <w:p w:rsidR="008A1435" w:rsidRDefault="008A1435">
      <w:pPr>
        <w:pStyle w:val="Zkladntext1"/>
        <w:shd w:val="clear" w:color="auto" w:fill="auto"/>
        <w:tabs>
          <w:tab w:val="left" w:pos="5045"/>
        </w:tabs>
        <w:spacing w:after="0"/>
      </w:pPr>
    </w:p>
    <w:p w:rsidR="008A1435" w:rsidRDefault="008A1435">
      <w:pPr>
        <w:pStyle w:val="Zkladntext1"/>
        <w:shd w:val="clear" w:color="auto" w:fill="auto"/>
        <w:tabs>
          <w:tab w:val="left" w:pos="5045"/>
        </w:tabs>
        <w:spacing w:after="0"/>
      </w:pPr>
    </w:p>
    <w:p w:rsidR="008A1435" w:rsidRDefault="008A1435">
      <w:pPr>
        <w:pStyle w:val="Zkladntext1"/>
        <w:shd w:val="clear" w:color="auto" w:fill="auto"/>
        <w:tabs>
          <w:tab w:val="left" w:pos="5045"/>
        </w:tabs>
        <w:spacing w:after="0"/>
      </w:pPr>
    </w:p>
    <w:p w:rsidR="008A1435" w:rsidRDefault="008A1435">
      <w:pPr>
        <w:pStyle w:val="Zkladntext1"/>
        <w:shd w:val="clear" w:color="auto" w:fill="auto"/>
        <w:tabs>
          <w:tab w:val="left" w:pos="5045"/>
        </w:tabs>
        <w:spacing w:after="0"/>
      </w:pPr>
      <w:r>
        <w:t>Za PRONAJÍMATELE:</w:t>
      </w:r>
    </w:p>
    <w:p w:rsidR="00554F28" w:rsidRDefault="00E56539">
      <w:pPr>
        <w:pStyle w:val="Zkladntext1"/>
        <w:shd w:val="clear" w:color="auto" w:fill="auto"/>
        <w:tabs>
          <w:tab w:val="left" w:pos="5045"/>
        </w:tabs>
        <w:spacing w:after="0"/>
        <w:sectPr w:rsidR="00554F28">
          <w:headerReference w:type="even" r:id="rId13"/>
          <w:headerReference w:type="default" r:id="rId14"/>
          <w:footerReference w:type="even" r:id="rId15"/>
          <w:footerReference w:type="default" r:id="rId16"/>
          <w:headerReference w:type="first" r:id="rId17"/>
          <w:footerReference w:type="first" r:id="rId18"/>
          <w:pgSz w:w="11900" w:h="16840"/>
          <w:pgMar w:top="940" w:right="1155" w:bottom="1385" w:left="1399" w:header="0" w:footer="3" w:gutter="0"/>
          <w:cols w:space="720"/>
          <w:noEndnote/>
          <w:titlePg/>
          <w:docGrid w:linePitch="360"/>
        </w:sectPr>
      </w:pPr>
      <w:r>
        <w:t xml:space="preserve">V Praze dne: </w:t>
      </w:r>
      <w:proofErr w:type="gramStart"/>
      <w:r w:rsidRPr="008A1435">
        <w:rPr>
          <w:bCs/>
        </w:rPr>
        <w:t>14.12.2009</w:t>
      </w:r>
      <w:proofErr w:type="gramEnd"/>
      <w:r>
        <w:rPr>
          <w:b/>
          <w:bCs/>
        </w:rPr>
        <w:tab/>
      </w:r>
      <w:r>
        <w:t xml:space="preserve">V Praze dne: </w:t>
      </w:r>
      <w:proofErr w:type="gramStart"/>
      <w:r w:rsidRPr="008A1435">
        <w:rPr>
          <w:bCs/>
        </w:rPr>
        <w:t>14.12.2009</w:t>
      </w:r>
      <w:proofErr w:type="gramEnd"/>
    </w:p>
    <w:p w:rsidR="00554F28" w:rsidRDefault="00554F28">
      <w:pPr>
        <w:spacing w:before="63" w:after="63" w:line="240" w:lineRule="exact"/>
        <w:rPr>
          <w:sz w:val="19"/>
          <w:szCs w:val="19"/>
        </w:rPr>
      </w:pPr>
    </w:p>
    <w:p w:rsidR="00554F28" w:rsidRDefault="00554F28">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pPr>
    </w:p>
    <w:p w:rsidR="00EA5E2B" w:rsidRDefault="00EA5E2B">
      <w:pPr>
        <w:spacing w:line="14" w:lineRule="exact"/>
        <w:sectPr w:rsidR="00EA5E2B">
          <w:type w:val="continuous"/>
          <w:pgSz w:w="11900" w:h="16840"/>
          <w:pgMar w:top="984" w:right="0" w:bottom="1124" w:left="0" w:header="0" w:footer="3" w:gutter="0"/>
          <w:cols w:space="720"/>
          <w:noEndnote/>
          <w:docGrid w:linePitch="360"/>
        </w:sectPr>
      </w:pPr>
    </w:p>
    <w:p w:rsidR="00554F28" w:rsidRDefault="008A1435">
      <w:pPr>
        <w:spacing w:line="360" w:lineRule="exact"/>
      </w:pPr>
      <w:r w:rsidRPr="008A1435">
        <w:rPr>
          <w:noProof/>
          <w:highlight w:val="lightGray"/>
          <w:lang w:bidi="ar-SA"/>
        </w:rPr>
        <w:lastRenderedPageBreak/>
        <w:t>……………………………………………</w:t>
      </w:r>
      <w:r>
        <w:rPr>
          <w:noProof/>
          <w:lang w:bidi="ar-SA"/>
        </w:rPr>
        <w:tab/>
      </w:r>
      <w:r>
        <w:rPr>
          <w:noProof/>
          <w:lang w:bidi="ar-SA"/>
        </w:rPr>
        <w:tab/>
      </w:r>
      <w:r>
        <w:rPr>
          <w:noProof/>
          <w:lang w:bidi="ar-SA"/>
        </w:rPr>
        <w:tab/>
      </w:r>
      <w:r>
        <w:rPr>
          <w:noProof/>
          <w:lang w:bidi="ar-SA"/>
        </w:rPr>
        <w:tab/>
      </w:r>
      <w:r w:rsidRPr="008A1435">
        <w:rPr>
          <w:noProof/>
          <w:highlight w:val="lightGray"/>
          <w:lang w:bidi="ar-SA"/>
        </w:rPr>
        <w:t>…………………………………………………</w:t>
      </w:r>
    </w:p>
    <w:p w:rsidR="008A1435" w:rsidRDefault="008A1435" w:rsidP="008A1435">
      <w:pPr>
        <w:pStyle w:val="Zkladntext1"/>
        <w:shd w:val="clear" w:color="auto" w:fill="auto"/>
        <w:tabs>
          <w:tab w:val="left" w:pos="5045"/>
        </w:tabs>
        <w:spacing w:after="0"/>
      </w:pPr>
      <w:r>
        <w:t>Předseda představenstva</w:t>
      </w:r>
      <w:r>
        <w:tab/>
        <w:t>Člen představenstva</w:t>
      </w:r>
    </w:p>
    <w:p w:rsidR="008A1435" w:rsidRDefault="008A1435" w:rsidP="008A1435">
      <w:pPr>
        <w:pStyle w:val="Zkladntext1"/>
        <w:shd w:val="clear" w:color="auto" w:fill="auto"/>
        <w:tabs>
          <w:tab w:val="left" w:pos="5045"/>
        </w:tabs>
        <w:spacing w:after="0"/>
      </w:pPr>
      <w:r>
        <w:t xml:space="preserve">AB </w:t>
      </w:r>
      <w:proofErr w:type="spellStart"/>
      <w:r>
        <w:t>Facility</w:t>
      </w:r>
      <w:proofErr w:type="spellEnd"/>
      <w:r>
        <w:t xml:space="preserve"> a.s.</w:t>
      </w:r>
      <w:r>
        <w:tab/>
      </w:r>
      <w:r>
        <w:t xml:space="preserve">AB </w:t>
      </w:r>
      <w:proofErr w:type="spellStart"/>
      <w:r>
        <w:t>Facility</w:t>
      </w:r>
      <w:proofErr w:type="spellEnd"/>
      <w:r>
        <w:t xml:space="preserve"> a.s.</w:t>
      </w:r>
    </w:p>
    <w:p w:rsidR="008A1435" w:rsidRDefault="008A1435" w:rsidP="008A1435">
      <w:pPr>
        <w:pStyle w:val="Zkladntext1"/>
        <w:shd w:val="clear" w:color="auto" w:fill="auto"/>
        <w:tabs>
          <w:tab w:val="left" w:pos="5045"/>
        </w:tabs>
        <w:spacing w:after="0"/>
      </w:pPr>
    </w:p>
    <w:p w:rsidR="00554F28" w:rsidRDefault="00554F28">
      <w:pPr>
        <w:spacing w:line="360" w:lineRule="exact"/>
      </w:pPr>
    </w:p>
    <w:p w:rsidR="00554F28" w:rsidRDefault="00554F28">
      <w:pPr>
        <w:spacing w:line="360" w:lineRule="exact"/>
      </w:pPr>
    </w:p>
    <w:p w:rsidR="00554F28" w:rsidRDefault="00554F28">
      <w:pPr>
        <w:spacing w:line="360" w:lineRule="exact"/>
      </w:pPr>
    </w:p>
    <w:p w:rsidR="00554F28" w:rsidRDefault="00554F28">
      <w:pPr>
        <w:spacing w:line="360" w:lineRule="exact"/>
      </w:pPr>
    </w:p>
    <w:p w:rsidR="00554F28" w:rsidRDefault="00554F28">
      <w:pPr>
        <w:spacing w:line="360" w:lineRule="exact"/>
      </w:pPr>
    </w:p>
    <w:p w:rsidR="00554F28" w:rsidRDefault="00554F28">
      <w:pPr>
        <w:spacing w:line="360" w:lineRule="exact"/>
      </w:pPr>
    </w:p>
    <w:p w:rsidR="00554F28" w:rsidRDefault="00554F28">
      <w:pPr>
        <w:spacing w:line="360" w:lineRule="exact"/>
      </w:pPr>
    </w:p>
    <w:p w:rsidR="00554F28" w:rsidRDefault="00554F28">
      <w:pPr>
        <w:spacing w:line="360" w:lineRule="exact"/>
      </w:pPr>
    </w:p>
    <w:p w:rsidR="00554F28" w:rsidRDefault="00554F28">
      <w:pPr>
        <w:spacing w:line="470" w:lineRule="exact"/>
      </w:pPr>
    </w:p>
    <w:p w:rsidR="00554F28" w:rsidRDefault="00554F28">
      <w:pPr>
        <w:spacing w:line="14" w:lineRule="exact"/>
      </w:pPr>
    </w:p>
    <w:sectPr w:rsidR="00554F28">
      <w:type w:val="continuous"/>
      <w:pgSz w:w="11900" w:h="16840"/>
      <w:pgMar w:top="984" w:right="857" w:bottom="1124" w:left="13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2E1" w:rsidRDefault="00EE62E1">
      <w:r>
        <w:separator/>
      </w:r>
    </w:p>
  </w:endnote>
  <w:endnote w:type="continuationSeparator" w:id="0">
    <w:p w:rsidR="00EE62E1" w:rsidRDefault="00EE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28" w:rsidRDefault="00E56539">
    <w:pPr>
      <w:spacing w:line="14" w:lineRule="exact"/>
    </w:pPr>
    <w:r>
      <w:rPr>
        <w:noProof/>
        <w:lang w:bidi="ar-SA"/>
      </w:rPr>
      <mc:AlternateContent>
        <mc:Choice Requires="wps">
          <w:drawing>
            <wp:anchor distT="0" distB="0" distL="0" distR="0" simplePos="0" relativeHeight="251654656" behindDoc="1" locked="0" layoutInCell="1" allowOverlap="1" wp14:anchorId="4E3DA05A" wp14:editId="2D3D78C9">
              <wp:simplePos x="0" y="0"/>
              <wp:positionH relativeFrom="page">
                <wp:posOffset>875665</wp:posOffset>
              </wp:positionH>
              <wp:positionV relativeFrom="page">
                <wp:posOffset>10132060</wp:posOffset>
              </wp:positionV>
              <wp:extent cx="200279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2002790" cy="100330"/>
                      </a:xfrm>
                      <a:prstGeom prst="rect">
                        <a:avLst/>
                      </a:prstGeom>
                      <a:noFill/>
                    </wps:spPr>
                    <wps:txbx>
                      <w:txbxContent>
                        <w:p w:rsidR="00554F28" w:rsidRDefault="00E56539">
                          <w:pPr>
                            <w:pStyle w:val="Zhlavnebozpat20"/>
                            <w:shd w:val="clear" w:color="auto" w:fill="auto"/>
                            <w:rPr>
                              <w:sz w:val="15"/>
                              <w:szCs w:val="15"/>
                            </w:rPr>
                          </w:pPr>
                          <w:r>
                            <w:rPr>
                              <w:rFonts w:ascii="Arial" w:eastAsia="Arial" w:hAnsi="Arial" w:cs="Arial"/>
                              <w:sz w:val="15"/>
                              <w:szCs w:val="15"/>
                              <w:lang w:val="en-US" w:eastAsia="en-US" w:bidi="en-US"/>
                            </w:rPr>
                            <w:t xml:space="preserve">AB Facility </w:t>
                          </w:r>
                          <w:r>
                            <w:rPr>
                              <w:rFonts w:ascii="Arial" w:eastAsia="Arial" w:hAnsi="Arial" w:cs="Arial"/>
                              <w:sz w:val="15"/>
                              <w:szCs w:val="15"/>
                            </w:rPr>
                            <w:t>a. s., • zastoupena Divizí Morava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68.95pt;margin-top:797.8pt;width:157.7pt;height:7.9pt;z-index:-2516618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" filled="f" stroked="f">
              <v:textbox style="mso-fit-shape-to-text:t" inset="0,0,0,0">
                <w:txbxContent>
                  <w:p w:rsidR="00554F28" w:rsidRDefault="00E56539">
                    <w:pPr>
                      <w:pStyle w:val="Zhlavnebozpat20"/>
                      <w:shd w:val="clear" w:color="auto" w:fill="auto"/>
                      <w:rPr>
                        <w:sz w:val="15"/>
                        <w:szCs w:val="15"/>
                      </w:rPr>
                    </w:pPr>
                    <w:r>
                      <w:rPr>
                        <w:rFonts w:ascii="Arial" w:eastAsia="Arial" w:hAnsi="Arial" w:cs="Arial"/>
                        <w:sz w:val="15"/>
                        <w:szCs w:val="15"/>
                        <w:lang w:val="en-US" w:eastAsia="en-US" w:bidi="en-US"/>
                      </w:rPr>
                      <w:t xml:space="preserve">AB Facility </w:t>
                    </w:r>
                    <w:r>
                      <w:rPr>
                        <w:rFonts w:ascii="Arial" w:eastAsia="Arial" w:hAnsi="Arial" w:cs="Arial"/>
                        <w:sz w:val="15"/>
                        <w:szCs w:val="15"/>
                      </w:rPr>
                      <w:t>a. s., • zastoupena Divizí Morava</w:t>
                    </w:r>
                  </w:p>
                </w:txbxContent>
              </v:textbox>
              <w10:wrap anchorx="page" anchory="page"/>
            </v:shape>
          </w:pict>
        </mc:Fallback>
      </mc:AlternateContent>
    </w:r>
    <w:r>
      <w:rPr>
        <w:noProof/>
        <w:lang w:bidi="ar-SA"/>
      </w:rPr>
      <mc:AlternateContent>
        <mc:Choice Requires="wps">
          <w:drawing>
            <wp:anchor distT="0" distB="0" distL="114300" distR="114300" simplePos="0" relativeHeight="251650560" behindDoc="1" locked="0" layoutInCell="1" allowOverlap="1" wp14:anchorId="2A4F7390" wp14:editId="45112C29">
              <wp:simplePos x="0" y="0"/>
              <wp:positionH relativeFrom="page">
                <wp:posOffset>826770</wp:posOffset>
              </wp:positionH>
              <wp:positionV relativeFrom="page">
                <wp:posOffset>10095230</wp:posOffset>
              </wp:positionV>
              <wp:extent cx="5066030" cy="0"/>
              <wp:effectExtent l="0" t="0" r="0" b="0"/>
              <wp:wrapNone/>
              <wp:docPr id="13" name="Shape 13"/>
              <wp:cNvGraphicFramePr/>
              <a:graphic xmlns:a="http://schemas.openxmlformats.org/drawingml/2006/main">
                <a:graphicData uri="http://schemas.microsoft.com/office/word/2010/wordprocessingShape">
                  <wps:wsp>
                    <wps:cNvCnPr/>
                    <wps:spPr>
                      <a:xfrm>
                        <a:off x="0" y="0"/>
                        <a:ext cx="5066030" cy="0"/>
                      </a:xfrm>
                      <a:prstGeom prst="straightConnector1">
                        <a:avLst/>
                      </a:prstGeom>
                      <a:ln w="12700">
                        <a:solidFill/>
                      </a:ln>
                    </wps:spPr>
                    <wps:bodyPr/>
                  </wps:wsp>
                </a:graphicData>
              </a:graphic>
            </wp:anchor>
          </w:drawing>
        </mc:Choice>
        <mc:Fallback>
          <w:pict>
            <v:shape o:spt="32" o:oned="1" path="m,l21600,21600e" style="position:absolute;margin-left:65.099999999999994pt;margin-top:794.89999999999998pt;width:398.89999999999998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28" w:rsidRDefault="00E56539">
    <w:pPr>
      <w:spacing w:line="14" w:lineRule="exact"/>
    </w:pPr>
    <w:r>
      <w:rPr>
        <w:noProof/>
        <w:lang w:bidi="ar-SA"/>
      </w:rPr>
      <mc:AlternateContent>
        <mc:Choice Requires="wps">
          <w:drawing>
            <wp:anchor distT="0" distB="0" distL="0" distR="0" simplePos="0" relativeHeight="251655680" behindDoc="1" locked="0" layoutInCell="1" allowOverlap="1" wp14:anchorId="3ED7FA5C" wp14:editId="7EAC709D">
              <wp:simplePos x="0" y="0"/>
              <wp:positionH relativeFrom="page">
                <wp:posOffset>875665</wp:posOffset>
              </wp:positionH>
              <wp:positionV relativeFrom="page">
                <wp:posOffset>10132060</wp:posOffset>
              </wp:positionV>
              <wp:extent cx="2002790" cy="100330"/>
              <wp:effectExtent l="0" t="0" r="0" b="0"/>
              <wp:wrapNone/>
              <wp:docPr id="14" name="Shape 14"/>
              <wp:cNvGraphicFramePr/>
              <a:graphic xmlns:a="http://schemas.openxmlformats.org/drawingml/2006/main">
                <a:graphicData uri="http://schemas.microsoft.com/office/word/2010/wordprocessingShape">
                  <wps:wsp>
                    <wps:cNvSpPr txBox="1"/>
                    <wps:spPr>
                      <a:xfrm>
                        <a:off x="0" y="0"/>
                        <a:ext cx="2002790" cy="100330"/>
                      </a:xfrm>
                      <a:prstGeom prst="rect">
                        <a:avLst/>
                      </a:prstGeom>
                      <a:noFill/>
                    </wps:spPr>
                    <wps:txbx>
                      <w:txbxContent>
                        <w:p w:rsidR="00554F28" w:rsidRDefault="00E56539">
                          <w:pPr>
                            <w:pStyle w:val="Zhlavnebozpat20"/>
                            <w:shd w:val="clear" w:color="auto" w:fill="auto"/>
                            <w:rPr>
                              <w:sz w:val="15"/>
                              <w:szCs w:val="15"/>
                            </w:rPr>
                          </w:pPr>
                          <w:r>
                            <w:rPr>
                              <w:rFonts w:ascii="Arial" w:eastAsia="Arial" w:hAnsi="Arial" w:cs="Arial"/>
                              <w:sz w:val="15"/>
                              <w:szCs w:val="15"/>
                              <w:lang w:val="en-US" w:eastAsia="en-US" w:bidi="en-US"/>
                            </w:rPr>
                            <w:t xml:space="preserve">AB Facility </w:t>
                          </w:r>
                          <w:r>
                            <w:rPr>
                              <w:rFonts w:ascii="Arial" w:eastAsia="Arial" w:hAnsi="Arial" w:cs="Arial"/>
                              <w:sz w:val="15"/>
                              <w:szCs w:val="15"/>
                            </w:rPr>
                            <w:t>a. s., • zastoupena Divizí Morava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2" type="#_x0000_t202" style="position:absolute;margin-left:68.95pt;margin-top:797.8pt;width:157.7pt;height:7.9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" filled="f" stroked="f">
              <v:textbox style="mso-fit-shape-to-text:t" inset="0,0,0,0">
                <w:txbxContent>
                  <w:p w:rsidR="00554F28" w:rsidRDefault="00E56539">
                    <w:pPr>
                      <w:pStyle w:val="Zhlavnebozpat20"/>
                      <w:shd w:val="clear" w:color="auto" w:fill="auto"/>
                      <w:rPr>
                        <w:sz w:val="15"/>
                        <w:szCs w:val="15"/>
                      </w:rPr>
                    </w:pPr>
                    <w:r>
                      <w:rPr>
                        <w:rFonts w:ascii="Arial" w:eastAsia="Arial" w:hAnsi="Arial" w:cs="Arial"/>
                        <w:sz w:val="15"/>
                        <w:szCs w:val="15"/>
                        <w:lang w:val="en-US" w:eastAsia="en-US" w:bidi="en-US"/>
                      </w:rPr>
                      <w:t xml:space="preserve">AB Facility </w:t>
                    </w:r>
                    <w:r>
                      <w:rPr>
                        <w:rFonts w:ascii="Arial" w:eastAsia="Arial" w:hAnsi="Arial" w:cs="Arial"/>
                        <w:sz w:val="15"/>
                        <w:szCs w:val="15"/>
                      </w:rPr>
                      <w:t>a. s., • zastoupena Divizí Morava</w:t>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14:anchorId="38692508" wp14:editId="34BE7042">
              <wp:simplePos x="0" y="0"/>
              <wp:positionH relativeFrom="page">
                <wp:posOffset>826770</wp:posOffset>
              </wp:positionH>
              <wp:positionV relativeFrom="page">
                <wp:posOffset>10095230</wp:posOffset>
              </wp:positionV>
              <wp:extent cx="5066030" cy="0"/>
              <wp:effectExtent l="0" t="0" r="0" b="0"/>
              <wp:wrapNone/>
              <wp:docPr id="16" name="Shape 16"/>
              <wp:cNvGraphicFramePr/>
              <a:graphic xmlns:a="http://schemas.openxmlformats.org/drawingml/2006/main">
                <a:graphicData uri="http://schemas.microsoft.com/office/word/2010/wordprocessingShape">
                  <wps:wsp>
                    <wps:cNvCnPr/>
                    <wps:spPr>
                      <a:xfrm>
                        <a:off x="0" y="0"/>
                        <a:ext cx="5066030" cy="0"/>
                      </a:xfrm>
                      <a:prstGeom prst="straightConnector1">
                        <a:avLst/>
                      </a:prstGeom>
                      <a:ln w="12700">
                        <a:solidFill/>
                      </a:ln>
                    </wps:spPr>
                    <wps:bodyPr/>
                  </wps:wsp>
                </a:graphicData>
              </a:graphic>
            </wp:anchor>
          </w:drawing>
        </mc:Choice>
        <mc:Fallback>
          <w:pict>
            <v:shape o:spt="32" o:oned="1" path="m,l21600,21600e" style="position:absolute;margin-left:65.099999999999994pt;margin-top:794.89999999999998pt;width:398.89999999999998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28" w:rsidRDefault="00E56539">
    <w:pPr>
      <w:spacing w:line="14"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5317490</wp:posOffset>
              </wp:positionH>
              <wp:positionV relativeFrom="page">
                <wp:posOffset>9951720</wp:posOffset>
              </wp:positionV>
              <wp:extent cx="1264920" cy="286385"/>
              <wp:effectExtent l="0" t="0" r="0" b="0"/>
              <wp:wrapNone/>
              <wp:docPr id="25" name="Shape 25"/>
              <wp:cNvGraphicFramePr/>
              <a:graphic xmlns:a="http://schemas.openxmlformats.org/drawingml/2006/main">
                <a:graphicData uri="http://schemas.microsoft.com/office/word/2010/wordprocessingShape">
                  <wps:wsp>
                    <wps:cNvSpPr txBox="1"/>
                    <wps:spPr>
                      <a:xfrm>
                        <a:off x="0" y="0"/>
                        <a:ext cx="1264920" cy="286385"/>
                      </a:xfrm>
                      <a:prstGeom prst="rect">
                        <a:avLst/>
                      </a:prstGeom>
                      <a:noFill/>
                    </wps:spPr>
                    <wps:txbx>
                      <w:txbxContent>
                        <w:p w:rsidR="00554F28" w:rsidRDefault="00E56539">
                          <w:pPr>
                            <w:pStyle w:val="Zhlavnebozpat20"/>
                            <w:shd w:val="clear" w:color="auto" w:fill="auto"/>
                            <w:tabs>
                              <w:tab w:val="left" w:pos="912"/>
                            </w:tabs>
                          </w:pPr>
                          <w:r>
                            <w:rPr>
                              <w:rFonts w:ascii="Arial" w:eastAsia="Arial" w:hAnsi="Arial" w:cs="Arial"/>
                              <w:b/>
                              <w:bCs/>
                            </w:rPr>
                            <w:tab/>
                            <w:t xml:space="preserve">Strana </w:t>
                          </w:r>
                          <w:r>
                            <w:fldChar w:fldCharType="begin"/>
                          </w:r>
                          <w:r>
                            <w:instrText xml:space="preserve"> PAGE \* MERGEFORMAT </w:instrText>
                          </w:r>
                          <w:r>
                            <w:fldChar w:fldCharType="separate"/>
                          </w:r>
                          <w:r w:rsidR="00EA5E2B" w:rsidRPr="00EA5E2B">
                            <w:rPr>
                              <w:rFonts w:ascii="Arial" w:eastAsia="Arial" w:hAnsi="Arial" w:cs="Arial"/>
                              <w:b/>
                              <w:bCs/>
                              <w:noProof/>
                            </w:rPr>
                            <w:t>4</w:t>
                          </w:r>
                          <w:r>
                            <w:rPr>
                              <w:rFonts w:ascii="Arial" w:eastAsia="Arial" w:hAnsi="Arial" w:cs="Arial"/>
                              <w:b/>
                              <w:bCs/>
                            </w:rPr>
                            <w:fldChar w:fldCharType="end"/>
                          </w:r>
                        </w:p>
                        <w:p w:rsidR="00554F28" w:rsidRDefault="00E56539">
                          <w:pPr>
                            <w:pStyle w:val="Zhlavnebozpat20"/>
                            <w:shd w:val="clear" w:color="auto" w:fill="auto"/>
                            <w:rPr>
                              <w:sz w:val="19"/>
                              <w:szCs w:val="19"/>
                            </w:rPr>
                          </w:pPr>
                          <w:r>
                            <w:rPr>
                              <w:rFonts w:ascii="Arial" w:eastAsia="Arial" w:hAnsi="Arial" w:cs="Arial"/>
                              <w:sz w:val="19"/>
                              <w:szCs w:val="19"/>
                            </w:rPr>
                            <w:t>(z celkového počtu 9)</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5" type="#_x0000_t202" style="position:absolute;margin-left:418.7pt;margin-top:783.6pt;width:99.6pt;height:22.5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" filled="f" stroked="f">
              <v:textbox style="mso-fit-shape-to-text:t" inset="0,0,0,0">
                <w:txbxContent>
                  <w:p w:rsidR="00554F28" w:rsidRDefault="00E56539">
                    <w:pPr>
                      <w:pStyle w:val="Zhlavnebozpat20"/>
                      <w:shd w:val="clear" w:color="auto" w:fill="auto"/>
                      <w:tabs>
                        <w:tab w:val="left" w:pos="912"/>
                      </w:tabs>
                    </w:pPr>
                    <w:r>
                      <w:rPr>
                        <w:rFonts w:ascii="Arial" w:eastAsia="Arial" w:hAnsi="Arial" w:cs="Arial"/>
                        <w:b/>
                        <w:bCs/>
                      </w:rPr>
                      <w:tab/>
                      <w:t xml:space="preserve">Strana </w:t>
                    </w:r>
                    <w:r>
                      <w:fldChar w:fldCharType="begin"/>
                    </w:r>
                    <w:r>
                      <w:instrText xml:space="preserve"> PAGE \* MERGEFORMAT </w:instrText>
                    </w:r>
                    <w:r>
                      <w:fldChar w:fldCharType="separate"/>
                    </w:r>
                    <w:r w:rsidR="00EA5E2B" w:rsidRPr="00EA5E2B">
                      <w:rPr>
                        <w:rFonts w:ascii="Arial" w:eastAsia="Arial" w:hAnsi="Arial" w:cs="Arial"/>
                        <w:b/>
                        <w:bCs/>
                        <w:noProof/>
                      </w:rPr>
                      <w:t>4</w:t>
                    </w:r>
                    <w:r>
                      <w:rPr>
                        <w:rFonts w:ascii="Arial" w:eastAsia="Arial" w:hAnsi="Arial" w:cs="Arial"/>
                        <w:b/>
                        <w:bCs/>
                      </w:rPr>
                      <w:fldChar w:fldCharType="end"/>
                    </w:r>
                  </w:p>
                  <w:p w:rsidR="00554F28" w:rsidRDefault="00E56539">
                    <w:pPr>
                      <w:pStyle w:val="Zhlavnebozpat20"/>
                      <w:shd w:val="clear" w:color="auto" w:fill="auto"/>
                      <w:rPr>
                        <w:sz w:val="19"/>
                        <w:szCs w:val="19"/>
                      </w:rPr>
                    </w:pPr>
                    <w:r>
                      <w:rPr>
                        <w:rFonts w:ascii="Arial" w:eastAsia="Arial" w:hAnsi="Arial" w:cs="Arial"/>
                        <w:sz w:val="19"/>
                        <w:szCs w:val="19"/>
                      </w:rPr>
                      <w:t>(z celkového počtu 9)</w:t>
                    </w:r>
                  </w:p>
                </w:txbxContent>
              </v:textbox>
              <w10:wrap anchorx="page" anchory="page"/>
            </v:shap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888365</wp:posOffset>
              </wp:positionH>
              <wp:positionV relativeFrom="page">
                <wp:posOffset>10113010</wp:posOffset>
              </wp:positionV>
              <wp:extent cx="1999615" cy="100330"/>
              <wp:effectExtent l="0" t="0" r="0" b="0"/>
              <wp:wrapNone/>
              <wp:docPr id="27" name="Shape 27"/>
              <wp:cNvGraphicFramePr/>
              <a:graphic xmlns:a="http://schemas.openxmlformats.org/drawingml/2006/main">
                <a:graphicData uri="http://schemas.microsoft.com/office/word/2010/wordprocessingShape">
                  <wps:wsp>
                    <wps:cNvSpPr txBox="1"/>
                    <wps:spPr>
                      <a:xfrm>
                        <a:off x="0" y="0"/>
                        <a:ext cx="1999615" cy="100330"/>
                      </a:xfrm>
                      <a:prstGeom prst="rect">
                        <a:avLst/>
                      </a:prstGeom>
                      <a:noFill/>
                    </wps:spPr>
                    <wps:txbx>
                      <w:txbxContent>
                        <w:p w:rsidR="00554F28" w:rsidRDefault="00E56539">
                          <w:pPr>
                            <w:pStyle w:val="Zhlavnebozpat20"/>
                            <w:shd w:val="clear" w:color="auto" w:fill="auto"/>
                            <w:rPr>
                              <w:sz w:val="15"/>
                              <w:szCs w:val="15"/>
                            </w:rPr>
                          </w:pPr>
                          <w:r>
                            <w:rPr>
                              <w:rFonts w:ascii="Arial" w:eastAsia="Arial" w:hAnsi="Arial" w:cs="Arial"/>
                              <w:sz w:val="15"/>
                              <w:szCs w:val="15"/>
                              <w:lang w:val="en-US" w:eastAsia="en-US" w:bidi="en-US"/>
                            </w:rPr>
                            <w:t xml:space="preserve">AB Facility </w:t>
                          </w:r>
                          <w:r w:rsidR="00642034">
                            <w:rPr>
                              <w:rFonts w:ascii="Arial" w:eastAsia="Arial" w:hAnsi="Arial" w:cs="Arial"/>
                              <w:sz w:val="15"/>
                              <w:szCs w:val="15"/>
                            </w:rPr>
                            <w:t>a. s., • zastoupena Divizí</w:t>
                          </w:r>
                          <w:r>
                            <w:rPr>
                              <w:rFonts w:ascii="Arial" w:eastAsia="Arial" w:hAnsi="Arial" w:cs="Arial"/>
                              <w:sz w:val="15"/>
                              <w:szCs w:val="15"/>
                            </w:rPr>
                            <w:t xml:space="preserve"> Morava</w:t>
                          </w:r>
                        </w:p>
                      </w:txbxContent>
                    </wps:txbx>
                    <wps:bodyPr wrap="none" lIns="0" tIns="0" rIns="0" bIns="0">
                      <a:spAutoFit/>
                    </wps:bodyPr>
                  </wps:wsp>
                </a:graphicData>
              </a:graphic>
            </wp:anchor>
          </w:drawing>
        </mc:Choice>
        <mc:Fallback>
          <w:pict>
            <v:shape id="Shape 27" o:spid="_x0000_s1036" type="#_x0000_t202" style="position:absolute;margin-left:69.95pt;margin-top:796.3pt;width:157.45pt;height:7.9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" filled="f" stroked="f">
              <v:textbox style="mso-fit-shape-to-text:t" inset="0,0,0,0">
                <w:txbxContent>
                  <w:p w:rsidR="00554F28" w:rsidRDefault="00E56539">
                    <w:pPr>
                      <w:pStyle w:val="Zhlavnebozpat20"/>
                      <w:shd w:val="clear" w:color="auto" w:fill="auto"/>
                      <w:rPr>
                        <w:sz w:val="15"/>
                        <w:szCs w:val="15"/>
                      </w:rPr>
                    </w:pPr>
                    <w:r>
                      <w:rPr>
                        <w:rFonts w:ascii="Arial" w:eastAsia="Arial" w:hAnsi="Arial" w:cs="Arial"/>
                        <w:sz w:val="15"/>
                        <w:szCs w:val="15"/>
                        <w:lang w:val="en-US" w:eastAsia="en-US" w:bidi="en-US"/>
                      </w:rPr>
                      <w:t xml:space="preserve">AB Facility </w:t>
                    </w:r>
                    <w:r w:rsidR="00642034">
                      <w:rPr>
                        <w:rFonts w:ascii="Arial" w:eastAsia="Arial" w:hAnsi="Arial" w:cs="Arial"/>
                        <w:sz w:val="15"/>
                        <w:szCs w:val="15"/>
                      </w:rPr>
                      <w:t>a. s., • zastoupena Divizí</w:t>
                    </w:r>
                    <w:r>
                      <w:rPr>
                        <w:rFonts w:ascii="Arial" w:eastAsia="Arial" w:hAnsi="Arial" w:cs="Arial"/>
                        <w:sz w:val="15"/>
                        <w:szCs w:val="15"/>
                      </w:rPr>
                      <w:t xml:space="preserve"> Morava</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28" w:rsidRDefault="00E56539">
    <w:pPr>
      <w:spacing w:line="14"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5320030</wp:posOffset>
              </wp:positionH>
              <wp:positionV relativeFrom="page">
                <wp:posOffset>10054590</wp:posOffset>
              </wp:positionV>
              <wp:extent cx="1264920" cy="283210"/>
              <wp:effectExtent l="0" t="0" r="0" b="0"/>
              <wp:wrapNone/>
              <wp:docPr id="29" name="Shape 29"/>
              <wp:cNvGraphicFramePr/>
              <a:graphic xmlns:a="http://schemas.openxmlformats.org/drawingml/2006/main">
                <a:graphicData uri="http://schemas.microsoft.com/office/word/2010/wordprocessingShape">
                  <wps:wsp>
                    <wps:cNvSpPr txBox="1"/>
                    <wps:spPr>
                      <a:xfrm>
                        <a:off x="0" y="0"/>
                        <a:ext cx="1264920" cy="283210"/>
                      </a:xfrm>
                      <a:prstGeom prst="rect">
                        <a:avLst/>
                      </a:prstGeom>
                      <a:noFill/>
                    </wps:spPr>
                    <wps:txbx>
                      <w:txbxContent>
                        <w:p w:rsidR="00554F28" w:rsidRDefault="00E56539">
                          <w:pPr>
                            <w:pStyle w:val="Zhlavnebozpat20"/>
                            <w:shd w:val="clear" w:color="auto" w:fill="auto"/>
                            <w:tabs>
                              <w:tab w:val="left" w:pos="830"/>
                            </w:tabs>
                          </w:pPr>
                          <w:r>
                            <w:rPr>
                              <w:rFonts w:ascii="Arial" w:eastAsia="Arial" w:hAnsi="Arial" w:cs="Arial"/>
                              <w:b/>
                              <w:bCs/>
                            </w:rPr>
                            <w:tab/>
                            <w:t xml:space="preserve"> Strana </w:t>
                          </w:r>
                          <w:r>
                            <w:fldChar w:fldCharType="begin"/>
                          </w:r>
                          <w:r>
                            <w:instrText xml:space="preserve"> PAGE \* MERGEFORMAT </w:instrText>
                          </w:r>
                          <w:r>
                            <w:fldChar w:fldCharType="separate"/>
                          </w:r>
                          <w:r w:rsidR="00EA5E2B" w:rsidRPr="00EA5E2B">
                            <w:rPr>
                              <w:rFonts w:ascii="Arial" w:eastAsia="Arial" w:hAnsi="Arial" w:cs="Arial"/>
                              <w:b/>
                              <w:bCs/>
                              <w:noProof/>
                            </w:rPr>
                            <w:t>5</w:t>
                          </w:r>
                          <w:r>
                            <w:rPr>
                              <w:rFonts w:ascii="Arial" w:eastAsia="Arial" w:hAnsi="Arial" w:cs="Arial"/>
                              <w:b/>
                              <w:bCs/>
                            </w:rPr>
                            <w:fldChar w:fldCharType="end"/>
                          </w:r>
                        </w:p>
                        <w:p w:rsidR="00554F28" w:rsidRDefault="00E56539">
                          <w:pPr>
                            <w:pStyle w:val="Zhlavnebozpat20"/>
                            <w:shd w:val="clear" w:color="auto" w:fill="auto"/>
                            <w:rPr>
                              <w:sz w:val="19"/>
                              <w:szCs w:val="19"/>
                            </w:rPr>
                          </w:pPr>
                          <w:r>
                            <w:rPr>
                              <w:rFonts w:ascii="Arial" w:eastAsia="Arial" w:hAnsi="Arial" w:cs="Arial"/>
                              <w:i/>
                              <w:iCs/>
                              <w:sz w:val="19"/>
                              <w:szCs w:val="19"/>
                            </w:rPr>
                            <w:t>(z</w:t>
                          </w:r>
                          <w:r>
                            <w:rPr>
                              <w:rFonts w:ascii="Arial" w:eastAsia="Arial" w:hAnsi="Arial" w:cs="Arial"/>
                              <w:sz w:val="19"/>
                              <w:szCs w:val="19"/>
                            </w:rPr>
                            <w:t xml:space="preserve"> celkového počtu 9)</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7" type="#_x0000_t202" style="position:absolute;margin-left:418.9pt;margin-top:791.7pt;width:99.6pt;height:22.3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" filled="f" stroked="f">
              <v:textbox style="mso-fit-shape-to-text:t" inset="0,0,0,0">
                <w:txbxContent>
                  <w:p w:rsidR="00554F28" w:rsidRDefault="00E56539">
                    <w:pPr>
                      <w:pStyle w:val="Zhlavnebozpat20"/>
                      <w:shd w:val="clear" w:color="auto" w:fill="auto"/>
                      <w:tabs>
                        <w:tab w:val="left" w:pos="830"/>
                      </w:tabs>
                    </w:pPr>
                    <w:r>
                      <w:rPr>
                        <w:rFonts w:ascii="Arial" w:eastAsia="Arial" w:hAnsi="Arial" w:cs="Arial"/>
                        <w:b/>
                        <w:bCs/>
                      </w:rPr>
                      <w:tab/>
                      <w:t xml:space="preserve"> Strana </w:t>
                    </w:r>
                    <w:r>
                      <w:fldChar w:fldCharType="begin"/>
                    </w:r>
                    <w:r>
                      <w:instrText xml:space="preserve"> PAGE \* MERGEFORMAT </w:instrText>
                    </w:r>
                    <w:r>
                      <w:fldChar w:fldCharType="separate"/>
                    </w:r>
                    <w:r w:rsidR="00EA5E2B" w:rsidRPr="00EA5E2B">
                      <w:rPr>
                        <w:rFonts w:ascii="Arial" w:eastAsia="Arial" w:hAnsi="Arial" w:cs="Arial"/>
                        <w:b/>
                        <w:bCs/>
                        <w:noProof/>
                      </w:rPr>
                      <w:t>5</w:t>
                    </w:r>
                    <w:r>
                      <w:rPr>
                        <w:rFonts w:ascii="Arial" w:eastAsia="Arial" w:hAnsi="Arial" w:cs="Arial"/>
                        <w:b/>
                        <w:bCs/>
                      </w:rPr>
                      <w:fldChar w:fldCharType="end"/>
                    </w:r>
                  </w:p>
                  <w:p w:rsidR="00554F28" w:rsidRDefault="00E56539">
                    <w:pPr>
                      <w:pStyle w:val="Zhlavnebozpat20"/>
                      <w:shd w:val="clear" w:color="auto" w:fill="auto"/>
                      <w:rPr>
                        <w:sz w:val="19"/>
                        <w:szCs w:val="19"/>
                      </w:rPr>
                    </w:pPr>
                    <w:r>
                      <w:rPr>
                        <w:rFonts w:ascii="Arial" w:eastAsia="Arial" w:hAnsi="Arial" w:cs="Arial"/>
                        <w:i/>
                        <w:iCs/>
                        <w:sz w:val="19"/>
                        <w:szCs w:val="19"/>
                      </w:rPr>
                      <w:t>(z</w:t>
                    </w:r>
                    <w:r>
                      <w:rPr>
                        <w:rFonts w:ascii="Arial" w:eastAsia="Arial" w:hAnsi="Arial" w:cs="Arial"/>
                        <w:sz w:val="19"/>
                        <w:szCs w:val="19"/>
                      </w:rPr>
                      <w:t xml:space="preserve"> celkového počtu 9)</w:t>
                    </w:r>
                  </w:p>
                </w:txbxContent>
              </v:textbox>
              <w10:wrap anchorx="page" anchory="page"/>
            </v:shape>
          </w:pict>
        </mc:Fallback>
      </mc:AlternateContent>
    </w:r>
    <w:r>
      <w:rPr>
        <w:noProof/>
        <w:lang w:bidi="ar-SA"/>
      </w:rPr>
      <mc:AlternateContent>
        <mc:Choice Requires="wps">
          <w:drawing>
            <wp:anchor distT="0" distB="0" distL="0" distR="0" simplePos="0" relativeHeight="251661824" behindDoc="1" locked="0" layoutInCell="1" allowOverlap="1">
              <wp:simplePos x="0" y="0"/>
              <wp:positionH relativeFrom="page">
                <wp:posOffset>894715</wp:posOffset>
              </wp:positionH>
              <wp:positionV relativeFrom="page">
                <wp:posOffset>10210165</wp:posOffset>
              </wp:positionV>
              <wp:extent cx="1999615" cy="103505"/>
              <wp:effectExtent l="0" t="0" r="0" b="0"/>
              <wp:wrapNone/>
              <wp:docPr id="31" name="Shape 31"/>
              <wp:cNvGraphicFramePr/>
              <a:graphic xmlns:a="http://schemas.openxmlformats.org/drawingml/2006/main">
                <a:graphicData uri="http://schemas.microsoft.com/office/word/2010/wordprocessingShape">
                  <wps:wsp>
                    <wps:cNvSpPr txBox="1"/>
                    <wps:spPr>
                      <a:xfrm>
                        <a:off x="0" y="0"/>
                        <a:ext cx="1999615" cy="103505"/>
                      </a:xfrm>
                      <a:prstGeom prst="rect">
                        <a:avLst/>
                      </a:prstGeom>
                      <a:noFill/>
                    </wps:spPr>
                    <wps:txbx>
                      <w:txbxContent>
                        <w:p w:rsidR="00554F28" w:rsidRDefault="00E56539">
                          <w:pPr>
                            <w:pStyle w:val="Zhlavnebozpat20"/>
                            <w:shd w:val="clear" w:color="auto" w:fill="auto"/>
                            <w:rPr>
                              <w:sz w:val="15"/>
                              <w:szCs w:val="15"/>
                            </w:rPr>
                          </w:pPr>
                          <w:r>
                            <w:rPr>
                              <w:rFonts w:ascii="Arial" w:eastAsia="Arial" w:hAnsi="Arial" w:cs="Arial"/>
                              <w:sz w:val="15"/>
                              <w:szCs w:val="15"/>
                              <w:lang w:val="en-US" w:eastAsia="en-US" w:bidi="en-US"/>
                            </w:rPr>
                            <w:t xml:space="preserve">AB Facility </w:t>
                          </w:r>
                          <w:r>
                            <w:rPr>
                              <w:rFonts w:ascii="Arial" w:eastAsia="Arial" w:hAnsi="Arial" w:cs="Arial"/>
                              <w:sz w:val="15"/>
                              <w:szCs w:val="15"/>
                            </w:rPr>
                            <w:t>a. s., zastoupena D</w:t>
                          </w:r>
                          <w:r w:rsidR="00642034">
                            <w:rPr>
                              <w:rFonts w:ascii="Arial" w:eastAsia="Arial" w:hAnsi="Arial" w:cs="Arial"/>
                              <w:sz w:val="15"/>
                              <w:szCs w:val="15"/>
                            </w:rPr>
                            <w:t>ivizí</w:t>
                          </w:r>
                          <w:r>
                            <w:rPr>
                              <w:rFonts w:ascii="Arial" w:eastAsia="Arial" w:hAnsi="Arial" w:cs="Arial"/>
                              <w:sz w:val="15"/>
                              <w:szCs w:val="15"/>
                            </w:rPr>
                            <w:t xml:space="preserve"> Morava</w:t>
                          </w:r>
                        </w:p>
                      </w:txbxContent>
                    </wps:txbx>
                    <wps:bodyPr wrap="none" lIns="0" tIns="0" rIns="0" bIns="0">
                      <a:spAutoFit/>
                    </wps:bodyPr>
                  </wps:wsp>
                </a:graphicData>
              </a:graphic>
            </wp:anchor>
          </w:drawing>
        </mc:Choice>
        <mc:Fallback>
          <w:pict>
            <v:shape id="Shape 31" o:spid="_x0000_s1038" type="#_x0000_t202" style="position:absolute;margin-left:70.45pt;margin-top:803.95pt;width:157.45pt;height:8.15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" filled="f" stroked="f">
              <v:textbox style="mso-fit-shape-to-text:t" inset="0,0,0,0">
                <w:txbxContent>
                  <w:p w:rsidR="00554F28" w:rsidRDefault="00E56539">
                    <w:pPr>
                      <w:pStyle w:val="Zhlavnebozpat20"/>
                      <w:shd w:val="clear" w:color="auto" w:fill="auto"/>
                      <w:rPr>
                        <w:sz w:val="15"/>
                        <w:szCs w:val="15"/>
                      </w:rPr>
                    </w:pPr>
                    <w:r>
                      <w:rPr>
                        <w:rFonts w:ascii="Arial" w:eastAsia="Arial" w:hAnsi="Arial" w:cs="Arial"/>
                        <w:sz w:val="15"/>
                        <w:szCs w:val="15"/>
                        <w:lang w:val="en-US" w:eastAsia="en-US" w:bidi="en-US"/>
                      </w:rPr>
                      <w:t xml:space="preserve">AB Facility </w:t>
                    </w:r>
                    <w:r>
                      <w:rPr>
                        <w:rFonts w:ascii="Arial" w:eastAsia="Arial" w:hAnsi="Arial" w:cs="Arial"/>
                        <w:sz w:val="15"/>
                        <w:szCs w:val="15"/>
                      </w:rPr>
                      <w:t>a. s., zastoupena D</w:t>
                    </w:r>
                    <w:r w:rsidR="00642034">
                      <w:rPr>
                        <w:rFonts w:ascii="Arial" w:eastAsia="Arial" w:hAnsi="Arial" w:cs="Arial"/>
                        <w:sz w:val="15"/>
                        <w:szCs w:val="15"/>
                      </w:rPr>
                      <w:t>ivizí</w:t>
                    </w:r>
                    <w:r>
                      <w:rPr>
                        <w:rFonts w:ascii="Arial" w:eastAsia="Arial" w:hAnsi="Arial" w:cs="Arial"/>
                        <w:sz w:val="15"/>
                        <w:szCs w:val="15"/>
                      </w:rPr>
                      <w:t xml:space="preserve"> Morava</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28" w:rsidRDefault="00E56539">
    <w:pPr>
      <w:spacing w:line="14"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5350510</wp:posOffset>
              </wp:positionH>
              <wp:positionV relativeFrom="page">
                <wp:posOffset>9936480</wp:posOffset>
              </wp:positionV>
              <wp:extent cx="1249680" cy="280670"/>
              <wp:effectExtent l="0" t="0" r="0" b="0"/>
              <wp:wrapNone/>
              <wp:docPr id="35" name="Shape 35"/>
              <wp:cNvGraphicFramePr/>
              <a:graphic xmlns:a="http://schemas.openxmlformats.org/drawingml/2006/main">
                <a:graphicData uri="http://schemas.microsoft.com/office/word/2010/wordprocessingShape">
                  <wps:wsp>
                    <wps:cNvSpPr txBox="1"/>
                    <wps:spPr>
                      <a:xfrm>
                        <a:off x="0" y="0"/>
                        <a:ext cx="1249680" cy="280670"/>
                      </a:xfrm>
                      <a:prstGeom prst="rect">
                        <a:avLst/>
                      </a:prstGeom>
                      <a:noFill/>
                    </wps:spPr>
                    <wps:txbx>
                      <w:txbxContent>
                        <w:p w:rsidR="00554F28" w:rsidRDefault="00E56539">
                          <w:pPr>
                            <w:pStyle w:val="Zhlavnebozpat20"/>
                            <w:shd w:val="clear" w:color="auto" w:fill="auto"/>
                          </w:pPr>
                          <w:r>
                            <w:rPr>
                              <w:rFonts w:ascii="Arial" w:eastAsia="Arial" w:hAnsi="Arial" w:cs="Arial"/>
                              <w:b/>
                              <w:bCs/>
                            </w:rPr>
                            <w:t xml:space="preserve">Strana </w:t>
                          </w:r>
                          <w:r>
                            <w:fldChar w:fldCharType="begin"/>
                          </w:r>
                          <w:r>
                            <w:instrText xml:space="preserve"> PAGE \* MERGEFORMAT </w:instrText>
                          </w:r>
                          <w:r>
                            <w:fldChar w:fldCharType="separate"/>
                          </w:r>
                          <w:r w:rsidR="00EA5E2B" w:rsidRPr="00EA5E2B">
                            <w:rPr>
                              <w:rFonts w:ascii="Arial" w:eastAsia="Arial" w:hAnsi="Arial" w:cs="Arial"/>
                              <w:b/>
                              <w:bCs/>
                              <w:noProof/>
                            </w:rPr>
                            <w:t>2</w:t>
                          </w:r>
                          <w:r>
                            <w:rPr>
                              <w:rFonts w:ascii="Arial" w:eastAsia="Arial" w:hAnsi="Arial" w:cs="Arial"/>
                              <w:b/>
                              <w:bCs/>
                            </w:rPr>
                            <w:fldChar w:fldCharType="end"/>
                          </w:r>
                        </w:p>
                        <w:p w:rsidR="00554F28" w:rsidRDefault="00E56539">
                          <w:pPr>
                            <w:pStyle w:val="Zhlavnebozpat20"/>
                            <w:shd w:val="clear" w:color="auto" w:fill="auto"/>
                            <w:rPr>
                              <w:sz w:val="19"/>
                              <w:szCs w:val="19"/>
                            </w:rPr>
                          </w:pPr>
                          <w:r>
                            <w:rPr>
                              <w:rFonts w:ascii="Arial" w:eastAsia="Arial" w:hAnsi="Arial" w:cs="Arial"/>
                              <w:sz w:val="19"/>
                              <w:szCs w:val="19"/>
                            </w:rPr>
                            <w:t>(z celkového počtu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0" type="#_x0000_t202" style="position:absolute;margin-left:421.3pt;margin-top:782.4pt;width:98.4pt;height:22.1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" filled="f" stroked="f">
              <v:textbox style="mso-fit-shape-to-text:t" inset="0,0,0,0">
                <w:txbxContent>
                  <w:p w:rsidR="00554F28" w:rsidRDefault="00E56539">
                    <w:pPr>
                      <w:pStyle w:val="Zhlavnebozpat20"/>
                      <w:shd w:val="clear" w:color="auto" w:fill="auto"/>
                    </w:pPr>
                    <w:r>
                      <w:rPr>
                        <w:rFonts w:ascii="Arial" w:eastAsia="Arial" w:hAnsi="Arial" w:cs="Arial"/>
                        <w:b/>
                        <w:bCs/>
                      </w:rPr>
                      <w:t xml:space="preserve">Strana </w:t>
                    </w:r>
                    <w:r>
                      <w:fldChar w:fldCharType="begin"/>
                    </w:r>
                    <w:r>
                      <w:instrText xml:space="preserve"> PAGE \* MERGEFORMAT </w:instrText>
                    </w:r>
                    <w:r>
                      <w:fldChar w:fldCharType="separate"/>
                    </w:r>
                    <w:r w:rsidR="00EA5E2B" w:rsidRPr="00EA5E2B">
                      <w:rPr>
                        <w:rFonts w:ascii="Arial" w:eastAsia="Arial" w:hAnsi="Arial" w:cs="Arial"/>
                        <w:b/>
                        <w:bCs/>
                        <w:noProof/>
                      </w:rPr>
                      <w:t>2</w:t>
                    </w:r>
                    <w:r>
                      <w:rPr>
                        <w:rFonts w:ascii="Arial" w:eastAsia="Arial" w:hAnsi="Arial" w:cs="Arial"/>
                        <w:b/>
                        <w:bCs/>
                      </w:rPr>
                      <w:fldChar w:fldCharType="end"/>
                    </w:r>
                  </w:p>
                  <w:p w:rsidR="00554F28" w:rsidRDefault="00E56539">
                    <w:pPr>
                      <w:pStyle w:val="Zhlavnebozpat20"/>
                      <w:shd w:val="clear" w:color="auto" w:fill="auto"/>
                      <w:rPr>
                        <w:sz w:val="19"/>
                        <w:szCs w:val="19"/>
                      </w:rPr>
                    </w:pPr>
                    <w:r>
                      <w:rPr>
                        <w:rFonts w:ascii="Arial" w:eastAsia="Arial" w:hAnsi="Arial" w:cs="Arial"/>
                        <w:sz w:val="19"/>
                        <w:szCs w:val="19"/>
                      </w:rPr>
                      <w:t>(z celkového počtu 9)</w:t>
                    </w:r>
                  </w:p>
                </w:txbxContent>
              </v:textbox>
              <w10:wrap anchorx="page" anchory="page"/>
            </v:shape>
          </w:pict>
        </mc:Fallback>
      </mc:AlternateContent>
    </w:r>
    <w:r>
      <w:rPr>
        <w:noProof/>
        <w:lang w:bidi="ar-SA"/>
      </w:rPr>
      <mc:AlternateContent>
        <mc:Choice Requires="wps">
          <w:drawing>
            <wp:anchor distT="0" distB="0" distL="0" distR="0" simplePos="0" relativeHeight="251664896" behindDoc="1" locked="0" layoutInCell="1" allowOverlap="1">
              <wp:simplePos x="0" y="0"/>
              <wp:positionH relativeFrom="page">
                <wp:posOffset>913130</wp:posOffset>
              </wp:positionH>
              <wp:positionV relativeFrom="page">
                <wp:posOffset>10100945</wp:posOffset>
              </wp:positionV>
              <wp:extent cx="1990090" cy="106680"/>
              <wp:effectExtent l="0" t="0" r="0" b="0"/>
              <wp:wrapNone/>
              <wp:docPr id="37" name="Shape 37"/>
              <wp:cNvGraphicFramePr/>
              <a:graphic xmlns:a="http://schemas.openxmlformats.org/drawingml/2006/main">
                <a:graphicData uri="http://schemas.microsoft.com/office/word/2010/wordprocessingShape">
                  <wps:wsp>
                    <wps:cNvSpPr txBox="1"/>
                    <wps:spPr>
                      <a:xfrm>
                        <a:off x="0" y="0"/>
                        <a:ext cx="1990090" cy="106680"/>
                      </a:xfrm>
                      <a:prstGeom prst="rect">
                        <a:avLst/>
                      </a:prstGeom>
                      <a:noFill/>
                    </wps:spPr>
                    <wps:txbx>
                      <w:txbxContent>
                        <w:p w:rsidR="00554F28" w:rsidRDefault="00E56539">
                          <w:pPr>
                            <w:pStyle w:val="Zhlavnebozpat20"/>
                            <w:shd w:val="clear" w:color="auto" w:fill="auto"/>
                            <w:rPr>
                              <w:sz w:val="15"/>
                              <w:szCs w:val="15"/>
                            </w:rPr>
                          </w:pPr>
                          <w:r>
                            <w:rPr>
                              <w:rFonts w:ascii="Arial" w:eastAsia="Arial" w:hAnsi="Arial" w:cs="Arial"/>
                              <w:sz w:val="15"/>
                              <w:szCs w:val="15"/>
                              <w:lang w:val="en-US" w:eastAsia="en-US" w:bidi="en-US"/>
                            </w:rPr>
                            <w:t xml:space="preserve">AB Facility </w:t>
                          </w:r>
                          <w:r>
                            <w:rPr>
                              <w:rFonts w:ascii="Arial" w:eastAsia="Arial" w:hAnsi="Arial" w:cs="Arial"/>
                              <w:sz w:val="15"/>
                              <w:szCs w:val="15"/>
                            </w:rPr>
                            <w:t>a. s., zastoupena Divizí Morava</w:t>
                          </w:r>
                        </w:p>
                      </w:txbxContent>
                    </wps:txbx>
                    <wps:bodyPr wrap="none" lIns="0" tIns="0" rIns="0" bIns="0">
                      <a:spAutoFit/>
                    </wps:bodyPr>
                  </wps:wsp>
                </a:graphicData>
              </a:graphic>
            </wp:anchor>
          </w:drawing>
        </mc:Choice>
        <mc:Fallback>
          <w:pict>
            <v:shape id="Shape 37" o:spid="_x0000_s1041" type="#_x0000_t202" style="position:absolute;margin-left:71.9pt;margin-top:795.35pt;width:156.7pt;height:8.4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" filled="f" stroked="f">
              <v:textbox style="mso-fit-shape-to-text:t" inset="0,0,0,0">
                <w:txbxContent>
                  <w:p w:rsidR="00554F28" w:rsidRDefault="00E56539">
                    <w:pPr>
                      <w:pStyle w:val="Zhlavnebozpat20"/>
                      <w:shd w:val="clear" w:color="auto" w:fill="auto"/>
                      <w:rPr>
                        <w:sz w:val="15"/>
                        <w:szCs w:val="15"/>
                      </w:rPr>
                    </w:pPr>
                    <w:r>
                      <w:rPr>
                        <w:rFonts w:ascii="Arial" w:eastAsia="Arial" w:hAnsi="Arial" w:cs="Arial"/>
                        <w:sz w:val="15"/>
                        <w:szCs w:val="15"/>
                        <w:lang w:val="en-US" w:eastAsia="en-US" w:bidi="en-US"/>
                      </w:rPr>
                      <w:t xml:space="preserve">AB Facility </w:t>
                    </w:r>
                    <w:r>
                      <w:rPr>
                        <w:rFonts w:ascii="Arial" w:eastAsia="Arial" w:hAnsi="Arial" w:cs="Arial"/>
                        <w:sz w:val="15"/>
                        <w:szCs w:val="15"/>
                      </w:rPr>
                      <w:t>a. s., zastoupena Divizí Morava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2E1" w:rsidRDefault="00EE62E1"/>
  </w:footnote>
  <w:footnote w:type="continuationSeparator" w:id="0">
    <w:p w:rsidR="00EE62E1" w:rsidRDefault="00EE62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28" w:rsidRDefault="00E56539">
    <w:pPr>
      <w:spacing w:line="14" w:lineRule="exact"/>
    </w:pPr>
    <w:r>
      <w:rPr>
        <w:noProof/>
        <w:lang w:bidi="ar-SA"/>
      </w:rPr>
      <mc:AlternateContent>
        <mc:Choice Requires="wps">
          <w:drawing>
            <wp:anchor distT="0" distB="0" distL="0" distR="0" simplePos="0" relativeHeight="251652608" behindDoc="1" locked="0" layoutInCell="1" allowOverlap="1" wp14:anchorId="58605C8F" wp14:editId="03CBAE8C">
              <wp:simplePos x="0" y="0"/>
              <wp:positionH relativeFrom="page">
                <wp:posOffset>912495</wp:posOffset>
              </wp:positionH>
              <wp:positionV relativeFrom="page">
                <wp:posOffset>463550</wp:posOffset>
              </wp:positionV>
              <wp:extent cx="1024255"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1024255" cy="91440"/>
                      </a:xfrm>
                      <a:prstGeom prst="rect">
                        <a:avLst/>
                      </a:prstGeom>
                      <a:noFill/>
                    </wps:spPr>
                    <wps:txbx>
                      <w:txbxContent>
                        <w:p w:rsidR="00554F28" w:rsidRDefault="00E56539">
                          <w:pPr>
                            <w:pStyle w:val="Zhlavnebozpat20"/>
                            <w:shd w:val="clear" w:color="auto" w:fill="auto"/>
                            <w:rPr>
                              <w:sz w:val="18"/>
                              <w:szCs w:val="18"/>
                            </w:rPr>
                          </w:pPr>
                          <w:r>
                            <w:rPr>
                              <w:rFonts w:ascii="Arial" w:eastAsia="Arial" w:hAnsi="Arial" w:cs="Arial"/>
                              <w:sz w:val="18"/>
                              <w:szCs w:val="18"/>
                            </w:rPr>
                            <w:t>Smlouvat' NAJMU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71.85pt;margin-top:36.5pt;width:80.65pt;height:7.2pt;z-index:-2516638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" filled="f" stroked="f">
              <v:textbox style="mso-fit-shape-to-text:t" inset="0,0,0,0">
                <w:txbxContent>
                  <w:p w:rsidR="00554F28" w:rsidRDefault="00E56539">
                    <w:pPr>
                      <w:pStyle w:val="Zhlavnebozpat20"/>
                      <w:shd w:val="clear" w:color="auto" w:fill="auto"/>
                      <w:rPr>
                        <w:sz w:val="18"/>
                        <w:szCs w:val="18"/>
                      </w:rPr>
                    </w:pPr>
                    <w:r>
                      <w:rPr>
                        <w:rFonts w:ascii="Arial" w:eastAsia="Arial" w:hAnsi="Arial" w:cs="Arial"/>
                        <w:sz w:val="18"/>
                        <w:szCs w:val="18"/>
                      </w:rPr>
                      <w:t>Smlouvat' NAJMU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28" w:rsidRDefault="00E56539">
    <w:pPr>
      <w:spacing w:line="14" w:lineRule="exact"/>
    </w:pPr>
    <w:r>
      <w:rPr>
        <w:noProof/>
        <w:lang w:bidi="ar-SA"/>
      </w:rPr>
      <mc:AlternateContent>
        <mc:Choice Requires="wps">
          <w:drawing>
            <wp:anchor distT="0" distB="0" distL="0" distR="0" simplePos="0" relativeHeight="251653632" behindDoc="1" locked="0" layoutInCell="1" allowOverlap="1" wp14:anchorId="37F3E71C" wp14:editId="22F5E422">
              <wp:simplePos x="0" y="0"/>
              <wp:positionH relativeFrom="page">
                <wp:posOffset>912495</wp:posOffset>
              </wp:positionH>
              <wp:positionV relativeFrom="page">
                <wp:posOffset>463550</wp:posOffset>
              </wp:positionV>
              <wp:extent cx="1024255"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1024255" cy="91440"/>
                      </a:xfrm>
                      <a:prstGeom prst="rect">
                        <a:avLst/>
                      </a:prstGeom>
                      <a:noFill/>
                    </wps:spPr>
                    <wps:txbx>
                      <w:txbxContent>
                        <w:p w:rsidR="00554F28" w:rsidRDefault="00DA71F5">
                          <w:pPr>
                            <w:pStyle w:val="Zhlavnebozpat20"/>
                            <w:shd w:val="clear" w:color="auto" w:fill="auto"/>
                            <w:rPr>
                              <w:rFonts w:ascii="Arial" w:eastAsia="Arial" w:hAnsi="Arial" w:cs="Arial"/>
                              <w:sz w:val="18"/>
                              <w:szCs w:val="18"/>
                            </w:rPr>
                          </w:pPr>
                          <w:r>
                            <w:rPr>
                              <w:rFonts w:ascii="Arial" w:eastAsia="Arial" w:hAnsi="Arial" w:cs="Arial"/>
                              <w:sz w:val="18"/>
                              <w:szCs w:val="18"/>
                            </w:rPr>
                            <w:t>Smlouva o NÁJMU</w:t>
                          </w:r>
                        </w:p>
                        <w:p w:rsidR="00DA71F5" w:rsidRDefault="00DA71F5">
                          <w:pPr>
                            <w:pStyle w:val="Zhlavnebozpat20"/>
                            <w:shd w:val="clear" w:color="auto" w:fill="auto"/>
                            <w:rPr>
                              <w:sz w:val="18"/>
                              <w:szCs w:val="1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71.85pt;margin-top:36.5pt;width:80.65pt;height:7.2pt;z-index:-2516628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" filled="f" stroked="f">
              <v:textbox style="mso-fit-shape-to-text:t" inset="0,0,0,0">
                <w:txbxContent>
                  <w:p w:rsidR="00554F28" w:rsidRDefault="00DA71F5">
                    <w:pPr>
                      <w:pStyle w:val="Zhlavnebozpat20"/>
                      <w:shd w:val="clear" w:color="auto" w:fill="auto"/>
                      <w:rPr>
                        <w:rFonts w:ascii="Arial" w:eastAsia="Arial" w:hAnsi="Arial" w:cs="Arial"/>
                        <w:sz w:val="18"/>
                        <w:szCs w:val="18"/>
                      </w:rPr>
                    </w:pPr>
                    <w:r>
                      <w:rPr>
                        <w:rFonts w:ascii="Arial" w:eastAsia="Arial" w:hAnsi="Arial" w:cs="Arial"/>
                        <w:sz w:val="18"/>
                        <w:szCs w:val="18"/>
                      </w:rPr>
                      <w:t>Smlouva o NÁJMU</w:t>
                    </w:r>
                  </w:p>
                  <w:p w:rsidR="00DA71F5" w:rsidRDefault="00DA71F5">
                    <w:pPr>
                      <w:pStyle w:val="Zhlavnebozpat20"/>
                      <w:shd w:val="clear" w:color="auto" w:fill="auto"/>
                      <w:rPr>
                        <w:sz w:val="18"/>
                        <w:szCs w:val="18"/>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28" w:rsidRDefault="00E56539">
    <w:pPr>
      <w:spacing w:line="14" w:lineRule="exact"/>
    </w:pPr>
    <w:r>
      <w:rPr>
        <w:noProof/>
        <w:lang w:bidi="ar-SA"/>
      </w:rPr>
      <mc:AlternateContent>
        <mc:Choice Requires="wps">
          <w:drawing>
            <wp:anchor distT="0" distB="0" distL="0" distR="0" simplePos="0" relativeHeight="251656704" behindDoc="1" locked="0" layoutInCell="1" allowOverlap="1">
              <wp:simplePos x="0" y="0"/>
              <wp:positionH relativeFrom="page">
                <wp:posOffset>934085</wp:posOffset>
              </wp:positionH>
              <wp:positionV relativeFrom="page">
                <wp:posOffset>417195</wp:posOffset>
              </wp:positionV>
              <wp:extent cx="1024255" cy="115570"/>
              <wp:effectExtent l="0" t="0" r="0" b="0"/>
              <wp:wrapNone/>
              <wp:docPr id="21" name="Shape 21"/>
              <wp:cNvGraphicFramePr/>
              <a:graphic xmlns:a="http://schemas.openxmlformats.org/drawingml/2006/main">
                <a:graphicData uri="http://schemas.microsoft.com/office/word/2010/wordprocessingShape">
                  <wps:wsp>
                    <wps:cNvSpPr txBox="1"/>
                    <wps:spPr>
                      <a:xfrm>
                        <a:off x="0" y="0"/>
                        <a:ext cx="1024255" cy="115570"/>
                      </a:xfrm>
                      <a:prstGeom prst="rect">
                        <a:avLst/>
                      </a:prstGeom>
                      <a:noFill/>
                    </wps:spPr>
                    <wps:txbx>
                      <w:txbxContent>
                        <w:p w:rsidR="00554F28" w:rsidRDefault="00E56539">
                          <w:pPr>
                            <w:pStyle w:val="Zhlavnebozpat20"/>
                            <w:shd w:val="clear" w:color="auto" w:fill="auto"/>
                            <w:rPr>
                              <w:sz w:val="18"/>
                              <w:szCs w:val="18"/>
                            </w:rPr>
                          </w:pPr>
                          <w:r>
                            <w:rPr>
                              <w:rFonts w:ascii="Arial" w:eastAsia="Arial" w:hAnsi="Arial" w:cs="Arial"/>
                              <w:sz w:val="18"/>
                              <w:szCs w:val="18"/>
                            </w:rPr>
                            <w:t>Smlouva o NÁJMU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3" type="#_x0000_t202" style="position:absolute;margin-left:73.55pt;margin-top:32.85pt;width:80.65pt;height:9.1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" filled="f" stroked="f">
              <v:textbox style="mso-fit-shape-to-text:t" inset="0,0,0,0">
                <w:txbxContent>
                  <w:p w:rsidR="00554F28" w:rsidRDefault="00E56539">
                    <w:pPr>
                      <w:pStyle w:val="Zhlavnebozpat20"/>
                      <w:shd w:val="clear" w:color="auto" w:fill="auto"/>
                      <w:rPr>
                        <w:sz w:val="18"/>
                        <w:szCs w:val="18"/>
                      </w:rPr>
                    </w:pPr>
                    <w:r>
                      <w:rPr>
                        <w:rFonts w:ascii="Arial" w:eastAsia="Arial" w:hAnsi="Arial" w:cs="Arial"/>
                        <w:sz w:val="18"/>
                        <w:szCs w:val="18"/>
                      </w:rPr>
                      <w:t>Smlouva o NÁJMU</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28" w:rsidRDefault="00E56539">
    <w:pPr>
      <w:spacing w:line="14"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928370</wp:posOffset>
              </wp:positionH>
              <wp:positionV relativeFrom="page">
                <wp:posOffset>526415</wp:posOffset>
              </wp:positionV>
              <wp:extent cx="1024255" cy="113030"/>
              <wp:effectExtent l="0" t="0" r="0" b="0"/>
              <wp:wrapNone/>
              <wp:docPr id="23" name="Shape 23"/>
              <wp:cNvGraphicFramePr/>
              <a:graphic xmlns:a="http://schemas.openxmlformats.org/drawingml/2006/main">
                <a:graphicData uri="http://schemas.microsoft.com/office/word/2010/wordprocessingShape">
                  <wps:wsp>
                    <wps:cNvSpPr txBox="1"/>
                    <wps:spPr>
                      <a:xfrm>
                        <a:off x="0" y="0"/>
                        <a:ext cx="1024255" cy="113030"/>
                      </a:xfrm>
                      <a:prstGeom prst="rect">
                        <a:avLst/>
                      </a:prstGeom>
                      <a:noFill/>
                    </wps:spPr>
                    <wps:txbx>
                      <w:txbxContent>
                        <w:p w:rsidR="00554F28" w:rsidRDefault="00E56539">
                          <w:pPr>
                            <w:pStyle w:val="Zhlavnebozpat20"/>
                            <w:shd w:val="clear" w:color="auto" w:fill="auto"/>
                            <w:rPr>
                              <w:sz w:val="18"/>
                              <w:szCs w:val="18"/>
                            </w:rPr>
                          </w:pPr>
                          <w:r>
                            <w:rPr>
                              <w:rFonts w:ascii="Arial" w:eastAsia="Arial" w:hAnsi="Arial" w:cs="Arial"/>
                              <w:sz w:val="18"/>
                              <w:szCs w:val="18"/>
                            </w:rPr>
                            <w:t>Smlouva o NÁJMU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4" type="#_x0000_t202" style="position:absolute;margin-left:73.1pt;margin-top:41.45pt;width:80.65pt;height:8.9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" filled="f" stroked="f">
              <v:textbox style="mso-fit-shape-to-text:t" inset="0,0,0,0">
                <w:txbxContent>
                  <w:p w:rsidR="00554F28" w:rsidRDefault="00E56539">
                    <w:pPr>
                      <w:pStyle w:val="Zhlavnebozpat20"/>
                      <w:shd w:val="clear" w:color="auto" w:fill="auto"/>
                      <w:rPr>
                        <w:sz w:val="18"/>
                        <w:szCs w:val="18"/>
                      </w:rPr>
                    </w:pPr>
                    <w:r>
                      <w:rPr>
                        <w:rFonts w:ascii="Arial" w:eastAsia="Arial" w:hAnsi="Arial" w:cs="Arial"/>
                        <w:sz w:val="18"/>
                        <w:szCs w:val="18"/>
                      </w:rPr>
                      <w:t>Smlouva o NÁJMU</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F28" w:rsidRDefault="00E56539">
    <w:pPr>
      <w:spacing w:line="14" w:lineRule="exact"/>
    </w:pPr>
    <w:r>
      <w:rPr>
        <w:noProof/>
        <w:lang w:bidi="ar-SA"/>
      </w:rPr>
      <mc:AlternateContent>
        <mc:Choice Requires="wps">
          <w:drawing>
            <wp:anchor distT="0" distB="0" distL="0" distR="0" simplePos="0" relativeHeight="251662848" behindDoc="1" locked="0" layoutInCell="1" allowOverlap="1">
              <wp:simplePos x="0" y="0"/>
              <wp:positionH relativeFrom="page">
                <wp:posOffset>913130</wp:posOffset>
              </wp:positionH>
              <wp:positionV relativeFrom="page">
                <wp:posOffset>411480</wp:posOffset>
              </wp:positionV>
              <wp:extent cx="1033145" cy="121920"/>
              <wp:effectExtent l="0" t="0" r="0" b="0"/>
              <wp:wrapNone/>
              <wp:docPr id="33" name="Shape 33"/>
              <wp:cNvGraphicFramePr/>
              <a:graphic xmlns:a="http://schemas.openxmlformats.org/drawingml/2006/main">
                <a:graphicData uri="http://schemas.microsoft.com/office/word/2010/wordprocessingShape">
                  <wps:wsp>
                    <wps:cNvSpPr txBox="1"/>
                    <wps:spPr>
                      <a:xfrm>
                        <a:off x="0" y="0"/>
                        <a:ext cx="1033145" cy="121920"/>
                      </a:xfrm>
                      <a:prstGeom prst="rect">
                        <a:avLst/>
                      </a:prstGeom>
                      <a:noFill/>
                    </wps:spPr>
                    <wps:txbx>
                      <w:txbxContent>
                        <w:p w:rsidR="00554F28" w:rsidRDefault="00E56539">
                          <w:pPr>
                            <w:pStyle w:val="Zhlavnebozpat20"/>
                            <w:shd w:val="clear" w:color="auto" w:fill="auto"/>
                            <w:rPr>
                              <w:sz w:val="18"/>
                              <w:szCs w:val="18"/>
                            </w:rPr>
                          </w:pPr>
                          <w:r>
                            <w:rPr>
                              <w:rFonts w:ascii="Arial" w:eastAsia="Arial" w:hAnsi="Arial" w:cs="Arial"/>
                              <w:sz w:val="18"/>
                              <w:szCs w:val="18"/>
                            </w:rPr>
                            <w:t>Smlouva o NÁJMU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9" type="#_x0000_t202" style="position:absolute;margin-left:71.9pt;margin-top:32.4pt;width:81.35pt;height:9.6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" filled="f" stroked="f">
              <v:textbox style="mso-fit-shape-to-text:t" inset="0,0,0,0">
                <w:txbxContent>
                  <w:p w:rsidR="00554F28" w:rsidRDefault="00E56539">
                    <w:pPr>
                      <w:pStyle w:val="Zhlavnebozpat20"/>
                      <w:shd w:val="clear" w:color="auto" w:fill="auto"/>
                      <w:rPr>
                        <w:sz w:val="18"/>
                        <w:szCs w:val="18"/>
                      </w:rPr>
                    </w:pPr>
                    <w:r>
                      <w:rPr>
                        <w:rFonts w:ascii="Arial" w:eastAsia="Arial" w:hAnsi="Arial" w:cs="Arial"/>
                        <w:sz w:val="18"/>
                        <w:szCs w:val="18"/>
                      </w:rPr>
                      <w:t>Smlouva o NÁJMU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0245"/>
    <w:multiLevelType w:val="multilevel"/>
    <w:tmpl w:val="8A6CB9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C31873"/>
    <w:multiLevelType w:val="multilevel"/>
    <w:tmpl w:val="32AC7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131AF3"/>
    <w:multiLevelType w:val="multilevel"/>
    <w:tmpl w:val="0F326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2455BD"/>
    <w:multiLevelType w:val="multilevel"/>
    <w:tmpl w:val="FE408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553CDC"/>
    <w:multiLevelType w:val="multilevel"/>
    <w:tmpl w:val="16CAA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7D4B69"/>
    <w:multiLevelType w:val="multilevel"/>
    <w:tmpl w:val="624C5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1F2D78"/>
    <w:multiLevelType w:val="multilevel"/>
    <w:tmpl w:val="0AA80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B05930"/>
    <w:multiLevelType w:val="multilevel"/>
    <w:tmpl w:val="A576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7"/>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554F28"/>
    <w:rsid w:val="00554F28"/>
    <w:rsid w:val="005D289A"/>
    <w:rsid w:val="00642034"/>
    <w:rsid w:val="006A1F4C"/>
    <w:rsid w:val="006A7AE8"/>
    <w:rsid w:val="008A1435"/>
    <w:rsid w:val="00983D1D"/>
    <w:rsid w:val="00C46FA3"/>
    <w:rsid w:val="00DA71F5"/>
    <w:rsid w:val="00E56539"/>
    <w:rsid w:val="00EA5E2B"/>
    <w:rsid w:val="00EE6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4"/>
      <w:szCs w:val="2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strike w:val="0"/>
      <w:sz w:val="58"/>
      <w:szCs w:val="5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6"/>
      <w:szCs w:val="26"/>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4"/>
      <w:szCs w:val="2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40"/>
      <w:szCs w:val="40"/>
      <w:u w:val="none"/>
      <w:lang w:val="en-US" w:eastAsia="en-US" w:bidi="en-US"/>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1"/>
      <w:szCs w:val="11"/>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3"/>
      <w:szCs w:val="13"/>
      <w:u w:val="none"/>
    </w:rPr>
  </w:style>
  <w:style w:type="paragraph" w:customStyle="1" w:styleId="Zkladntext1">
    <w:name w:val="Základní text1"/>
    <w:basedOn w:val="Normln"/>
    <w:link w:val="Zkladntext"/>
    <w:pPr>
      <w:shd w:val="clear" w:color="auto" w:fill="FFFFFF"/>
      <w:spacing w:after="100"/>
      <w:jc w:val="both"/>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after="100"/>
      <w:ind w:left="440"/>
    </w:pPr>
    <w:rPr>
      <w:rFonts w:ascii="Arial" w:eastAsia="Arial" w:hAnsi="Arial" w:cs="Arial"/>
      <w:sz w:val="19"/>
      <w:szCs w:val="19"/>
    </w:rPr>
  </w:style>
  <w:style w:type="paragraph" w:customStyle="1" w:styleId="Nadpis10">
    <w:name w:val="Nadpis #1"/>
    <w:basedOn w:val="Normln"/>
    <w:link w:val="Nadpis1"/>
    <w:pPr>
      <w:shd w:val="clear" w:color="auto" w:fill="FFFFFF"/>
      <w:ind w:left="3340" w:firstLine="20"/>
      <w:jc w:val="both"/>
      <w:outlineLvl w:val="0"/>
    </w:pPr>
    <w:rPr>
      <w:rFonts w:ascii="Arial" w:eastAsia="Arial" w:hAnsi="Arial" w:cs="Arial"/>
      <w:smallCaps/>
      <w:sz w:val="58"/>
      <w:szCs w:val="5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0" w:line="247" w:lineRule="auto"/>
      <w:ind w:left="170"/>
      <w:jc w:val="center"/>
    </w:pPr>
    <w:rPr>
      <w:rFonts w:ascii="Arial" w:eastAsia="Arial" w:hAnsi="Arial" w:cs="Arial"/>
      <w:b/>
      <w:bCs/>
      <w:sz w:val="22"/>
      <w:szCs w:val="22"/>
    </w:rPr>
  </w:style>
  <w:style w:type="paragraph" w:customStyle="1" w:styleId="Nadpis30">
    <w:name w:val="Nadpis #3"/>
    <w:basedOn w:val="Normln"/>
    <w:link w:val="Nadpis3"/>
    <w:pPr>
      <w:shd w:val="clear" w:color="auto" w:fill="FFFFFF"/>
      <w:spacing w:after="80" w:line="221" w:lineRule="auto"/>
      <w:ind w:left="100"/>
      <w:jc w:val="center"/>
      <w:outlineLvl w:val="2"/>
    </w:pPr>
    <w:rPr>
      <w:rFonts w:ascii="Times New Roman" w:eastAsia="Times New Roman" w:hAnsi="Times New Roman" w:cs="Times New Roman"/>
      <w:b/>
      <w:bCs/>
      <w:sz w:val="26"/>
      <w:szCs w:val="26"/>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40"/>
      <w:jc w:val="right"/>
      <w:outlineLvl w:val="1"/>
    </w:pPr>
    <w:rPr>
      <w:rFonts w:ascii="Arial" w:eastAsia="Arial" w:hAnsi="Arial" w:cs="Arial"/>
      <w:sz w:val="40"/>
      <w:szCs w:val="40"/>
      <w:lang w:val="en-US" w:eastAsia="en-US" w:bidi="en-US"/>
    </w:rPr>
  </w:style>
  <w:style w:type="paragraph" w:customStyle="1" w:styleId="Zkladntext40">
    <w:name w:val="Základní text (4)"/>
    <w:basedOn w:val="Normln"/>
    <w:link w:val="Zkladntext4"/>
    <w:pPr>
      <w:shd w:val="clear" w:color="auto" w:fill="FFFFFF"/>
      <w:spacing w:after="330"/>
      <w:ind w:left="7170"/>
    </w:pPr>
    <w:rPr>
      <w:rFonts w:ascii="Arial" w:eastAsia="Arial" w:hAnsi="Arial" w:cs="Arial"/>
      <w:sz w:val="11"/>
      <w:szCs w:val="11"/>
    </w:rPr>
  </w:style>
  <w:style w:type="paragraph" w:customStyle="1" w:styleId="Zkladntext50">
    <w:name w:val="Základní text (5)"/>
    <w:basedOn w:val="Normln"/>
    <w:link w:val="Zkladntext5"/>
    <w:pPr>
      <w:shd w:val="clear" w:color="auto" w:fill="FFFFFF"/>
      <w:spacing w:after="120"/>
      <w:ind w:left="7160"/>
    </w:pPr>
    <w:rPr>
      <w:rFonts w:ascii="Arial" w:eastAsia="Arial" w:hAnsi="Arial" w:cs="Arial"/>
      <w:sz w:val="13"/>
      <w:szCs w:val="13"/>
    </w:rPr>
  </w:style>
  <w:style w:type="paragraph" w:styleId="Zhlav">
    <w:name w:val="header"/>
    <w:basedOn w:val="Normln"/>
    <w:link w:val="ZhlavChar"/>
    <w:uiPriority w:val="99"/>
    <w:unhideWhenUsed/>
    <w:rsid w:val="00DA71F5"/>
    <w:pPr>
      <w:tabs>
        <w:tab w:val="center" w:pos="4536"/>
        <w:tab w:val="right" w:pos="9072"/>
      </w:tabs>
    </w:pPr>
  </w:style>
  <w:style w:type="character" w:customStyle="1" w:styleId="ZhlavChar">
    <w:name w:val="Záhlaví Char"/>
    <w:basedOn w:val="Standardnpsmoodstavce"/>
    <w:link w:val="Zhlav"/>
    <w:uiPriority w:val="99"/>
    <w:rsid w:val="00DA71F5"/>
    <w:rPr>
      <w:color w:val="000000"/>
    </w:rPr>
  </w:style>
  <w:style w:type="paragraph" w:styleId="Zpat">
    <w:name w:val="footer"/>
    <w:basedOn w:val="Normln"/>
    <w:link w:val="ZpatChar"/>
    <w:uiPriority w:val="99"/>
    <w:unhideWhenUsed/>
    <w:rsid w:val="00DA71F5"/>
    <w:pPr>
      <w:tabs>
        <w:tab w:val="center" w:pos="4536"/>
        <w:tab w:val="right" w:pos="9072"/>
      </w:tabs>
    </w:pPr>
  </w:style>
  <w:style w:type="character" w:customStyle="1" w:styleId="ZpatChar">
    <w:name w:val="Zápatí Char"/>
    <w:basedOn w:val="Standardnpsmoodstavce"/>
    <w:link w:val="Zpat"/>
    <w:uiPriority w:val="99"/>
    <w:rsid w:val="00DA71F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4"/>
      <w:szCs w:val="24"/>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strike w:val="0"/>
      <w:sz w:val="58"/>
      <w:szCs w:val="5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22"/>
      <w:szCs w:val="22"/>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6"/>
      <w:szCs w:val="26"/>
      <w:u w:val="none"/>
    </w:rPr>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4"/>
      <w:szCs w:val="24"/>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z w:val="40"/>
      <w:szCs w:val="40"/>
      <w:u w:val="none"/>
      <w:lang w:val="en-US" w:eastAsia="en-US" w:bidi="en-US"/>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1"/>
      <w:szCs w:val="11"/>
      <w:u w:val="none"/>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z w:val="13"/>
      <w:szCs w:val="13"/>
      <w:u w:val="none"/>
    </w:rPr>
  </w:style>
  <w:style w:type="paragraph" w:customStyle="1" w:styleId="Zkladntext1">
    <w:name w:val="Základní text1"/>
    <w:basedOn w:val="Normln"/>
    <w:link w:val="Zkladntext"/>
    <w:pPr>
      <w:shd w:val="clear" w:color="auto" w:fill="FFFFFF"/>
      <w:spacing w:after="100"/>
      <w:jc w:val="both"/>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after="100"/>
      <w:ind w:left="440"/>
    </w:pPr>
    <w:rPr>
      <w:rFonts w:ascii="Arial" w:eastAsia="Arial" w:hAnsi="Arial" w:cs="Arial"/>
      <w:sz w:val="19"/>
      <w:szCs w:val="19"/>
    </w:rPr>
  </w:style>
  <w:style w:type="paragraph" w:customStyle="1" w:styleId="Nadpis10">
    <w:name w:val="Nadpis #1"/>
    <w:basedOn w:val="Normln"/>
    <w:link w:val="Nadpis1"/>
    <w:pPr>
      <w:shd w:val="clear" w:color="auto" w:fill="FFFFFF"/>
      <w:ind w:left="3340" w:firstLine="20"/>
      <w:jc w:val="both"/>
      <w:outlineLvl w:val="0"/>
    </w:pPr>
    <w:rPr>
      <w:rFonts w:ascii="Arial" w:eastAsia="Arial" w:hAnsi="Arial" w:cs="Arial"/>
      <w:smallCaps/>
      <w:sz w:val="58"/>
      <w:szCs w:val="5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0" w:line="247" w:lineRule="auto"/>
      <w:ind w:left="170"/>
      <w:jc w:val="center"/>
    </w:pPr>
    <w:rPr>
      <w:rFonts w:ascii="Arial" w:eastAsia="Arial" w:hAnsi="Arial" w:cs="Arial"/>
      <w:b/>
      <w:bCs/>
      <w:sz w:val="22"/>
      <w:szCs w:val="22"/>
    </w:rPr>
  </w:style>
  <w:style w:type="paragraph" w:customStyle="1" w:styleId="Nadpis30">
    <w:name w:val="Nadpis #3"/>
    <w:basedOn w:val="Normln"/>
    <w:link w:val="Nadpis3"/>
    <w:pPr>
      <w:shd w:val="clear" w:color="auto" w:fill="FFFFFF"/>
      <w:spacing w:after="80" w:line="221" w:lineRule="auto"/>
      <w:ind w:left="100"/>
      <w:jc w:val="center"/>
      <w:outlineLvl w:val="2"/>
    </w:pPr>
    <w:rPr>
      <w:rFonts w:ascii="Times New Roman" w:eastAsia="Times New Roman" w:hAnsi="Times New Roman" w:cs="Times New Roman"/>
      <w:b/>
      <w:bCs/>
      <w:sz w:val="26"/>
      <w:szCs w:val="26"/>
    </w:rPr>
  </w:style>
  <w:style w:type="paragraph" w:customStyle="1" w:styleId="Titulekobrzku0">
    <w:name w:val="Titulek obrázku"/>
    <w:basedOn w:val="Normln"/>
    <w:link w:val="Titulekobrzku"/>
    <w:pPr>
      <w:shd w:val="clear" w:color="auto" w:fill="FFFFFF"/>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40"/>
      <w:jc w:val="right"/>
      <w:outlineLvl w:val="1"/>
    </w:pPr>
    <w:rPr>
      <w:rFonts w:ascii="Arial" w:eastAsia="Arial" w:hAnsi="Arial" w:cs="Arial"/>
      <w:sz w:val="40"/>
      <w:szCs w:val="40"/>
      <w:lang w:val="en-US" w:eastAsia="en-US" w:bidi="en-US"/>
    </w:rPr>
  </w:style>
  <w:style w:type="paragraph" w:customStyle="1" w:styleId="Zkladntext40">
    <w:name w:val="Základní text (4)"/>
    <w:basedOn w:val="Normln"/>
    <w:link w:val="Zkladntext4"/>
    <w:pPr>
      <w:shd w:val="clear" w:color="auto" w:fill="FFFFFF"/>
      <w:spacing w:after="330"/>
      <w:ind w:left="7170"/>
    </w:pPr>
    <w:rPr>
      <w:rFonts w:ascii="Arial" w:eastAsia="Arial" w:hAnsi="Arial" w:cs="Arial"/>
      <w:sz w:val="11"/>
      <w:szCs w:val="11"/>
    </w:rPr>
  </w:style>
  <w:style w:type="paragraph" w:customStyle="1" w:styleId="Zkladntext50">
    <w:name w:val="Základní text (5)"/>
    <w:basedOn w:val="Normln"/>
    <w:link w:val="Zkladntext5"/>
    <w:pPr>
      <w:shd w:val="clear" w:color="auto" w:fill="FFFFFF"/>
      <w:spacing w:after="120"/>
      <w:ind w:left="7160"/>
    </w:pPr>
    <w:rPr>
      <w:rFonts w:ascii="Arial" w:eastAsia="Arial" w:hAnsi="Arial" w:cs="Arial"/>
      <w:sz w:val="13"/>
      <w:szCs w:val="13"/>
    </w:rPr>
  </w:style>
  <w:style w:type="paragraph" w:styleId="Zhlav">
    <w:name w:val="header"/>
    <w:basedOn w:val="Normln"/>
    <w:link w:val="ZhlavChar"/>
    <w:uiPriority w:val="99"/>
    <w:unhideWhenUsed/>
    <w:rsid w:val="00DA71F5"/>
    <w:pPr>
      <w:tabs>
        <w:tab w:val="center" w:pos="4536"/>
        <w:tab w:val="right" w:pos="9072"/>
      </w:tabs>
    </w:pPr>
  </w:style>
  <w:style w:type="character" w:customStyle="1" w:styleId="ZhlavChar">
    <w:name w:val="Záhlaví Char"/>
    <w:basedOn w:val="Standardnpsmoodstavce"/>
    <w:link w:val="Zhlav"/>
    <w:uiPriority w:val="99"/>
    <w:rsid w:val="00DA71F5"/>
    <w:rPr>
      <w:color w:val="000000"/>
    </w:rPr>
  </w:style>
  <w:style w:type="paragraph" w:styleId="Zpat">
    <w:name w:val="footer"/>
    <w:basedOn w:val="Normln"/>
    <w:link w:val="ZpatChar"/>
    <w:uiPriority w:val="99"/>
    <w:unhideWhenUsed/>
    <w:rsid w:val="00DA71F5"/>
    <w:pPr>
      <w:tabs>
        <w:tab w:val="center" w:pos="4536"/>
        <w:tab w:val="right" w:pos="9072"/>
      </w:tabs>
    </w:pPr>
  </w:style>
  <w:style w:type="character" w:customStyle="1" w:styleId="ZpatChar">
    <w:name w:val="Zápatí Char"/>
    <w:basedOn w:val="Standardnpsmoodstavce"/>
    <w:link w:val="Zpat"/>
    <w:uiPriority w:val="99"/>
    <w:rsid w:val="00DA71F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BECE-46E7-471E-9964-DA8F52B1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1086</Words>
  <Characters>6414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Finanční správa</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Čurdová Jitka Mgr. (GFŘ)</dc:creator>
  <cp:lastModifiedBy>Čurdová Jitka Mgr. (GFŘ)</cp:lastModifiedBy>
  <cp:revision>4</cp:revision>
  <dcterms:created xsi:type="dcterms:W3CDTF">2018-06-06T07:02:00Z</dcterms:created>
  <dcterms:modified xsi:type="dcterms:W3CDTF">2018-06-06T07:15:00Z</dcterms:modified>
</cp:coreProperties>
</file>