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0"/>
        <w:gridCol w:w="1172"/>
        <w:gridCol w:w="4149"/>
      </w:tblGrid>
      <w:tr w:rsidR="003A1DA0">
        <w:trPr>
          <w:trHeight w:val="905"/>
        </w:trPr>
        <w:tc>
          <w:tcPr>
            <w:tcW w:w="1711" w:type="dxa"/>
            <w:vMerge w:val="restart"/>
            <w:tcBorders>
              <w:right w:val="nil"/>
            </w:tcBorders>
          </w:tcPr>
          <w:p w:rsidR="003A1DA0" w:rsidRDefault="00667457">
            <w:pPr>
              <w:pStyle w:val="TableParagraph"/>
              <w:spacing w:before="38"/>
              <w:ind w:left="37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  <w:p w:rsidR="003A1DA0" w:rsidRDefault="003A1DA0">
            <w:pPr>
              <w:pStyle w:val="TableParagraph"/>
              <w:spacing w:before="11"/>
              <w:rPr>
                <w:rFonts w:ascii="Times New Roman"/>
              </w:rPr>
            </w:pPr>
          </w:p>
          <w:p w:rsidR="003A1DA0" w:rsidRDefault="00667457">
            <w:pPr>
              <w:pStyle w:val="TableParagraph"/>
              <w:ind w:left="37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  <w:p w:rsidR="003A1DA0" w:rsidRDefault="00667457">
            <w:pPr>
              <w:pStyle w:val="TableParagraph"/>
              <w:spacing w:before="45" w:line="302" w:lineRule="auto"/>
              <w:ind w:left="37" w:right="76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3A1DA0" w:rsidRDefault="00667457">
            <w:pPr>
              <w:pStyle w:val="TableParagraph"/>
              <w:spacing w:line="173" w:lineRule="exact"/>
              <w:ind w:left="37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proofErr w:type="gram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  <w:proofErr w:type="gramEnd"/>
          </w:p>
          <w:p w:rsidR="003A1DA0" w:rsidRDefault="00667457">
            <w:pPr>
              <w:pStyle w:val="TableParagraph"/>
              <w:spacing w:line="220" w:lineRule="atLeast"/>
              <w:ind w:left="37" w:right="76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IBAN: </w:t>
            </w:r>
            <w:r>
              <w:rPr>
                <w:rFonts w:ascii="Trebuchet MS"/>
                <w:b/>
                <w:w w:val="105"/>
                <w:sz w:val="15"/>
              </w:rPr>
              <w:t>S.W.I.F.T.:</w:t>
            </w:r>
          </w:p>
        </w:tc>
        <w:tc>
          <w:tcPr>
            <w:tcW w:w="3610" w:type="dxa"/>
            <w:vMerge w:val="restart"/>
            <w:tcBorders>
              <w:left w:val="nil"/>
            </w:tcBorders>
          </w:tcPr>
          <w:p w:rsidR="003A1DA0" w:rsidRDefault="00667457">
            <w:pPr>
              <w:pStyle w:val="TableParagraph"/>
              <w:spacing w:before="38" w:line="302" w:lineRule="auto"/>
              <w:ind w:left="125" w:right="806"/>
              <w:jc w:val="both"/>
              <w:rPr>
                <w:sz w:val="15"/>
              </w:rPr>
            </w:pPr>
            <w:r>
              <w:rPr>
                <w:rFonts w:ascii="Trebuchet MS" w:hAnsi="Trebuchet MS"/>
                <w:b/>
                <w:w w:val="10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0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5"/>
                <w:sz w:val="15"/>
              </w:rPr>
              <w:t>a.s</w:t>
            </w:r>
            <w:proofErr w:type="spellEnd"/>
            <w:r>
              <w:rPr>
                <w:rFonts w:ascii="Trebuchet MS" w:hAnsi="Trebuchet MS"/>
                <w:b/>
                <w:w w:val="105"/>
                <w:sz w:val="15"/>
              </w:rPr>
              <w:t xml:space="preserve">. </w:t>
            </w:r>
            <w:proofErr w:type="spellStart"/>
            <w:r>
              <w:rPr>
                <w:w w:val="105"/>
                <w:sz w:val="15"/>
              </w:rPr>
              <w:t>Radlická</w:t>
            </w:r>
            <w:proofErr w:type="spellEnd"/>
            <w:r>
              <w:rPr>
                <w:w w:val="105"/>
                <w:sz w:val="15"/>
              </w:rPr>
              <w:t xml:space="preserve"> 2, 150 00 Praha 5 - </w:t>
            </w:r>
            <w:proofErr w:type="spellStart"/>
            <w:r>
              <w:rPr>
                <w:w w:val="105"/>
                <w:sz w:val="15"/>
              </w:rPr>
              <w:t>Smíchov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5"/>
              </w:rPr>
              <w:t xml:space="preserve">DIČ: </w:t>
            </w:r>
            <w:r>
              <w:rPr>
                <w:w w:val="105"/>
                <w:sz w:val="15"/>
              </w:rPr>
              <w:t>CZ61860476</w:t>
            </w:r>
          </w:p>
          <w:p w:rsidR="003A1DA0" w:rsidRDefault="003A1DA0">
            <w:pPr>
              <w:pStyle w:val="TableParagraph"/>
              <w:spacing w:line="220" w:lineRule="atLeast"/>
              <w:ind w:left="125" w:right="476"/>
              <w:rPr>
                <w:sz w:val="15"/>
              </w:rPr>
            </w:pPr>
          </w:p>
        </w:tc>
        <w:tc>
          <w:tcPr>
            <w:tcW w:w="5321" w:type="dxa"/>
            <w:gridSpan w:val="2"/>
          </w:tcPr>
          <w:p w:rsidR="003A1DA0" w:rsidRPr="00DE68A7" w:rsidRDefault="00667457">
            <w:pPr>
              <w:pStyle w:val="TableParagraph"/>
              <w:spacing w:before="38"/>
              <w:ind w:left="38"/>
              <w:rPr>
                <w:rFonts w:ascii="Trebuchet MS" w:hAnsi="Trebuchet MS"/>
                <w:b/>
                <w:sz w:val="15"/>
                <w:lang w:val="da-DK"/>
              </w:rPr>
            </w:pPr>
            <w:r w:rsidRPr="00DE68A7">
              <w:rPr>
                <w:rFonts w:ascii="Trebuchet MS" w:hAnsi="Trebuchet MS"/>
                <w:b/>
                <w:w w:val="115"/>
                <w:sz w:val="15"/>
                <w:lang w:val="da-DK"/>
              </w:rPr>
              <w:t>Fakturační adresa:</w:t>
            </w:r>
          </w:p>
          <w:p w:rsidR="003A1DA0" w:rsidRPr="00DE68A7" w:rsidRDefault="00667457">
            <w:pPr>
              <w:pStyle w:val="TableParagraph"/>
              <w:spacing w:before="45" w:line="304" w:lineRule="auto"/>
              <w:ind w:left="404" w:right="1292"/>
              <w:rPr>
                <w:sz w:val="15"/>
                <w:lang w:val="da-DK"/>
              </w:rPr>
            </w:pPr>
            <w:r w:rsidRPr="00DE68A7">
              <w:rPr>
                <w:sz w:val="15"/>
                <w:lang w:val="da-DK"/>
              </w:rPr>
              <w:t xml:space="preserve">TRADE CENTRE PRAHA akciová společnost </w:t>
            </w:r>
            <w:r w:rsidRPr="00DE68A7">
              <w:rPr>
                <w:w w:val="105"/>
                <w:sz w:val="15"/>
                <w:lang w:val="da-DK"/>
              </w:rPr>
              <w:t>Blanická 28</w:t>
            </w:r>
          </w:p>
          <w:p w:rsidR="003A1DA0" w:rsidRDefault="00667457">
            <w:pPr>
              <w:pStyle w:val="TableParagraph"/>
              <w:tabs>
                <w:tab w:val="left" w:pos="1415"/>
              </w:tabs>
              <w:spacing w:line="172" w:lineRule="exact"/>
              <w:ind w:left="404"/>
              <w:rPr>
                <w:sz w:val="15"/>
              </w:rPr>
            </w:pPr>
            <w:r>
              <w:rPr>
                <w:w w:val="105"/>
                <w:sz w:val="15"/>
              </w:rPr>
              <w:t>12000</w:t>
            </w:r>
            <w:r>
              <w:rPr>
                <w:w w:val="105"/>
                <w:sz w:val="15"/>
              </w:rPr>
              <w:tab/>
              <w:t>Praha 2</w:t>
            </w:r>
          </w:p>
        </w:tc>
      </w:tr>
      <w:tr w:rsidR="003A1DA0">
        <w:trPr>
          <w:trHeight w:val="686"/>
        </w:trPr>
        <w:tc>
          <w:tcPr>
            <w:tcW w:w="1711" w:type="dxa"/>
            <w:vMerge/>
            <w:tcBorders>
              <w:top w:val="nil"/>
              <w:right w:val="nil"/>
            </w:tcBorders>
          </w:tcPr>
          <w:p w:rsidR="003A1DA0" w:rsidRDefault="003A1DA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vMerge/>
            <w:tcBorders>
              <w:top w:val="nil"/>
              <w:left w:val="nil"/>
            </w:tcBorders>
          </w:tcPr>
          <w:p w:rsidR="003A1DA0" w:rsidRDefault="003A1DA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right w:val="nil"/>
            </w:tcBorders>
          </w:tcPr>
          <w:p w:rsidR="003A1DA0" w:rsidRDefault="00667457">
            <w:pPr>
              <w:pStyle w:val="TableParagraph"/>
              <w:spacing w:before="5" w:line="218" w:lineRule="exact"/>
              <w:ind w:left="38" w:right="213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8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4149" w:type="dxa"/>
            <w:tcBorders>
              <w:left w:val="nil"/>
            </w:tcBorders>
          </w:tcPr>
          <w:p w:rsidR="003A1DA0" w:rsidRDefault="00667457">
            <w:pPr>
              <w:pStyle w:val="TableParagraph"/>
              <w:spacing w:before="39"/>
              <w:ind w:left="251"/>
              <w:rPr>
                <w:sz w:val="15"/>
              </w:rPr>
            </w:pPr>
            <w:r>
              <w:rPr>
                <w:sz w:val="15"/>
              </w:rPr>
              <w:t>TCP 6</w:t>
            </w:r>
          </w:p>
          <w:p w:rsidR="003A1DA0" w:rsidRDefault="003A1DA0">
            <w:pPr>
              <w:pStyle w:val="TableParagraph"/>
              <w:tabs>
                <w:tab w:val="left" w:pos="1632"/>
              </w:tabs>
              <w:spacing w:before="46"/>
              <w:ind w:left="251"/>
              <w:rPr>
                <w:sz w:val="15"/>
              </w:rPr>
            </w:pPr>
          </w:p>
        </w:tc>
      </w:tr>
      <w:tr w:rsidR="003A1DA0">
        <w:trPr>
          <w:trHeight w:val="158"/>
        </w:trPr>
        <w:tc>
          <w:tcPr>
            <w:tcW w:w="1711" w:type="dxa"/>
            <w:vMerge/>
            <w:tcBorders>
              <w:top w:val="nil"/>
              <w:right w:val="nil"/>
            </w:tcBorders>
          </w:tcPr>
          <w:p w:rsidR="003A1DA0" w:rsidRDefault="003A1DA0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vMerge/>
            <w:tcBorders>
              <w:top w:val="nil"/>
              <w:left w:val="nil"/>
            </w:tcBorders>
          </w:tcPr>
          <w:p w:rsidR="003A1DA0" w:rsidRDefault="003A1DA0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2"/>
            <w:vMerge w:val="restart"/>
          </w:tcPr>
          <w:p w:rsidR="003A1DA0" w:rsidRDefault="00667457">
            <w:pPr>
              <w:pStyle w:val="TableParagraph"/>
              <w:spacing w:before="38"/>
              <w:ind w:left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3A1DA0" w:rsidRDefault="00667457">
            <w:pPr>
              <w:pStyle w:val="TableParagraph"/>
              <w:spacing w:before="45" w:line="304" w:lineRule="auto"/>
              <w:ind w:left="404" w:right="1292"/>
              <w:rPr>
                <w:sz w:val="15"/>
              </w:rPr>
            </w:pPr>
            <w:r>
              <w:rPr>
                <w:sz w:val="15"/>
              </w:rPr>
              <w:t xml:space="preserve">TRADE CENTRE PRAHA </w:t>
            </w:r>
            <w:proofErr w:type="spellStart"/>
            <w:r>
              <w:rPr>
                <w:sz w:val="15"/>
              </w:rPr>
              <w:t>akciová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společnost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Blanická</w:t>
            </w:r>
            <w:proofErr w:type="spellEnd"/>
            <w:r>
              <w:rPr>
                <w:w w:val="105"/>
                <w:sz w:val="15"/>
              </w:rPr>
              <w:t xml:space="preserve"> 28</w:t>
            </w:r>
          </w:p>
          <w:p w:rsidR="003A1DA0" w:rsidRDefault="00667457">
            <w:pPr>
              <w:pStyle w:val="TableParagraph"/>
              <w:tabs>
                <w:tab w:val="left" w:pos="1415"/>
              </w:tabs>
              <w:spacing w:line="172" w:lineRule="exact"/>
              <w:ind w:left="404"/>
              <w:rPr>
                <w:sz w:val="15"/>
              </w:rPr>
            </w:pPr>
            <w:r>
              <w:rPr>
                <w:w w:val="105"/>
                <w:sz w:val="15"/>
              </w:rPr>
              <w:t>12000</w:t>
            </w:r>
            <w:r>
              <w:rPr>
                <w:w w:val="105"/>
                <w:sz w:val="15"/>
              </w:rPr>
              <w:tab/>
              <w:t>Praha 2</w:t>
            </w:r>
          </w:p>
          <w:p w:rsidR="003A1DA0" w:rsidRDefault="00667457">
            <w:pPr>
              <w:pStyle w:val="TableParagraph"/>
              <w:tabs>
                <w:tab w:val="left" w:pos="1415"/>
              </w:tabs>
              <w:spacing w:before="44"/>
              <w:ind w:left="3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8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00409316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 xml:space="preserve">CZ00409316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Č.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:</w:t>
            </w:r>
            <w:r>
              <w:rPr>
                <w:rFonts w:ascii="Trebuchet MS" w:hAnsi="Trebuchet MS"/>
                <w:b/>
                <w:spacing w:val="47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C069400263</w:t>
            </w:r>
          </w:p>
        </w:tc>
      </w:tr>
      <w:tr w:rsidR="003A1DA0">
        <w:trPr>
          <w:trHeight w:val="248"/>
        </w:trPr>
        <w:tc>
          <w:tcPr>
            <w:tcW w:w="1711" w:type="dxa"/>
            <w:tcBorders>
              <w:right w:val="nil"/>
            </w:tcBorders>
          </w:tcPr>
          <w:p w:rsidR="003A1DA0" w:rsidRDefault="00667457">
            <w:pPr>
              <w:pStyle w:val="TableParagraph"/>
              <w:spacing w:before="38"/>
              <w:ind w:left="37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0" w:type="dxa"/>
            <w:tcBorders>
              <w:left w:val="nil"/>
            </w:tcBorders>
          </w:tcPr>
          <w:p w:rsidR="003A1DA0" w:rsidRDefault="00667457">
            <w:pPr>
              <w:pStyle w:val="TableParagraph"/>
              <w:spacing w:before="39"/>
              <w:ind w:left="125"/>
              <w:rPr>
                <w:sz w:val="15"/>
              </w:rPr>
            </w:pPr>
            <w:r>
              <w:rPr>
                <w:sz w:val="15"/>
              </w:rPr>
              <w:t>PHA Praha 5</w:t>
            </w:r>
          </w:p>
        </w:tc>
        <w:tc>
          <w:tcPr>
            <w:tcW w:w="5321" w:type="dxa"/>
            <w:gridSpan w:val="2"/>
            <w:vMerge/>
            <w:tcBorders>
              <w:top w:val="nil"/>
            </w:tcBorders>
          </w:tcPr>
          <w:p w:rsidR="003A1DA0" w:rsidRDefault="003A1DA0">
            <w:pPr>
              <w:rPr>
                <w:sz w:val="2"/>
                <w:szCs w:val="2"/>
              </w:rPr>
            </w:pPr>
          </w:p>
        </w:tc>
      </w:tr>
      <w:tr w:rsidR="003A1DA0">
        <w:trPr>
          <w:trHeight w:val="718"/>
        </w:trPr>
        <w:tc>
          <w:tcPr>
            <w:tcW w:w="1711" w:type="dxa"/>
            <w:tcBorders>
              <w:right w:val="nil"/>
            </w:tcBorders>
          </w:tcPr>
          <w:p w:rsidR="003A1DA0" w:rsidRDefault="00667457">
            <w:pPr>
              <w:pStyle w:val="TableParagraph"/>
              <w:spacing w:before="38"/>
              <w:ind w:left="37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3A1DA0" w:rsidRDefault="00667457">
            <w:pPr>
              <w:pStyle w:val="TableParagraph"/>
              <w:spacing w:before="45"/>
              <w:ind w:left="37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proofErr w:type="gram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  <w:proofErr w:type="gramEnd"/>
          </w:p>
          <w:p w:rsidR="003A1DA0" w:rsidRDefault="00667457">
            <w:pPr>
              <w:pStyle w:val="TableParagraph"/>
              <w:spacing w:before="45"/>
              <w:ind w:left="37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0" w:type="dxa"/>
            <w:tcBorders>
              <w:left w:val="nil"/>
            </w:tcBorders>
          </w:tcPr>
          <w:p w:rsidR="003A1DA0" w:rsidRDefault="00667457">
            <w:pPr>
              <w:pStyle w:val="TableParagraph"/>
              <w:spacing w:before="39" w:line="304" w:lineRule="auto"/>
              <w:ind w:left="125" w:right="280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Proforma</w:t>
            </w:r>
            <w:proofErr w:type="spellEnd"/>
            <w:r>
              <w:rPr>
                <w:w w:val="105"/>
                <w:sz w:val="15"/>
              </w:rPr>
              <w:t xml:space="preserve"> 308</w:t>
            </w:r>
          </w:p>
          <w:p w:rsidR="003A1DA0" w:rsidRDefault="00667457">
            <w:pPr>
              <w:pStyle w:val="TableParagraph"/>
              <w:spacing w:line="172" w:lineRule="exact"/>
              <w:ind w:left="125"/>
              <w:rPr>
                <w:sz w:val="15"/>
              </w:rPr>
            </w:pPr>
            <w:r>
              <w:rPr>
                <w:w w:val="110"/>
                <w:sz w:val="15"/>
              </w:rPr>
              <w:t>0689022034</w:t>
            </w:r>
          </w:p>
        </w:tc>
        <w:tc>
          <w:tcPr>
            <w:tcW w:w="5321" w:type="dxa"/>
            <w:gridSpan w:val="2"/>
            <w:vMerge/>
            <w:tcBorders>
              <w:top w:val="nil"/>
            </w:tcBorders>
          </w:tcPr>
          <w:p w:rsidR="003A1DA0" w:rsidRDefault="003A1DA0">
            <w:pPr>
              <w:rPr>
                <w:sz w:val="2"/>
                <w:szCs w:val="2"/>
              </w:rPr>
            </w:pPr>
          </w:p>
        </w:tc>
      </w:tr>
    </w:tbl>
    <w:p w:rsidR="003A1DA0" w:rsidRDefault="00667457">
      <w:pPr>
        <w:pStyle w:val="Zkladntext"/>
        <w:spacing w:before="10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31.55pt;margin-top:14.4pt;width:532.2pt;height:14.8pt;z-index:-251659264;mso-wrap-distance-left:0;mso-wrap-distance-right:0;mso-position-horizontal-relative:page;mso-position-vertical-relative:text" filled="f">
            <v:textbox inset="0,0,0,0">
              <w:txbxContent>
                <w:p w:rsidR="003A1DA0" w:rsidRDefault="00667457">
                  <w:pPr>
                    <w:spacing w:before="54"/>
                    <w:ind w:left="1566"/>
                    <w:rPr>
                      <w:rFonts w:ascii="Trebuchet MS" w:hAnsi="Trebuchet MS"/>
                      <w:b/>
                      <w:sz w:val="15"/>
                    </w:rPr>
                  </w:pPr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 xml:space="preserve">POZOR! </w:t>
                  </w:r>
                  <w:proofErr w:type="gramStart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>od</w:t>
                  </w:r>
                  <w:proofErr w:type="gramEnd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 xml:space="preserve"> 15. 6. 2017 </w:t>
                  </w:r>
                  <w:proofErr w:type="spellStart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>změna</w:t>
                  </w:r>
                  <w:proofErr w:type="spellEnd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>bankovního</w:t>
                  </w:r>
                  <w:proofErr w:type="spellEnd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>účtu</w:t>
                  </w:r>
                  <w:proofErr w:type="spellEnd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>společnosti</w:t>
                  </w:r>
                  <w:proofErr w:type="spellEnd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 xml:space="preserve"> Sodexo Pass </w:t>
                  </w:r>
                  <w:proofErr w:type="spellStart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>Česká</w:t>
                  </w:r>
                  <w:proofErr w:type="spellEnd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>republika</w:t>
                  </w:r>
                  <w:proofErr w:type="spellEnd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>a.s</w:t>
                  </w:r>
                  <w:proofErr w:type="spellEnd"/>
                  <w:r>
                    <w:rPr>
                      <w:rFonts w:ascii="Trebuchet MS" w:hAnsi="Trebuchet MS"/>
                      <w:b/>
                      <w:w w:val="115"/>
                      <w:sz w:val="15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3A1DA0" w:rsidRDefault="003A1DA0">
      <w:pPr>
        <w:pStyle w:val="Zkladntext"/>
        <w:spacing w:before="2"/>
        <w:rPr>
          <w:rFonts w:ascii="Times New Roman"/>
          <w:sz w:val="9"/>
        </w:rPr>
      </w:pPr>
    </w:p>
    <w:p w:rsidR="003A1DA0" w:rsidRDefault="00667457">
      <w:pPr>
        <w:pStyle w:val="Nadpis1"/>
        <w:tabs>
          <w:tab w:val="left" w:pos="6428"/>
          <w:tab w:val="left" w:pos="7316"/>
        </w:tabs>
        <w:spacing w:before="107"/>
        <w:ind w:left="2848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Cena</w:t>
      </w:r>
      <w:proofErr w:type="spellEnd"/>
      <w:r>
        <w:rPr>
          <w:w w:val="115"/>
        </w:rPr>
        <w:t>/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Cena</w:t>
      </w:r>
      <w:proofErr w:type="spellEnd"/>
      <w:r>
        <w:rPr>
          <w:w w:val="115"/>
        </w:rPr>
        <w:t xml:space="preserve">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Cena</w:t>
      </w:r>
      <w:proofErr w:type="spellEnd"/>
      <w:r>
        <w:rPr>
          <w:w w:val="115"/>
        </w:rPr>
        <w:t xml:space="preserve"> s</w:t>
      </w:r>
      <w:r>
        <w:rPr>
          <w:spacing w:val="8"/>
          <w:w w:val="115"/>
        </w:rPr>
        <w:t xml:space="preserve"> </w:t>
      </w:r>
      <w:r>
        <w:rPr>
          <w:w w:val="115"/>
        </w:rPr>
        <w:t>DPH</w:t>
      </w:r>
    </w:p>
    <w:p w:rsidR="003A1DA0" w:rsidRPr="00DE68A7" w:rsidRDefault="00667457">
      <w:pPr>
        <w:pStyle w:val="Zkladntext"/>
        <w:tabs>
          <w:tab w:val="left" w:pos="6228"/>
          <w:tab w:val="left" w:pos="7940"/>
        </w:tabs>
        <w:spacing w:before="76"/>
        <w:ind w:left="149"/>
        <w:rPr>
          <w:lang w:val="da-DK"/>
        </w:rPr>
      </w:pPr>
      <w:r w:rsidRPr="00DE68A7">
        <w:rPr>
          <w:w w:val="105"/>
          <w:lang w:val="da-DK"/>
        </w:rPr>
        <w:t>Produkt prodej</w:t>
      </w:r>
      <w:r w:rsidRPr="00DE68A7">
        <w:rPr>
          <w:spacing w:val="13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-</w:t>
      </w:r>
      <w:r w:rsidRPr="00DE68A7">
        <w:rPr>
          <w:spacing w:val="6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Stravenka</w:t>
      </w:r>
      <w:r w:rsidRPr="00DE68A7">
        <w:rPr>
          <w:w w:val="105"/>
          <w:lang w:val="da-DK"/>
        </w:rPr>
        <w:tab/>
        <w:t>119</w:t>
      </w:r>
      <w:r w:rsidRPr="00DE68A7">
        <w:rPr>
          <w:spacing w:val="3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400,00</w:t>
      </w:r>
      <w:r w:rsidRPr="00DE68A7">
        <w:rPr>
          <w:spacing w:val="3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Kč</w:t>
      </w:r>
      <w:r w:rsidRPr="00DE68A7">
        <w:rPr>
          <w:w w:val="105"/>
          <w:lang w:val="da-DK"/>
        </w:rPr>
        <w:tab/>
        <w:t>1    119 400,00 Kč    0 % 119 400,00</w:t>
      </w:r>
      <w:r w:rsidRPr="00DE68A7">
        <w:rPr>
          <w:spacing w:val="-12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Kč</w:t>
      </w:r>
    </w:p>
    <w:p w:rsidR="003A1DA0" w:rsidRPr="00DE68A7" w:rsidRDefault="00667457">
      <w:pPr>
        <w:pStyle w:val="Zkladntext"/>
        <w:tabs>
          <w:tab w:val="left" w:pos="6759"/>
          <w:tab w:val="left" w:pos="7490"/>
          <w:tab w:val="left" w:pos="8360"/>
          <w:tab w:val="left" w:pos="9869"/>
        </w:tabs>
        <w:spacing w:before="78"/>
        <w:ind w:left="149"/>
        <w:rPr>
          <w:lang w:val="da-DK"/>
        </w:rPr>
      </w:pPr>
      <w:r w:rsidRPr="00DE68A7">
        <w:rPr>
          <w:w w:val="105"/>
          <w:lang w:val="da-DK"/>
        </w:rPr>
        <w:t>Cena za zprostředkování po slev</w:t>
      </w:r>
      <w:r w:rsidRPr="00DE68A7">
        <w:rPr>
          <w:w w:val="105"/>
          <w:lang w:val="da-DK"/>
        </w:rPr>
        <w:t>ě 17,5%</w:t>
      </w:r>
      <w:r w:rsidRPr="00DE68A7">
        <w:rPr>
          <w:spacing w:val="19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-</w:t>
      </w:r>
      <w:r w:rsidRPr="00DE68A7">
        <w:rPr>
          <w:spacing w:val="3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Stravenka</w:t>
      </w:r>
      <w:r w:rsidRPr="00DE68A7">
        <w:rPr>
          <w:w w:val="105"/>
          <w:lang w:val="da-DK"/>
        </w:rPr>
        <w:tab/>
        <w:t>3.30</w:t>
      </w:r>
      <w:r w:rsidRPr="00DE68A7">
        <w:rPr>
          <w:spacing w:val="2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%</w:t>
      </w:r>
      <w:r w:rsidRPr="00DE68A7">
        <w:rPr>
          <w:w w:val="105"/>
          <w:lang w:val="da-DK"/>
        </w:rPr>
        <w:tab/>
        <w:t>119400</w:t>
      </w:r>
      <w:r w:rsidRPr="00DE68A7">
        <w:rPr>
          <w:w w:val="105"/>
          <w:lang w:val="da-DK"/>
        </w:rPr>
        <w:tab/>
        <w:t>3 940,20 Kč</w:t>
      </w:r>
      <w:r w:rsidRPr="00DE68A7">
        <w:rPr>
          <w:spacing w:val="20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21</w:t>
      </w:r>
      <w:r w:rsidRPr="00DE68A7">
        <w:rPr>
          <w:spacing w:val="2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%</w:t>
      </w:r>
      <w:r w:rsidRPr="00DE68A7">
        <w:rPr>
          <w:w w:val="105"/>
          <w:lang w:val="da-DK"/>
        </w:rPr>
        <w:tab/>
        <w:t>4 767,64</w:t>
      </w:r>
      <w:r w:rsidRPr="00DE68A7">
        <w:rPr>
          <w:spacing w:val="5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Kč</w:t>
      </w:r>
    </w:p>
    <w:p w:rsidR="003A1DA0" w:rsidRDefault="00667457">
      <w:pPr>
        <w:pStyle w:val="Zkladntext"/>
        <w:tabs>
          <w:tab w:val="left" w:pos="7940"/>
          <w:tab w:val="left" w:pos="8585"/>
          <w:tab w:val="left" w:pos="10095"/>
        </w:tabs>
        <w:spacing w:before="78"/>
        <w:ind w:left="149"/>
      </w:pPr>
      <w:proofErr w:type="spellStart"/>
      <w:r>
        <w:rPr>
          <w:w w:val="105"/>
        </w:rPr>
        <w:t>Poplatek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pobočkové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operace</w:t>
      </w:r>
      <w:proofErr w:type="spellEnd"/>
      <w:r>
        <w:rPr>
          <w:w w:val="105"/>
        </w:rPr>
        <w:tab/>
        <w:t>1</w:t>
      </w:r>
      <w:r>
        <w:rPr>
          <w:w w:val="105"/>
        </w:rPr>
        <w:tab/>
        <w:t>49</w:t>
      </w:r>
      <w:proofErr w:type="gramStart"/>
      <w:r>
        <w:rPr>
          <w:w w:val="105"/>
        </w:rPr>
        <w:t>,00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21</w:t>
      </w:r>
      <w:r>
        <w:rPr>
          <w:spacing w:val="1"/>
          <w:w w:val="105"/>
        </w:rPr>
        <w:t xml:space="preserve"> </w:t>
      </w:r>
      <w:r>
        <w:rPr>
          <w:w w:val="105"/>
        </w:rPr>
        <w:t>%</w:t>
      </w:r>
      <w:r>
        <w:rPr>
          <w:w w:val="105"/>
        </w:rPr>
        <w:tab/>
        <w:t>59,29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:rsidR="003A1DA0" w:rsidRDefault="00667457">
      <w:pPr>
        <w:pStyle w:val="Zkladntext"/>
        <w:spacing w:before="1"/>
        <w:rPr>
          <w:sz w:val="19"/>
        </w:rPr>
      </w:pPr>
      <w:r>
        <w:pict>
          <v:group id="_x0000_s1047" style="position:absolute;margin-left:298pt;margin-top:12.95pt;width:265.75pt;height:.75pt;z-index:-251658240;mso-wrap-distance-left:0;mso-wrap-distance-right:0;mso-position-horizontal-relative:page" coordorigin="5960,259" coordsize="5315,15">
            <v:line id="_x0000_s1049" style="position:absolute" from="5960,267" to="8715,267"/>
            <v:line id="_x0000_s1048" style="position:absolute" from="8730,267" to="11274,267"/>
            <w10:wrap type="topAndBottom" anchorx="page"/>
          </v:group>
        </w:pict>
      </w:r>
    </w:p>
    <w:p w:rsidR="003A1DA0" w:rsidRDefault="00667457">
      <w:pPr>
        <w:pStyle w:val="Nadpis1"/>
        <w:tabs>
          <w:tab w:val="left" w:pos="9611"/>
        </w:tabs>
        <w:spacing w:after="21"/>
        <w:ind w:left="5448"/>
      </w:pPr>
      <w:proofErr w:type="spellStart"/>
      <w:r>
        <w:rPr>
          <w:w w:val="115"/>
        </w:rPr>
        <w:t>Celkem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úhradě</w:t>
      </w:r>
      <w:proofErr w:type="spellEnd"/>
      <w:r>
        <w:rPr>
          <w:w w:val="115"/>
        </w:rPr>
        <w:tab/>
        <w:t>124 226</w:t>
      </w:r>
      <w:proofErr w:type="gramStart"/>
      <w:r>
        <w:rPr>
          <w:w w:val="115"/>
        </w:rPr>
        <w:t>,93</w:t>
      </w:r>
      <w:proofErr w:type="gramEnd"/>
      <w:r>
        <w:rPr>
          <w:spacing w:val="-36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:rsidR="003A1DA0" w:rsidRDefault="00667457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4" style="width:265.75pt;height:.75pt;mso-position-horizontal-relative:char;mso-position-vertical-relative:line" coordsize="5315,15">
            <v:line id="_x0000_s1046" style="position:absolute" from="0,8" to="2754,8"/>
            <v:line id="_x0000_s1045" style="position:absolute" from="2769,8" to="5314,8"/>
            <w10:anchorlock/>
          </v:group>
        </w:pict>
      </w:r>
    </w:p>
    <w:p w:rsidR="003A1DA0" w:rsidRDefault="003A1DA0">
      <w:pPr>
        <w:pStyle w:val="Zkladntext"/>
        <w:rPr>
          <w:rFonts w:ascii="Trebuchet MS"/>
          <w:b/>
          <w:sz w:val="28"/>
        </w:rPr>
      </w:pPr>
    </w:p>
    <w:p w:rsidR="003A1DA0" w:rsidRDefault="00667457">
      <w:pPr>
        <w:spacing w:before="107" w:line="348" w:lineRule="auto"/>
        <w:ind w:left="6707" w:right="585"/>
        <w:rPr>
          <w:sz w:val="15"/>
        </w:rPr>
      </w:pPr>
      <w:r>
        <w:pict>
          <v:group id="_x0000_s1038" style="position:absolute;left:0;text-align:left;margin-left:37.95pt;margin-top:12.85pt;width:311.3pt;height:40.6pt;z-index:251654144;mso-position-horizontal-relative:page" coordorigin="759,257" coordsize="6226,812">
            <v:shape id="_x0000_s1043" style="position:absolute;left:766;top:264;width:6211;height:797" coordorigin="767,265" coordsize="6211,797" o:spt="100" adj="0,,0" path="m767,265r,280m767,265r1518,m2270,265r1796,m4051,265r1173,m5209,265r1768,l6977,545m767,530r,266m6977,530r,266m767,781r,280l2285,1061t-15,l4066,1061t-15,l5224,1061m6977,781r,280m5209,1061r1768,e" filled="f">
              <v:stroke joinstyle="round"/>
              <v:formulas/>
              <v:path arrowok="t" o:connecttype="segments"/>
            </v:shape>
            <v:shape id="_x0000_s1042" type="#_x0000_t202" style="position:absolute;left:5897;top:320;width:1047;height:686" filled="f" stroked="f">
              <v:textbox inset="0,0,0,0">
                <w:txbxContent>
                  <w:p w:rsidR="003A1DA0" w:rsidRDefault="00667457">
                    <w:pPr>
                      <w:spacing w:before="6"/>
                      <w:ind w:left="87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</w:t>
                    </w:r>
                    <w:proofErr w:type="spellEnd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 xml:space="preserve"> s</w:t>
                    </w:r>
                    <w:r>
                      <w:rPr>
                        <w:rFonts w:ascii="Trebuchet MS"/>
                        <w:b/>
                        <w:spacing w:val="12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DPH</w:t>
                    </w:r>
                  </w:p>
                  <w:p w:rsidR="003A1DA0" w:rsidRDefault="00667457">
                    <w:pPr>
                      <w:spacing w:before="7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119 400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spacing w:val="9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:rsidR="003A1DA0" w:rsidRDefault="00667457">
                    <w:pPr>
                      <w:spacing w:before="78"/>
                      <w:ind w:left="16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4 826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,93</w:t>
                    </w:r>
                    <w:proofErr w:type="gramEnd"/>
                    <w:r>
                      <w:rPr>
                        <w:spacing w:val="4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4474;top:320;width:732;height:686" filled="f" stroked="f">
              <v:textbox inset="0,0,0,0">
                <w:txbxContent>
                  <w:p w:rsidR="003A1DA0" w:rsidRDefault="00667457">
                    <w:pPr>
                      <w:spacing w:before="6"/>
                      <w:ind w:left="35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3A1DA0" w:rsidRDefault="00667457">
                    <w:pPr>
                      <w:spacing w:before="76"/>
                      <w:ind w:left="16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:rsidR="003A1DA0" w:rsidRDefault="00667457">
                    <w:pPr>
                      <w:spacing w:before="78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837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,73</w:t>
                    </w:r>
                    <w:proofErr w:type="gramEnd"/>
                    <w:r>
                      <w:rPr>
                        <w:spacing w:val="1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2912;top:320;width:1135;height:686" filled="f" stroked="f">
              <v:textbox inset="0,0,0,0">
                <w:txbxContent>
                  <w:p w:rsidR="003A1DA0" w:rsidRDefault="00667457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</w:t>
                    </w:r>
                    <w:proofErr w:type="spellEnd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 xml:space="preserve"> bez</w:t>
                    </w:r>
                    <w:r>
                      <w:rPr>
                        <w:rFonts w:ascii="Trebuchet MS"/>
                        <w:b/>
                        <w:spacing w:val="-9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DPH</w:t>
                    </w:r>
                  </w:p>
                  <w:p w:rsidR="003A1DA0" w:rsidRDefault="00667457">
                    <w:pPr>
                      <w:spacing w:before="76"/>
                      <w:ind w:left="69" w:right="1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119 400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,00</w:t>
                    </w:r>
                    <w:proofErr w:type="gramEnd"/>
                    <w:r>
                      <w:rPr>
                        <w:spacing w:val="9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:rsidR="003A1DA0" w:rsidRDefault="00667457">
                    <w:pPr>
                      <w:spacing w:before="78"/>
                      <w:ind w:left="249" w:right="1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3 989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,20</w:t>
                    </w:r>
                    <w:proofErr w:type="gramEnd"/>
                    <w:r>
                      <w:rPr>
                        <w:spacing w:val="4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820;top:320;width:1447;height:686" filled="f" stroked="f">
              <v:textbox inset="0,0,0,0">
                <w:txbxContent>
                  <w:p w:rsidR="003A1DA0" w:rsidRDefault="00667457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</w:t>
                    </w:r>
                    <w:proofErr w:type="spellEnd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 xml:space="preserve"> DPH</w:t>
                    </w:r>
                  </w:p>
                  <w:p w:rsidR="003A1DA0" w:rsidRDefault="00667457">
                    <w:pPr>
                      <w:spacing w:before="76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Sazba</w:t>
                    </w:r>
                    <w:proofErr w:type="spellEnd"/>
                    <w:r>
                      <w:rPr>
                        <w:sz w:val="15"/>
                      </w:rPr>
                      <w:t xml:space="preserve"> 0%</w:t>
                    </w:r>
                  </w:p>
                  <w:p w:rsidR="003A1DA0" w:rsidRDefault="00667457">
                    <w:pPr>
                      <w:spacing w:before="78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Trebuchet MS" w:hAnsi="Trebuchet MS"/>
          <w:b/>
          <w:w w:val="105"/>
          <w:sz w:val="15"/>
        </w:rPr>
        <w:t>Tento</w:t>
      </w:r>
      <w:proofErr w:type="spellEnd"/>
      <w:r>
        <w:rPr>
          <w:rFonts w:ascii="Trebuchet MS" w:hAnsi="Trebuchet MS"/>
          <w:b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5"/>
        </w:rPr>
        <w:t>doklad</w:t>
      </w:r>
      <w:proofErr w:type="spellEnd"/>
      <w:r>
        <w:rPr>
          <w:rFonts w:ascii="Trebuchet MS" w:hAnsi="Trebuchet MS"/>
          <w:b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5"/>
        </w:rPr>
        <w:t>nelze</w:t>
      </w:r>
      <w:proofErr w:type="spellEnd"/>
      <w:r>
        <w:rPr>
          <w:rFonts w:ascii="Trebuchet MS" w:hAnsi="Trebuchet MS"/>
          <w:b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5"/>
        </w:rPr>
        <w:t>použít</w:t>
      </w:r>
      <w:proofErr w:type="spellEnd"/>
      <w:r>
        <w:rPr>
          <w:rFonts w:ascii="Trebuchet MS" w:hAnsi="Trebuchet MS"/>
          <w:b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5"/>
        </w:rPr>
        <w:t>jako</w:t>
      </w:r>
      <w:proofErr w:type="spellEnd"/>
      <w:r>
        <w:rPr>
          <w:rFonts w:ascii="Trebuchet MS" w:hAnsi="Trebuchet MS"/>
          <w:b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5"/>
        </w:rPr>
        <w:t>daňový</w:t>
      </w:r>
      <w:proofErr w:type="spellEnd"/>
      <w:r>
        <w:rPr>
          <w:rFonts w:ascii="Trebuchet MS" w:hAnsi="Trebuchet MS"/>
          <w:b/>
          <w:w w:val="105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5"/>
        </w:rPr>
        <w:t>doklad</w:t>
      </w:r>
      <w:proofErr w:type="spellEnd"/>
      <w:r>
        <w:rPr>
          <w:rFonts w:ascii="Trebuchet MS" w:hAnsi="Trebuchet MS"/>
          <w:b/>
          <w:w w:val="105"/>
          <w:sz w:val="15"/>
        </w:rPr>
        <w:t xml:space="preserve">   </w:t>
      </w:r>
      <w:r>
        <w:rPr>
          <w:w w:val="105"/>
          <w:sz w:val="15"/>
        </w:rPr>
        <w:t xml:space="preserve">Po </w:t>
      </w:r>
      <w:proofErr w:type="spellStart"/>
      <w:r>
        <w:rPr>
          <w:w w:val="105"/>
          <w:sz w:val="15"/>
        </w:rPr>
        <w:t>odebrání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vámi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zaplacených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poukazů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bude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vystavena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faktura</w:t>
      </w:r>
      <w:proofErr w:type="spellEnd"/>
      <w:r>
        <w:rPr>
          <w:w w:val="105"/>
          <w:sz w:val="15"/>
        </w:rPr>
        <w:t xml:space="preserve"> - </w:t>
      </w:r>
      <w:proofErr w:type="spellStart"/>
      <w:r>
        <w:rPr>
          <w:w w:val="105"/>
          <w:sz w:val="15"/>
        </w:rPr>
        <w:t>daňový</w:t>
      </w:r>
      <w:proofErr w:type="spellEnd"/>
      <w:r>
        <w:rPr>
          <w:spacing w:val="12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doklad</w:t>
      </w:r>
      <w:proofErr w:type="spellEnd"/>
    </w:p>
    <w:p w:rsidR="003A1DA0" w:rsidRDefault="003A1DA0">
      <w:pPr>
        <w:pStyle w:val="Zkladntext"/>
        <w:spacing w:before="3"/>
        <w:rPr>
          <w:sz w:val="16"/>
        </w:rPr>
      </w:pPr>
    </w:p>
    <w:p w:rsidR="003A1DA0" w:rsidRDefault="00667457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</w:t>
      </w:r>
      <w:proofErr w:type="spellStart"/>
      <w:r>
        <w:rPr>
          <w:rFonts w:ascii="Trebuchet MS" w:hAnsi="Trebuchet MS"/>
          <w:b/>
          <w:w w:val="115"/>
          <w:sz w:val="15"/>
        </w:rPr>
        <w:t>vystavení</w:t>
      </w:r>
      <w:proofErr w:type="spellEnd"/>
      <w:r>
        <w:rPr>
          <w:rFonts w:ascii="Trebuchet MS" w:hAnsi="Trebuchet MS"/>
          <w:b/>
          <w:w w:val="115"/>
          <w:sz w:val="15"/>
        </w:rPr>
        <w:t xml:space="preserve">: </w:t>
      </w:r>
      <w:r>
        <w:rPr>
          <w:w w:val="115"/>
          <w:sz w:val="15"/>
        </w:rPr>
        <w:t>07.06.2018</w:t>
      </w:r>
    </w:p>
    <w:p w:rsidR="003A1DA0" w:rsidRDefault="003A1DA0">
      <w:pPr>
        <w:pStyle w:val="Zkladntext"/>
        <w:rPr>
          <w:sz w:val="20"/>
        </w:rPr>
      </w:pPr>
    </w:p>
    <w:p w:rsidR="003A1DA0" w:rsidRDefault="003A1DA0">
      <w:pPr>
        <w:pStyle w:val="Zkladntext"/>
        <w:spacing w:before="6"/>
        <w:rPr>
          <w:sz w:val="16"/>
        </w:rPr>
      </w:pPr>
    </w:p>
    <w:p w:rsidR="003A1DA0" w:rsidRDefault="003A1DA0">
      <w:pPr>
        <w:rPr>
          <w:sz w:val="16"/>
        </w:rPr>
        <w:sectPr w:rsidR="003A1DA0">
          <w:headerReference w:type="default" r:id="rId6"/>
          <w:footerReference w:type="default" r:id="rId7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p w:rsidR="003A1DA0" w:rsidRDefault="00667457">
      <w:pPr>
        <w:pStyle w:val="Nadpis1"/>
        <w:spacing w:before="107"/>
        <w:ind w:left="149"/>
      </w:pPr>
      <w:r>
        <w:rPr>
          <w:noProof/>
          <w:lang w:val="cs-CZ" w:eastAsia="cs-CZ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type="#_x0000_t202" style="position:absolute;left:0;text-align:left;margin-left:38.15pt;margin-top:40.15pt;width:347.75pt;height:53.05pt;z-index:25165516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92"/>
                    <w:gridCol w:w="1536"/>
                    <w:gridCol w:w="1213"/>
                    <w:gridCol w:w="1313"/>
                  </w:tblGrid>
                  <w:tr w:rsidR="003A1DA0">
                    <w:trPr>
                      <w:trHeight w:val="200"/>
                    </w:trPr>
                    <w:tc>
                      <w:tcPr>
                        <w:tcW w:w="2892" w:type="dxa"/>
                      </w:tcPr>
                      <w:p w:rsidR="003A1DA0" w:rsidRDefault="00667457">
                        <w:pPr>
                          <w:pStyle w:val="TableParagraph"/>
                          <w:spacing w:before="6"/>
                          <w:ind w:left="1319"/>
                          <w:rPr>
                            <w:rFonts w:asci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w w:val="115"/>
                            <w:sz w:val="15"/>
                          </w:rPr>
                          <w:t>Produkt</w:t>
                        </w:r>
                        <w:proofErr w:type="spellEnd"/>
                      </w:p>
                    </w:tc>
                    <w:tc>
                      <w:tcPr>
                        <w:tcW w:w="1536" w:type="dxa"/>
                      </w:tcPr>
                      <w:p w:rsidR="003A1DA0" w:rsidRDefault="00667457">
                        <w:pPr>
                          <w:pStyle w:val="TableParagraph"/>
                          <w:spacing w:before="6"/>
                          <w:ind w:right="204"/>
                          <w:jc w:val="right"/>
                          <w:rPr>
                            <w:rFonts w:asci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w w:val="110"/>
                            <w:sz w:val="15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w w:val="110"/>
                            <w:sz w:val="15"/>
                          </w:rPr>
                          <w:t xml:space="preserve"> / Ks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3A1DA0" w:rsidRDefault="00667457">
                        <w:pPr>
                          <w:pStyle w:val="TableParagraph"/>
                          <w:spacing w:before="6"/>
                          <w:ind w:right="126"/>
                          <w:jc w:val="right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>Počet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>kusů</w:t>
                        </w:r>
                        <w:proofErr w:type="spellEnd"/>
                      </w:p>
                    </w:tc>
                    <w:tc>
                      <w:tcPr>
                        <w:tcW w:w="1313" w:type="dxa"/>
                      </w:tcPr>
                      <w:p w:rsidR="003A1DA0" w:rsidRDefault="00667457">
                        <w:pPr>
                          <w:pStyle w:val="TableParagraph"/>
                          <w:spacing w:before="6"/>
                          <w:ind w:right="47"/>
                          <w:jc w:val="right"/>
                          <w:rPr>
                            <w:rFonts w:asci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w w:val="110"/>
                            <w:sz w:val="15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3A1DA0">
                    <w:trPr>
                      <w:trHeight w:val="219"/>
                    </w:trPr>
                    <w:tc>
                      <w:tcPr>
                        <w:tcW w:w="2892" w:type="dxa"/>
                      </w:tcPr>
                      <w:p w:rsidR="003A1DA0" w:rsidRDefault="00667457">
                        <w:pPr>
                          <w:pStyle w:val="TableParagraph"/>
                          <w:spacing w:before="24"/>
                          <w:ind w:left="5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Stravenka</w:t>
                        </w:r>
                        <w:proofErr w:type="spellEnd"/>
                      </w:p>
                    </w:tc>
                    <w:tc>
                      <w:tcPr>
                        <w:tcW w:w="1536" w:type="dxa"/>
                      </w:tcPr>
                      <w:p w:rsidR="003A1DA0" w:rsidRDefault="00667457">
                        <w:pPr>
                          <w:pStyle w:val="TableParagraph"/>
                          <w:spacing w:before="24"/>
                          <w:ind w:right="20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60.00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3A1DA0" w:rsidRDefault="00667457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1990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3A1DA0" w:rsidRDefault="00667457">
                        <w:pPr>
                          <w:pStyle w:val="TableParagraph"/>
                          <w:spacing w:before="24"/>
                          <w:ind w:right="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119 400,00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3A1DA0">
                    <w:trPr>
                      <w:trHeight w:val="218"/>
                    </w:trPr>
                    <w:tc>
                      <w:tcPr>
                        <w:tcW w:w="2892" w:type="dxa"/>
                      </w:tcPr>
                      <w:p w:rsidR="003A1DA0" w:rsidRDefault="00667457">
                        <w:pPr>
                          <w:pStyle w:val="TableParagraph"/>
                          <w:spacing w:before="23"/>
                          <w:ind w:left="50"/>
                          <w:rPr>
                            <w:rFonts w:asci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w w:val="115"/>
                            <w:sz w:val="15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b/>
                            <w:w w:val="115"/>
                            <w:sz w:val="15"/>
                          </w:rPr>
                          <w:t>za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b/>
                            <w:w w:val="115"/>
                            <w:sz w:val="15"/>
                          </w:rPr>
                          <w:t>produkty</w:t>
                        </w:r>
                        <w:proofErr w:type="spellEnd"/>
                      </w:p>
                    </w:tc>
                    <w:tc>
                      <w:tcPr>
                        <w:tcW w:w="1536" w:type="dxa"/>
                      </w:tcPr>
                      <w:p w:rsidR="003A1DA0" w:rsidRDefault="003A1DA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3" w:type="dxa"/>
                      </w:tcPr>
                      <w:p w:rsidR="003A1DA0" w:rsidRDefault="00667457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w w:val="115"/>
                            <w:sz w:val="15"/>
                          </w:rPr>
                          <w:t xml:space="preserve">1990 </w:t>
                        </w:r>
                        <w:proofErr w:type="spellStart"/>
                        <w:r>
                          <w:rPr>
                            <w:rFonts w:ascii="Trebuchet MS"/>
                            <w:b/>
                            <w:w w:val="115"/>
                            <w:sz w:val="15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313" w:type="dxa"/>
                      </w:tcPr>
                      <w:p w:rsidR="003A1DA0" w:rsidRDefault="00667457">
                        <w:pPr>
                          <w:pStyle w:val="TableParagraph"/>
                          <w:spacing w:before="23"/>
                          <w:ind w:right="47"/>
                          <w:jc w:val="right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5"/>
                          </w:rPr>
                          <w:t xml:space="preserve">119 400,00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0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3A1DA0">
                    <w:trPr>
                      <w:trHeight w:val="218"/>
                    </w:trPr>
                    <w:tc>
                      <w:tcPr>
                        <w:tcW w:w="2892" w:type="dxa"/>
                      </w:tcPr>
                      <w:p w:rsidR="003A1DA0" w:rsidRDefault="00667457">
                        <w:pPr>
                          <w:pStyle w:val="TableParagraph"/>
                          <w:spacing w:before="23"/>
                          <w:ind w:left="1354" w:right="972"/>
                          <w:jc w:val="center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>Služba</w:t>
                        </w:r>
                        <w:proofErr w:type="spellEnd"/>
                      </w:p>
                    </w:tc>
                    <w:tc>
                      <w:tcPr>
                        <w:tcW w:w="1536" w:type="dxa"/>
                      </w:tcPr>
                      <w:p w:rsidR="003A1DA0" w:rsidRDefault="00667457">
                        <w:pPr>
                          <w:pStyle w:val="TableParagraph"/>
                          <w:spacing w:before="23"/>
                          <w:ind w:right="204"/>
                          <w:jc w:val="right"/>
                          <w:rPr>
                            <w:rFonts w:asci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sz w:val="15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sz w:val="15"/>
                          </w:rPr>
                          <w:t xml:space="preserve"> / j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3A1DA0" w:rsidRDefault="00667457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0"/>
                            <w:sz w:val="15"/>
                          </w:rPr>
                          <w:t>Počet</w:t>
                        </w:r>
                        <w:proofErr w:type="spellEnd"/>
                      </w:p>
                    </w:tc>
                    <w:tc>
                      <w:tcPr>
                        <w:tcW w:w="1313" w:type="dxa"/>
                      </w:tcPr>
                      <w:p w:rsidR="003A1DA0" w:rsidRDefault="00667457">
                        <w:pPr>
                          <w:pStyle w:val="TableParagraph"/>
                          <w:spacing w:before="23"/>
                          <w:ind w:right="47"/>
                          <w:jc w:val="right"/>
                          <w:rPr>
                            <w:rFonts w:asci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w w:val="110"/>
                            <w:sz w:val="15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3A1DA0">
                    <w:trPr>
                      <w:trHeight w:val="202"/>
                    </w:trPr>
                    <w:tc>
                      <w:tcPr>
                        <w:tcW w:w="2892" w:type="dxa"/>
                      </w:tcPr>
                      <w:p w:rsidR="003A1DA0" w:rsidRDefault="00667457">
                        <w:pPr>
                          <w:pStyle w:val="TableParagraph"/>
                          <w:spacing w:before="24" w:line="158" w:lineRule="exact"/>
                          <w:ind w:left="5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Poplatek</w:t>
                        </w:r>
                        <w:proofErr w:type="spellEnd"/>
                        <w:r>
                          <w:rPr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za</w:t>
                        </w:r>
                        <w:proofErr w:type="spellEnd"/>
                        <w:r>
                          <w:rPr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pobočkové</w:t>
                        </w:r>
                        <w:proofErr w:type="spellEnd"/>
                        <w:r>
                          <w:rPr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operace</w:t>
                        </w:r>
                        <w:proofErr w:type="spellEnd"/>
                      </w:p>
                    </w:tc>
                    <w:tc>
                      <w:tcPr>
                        <w:tcW w:w="1536" w:type="dxa"/>
                      </w:tcPr>
                      <w:p w:rsidR="003A1DA0" w:rsidRDefault="00667457">
                        <w:pPr>
                          <w:pStyle w:val="TableParagraph"/>
                          <w:spacing w:before="24" w:line="158" w:lineRule="exact"/>
                          <w:ind w:right="20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49,00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13" w:type="dxa"/>
                      </w:tcPr>
                      <w:p w:rsidR="003A1DA0" w:rsidRDefault="00667457">
                        <w:pPr>
                          <w:pStyle w:val="TableParagraph"/>
                          <w:spacing w:before="24" w:line="158" w:lineRule="exact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3A1DA0" w:rsidRDefault="00667457">
                        <w:pPr>
                          <w:pStyle w:val="TableParagraph"/>
                          <w:spacing w:before="24" w:line="158" w:lineRule="exact"/>
                          <w:ind w:right="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49,00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3A1DA0" w:rsidRDefault="003A1DA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15"/>
        </w:rPr>
        <w:t xml:space="preserve">Detail k </w:t>
      </w:r>
      <w:proofErr w:type="spellStart"/>
      <w:r>
        <w:rPr>
          <w:w w:val="115"/>
        </w:rPr>
        <w:t>objednávce</w:t>
      </w:r>
      <w:proofErr w:type="spellEnd"/>
    </w:p>
    <w:p w:rsidR="003A1DA0" w:rsidRDefault="003A1DA0">
      <w:pPr>
        <w:pStyle w:val="Zkladntext"/>
        <w:rPr>
          <w:rFonts w:ascii="Trebuchet MS"/>
          <w:b/>
          <w:sz w:val="18"/>
        </w:rPr>
      </w:pPr>
    </w:p>
    <w:p w:rsidR="003A1DA0" w:rsidRDefault="003A1DA0">
      <w:pPr>
        <w:pStyle w:val="Zkladntext"/>
        <w:rPr>
          <w:rFonts w:ascii="Trebuchet MS"/>
          <w:b/>
          <w:sz w:val="18"/>
        </w:rPr>
      </w:pPr>
    </w:p>
    <w:p w:rsidR="003A1DA0" w:rsidRDefault="003A1DA0">
      <w:pPr>
        <w:pStyle w:val="Zkladntext"/>
        <w:rPr>
          <w:rFonts w:ascii="Trebuchet MS"/>
          <w:b/>
          <w:sz w:val="18"/>
        </w:rPr>
      </w:pPr>
    </w:p>
    <w:p w:rsidR="003A1DA0" w:rsidRDefault="003A1DA0">
      <w:pPr>
        <w:pStyle w:val="Zkladntext"/>
        <w:rPr>
          <w:rFonts w:ascii="Trebuchet MS"/>
          <w:b/>
          <w:sz w:val="18"/>
        </w:rPr>
      </w:pPr>
    </w:p>
    <w:p w:rsidR="003A1DA0" w:rsidRDefault="003A1DA0">
      <w:pPr>
        <w:pStyle w:val="Zkladntext"/>
        <w:rPr>
          <w:rFonts w:ascii="Trebuchet MS"/>
          <w:b/>
          <w:sz w:val="18"/>
        </w:rPr>
      </w:pPr>
    </w:p>
    <w:p w:rsidR="003A1DA0" w:rsidRDefault="003A1DA0">
      <w:pPr>
        <w:pStyle w:val="Zkladntext"/>
        <w:rPr>
          <w:rFonts w:ascii="Trebuchet MS"/>
          <w:b/>
          <w:sz w:val="18"/>
        </w:rPr>
      </w:pPr>
    </w:p>
    <w:p w:rsidR="003A1DA0" w:rsidRDefault="003A1DA0">
      <w:pPr>
        <w:pStyle w:val="Zkladntext"/>
        <w:rPr>
          <w:rFonts w:ascii="Trebuchet MS"/>
          <w:b/>
          <w:sz w:val="18"/>
        </w:rPr>
      </w:pPr>
    </w:p>
    <w:p w:rsidR="003A1DA0" w:rsidRDefault="00667457">
      <w:pPr>
        <w:pStyle w:val="Zkladntext"/>
        <w:spacing w:before="160" w:line="264" w:lineRule="auto"/>
        <w:ind w:left="292" w:right="64"/>
      </w:pPr>
      <w:proofErr w:type="spellStart"/>
      <w:r>
        <w:rPr>
          <w:w w:val="105"/>
        </w:rPr>
        <w:t>Cena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zprostředkování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ceníková</w:t>
      </w:r>
      <w:proofErr w:type="spellEnd"/>
      <w:r>
        <w:rPr>
          <w:w w:val="105"/>
        </w:rPr>
        <w:t xml:space="preserve"> - </w:t>
      </w:r>
      <w:proofErr w:type="spellStart"/>
      <w:r>
        <w:rPr>
          <w:w w:val="105"/>
        </w:rPr>
        <w:t>Stravenka</w:t>
      </w:r>
      <w:proofErr w:type="spellEnd"/>
    </w:p>
    <w:p w:rsidR="003A1DA0" w:rsidRDefault="00667457">
      <w:pPr>
        <w:pStyle w:val="Zkladntext"/>
        <w:spacing w:before="28"/>
        <w:ind w:left="292"/>
      </w:pPr>
      <w:proofErr w:type="spellStart"/>
      <w:r>
        <w:rPr>
          <w:w w:val="105"/>
        </w:rPr>
        <w:t>Sleva</w:t>
      </w:r>
      <w:proofErr w:type="spellEnd"/>
      <w:r>
        <w:rPr>
          <w:w w:val="105"/>
        </w:rPr>
        <w:t xml:space="preserve"> 17</w:t>
      </w:r>
      <w:proofErr w:type="gramStart"/>
      <w:r>
        <w:rPr>
          <w:w w:val="105"/>
        </w:rPr>
        <w:t>,5</w:t>
      </w:r>
      <w:proofErr w:type="gramEnd"/>
      <w:r>
        <w:rPr>
          <w:w w:val="105"/>
        </w:rPr>
        <w:t xml:space="preserve">%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poplatek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prodeje</w:t>
      </w:r>
      <w:proofErr w:type="spellEnd"/>
      <w:r>
        <w:rPr>
          <w:w w:val="105"/>
        </w:rPr>
        <w:t xml:space="preserve"> -</w:t>
      </w:r>
    </w:p>
    <w:p w:rsidR="003A1DA0" w:rsidRDefault="00667457">
      <w:pPr>
        <w:pStyle w:val="Zkladntext"/>
        <w:spacing w:before="5"/>
        <w:rPr>
          <w:sz w:val="3"/>
        </w:rPr>
      </w:pPr>
      <w:r>
        <w:br w:type="column"/>
      </w:r>
    </w:p>
    <w:p w:rsidR="003A1DA0" w:rsidRDefault="00667457">
      <w:pPr>
        <w:pStyle w:val="Zkladntext"/>
        <w:ind w:left="4153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1655331" cy="52339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331" cy="5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A0" w:rsidRDefault="003A1DA0">
      <w:pPr>
        <w:pStyle w:val="Zkladntext"/>
        <w:rPr>
          <w:sz w:val="18"/>
        </w:rPr>
      </w:pPr>
    </w:p>
    <w:p w:rsidR="003A1DA0" w:rsidRDefault="003A1DA0">
      <w:pPr>
        <w:pStyle w:val="Zkladntext"/>
        <w:rPr>
          <w:sz w:val="18"/>
        </w:rPr>
      </w:pPr>
    </w:p>
    <w:p w:rsidR="003A1DA0" w:rsidRDefault="003A1DA0">
      <w:pPr>
        <w:pStyle w:val="Zkladntext"/>
        <w:rPr>
          <w:sz w:val="18"/>
        </w:rPr>
      </w:pPr>
    </w:p>
    <w:p w:rsidR="003A1DA0" w:rsidRDefault="003A1DA0">
      <w:pPr>
        <w:pStyle w:val="Zkladntext"/>
        <w:rPr>
          <w:sz w:val="18"/>
        </w:rPr>
      </w:pPr>
    </w:p>
    <w:p w:rsidR="003A1DA0" w:rsidRDefault="003A1DA0">
      <w:pPr>
        <w:pStyle w:val="Zkladntext"/>
        <w:spacing w:before="7"/>
        <w:rPr>
          <w:sz w:val="26"/>
        </w:rPr>
      </w:pPr>
    </w:p>
    <w:p w:rsidR="003A1DA0" w:rsidRDefault="00667457">
      <w:pPr>
        <w:pStyle w:val="Zkladntext"/>
        <w:tabs>
          <w:tab w:val="left" w:pos="1800"/>
          <w:tab w:val="left" w:pos="2435"/>
        </w:tabs>
        <w:ind w:left="149"/>
      </w:pPr>
      <w:r>
        <w:rPr>
          <w:w w:val="105"/>
        </w:rPr>
        <w:t>4.00%</w:t>
      </w:r>
      <w:r>
        <w:rPr>
          <w:w w:val="105"/>
        </w:rPr>
        <w:tab/>
        <w:t>1</w:t>
      </w:r>
      <w:r>
        <w:rPr>
          <w:w w:val="105"/>
        </w:rPr>
        <w:tab/>
        <w:t>4 776</w:t>
      </w:r>
      <w:proofErr w:type="gramStart"/>
      <w:r>
        <w:rPr>
          <w:w w:val="105"/>
        </w:rPr>
        <w:t>,00</w:t>
      </w:r>
      <w:proofErr w:type="gram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:rsidR="003A1DA0" w:rsidRDefault="003A1DA0">
      <w:pPr>
        <w:pStyle w:val="Zkladntext"/>
        <w:spacing w:before="5"/>
        <w:rPr>
          <w:sz w:val="20"/>
        </w:rPr>
      </w:pPr>
    </w:p>
    <w:p w:rsidR="003A1DA0" w:rsidRDefault="00667457">
      <w:pPr>
        <w:pStyle w:val="Zkladntext"/>
        <w:tabs>
          <w:tab w:val="left" w:pos="1800"/>
          <w:tab w:val="left" w:pos="2474"/>
        </w:tabs>
        <w:spacing w:before="1"/>
        <w:ind w:left="149"/>
      </w:pPr>
      <w:r>
        <w:pict>
          <v:shape id="_x0000_s1036" type="#_x0000_t202" style="position:absolute;left:0;text-align:left;margin-left:38.15pt;margin-top:4.35pt;width:347.75pt;height:53.1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64"/>
                    <w:gridCol w:w="1978"/>
                    <w:gridCol w:w="1314"/>
                  </w:tblGrid>
                  <w:tr w:rsidR="003A1DA0">
                    <w:trPr>
                      <w:trHeight w:val="202"/>
                    </w:trPr>
                    <w:tc>
                      <w:tcPr>
                        <w:tcW w:w="3664" w:type="dxa"/>
                      </w:tcPr>
                      <w:p w:rsidR="003A1DA0" w:rsidRDefault="00667457">
                        <w:pPr>
                          <w:pStyle w:val="TableParagraph"/>
                          <w:spacing w:before="8"/>
                          <w:ind w:left="5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Stravenka</w:t>
                        </w:r>
                        <w:proofErr w:type="spellEnd"/>
                      </w:p>
                    </w:tc>
                    <w:tc>
                      <w:tcPr>
                        <w:tcW w:w="3292" w:type="dxa"/>
                        <w:gridSpan w:val="2"/>
                      </w:tcPr>
                      <w:p w:rsidR="003A1DA0" w:rsidRDefault="003A1DA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3A1DA0">
                    <w:trPr>
                      <w:trHeight w:val="218"/>
                    </w:trPr>
                    <w:tc>
                      <w:tcPr>
                        <w:tcW w:w="3664" w:type="dxa"/>
                      </w:tcPr>
                      <w:p w:rsidR="003A1DA0" w:rsidRDefault="00667457">
                        <w:pPr>
                          <w:pStyle w:val="TableParagraph"/>
                          <w:spacing w:before="24"/>
                          <w:ind w:left="50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>za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>služby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 xml:space="preserve"> bez DPH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3A1DA0" w:rsidRDefault="003A1DA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4" w:type="dxa"/>
                      </w:tcPr>
                      <w:p w:rsidR="003A1DA0" w:rsidRDefault="00667457">
                        <w:pPr>
                          <w:pStyle w:val="TableParagraph"/>
                          <w:spacing w:before="24"/>
                          <w:ind w:right="4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3 989,20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3A1DA0">
                    <w:trPr>
                      <w:trHeight w:val="219"/>
                    </w:trPr>
                    <w:tc>
                      <w:tcPr>
                        <w:tcW w:w="3664" w:type="dxa"/>
                      </w:tcPr>
                      <w:p w:rsidR="003A1DA0" w:rsidRDefault="00667457">
                        <w:pPr>
                          <w:pStyle w:val="TableParagraph"/>
                          <w:spacing w:before="24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21%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3A1DA0" w:rsidRDefault="003A1DA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4" w:type="dxa"/>
                      </w:tcPr>
                      <w:p w:rsidR="003A1DA0" w:rsidRDefault="00667457">
                        <w:pPr>
                          <w:pStyle w:val="TableParagraph"/>
                          <w:spacing w:before="24"/>
                          <w:ind w:right="4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837,73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3A1DA0">
                    <w:trPr>
                      <w:trHeight w:val="218"/>
                    </w:trPr>
                    <w:tc>
                      <w:tcPr>
                        <w:tcW w:w="3664" w:type="dxa"/>
                      </w:tcPr>
                      <w:p w:rsidR="003A1DA0" w:rsidRDefault="00667457">
                        <w:pPr>
                          <w:pStyle w:val="TableParagraph"/>
                          <w:spacing w:before="23"/>
                          <w:ind w:left="50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>za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5"/>
                            <w:sz w:val="15"/>
                          </w:rPr>
                          <w:t>služby</w:t>
                        </w:r>
                        <w:proofErr w:type="spellEnd"/>
                      </w:p>
                    </w:tc>
                    <w:tc>
                      <w:tcPr>
                        <w:tcW w:w="1978" w:type="dxa"/>
                      </w:tcPr>
                      <w:p w:rsidR="003A1DA0" w:rsidRDefault="00667457">
                        <w:pPr>
                          <w:pStyle w:val="TableParagraph"/>
                          <w:spacing w:before="23"/>
                          <w:ind w:right="127"/>
                          <w:jc w:val="right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w w:val="120"/>
                            <w:sz w:val="15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ascii="Trebuchet MS"/>
                            <w:b/>
                            <w:w w:val="120"/>
                            <w:sz w:val="15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314" w:type="dxa"/>
                      </w:tcPr>
                      <w:p w:rsidR="003A1DA0" w:rsidRDefault="00667457">
                        <w:pPr>
                          <w:pStyle w:val="TableParagraph"/>
                          <w:spacing w:before="23"/>
                          <w:ind w:right="49"/>
                          <w:jc w:val="right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5"/>
                          </w:rPr>
                          <w:t xml:space="preserve">4 826,93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0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3A1DA0">
                    <w:trPr>
                      <w:trHeight w:val="201"/>
                    </w:trPr>
                    <w:tc>
                      <w:tcPr>
                        <w:tcW w:w="3664" w:type="dxa"/>
                      </w:tcPr>
                      <w:p w:rsidR="003A1DA0" w:rsidRDefault="00667457">
                        <w:pPr>
                          <w:pStyle w:val="TableParagraph"/>
                          <w:spacing w:before="23" w:line="158" w:lineRule="exact"/>
                          <w:ind w:left="50"/>
                          <w:rPr>
                            <w:rFonts w:ascii="Trebuchet MS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w w:val="115"/>
                            <w:sz w:val="15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1978" w:type="dxa"/>
                      </w:tcPr>
                      <w:p w:rsidR="003A1DA0" w:rsidRDefault="003A1DA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4" w:type="dxa"/>
                      </w:tcPr>
                      <w:p w:rsidR="003A1DA0" w:rsidRDefault="00667457">
                        <w:pPr>
                          <w:pStyle w:val="TableParagraph"/>
                          <w:spacing w:before="23" w:line="158" w:lineRule="exact"/>
                          <w:ind w:right="49"/>
                          <w:jc w:val="right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5"/>
                          </w:rPr>
                          <w:t xml:space="preserve">124 226,93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0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3A1DA0" w:rsidRDefault="003A1DA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0.70%</w:t>
      </w:r>
      <w:r>
        <w:rPr>
          <w:w w:val="105"/>
        </w:rPr>
        <w:tab/>
        <w:t>1</w:t>
      </w:r>
      <w:r>
        <w:rPr>
          <w:w w:val="105"/>
        </w:rPr>
        <w:tab/>
        <w:t>- 835</w:t>
      </w:r>
      <w:proofErr w:type="gramStart"/>
      <w:r>
        <w:rPr>
          <w:w w:val="105"/>
        </w:rPr>
        <w:t>,80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:rsidR="003A1DA0" w:rsidRDefault="003A1DA0">
      <w:pPr>
        <w:sectPr w:rsidR="003A1DA0">
          <w:type w:val="continuous"/>
          <w:pgSz w:w="11910" w:h="16840"/>
          <w:pgMar w:top="1200" w:right="500" w:bottom="860" w:left="520" w:header="708" w:footer="708" w:gutter="0"/>
          <w:cols w:num="2" w:space="708" w:equalWidth="0">
            <w:col w:w="2898" w:space="967"/>
            <w:col w:w="7025"/>
          </w:cols>
        </w:sectPr>
      </w:pPr>
    </w:p>
    <w:p w:rsidR="003A1DA0" w:rsidRDefault="003A1DA0">
      <w:pPr>
        <w:pStyle w:val="Zkladntext"/>
        <w:spacing w:before="9"/>
        <w:rPr>
          <w:sz w:val="10"/>
        </w:rPr>
      </w:pPr>
      <w:bookmarkStart w:id="0" w:name="_GoBack"/>
      <w:bookmarkEnd w:id="0"/>
    </w:p>
    <w:p w:rsidR="003A1DA0" w:rsidRDefault="00667457">
      <w:pPr>
        <w:pStyle w:val="Nadpis1"/>
        <w:tabs>
          <w:tab w:val="left" w:pos="6440"/>
        </w:tabs>
        <w:spacing w:before="106"/>
        <w:ind w:left="2879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Cena</w:t>
      </w:r>
      <w:proofErr w:type="spellEnd"/>
      <w:r>
        <w:rPr>
          <w:w w:val="115"/>
        </w:rPr>
        <w:t xml:space="preserve"> / 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Cena</w:t>
      </w:r>
      <w:proofErr w:type="spellEnd"/>
      <w:r>
        <w:rPr>
          <w:w w:val="115"/>
        </w:rPr>
        <w:t xml:space="preserve">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Cena</w:t>
      </w:r>
      <w:proofErr w:type="spellEnd"/>
      <w:r>
        <w:rPr>
          <w:w w:val="115"/>
        </w:rPr>
        <w:t xml:space="preserve"> s</w:t>
      </w:r>
      <w:r>
        <w:rPr>
          <w:spacing w:val="-30"/>
          <w:w w:val="115"/>
        </w:rPr>
        <w:t xml:space="preserve"> </w:t>
      </w:r>
      <w:r>
        <w:rPr>
          <w:w w:val="115"/>
        </w:rPr>
        <w:t>DPH</w:t>
      </w:r>
    </w:p>
    <w:p w:rsidR="003A1DA0" w:rsidRDefault="00667457">
      <w:pPr>
        <w:pStyle w:val="Zkladntext"/>
        <w:spacing w:before="47" w:after="23"/>
        <w:ind w:left="119"/>
      </w:pPr>
      <w:proofErr w:type="spellStart"/>
      <w:r>
        <w:rPr>
          <w:w w:val="105"/>
        </w:rPr>
        <w:t>Nákladové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středisko</w:t>
      </w:r>
      <w:proofErr w:type="spellEnd"/>
      <w:r>
        <w:rPr>
          <w:w w:val="105"/>
        </w:rPr>
        <w:t xml:space="preserve"> ,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Blanická</w:t>
      </w:r>
      <w:proofErr w:type="spellEnd"/>
      <w:r>
        <w:rPr>
          <w:w w:val="105"/>
        </w:rPr>
        <w:t xml:space="preserve"> 28 , 12000 Praha 2</w:t>
      </w:r>
    </w:p>
    <w:p w:rsidR="003A1DA0" w:rsidRDefault="00667457">
      <w:pPr>
        <w:pStyle w:val="Zkladntext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532.2pt;height:.75pt;mso-position-horizontal-relative:char;mso-position-vertical-relative:line" coordsize="10644,15">
            <v:line id="_x0000_s1035" style="position:absolute" from="0,8" to="10643,8"/>
            <w10:anchorlock/>
          </v:group>
        </w:pict>
      </w:r>
    </w:p>
    <w:p w:rsidR="003A1DA0" w:rsidRPr="00DE68A7" w:rsidRDefault="00667457">
      <w:pPr>
        <w:pStyle w:val="Zkladntext"/>
        <w:tabs>
          <w:tab w:val="left" w:pos="6289"/>
          <w:tab w:val="left" w:pos="7972"/>
        </w:tabs>
        <w:spacing w:before="20"/>
        <w:ind w:left="119"/>
        <w:rPr>
          <w:lang w:val="da-DK"/>
        </w:rPr>
      </w:pPr>
      <w:r w:rsidRPr="00DE68A7">
        <w:rPr>
          <w:w w:val="105"/>
          <w:lang w:val="da-DK"/>
        </w:rPr>
        <w:t>Produkt prodej</w:t>
      </w:r>
      <w:r w:rsidRPr="00DE68A7">
        <w:rPr>
          <w:spacing w:val="13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-</w:t>
      </w:r>
      <w:r w:rsidRPr="00DE68A7">
        <w:rPr>
          <w:spacing w:val="6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Stravenka</w:t>
      </w:r>
      <w:r w:rsidRPr="00DE68A7">
        <w:rPr>
          <w:w w:val="105"/>
          <w:lang w:val="da-DK"/>
        </w:rPr>
        <w:tab/>
        <w:t>119</w:t>
      </w:r>
      <w:r w:rsidRPr="00DE68A7">
        <w:rPr>
          <w:spacing w:val="3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400,00</w:t>
      </w:r>
      <w:r w:rsidRPr="00DE68A7">
        <w:rPr>
          <w:spacing w:val="3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Kč</w:t>
      </w:r>
      <w:r w:rsidRPr="00DE68A7">
        <w:rPr>
          <w:w w:val="105"/>
          <w:lang w:val="da-DK"/>
        </w:rPr>
        <w:tab/>
        <w:t>1   119 400,00 Kč    0%   119 400,00</w:t>
      </w:r>
      <w:r w:rsidRPr="00DE68A7">
        <w:rPr>
          <w:spacing w:val="-14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Kč</w:t>
      </w:r>
    </w:p>
    <w:p w:rsidR="003A1DA0" w:rsidRPr="00DE68A7" w:rsidRDefault="00667457">
      <w:pPr>
        <w:pStyle w:val="Zkladntext"/>
        <w:tabs>
          <w:tab w:val="left" w:pos="6821"/>
          <w:tab w:val="left" w:pos="7522"/>
          <w:tab w:val="left" w:pos="8362"/>
          <w:tab w:val="left" w:pos="9899"/>
        </w:tabs>
        <w:spacing w:before="48"/>
        <w:ind w:left="119"/>
        <w:rPr>
          <w:lang w:val="da-DK"/>
        </w:rPr>
      </w:pPr>
      <w:r w:rsidRPr="00DE68A7">
        <w:rPr>
          <w:w w:val="105"/>
          <w:lang w:val="da-DK"/>
        </w:rPr>
        <w:t>Cena za zprostředkování po slevě 17,5%</w:t>
      </w:r>
      <w:r w:rsidRPr="00DE68A7">
        <w:rPr>
          <w:spacing w:val="19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-</w:t>
      </w:r>
      <w:r w:rsidRPr="00DE68A7">
        <w:rPr>
          <w:spacing w:val="3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Stravenka</w:t>
      </w:r>
      <w:r w:rsidRPr="00DE68A7">
        <w:rPr>
          <w:w w:val="105"/>
          <w:lang w:val="da-DK"/>
        </w:rPr>
        <w:tab/>
        <w:t>3.30</w:t>
      </w:r>
      <w:r w:rsidRPr="00DE68A7">
        <w:rPr>
          <w:spacing w:val="2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%</w:t>
      </w:r>
      <w:r w:rsidRPr="00DE68A7">
        <w:rPr>
          <w:w w:val="105"/>
          <w:lang w:val="da-DK"/>
        </w:rPr>
        <w:tab/>
        <w:t>119400</w:t>
      </w:r>
      <w:r w:rsidRPr="00DE68A7">
        <w:rPr>
          <w:w w:val="105"/>
          <w:lang w:val="da-DK"/>
        </w:rPr>
        <w:tab/>
        <w:t>3 940,20</w:t>
      </w:r>
      <w:r w:rsidRPr="00DE68A7">
        <w:rPr>
          <w:spacing w:val="3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Kč</w:t>
      </w:r>
      <w:r w:rsidRPr="00DE68A7">
        <w:rPr>
          <w:spacing w:val="12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21%</w:t>
      </w:r>
      <w:r w:rsidRPr="00DE68A7">
        <w:rPr>
          <w:w w:val="105"/>
          <w:lang w:val="da-DK"/>
        </w:rPr>
        <w:tab/>
        <w:t>4 767,64</w:t>
      </w:r>
      <w:r w:rsidRPr="00DE68A7">
        <w:rPr>
          <w:spacing w:val="5"/>
          <w:w w:val="105"/>
          <w:lang w:val="da-DK"/>
        </w:rPr>
        <w:t xml:space="preserve"> </w:t>
      </w:r>
      <w:r w:rsidRPr="00DE68A7">
        <w:rPr>
          <w:w w:val="105"/>
          <w:lang w:val="da-DK"/>
        </w:rPr>
        <w:t>Kč</w:t>
      </w:r>
    </w:p>
    <w:p w:rsidR="003A1DA0" w:rsidRDefault="00667457">
      <w:pPr>
        <w:pStyle w:val="Zkladntext"/>
        <w:tabs>
          <w:tab w:val="left" w:pos="7972"/>
          <w:tab w:val="left" w:pos="8587"/>
          <w:tab w:val="left" w:pos="10125"/>
        </w:tabs>
        <w:spacing w:before="48"/>
        <w:ind w:left="119"/>
      </w:pPr>
      <w:proofErr w:type="spellStart"/>
      <w:r>
        <w:rPr>
          <w:w w:val="105"/>
        </w:rPr>
        <w:t>Poplatek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pobočkové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operace</w:t>
      </w:r>
      <w:proofErr w:type="spellEnd"/>
      <w:r>
        <w:rPr>
          <w:w w:val="105"/>
        </w:rPr>
        <w:tab/>
        <w:t>1</w:t>
      </w:r>
      <w:r>
        <w:rPr>
          <w:w w:val="105"/>
        </w:rPr>
        <w:tab/>
        <w:t>49</w:t>
      </w:r>
      <w:proofErr w:type="gramStart"/>
      <w:r>
        <w:rPr>
          <w:w w:val="105"/>
        </w:rPr>
        <w:t>,00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21%</w:t>
      </w:r>
      <w:r>
        <w:rPr>
          <w:w w:val="105"/>
        </w:rPr>
        <w:tab/>
      </w:r>
      <w:r>
        <w:rPr>
          <w:w w:val="105"/>
        </w:rPr>
        <w:t>59,29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:rsidR="003A1DA0" w:rsidRDefault="00667457">
      <w:pPr>
        <w:pStyle w:val="Zkladntext"/>
        <w:spacing w:before="1"/>
        <w:rPr>
          <w:sz w:val="17"/>
        </w:rPr>
      </w:pPr>
      <w:r>
        <w:pict>
          <v:group id="_x0000_s1030" style="position:absolute;margin-left:430.3pt;margin-top:11.8pt;width:133.45pt;height:.75pt;z-index:-251657216;mso-wrap-distance-left:0;mso-wrap-distance-right:0;mso-position-horizontal-relative:page" coordorigin="8606,236" coordsize="2669,15">
            <v:line id="_x0000_s1033" style="position:absolute" from="8606,244" to="9737,244"/>
            <v:line id="_x0000_s1032" style="position:absolute" from="9752,244" to="10108,244"/>
            <v:line id="_x0000_s1031" style="position:absolute" from="10123,244" to="11274,244"/>
            <w10:wrap type="topAndBottom" anchorx="page"/>
          </v:group>
        </w:pict>
      </w:r>
    </w:p>
    <w:p w:rsidR="003A1DA0" w:rsidRDefault="00667457">
      <w:pPr>
        <w:pStyle w:val="Nadpis1"/>
        <w:tabs>
          <w:tab w:val="left" w:pos="1517"/>
        </w:tabs>
        <w:spacing w:after="21"/>
        <w:ind w:right="137"/>
        <w:jc w:val="right"/>
      </w:pPr>
      <w:proofErr w:type="spellStart"/>
      <w:r>
        <w:rPr>
          <w:w w:val="110"/>
        </w:rPr>
        <w:t>Celkem</w:t>
      </w:r>
      <w:proofErr w:type="spellEnd"/>
      <w:r>
        <w:rPr>
          <w:w w:val="110"/>
        </w:rPr>
        <w:t>:</w:t>
      </w:r>
      <w:r>
        <w:rPr>
          <w:w w:val="110"/>
        </w:rPr>
        <w:tab/>
        <w:t>124 226</w:t>
      </w:r>
      <w:proofErr w:type="gramStart"/>
      <w:r>
        <w:rPr>
          <w:w w:val="110"/>
        </w:rPr>
        <w:t>,93</w:t>
      </w:r>
      <w:proofErr w:type="gramEnd"/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3A1DA0" w:rsidRDefault="00667457">
      <w:pPr>
        <w:pStyle w:val="Zkladntext"/>
        <w:spacing w:line="20" w:lineRule="exact"/>
        <w:ind w:left="8077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3.45pt;height:.75pt;mso-position-horizontal-relative:char;mso-position-vertical-relative:line" coordsize="2669,15">
            <v:line id="_x0000_s1029" style="position:absolute" from="0,8" to="1131,8"/>
            <v:line id="_x0000_s1028" style="position:absolute" from="1146,8" to="1503,8"/>
            <v:line id="_x0000_s1027" style="position:absolute" from="1518,8" to="2669,8"/>
            <w10:anchorlock/>
          </v:group>
        </w:pict>
      </w:r>
    </w:p>
    <w:sectPr w:rsidR="003A1DA0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7457">
      <w:r>
        <w:separator/>
      </w:r>
    </w:p>
  </w:endnote>
  <w:endnote w:type="continuationSeparator" w:id="0">
    <w:p w:rsidR="00000000" w:rsidRDefault="0066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A0" w:rsidRDefault="0066745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0480;mso-position-horizontal-relative:page;mso-position-vertical-relative:page" filled="f" stroked="f">
          <v:textbox inset="0,0,0,0">
            <w:txbxContent>
              <w:p w:rsidR="003A1DA0" w:rsidRDefault="00667457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7457">
      <w:r>
        <w:separator/>
      </w:r>
    </w:p>
  </w:footnote>
  <w:footnote w:type="continuationSeparator" w:id="0">
    <w:p w:rsidR="00000000" w:rsidRDefault="00667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A0" w:rsidRDefault="0066745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0504;mso-position-horizontal-relative:page;mso-position-vertical-relative:page" filled="f" stroked="f">
          <v:textbox inset="0,0,0,0">
            <w:txbxContent>
              <w:p w:rsidR="003A1DA0" w:rsidRDefault="00667457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</w:t>
                </w:r>
                <w:proofErr w:type="spellStart"/>
                <w:r>
                  <w:rPr>
                    <w:w w:val="105"/>
                    <w:sz w:val="15"/>
                  </w:rPr>
                  <w:t>Městského</w:t>
                </w:r>
                <w:proofErr w:type="spellEnd"/>
                <w:r>
                  <w:rPr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soudu</w:t>
                </w:r>
                <w:proofErr w:type="spellEnd"/>
                <w:r>
                  <w:rPr>
                    <w:w w:val="105"/>
                    <w:sz w:val="15"/>
                  </w:rPr>
                  <w:t xml:space="preserve"> v </w:t>
                </w:r>
                <w:proofErr w:type="spellStart"/>
                <w:r>
                  <w:rPr>
                    <w:w w:val="105"/>
                    <w:sz w:val="15"/>
                  </w:rPr>
                  <w:t>Praze</w:t>
                </w:r>
                <w:proofErr w:type="spellEnd"/>
                <w:r>
                  <w:rPr>
                    <w:w w:val="105"/>
                    <w:sz w:val="15"/>
                  </w:rPr>
                  <w:t xml:space="preserve">, odd. B, </w:t>
                </w:r>
                <w:proofErr w:type="spellStart"/>
                <w:proofErr w:type="gramStart"/>
                <w:r>
                  <w:rPr>
                    <w:w w:val="105"/>
                    <w:sz w:val="15"/>
                  </w:rPr>
                  <w:t>vl</w:t>
                </w:r>
                <w:proofErr w:type="gramEnd"/>
                <w:r>
                  <w:rPr>
                    <w:w w:val="105"/>
                    <w:sz w:val="15"/>
                  </w:rPr>
                  <w:t>.</w:t>
                </w:r>
                <w:proofErr w:type="spellEnd"/>
                <w:r>
                  <w:rPr>
                    <w:spacing w:val="-13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w w:val="105"/>
                    <w:sz w:val="15"/>
                  </w:rPr>
                  <w:tab/>
                </w:r>
                <w:proofErr w:type="spellStart"/>
                <w:r>
                  <w:rPr>
                    <w:rFonts w:ascii="Trebuchet MS" w:hAnsi="Trebuchet MS"/>
                    <w:b/>
                    <w:w w:val="105"/>
                    <w:sz w:val="23"/>
                  </w:rPr>
                  <w:t>Objednávka</w:t>
                </w:r>
                <w:proofErr w:type="spellEnd"/>
                <w:r>
                  <w:rPr>
                    <w:rFonts w:ascii="Trebuchet MS" w:hAnsi="Trebuchet MS"/>
                    <w:b/>
                    <w:w w:val="105"/>
                    <w:sz w:val="23"/>
                  </w:rPr>
                  <w:t xml:space="preserve"> č.</w:t>
                </w:r>
                <w:r>
                  <w:rPr>
                    <w:rFonts w:ascii="Trebuchet MS" w:hAnsi="Trebuchet MS"/>
                    <w:b/>
                    <w:spacing w:val="50"/>
                    <w:w w:val="105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05"/>
                    <w:sz w:val="23"/>
                  </w:rPr>
                  <w:t>0689022034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A0" w:rsidRDefault="0066745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0456;mso-position-horizontal-relative:page;mso-position-vertical-relative:page" filled="f" stroked="f">
          <v:textbox inset="0,0,0,0">
            <w:txbxContent>
              <w:p w:rsidR="003A1DA0" w:rsidRDefault="00667457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</w:t>
                </w:r>
                <w:proofErr w:type="spellStart"/>
                <w:r>
                  <w:rPr>
                    <w:w w:val="105"/>
                    <w:sz w:val="15"/>
                  </w:rPr>
                  <w:t>Městského</w:t>
                </w:r>
                <w:proofErr w:type="spellEnd"/>
                <w:r>
                  <w:rPr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soudu</w:t>
                </w:r>
                <w:proofErr w:type="spellEnd"/>
                <w:r>
                  <w:rPr>
                    <w:w w:val="105"/>
                    <w:sz w:val="15"/>
                  </w:rPr>
                  <w:t xml:space="preserve"> v </w:t>
                </w:r>
                <w:proofErr w:type="spellStart"/>
                <w:r>
                  <w:rPr>
                    <w:w w:val="105"/>
                    <w:sz w:val="15"/>
                  </w:rPr>
                  <w:t>Praze</w:t>
                </w:r>
                <w:proofErr w:type="spellEnd"/>
                <w:r>
                  <w:rPr>
                    <w:w w:val="105"/>
                    <w:sz w:val="15"/>
                  </w:rPr>
                  <w:t xml:space="preserve">, odd. B, </w:t>
                </w:r>
                <w:proofErr w:type="spellStart"/>
                <w:proofErr w:type="gramStart"/>
                <w:r>
                  <w:rPr>
                    <w:w w:val="105"/>
                    <w:sz w:val="15"/>
                  </w:rPr>
                  <w:t>vl</w:t>
                </w:r>
                <w:proofErr w:type="gramEnd"/>
                <w:r>
                  <w:rPr>
                    <w:w w:val="105"/>
                    <w:sz w:val="15"/>
                  </w:rPr>
                  <w:t>.</w:t>
                </w:r>
                <w:proofErr w:type="spellEnd"/>
                <w:r>
                  <w:rPr>
                    <w:w w:val="105"/>
                    <w:sz w:val="15"/>
                  </w:rPr>
                  <w:t xml:space="preserve"> č. 2947 </w:t>
                </w:r>
                <w:r>
                  <w:rPr>
                    <w:rFonts w:ascii="Trebuchet MS" w:hAnsi="Trebuchet MS"/>
                    <w:b/>
                    <w:w w:val="105"/>
                    <w:sz w:val="23"/>
                  </w:rPr>
                  <w:t>DETAIL K OBJEDNÁVCE: 0689022034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A1DA0"/>
    <w:rsid w:val="003A1DA0"/>
    <w:rsid w:val="00667457"/>
    <w:rsid w:val="00D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1783DA9-F455-4F49-AD56-EB42E54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Zdeněk Maudr</cp:lastModifiedBy>
  <cp:revision>3</cp:revision>
  <dcterms:created xsi:type="dcterms:W3CDTF">2018-06-07T06:49:00Z</dcterms:created>
  <dcterms:modified xsi:type="dcterms:W3CDTF">2018-06-07T06:52:00Z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2018-06-07T00:00:00Z</vt:filetime>
  </property>
</Properties>
</file>