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0" w:rsidRDefault="00B935A3">
      <w:pPr>
        <w:pStyle w:val="Nadpis10"/>
        <w:keepNext/>
        <w:keepLines/>
        <w:framePr w:w="1955" w:h="382" w:wrap="none" w:vAnchor="text" w:hAnchor="page" w:x="9283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274C70" w:rsidRDefault="00274C70">
      <w:pPr>
        <w:spacing w:after="368" w:line="14" w:lineRule="exact"/>
      </w:pPr>
    </w:p>
    <w:p w:rsidR="00274C70" w:rsidRDefault="00274C70">
      <w:pPr>
        <w:spacing w:line="14" w:lineRule="exact"/>
        <w:sectPr w:rsidR="00274C70">
          <w:footerReference w:type="default" r:id="rId6"/>
          <w:pgSz w:w="11900" w:h="16840"/>
          <w:pgMar w:top="368" w:right="634" w:bottom="406" w:left="286" w:header="0" w:footer="3" w:gutter="0"/>
          <w:pgNumType w:start="1"/>
          <w:cols w:space="720"/>
          <w:noEndnote/>
          <w:docGrid w:linePitch="360"/>
        </w:sectPr>
      </w:pPr>
    </w:p>
    <w:p w:rsidR="00274C70" w:rsidRDefault="00B935A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1700530</wp:posOffset>
                </wp:positionV>
                <wp:extent cx="2030095" cy="1460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4C70" w:rsidRDefault="00B935A3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692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75858568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CZ7903040431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83.75pt;margin-top:133.9pt;width:159.85pt;height:11.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" filled="f" stroked="f">
                <v:textbox style="mso-fit-shape-to-text:t" inset="0,0,0,0">
                  <w:txbxContent>
                    <w:p w:rsidR="00274C70" w:rsidRDefault="00B935A3">
                      <w:pPr>
                        <w:pStyle w:val="Titulektabulky0"/>
                        <w:shd w:val="clear" w:color="auto" w:fill="auto"/>
                        <w:tabs>
                          <w:tab w:val="left" w:pos="1692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>75858568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CZ7903040431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2260600</wp:posOffset>
                </wp:positionV>
                <wp:extent cx="715645" cy="15113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5AC7" w:rsidRDefault="00BE5AC7">
                            <w:pPr>
                              <w:pStyle w:val="Titulektabulky0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E5AC7" w:rsidRDefault="00BE5AC7">
                            <w:pPr>
                              <w:pStyle w:val="Titulektabulky0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</w:p>
                          <w:p w:rsidR="00274C70" w:rsidRDefault="00B935A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283.95pt;margin-top:178pt;width:56.35pt;height:11.9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" filled="f" stroked="f">
                <v:textbox style="mso-fit-shape-to-text:t" inset="0,0,0,0">
                  <w:txbxContent>
                    <w:p w:rsidR="00BE5AC7" w:rsidRDefault="00BE5AC7">
                      <w:pPr>
                        <w:pStyle w:val="Titulektabulky0"/>
                        <w:shd w:val="clear" w:color="auto" w:fill="auto"/>
                        <w:rPr>
                          <w:b/>
                          <w:bCs/>
                        </w:rPr>
                      </w:pPr>
                    </w:p>
                    <w:p w:rsidR="00BE5AC7" w:rsidRDefault="00BE5AC7">
                      <w:pPr>
                        <w:pStyle w:val="Titulektabulky0"/>
                        <w:shd w:val="clear" w:color="auto" w:fill="auto"/>
                        <w:rPr>
                          <w:b/>
                          <w:bCs/>
                        </w:rPr>
                      </w:pPr>
                    </w:p>
                    <w:p w:rsidR="00274C70" w:rsidRDefault="00B935A3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Požadujeme: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4C70" w:rsidRDefault="00B935A3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- 1359</w:t>
      </w:r>
    </w:p>
    <w:p w:rsidR="00274C70" w:rsidRDefault="00BE5AC7" w:rsidP="00BE5AC7">
      <w:pPr>
        <w:pStyle w:val="Nadpis30"/>
        <w:keepNext/>
        <w:keepLines/>
        <w:shd w:val="clear" w:color="auto" w:fill="auto"/>
        <w:spacing w:after="0"/>
        <w:jc w:val="left"/>
      </w:pPr>
      <w:r>
        <w:t xml:space="preserve">       v</w:t>
      </w:r>
    </w:p>
    <w:p w:rsidR="00274C70" w:rsidRDefault="00B935A3">
      <w:pPr>
        <w:pStyle w:val="Nadpis20"/>
        <w:keepNext/>
        <w:keepLines/>
        <w:shd w:val="clear" w:color="auto" w:fill="auto"/>
        <w:spacing w:after="60" w:line="180" w:lineRule="auto"/>
      </w:pPr>
      <w:bookmarkStart w:id="1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1"/>
    </w:p>
    <w:p w:rsidR="00BE5AC7" w:rsidRDefault="00B935A3" w:rsidP="00BE5AC7">
      <w:pPr>
        <w:pStyle w:val="Zkladntext1"/>
        <w:shd w:val="clear" w:color="auto" w:fill="auto"/>
        <w:spacing w:after="0"/>
      </w:pPr>
      <w:r>
        <w:t xml:space="preserve">Národní galerie v Praze </w:t>
      </w:r>
    </w:p>
    <w:p w:rsidR="00BE5AC7" w:rsidRDefault="00B935A3" w:rsidP="00BE5AC7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274C70" w:rsidRDefault="00B935A3" w:rsidP="00BE5AC7">
      <w:pPr>
        <w:pStyle w:val="Zkladntext1"/>
        <w:shd w:val="clear" w:color="auto" w:fill="auto"/>
        <w:spacing w:after="0"/>
      </w:pPr>
      <w:r>
        <w:t>110 15 Praha 1</w:t>
      </w:r>
    </w:p>
    <w:p w:rsidR="00BE5AC7" w:rsidRDefault="00BE5AC7" w:rsidP="00BE5AC7">
      <w:pPr>
        <w:pStyle w:val="Zkladntext1"/>
        <w:shd w:val="clear" w:color="auto" w:fill="auto"/>
        <w:spacing w:after="0"/>
      </w:pPr>
    </w:p>
    <w:p w:rsidR="00BE5AC7" w:rsidRDefault="00B935A3" w:rsidP="00BE5AC7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274C70" w:rsidRDefault="00B935A3" w:rsidP="00BE5AC7">
      <w:pPr>
        <w:pStyle w:val="Zkladntext1"/>
        <w:shd w:val="clear" w:color="auto" w:fill="auto"/>
        <w:spacing w:after="0"/>
      </w:pPr>
      <w:r>
        <w:t>o Národní galerii v</w:t>
      </w:r>
      <w:r w:rsidR="00BE5AC7">
        <w:t> </w:t>
      </w:r>
      <w:r>
        <w:t>Praze</w:t>
      </w:r>
    </w:p>
    <w:p w:rsidR="00BE5AC7" w:rsidRDefault="00BE5AC7" w:rsidP="00BE5AC7">
      <w:pPr>
        <w:pStyle w:val="Zkladntext1"/>
        <w:shd w:val="clear" w:color="auto" w:fill="auto"/>
        <w:spacing w:after="0"/>
      </w:pPr>
    </w:p>
    <w:p w:rsidR="00BE5AC7" w:rsidRDefault="00BE5AC7" w:rsidP="00BE5AC7">
      <w:pPr>
        <w:pStyle w:val="Zkladntext1"/>
        <w:shd w:val="clear" w:color="auto" w:fill="auto"/>
        <w:spacing w:after="0"/>
      </w:pPr>
    </w:p>
    <w:p w:rsidR="00BE5AC7" w:rsidRDefault="00BE5AC7" w:rsidP="00BE5AC7">
      <w:pPr>
        <w:pStyle w:val="Zkladntext1"/>
        <w:shd w:val="clear" w:color="auto" w:fill="auto"/>
        <w:spacing w:after="0"/>
      </w:pPr>
    </w:p>
    <w:p w:rsidR="00BE5AC7" w:rsidRDefault="00B935A3">
      <w:pPr>
        <w:pStyle w:val="Zkladntext1"/>
        <w:shd w:val="clear" w:color="auto" w:fill="auto"/>
        <w:spacing w:after="0" w:line="314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274C70" w:rsidRDefault="00B935A3">
      <w:pPr>
        <w:pStyle w:val="Zkladntext1"/>
        <w:shd w:val="clear" w:color="auto" w:fill="auto"/>
        <w:spacing w:after="0" w:line="314" w:lineRule="auto"/>
      </w:pPr>
      <w:r>
        <w:rPr>
          <w:b/>
          <w:bCs/>
        </w:rPr>
        <w:t xml:space="preserve">Typ </w:t>
      </w:r>
      <w:r>
        <w:t xml:space="preserve">Příspěvková </w:t>
      </w:r>
      <w:r>
        <w:t>organizace</w:t>
      </w:r>
    </w:p>
    <w:p w:rsidR="00274C70" w:rsidRDefault="00B935A3">
      <w:pPr>
        <w:pStyle w:val="Nadpis20"/>
        <w:keepNext/>
        <w:keepLines/>
        <w:shd w:val="clear" w:color="auto" w:fill="auto"/>
        <w:spacing w:after="160" w:line="240" w:lineRule="auto"/>
        <w:rPr>
          <w:sz w:val="28"/>
          <w:szCs w:val="28"/>
        </w:rPr>
      </w:pPr>
      <w:bookmarkStart w:id="2" w:name="bookmark3"/>
      <w:r>
        <w:t xml:space="preserve">Číslo objednávky </w:t>
      </w:r>
      <w:r>
        <w:rPr>
          <w:sz w:val="28"/>
          <w:szCs w:val="28"/>
        </w:rPr>
        <w:t>1359/2018</w:t>
      </w:r>
      <w:bookmarkEnd w:id="2"/>
    </w:p>
    <w:p w:rsidR="00274C70" w:rsidRDefault="00B935A3">
      <w:pPr>
        <w:pStyle w:val="Nadpis10"/>
        <w:keepNext/>
        <w:keepLines/>
        <w:shd w:val="clear" w:color="auto" w:fill="auto"/>
        <w:spacing w:after="60"/>
      </w:pPr>
      <w:bookmarkStart w:id="3" w:name="bookmark4"/>
      <w:r>
        <w:t>DODAVATEL</w:t>
      </w:r>
      <w:bookmarkEnd w:id="3"/>
    </w:p>
    <w:p w:rsidR="00274C70" w:rsidRDefault="00B935A3">
      <w:pPr>
        <w:pStyle w:val="Zkladntext1"/>
        <w:shd w:val="clear" w:color="auto" w:fill="auto"/>
        <w:spacing w:after="200" w:line="254" w:lineRule="auto"/>
        <w:rPr>
          <w:sz w:val="17"/>
          <w:szCs w:val="17"/>
        </w:rPr>
      </w:pPr>
      <w:r>
        <w:rPr>
          <w:sz w:val="17"/>
          <w:szCs w:val="17"/>
        </w:rPr>
        <w:t>Jan Hrdlička</w:t>
      </w:r>
    </w:p>
    <w:p w:rsidR="00BE5AC7" w:rsidRDefault="00B935A3">
      <w:pPr>
        <w:pStyle w:val="Zkladntext1"/>
        <w:shd w:val="clear" w:color="auto" w:fill="auto"/>
        <w:spacing w:after="0" w:line="254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Podkozí</w:t>
      </w:r>
      <w:proofErr w:type="spellEnd"/>
      <w:r>
        <w:rPr>
          <w:sz w:val="17"/>
          <w:szCs w:val="17"/>
        </w:rPr>
        <w:t xml:space="preserve"> 461 </w:t>
      </w:r>
    </w:p>
    <w:p w:rsidR="00BE5AC7" w:rsidRDefault="00B935A3">
      <w:pPr>
        <w:pStyle w:val="Zkladntext1"/>
        <w:shd w:val="clear" w:color="auto" w:fill="auto"/>
        <w:spacing w:after="0" w:line="254" w:lineRule="auto"/>
        <w:rPr>
          <w:sz w:val="17"/>
          <w:szCs w:val="17"/>
        </w:rPr>
      </w:pPr>
      <w:r>
        <w:rPr>
          <w:sz w:val="17"/>
          <w:szCs w:val="17"/>
        </w:rPr>
        <w:t xml:space="preserve">266 01 Chyňava </w:t>
      </w:r>
    </w:p>
    <w:p w:rsidR="00274C70" w:rsidRDefault="00BE5AC7">
      <w:pPr>
        <w:pStyle w:val="Zkladntext1"/>
        <w:shd w:val="clear" w:color="auto" w:fill="auto"/>
        <w:spacing w:after="0" w:line="254" w:lineRule="auto"/>
        <w:rPr>
          <w:sz w:val="17"/>
          <w:szCs w:val="17"/>
        </w:rPr>
        <w:sectPr w:rsidR="00274C70">
          <w:type w:val="continuous"/>
          <w:pgSz w:w="11900" w:h="16840"/>
          <w:pgMar w:top="368" w:right="2866" w:bottom="5367" w:left="365" w:header="0" w:footer="3" w:gutter="0"/>
          <w:cols w:num="2" w:space="1643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63550" distB="168910" distL="114300" distR="114300" simplePos="0" relativeHeight="125829378" behindDoc="0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636270</wp:posOffset>
                </wp:positionV>
                <wp:extent cx="3506470" cy="6311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5AC7" w:rsidRDefault="00BE5AC7"/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5"/>
                              <w:gridCol w:w="1026"/>
                              <w:gridCol w:w="1264"/>
                              <w:gridCol w:w="1778"/>
                            </w:tblGrid>
                            <w:tr w:rsidR="00274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0"/>
                                <w:tblHeader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4C70" w:rsidRDefault="00B935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4C70" w:rsidRDefault="00B935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30.05.2018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4C70" w:rsidRDefault="00B935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4C70" w:rsidRDefault="00274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74C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4C70" w:rsidRDefault="00274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4C70" w:rsidRDefault="00274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4C70" w:rsidRDefault="00B935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4C70" w:rsidRDefault="00274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935A3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1028" type="#_x0000_t202" style="position:absolute;margin-left:277.35pt;margin-top:50.1pt;width:276.1pt;height:49.7pt;z-index:125829378;visibility:visible;mso-wrap-style:square;mso-width-percent:0;mso-height-percent:0;mso-wrap-distance-left:9pt;mso-wrap-distance-top:36.5pt;mso-wrap-distance-right:9pt;mso-wrap-distance-bottom:13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" filled="f" stroked="f">
                <v:textbox inset="0,0,0,0">
                  <w:txbxContent>
                    <w:p w:rsidR="00BE5AC7" w:rsidRDefault="00BE5AC7"/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5"/>
                        <w:gridCol w:w="1026"/>
                        <w:gridCol w:w="1264"/>
                        <w:gridCol w:w="1778"/>
                      </w:tblGrid>
                      <w:tr w:rsidR="00274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0"/>
                          <w:tblHeader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4C70" w:rsidRDefault="00B935A3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4C70" w:rsidRDefault="00B935A3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30.05.2018</w:t>
                            </w:r>
                            <w:proofErr w:type="gramEnd"/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4C70" w:rsidRDefault="00B935A3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74C70" w:rsidRDefault="00274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74C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4C70" w:rsidRDefault="00274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4C70" w:rsidRDefault="00274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4C70" w:rsidRDefault="00B935A3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74C70" w:rsidRDefault="00274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B935A3"/>
                  </w:txbxContent>
                </v:textbox>
                <w10:wrap type="topAndBottom" anchorx="page"/>
              </v:shape>
            </w:pict>
          </mc:Fallback>
        </mc:AlternateContent>
      </w:r>
      <w:r w:rsidR="00B935A3">
        <w:rPr>
          <w:sz w:val="17"/>
          <w:szCs w:val="17"/>
        </w:rPr>
        <w:t>Česká republika</w:t>
      </w:r>
    </w:p>
    <w:p w:rsidR="00274C70" w:rsidRDefault="00B935A3">
      <w:pPr>
        <w:pStyle w:val="Zkladntext1"/>
        <w:shd w:val="clear" w:color="auto" w:fill="auto"/>
        <w:spacing w:after="0" w:line="377" w:lineRule="auto"/>
        <w:ind w:left="5380" w:right="4240"/>
      </w:pPr>
      <w:r>
        <w:rPr>
          <w:b/>
          <w:bCs/>
        </w:rPr>
        <w:t>Termín dodání Způsob dopravy</w:t>
      </w:r>
    </w:p>
    <w:p w:rsidR="00274C70" w:rsidRDefault="00B935A3">
      <w:pPr>
        <w:pStyle w:val="Zkladntext1"/>
        <w:shd w:val="clear" w:color="auto" w:fill="auto"/>
        <w:spacing w:after="0" w:line="377" w:lineRule="auto"/>
        <w:ind w:left="5380" w:right="2500"/>
      </w:pPr>
      <w:r>
        <w:rPr>
          <w:b/>
          <w:bCs/>
        </w:rPr>
        <w:t xml:space="preserve">Způsob platby </w:t>
      </w:r>
      <w:r w:rsidR="00BE5AC7">
        <w:rPr>
          <w:b/>
          <w:bCs/>
        </w:rPr>
        <w:t xml:space="preserve">       </w:t>
      </w:r>
      <w:r>
        <w:rPr>
          <w:b/>
          <w:bCs/>
        </w:rPr>
        <w:t xml:space="preserve"> </w:t>
      </w:r>
      <w:r>
        <w:t xml:space="preserve">Platebním příkazem </w:t>
      </w:r>
      <w:r>
        <w:rPr>
          <w:b/>
          <w:bCs/>
        </w:rPr>
        <w:t xml:space="preserve">Splatnost faktury </w:t>
      </w:r>
      <w:r>
        <w:rPr>
          <w:b/>
          <w:bCs/>
        </w:rPr>
        <w:t xml:space="preserve"> </w:t>
      </w:r>
      <w:r>
        <w:t>30 dnů</w:t>
      </w:r>
    </w:p>
    <w:p w:rsidR="00274C70" w:rsidRDefault="00B935A3">
      <w:pPr>
        <w:pStyle w:val="Titulektabulky0"/>
        <w:shd w:val="clear" w:color="auto" w:fill="auto"/>
        <w:ind w:left="65"/>
      </w:pPr>
      <w:r>
        <w:t xml:space="preserve">Objednáváme u Vás práce dle CN z </w:t>
      </w:r>
      <w:proofErr w:type="gramStart"/>
      <w:r>
        <w:t>28.5.2018</w:t>
      </w:r>
      <w:proofErr w:type="gramEnd"/>
      <w:r>
        <w:t xml:space="preserve"> - čistění dlažby průjezdu Šternberský palác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2210"/>
        <w:gridCol w:w="929"/>
        <w:gridCol w:w="1904"/>
        <w:gridCol w:w="1577"/>
        <w:gridCol w:w="1480"/>
      </w:tblGrid>
      <w:tr w:rsidR="00274C70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C70" w:rsidRDefault="00B935A3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C70" w:rsidRDefault="00B935A3">
            <w:pPr>
              <w:pStyle w:val="Jin0"/>
              <w:shd w:val="clear" w:color="auto" w:fill="auto"/>
              <w:spacing w:after="0"/>
              <w:ind w:left="1020"/>
            </w:pPr>
            <w:r>
              <w:t>Množství MJ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C70" w:rsidRDefault="00B935A3">
            <w:pPr>
              <w:pStyle w:val="Jin0"/>
              <w:shd w:val="clear" w:color="auto" w:fill="auto"/>
              <w:spacing w:after="0"/>
              <w:ind w:right="80"/>
              <w:jc w:val="center"/>
            </w:pPr>
            <w:r>
              <w:t>%DPH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C70" w:rsidRDefault="00B935A3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Cena bez DPH/MJ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C70" w:rsidRDefault="00B935A3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t>DPH/MJ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C70" w:rsidRDefault="00B935A3">
            <w:pPr>
              <w:pStyle w:val="Jin0"/>
              <w:shd w:val="clear" w:color="auto" w:fill="auto"/>
              <w:spacing w:after="0"/>
              <w:ind w:right="120"/>
              <w:jc w:val="center"/>
            </w:pPr>
            <w:r>
              <w:t>Celkem s DPH</w:t>
            </w:r>
          </w:p>
        </w:tc>
      </w:tr>
      <w:tr w:rsidR="00274C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left="1320"/>
            </w:pPr>
            <w:r>
              <w:t>1.00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200"/>
              <w:jc w:val="center"/>
            </w:pPr>
            <w:r>
              <w:t>0</w:t>
            </w:r>
          </w:p>
        </w:tc>
        <w:tc>
          <w:tcPr>
            <w:tcW w:w="1904" w:type="dxa"/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0.25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t>0.00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0.25</w:t>
            </w:r>
          </w:p>
        </w:tc>
      </w:tr>
      <w:tr w:rsidR="00274C7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</w:pPr>
            <w:r>
              <w:t>ŠP čistění dlažby průjezd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left="1320"/>
            </w:pPr>
            <w:r>
              <w:t>1.00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100"/>
              <w:jc w:val="center"/>
            </w:pPr>
            <w:r>
              <w:t>21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60 775.00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t>12 762.75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C70" w:rsidRDefault="00B935A3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73 537.75</w:t>
            </w:r>
          </w:p>
        </w:tc>
      </w:tr>
    </w:tbl>
    <w:p w:rsidR="00274C70" w:rsidRDefault="00274C70">
      <w:pPr>
        <w:spacing w:after="66" w:line="14" w:lineRule="exact"/>
      </w:pPr>
    </w:p>
    <w:p w:rsidR="00274C70" w:rsidRDefault="00B935A3" w:rsidP="00BE5AC7">
      <w:pPr>
        <w:pStyle w:val="Nadpis30"/>
        <w:keepNext/>
        <w:keepLines/>
        <w:shd w:val="clear" w:color="auto" w:fill="auto"/>
        <w:tabs>
          <w:tab w:val="left" w:pos="5454"/>
          <w:tab w:val="left" w:pos="9464"/>
        </w:tabs>
        <w:spacing w:after="0"/>
        <w:ind w:left="0"/>
      </w:pPr>
      <w:bookmarkStart w:id="4" w:name="bookmark5"/>
      <w:proofErr w:type="gramStart"/>
      <w:r>
        <w:t>Vystavil(a)</w:t>
      </w:r>
      <w:r>
        <w:tab/>
        <w:t>Přibližná</w:t>
      </w:r>
      <w:proofErr w:type="gramEnd"/>
      <w:r>
        <w:t xml:space="preserve"> </w:t>
      </w:r>
      <w:r>
        <w:t>celková cena</w:t>
      </w:r>
      <w:r>
        <w:tab/>
        <w:t>73 538.00 Kč</w:t>
      </w:r>
      <w:bookmarkEnd w:id="4"/>
    </w:p>
    <w:p w:rsidR="00274C70" w:rsidRDefault="00BE5AC7">
      <w:pPr>
        <w:pStyle w:val="Zkladntext1"/>
        <w:shd w:val="clear" w:color="auto" w:fill="auto"/>
        <w:tabs>
          <w:tab w:val="left" w:pos="10307"/>
        </w:tabs>
        <w:spacing w:after="1140"/>
        <w:jc w:val="both"/>
      </w:pPr>
      <w:r>
        <w:t>XXXXXXXXXXXXXX</w:t>
      </w:r>
      <w:bookmarkStart w:id="5" w:name="_GoBack"/>
      <w:bookmarkEnd w:id="5"/>
      <w:r w:rsidR="00B935A3">
        <w:tab/>
      </w:r>
    </w:p>
    <w:p w:rsidR="00274C70" w:rsidRDefault="00B935A3">
      <w:pPr>
        <w:pStyle w:val="Nadpis30"/>
        <w:keepNext/>
        <w:keepLines/>
        <w:shd w:val="clear" w:color="auto" w:fill="auto"/>
        <w:spacing w:after="120"/>
        <w:ind w:left="0"/>
      </w:pPr>
      <w:bookmarkStart w:id="6" w:name="bookmark6"/>
      <w:r>
        <w:t>Razítko a podpis</w:t>
      </w:r>
      <w:bookmarkEnd w:id="6"/>
    </w:p>
    <w:p w:rsidR="00274C70" w:rsidRDefault="00B935A3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BE5AC7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</w:t>
      </w:r>
      <w:r>
        <w:t>registru smluv. Uveřejnění provede objednatel.</w:t>
      </w:r>
    </w:p>
    <w:p w:rsidR="00274C70" w:rsidRDefault="00B935A3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74C70" w:rsidRDefault="00BE5AC7">
      <w:pPr>
        <w:pStyle w:val="Zkladntext1"/>
        <w:shd w:val="clear" w:color="auto" w:fill="auto"/>
        <w:tabs>
          <w:tab w:val="left" w:pos="4237"/>
        </w:tabs>
        <w:spacing w:after="80"/>
        <w:jc w:val="both"/>
      </w:pPr>
      <w:r>
        <w:t xml:space="preserve">Datum:                                                      </w:t>
      </w:r>
      <w:r w:rsidR="00B935A3">
        <w:t>Podpis:</w:t>
      </w:r>
      <w:r>
        <w:t xml:space="preserve">   XXXXXXXXXXXX</w:t>
      </w:r>
    </w:p>
    <w:p w:rsidR="00274C70" w:rsidRDefault="00B935A3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Platné elektronické podpisy:</w:t>
      </w:r>
    </w:p>
    <w:p w:rsidR="00274C70" w:rsidRDefault="00B935A3">
      <w:pPr>
        <w:pStyle w:val="Zkladntext1"/>
        <w:shd w:val="clear" w:color="auto" w:fill="auto"/>
        <w:spacing w:after="0"/>
        <w:jc w:val="both"/>
      </w:pPr>
      <w:r>
        <w:t xml:space="preserve">31.05.2018 09:28:37 - </w:t>
      </w:r>
      <w:r w:rsidR="00BE5AC7">
        <w:t>XXXXXXXXXXX</w:t>
      </w:r>
      <w:r>
        <w:t xml:space="preserve"> - příkazce operace</w:t>
      </w:r>
    </w:p>
    <w:p w:rsidR="00274C70" w:rsidRDefault="00B935A3">
      <w:pPr>
        <w:pStyle w:val="Zkladntext1"/>
        <w:shd w:val="clear" w:color="auto" w:fill="auto"/>
        <w:spacing w:after="100"/>
        <w:jc w:val="both"/>
      </w:pPr>
      <w:r>
        <w:t xml:space="preserve">04.06.2018 14:54:56 - </w:t>
      </w:r>
      <w:r w:rsidR="00BE5AC7">
        <w:rPr>
          <w:lang w:val="en-US" w:eastAsia="en-US" w:bidi="en-US"/>
        </w:rPr>
        <w:t>XXXXXXXX</w:t>
      </w:r>
      <w:r>
        <w:t xml:space="preserve"> - správce rozpočtu</w:t>
      </w:r>
    </w:p>
    <w:sectPr w:rsidR="00274C70">
      <w:type w:val="continuous"/>
      <w:pgSz w:w="11900" w:h="16840"/>
      <w:pgMar w:top="368" w:right="634" w:bottom="506" w:left="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A3" w:rsidRDefault="00B935A3">
      <w:r>
        <w:separator/>
      </w:r>
    </w:p>
  </w:endnote>
  <w:endnote w:type="continuationSeparator" w:id="0">
    <w:p w:rsidR="00B935A3" w:rsidRDefault="00B9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70" w:rsidRDefault="00B935A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10372090</wp:posOffset>
              </wp:positionV>
              <wp:extent cx="69176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C70" w:rsidRDefault="00B935A3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1359/2018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300000000000001pt;margin-top:816.70000000000005pt;width:544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1359/2018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160655</wp:posOffset>
              </wp:positionH>
              <wp:positionV relativeFrom="page">
                <wp:posOffset>10310495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65pt;margin-top:811.85000000000002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A3" w:rsidRDefault="00B935A3"/>
  </w:footnote>
  <w:footnote w:type="continuationSeparator" w:id="0">
    <w:p w:rsidR="00B935A3" w:rsidRDefault="00B935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0"/>
    <w:rsid w:val="00274C70"/>
    <w:rsid w:val="00B935A3"/>
    <w:rsid w:val="00B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5081"/>
  <w15:docId w15:val="{B7187AB9-7C84-4A05-854F-9BA965C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ahoma" w:eastAsia="Tahoma" w:hAnsi="Tahoma" w:cs="Tahom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ind w:left="35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09" w:lineRule="auto"/>
      <w:outlineLvl w:val="1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kopirka1.PK-20180606170636</dc:title>
  <dc:subject/>
  <dc:creator/>
  <cp:keywords/>
  <cp:lastModifiedBy>Zdenka Šímová</cp:lastModifiedBy>
  <cp:revision>2</cp:revision>
  <dcterms:created xsi:type="dcterms:W3CDTF">2018-06-07T06:39:00Z</dcterms:created>
  <dcterms:modified xsi:type="dcterms:W3CDTF">2018-06-07T06:43:00Z</dcterms:modified>
</cp:coreProperties>
</file>