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337C5A">
        <w:rPr>
          <w:b/>
          <w:noProof/>
          <w:sz w:val="32"/>
          <w:szCs w:val="32"/>
        </w:rPr>
        <w:t>88/1/18/06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337C5A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337C5A">
        <w:rPr>
          <w:b/>
          <w:noProof/>
          <w:sz w:val="24"/>
        </w:rPr>
        <w:t>Ing.arch. Václav Škarda</w:t>
      </w:r>
    </w:p>
    <w:p w:rsidR="00337C5A" w:rsidRDefault="00337C5A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Nám. Hrdinů 1125</w:t>
      </w:r>
    </w:p>
    <w:p w:rsidR="00AC0472" w:rsidRDefault="00337C5A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140 00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Praha</w:t>
      </w:r>
      <w:proofErr w:type="gramEnd"/>
      <w:r>
        <w:rPr>
          <w:b/>
          <w:noProof/>
          <w:sz w:val="24"/>
        </w:rPr>
        <w:t xml:space="preserve"> 4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337C5A">
        <w:rPr>
          <w:b/>
          <w:noProof/>
        </w:rPr>
        <w:t>62642502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r w:rsidR="00337C5A">
        <w:rPr>
          <w:b/>
          <w:noProof/>
          <w:sz w:val="24"/>
        </w:rPr>
        <w:t>15</w:t>
      </w:r>
      <w:proofErr w:type="gramEnd"/>
      <w:r w:rsidR="00337C5A">
        <w:rPr>
          <w:b/>
          <w:noProof/>
          <w:sz w:val="24"/>
        </w:rPr>
        <w:t>. 9. 2018</w:t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337C5A">
        <w:rPr>
          <w:b/>
          <w:noProof/>
          <w:sz w:val="24"/>
        </w:rPr>
        <w:t>Město</w:t>
      </w:r>
      <w:proofErr w:type="gramEnd"/>
      <w:r w:rsidR="00337C5A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337C5A" w:rsidP="00337C5A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zpracování územní studie Letní kino v Chrudimi. Studie bude zpracována v měřítku 1:200/1:500 včetně návrhu drobných staveb (1:50), sadových, terénních úprav a zpevněných ploch, odhad nákladů, prezenční vizualizace. Součástí studie bude projednání s pracovní skupinou a účast na veřejné prezentaci. Cena 115.000,00 Kč bez DPH, 139.150,00 Kč včetně DPH.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37C5A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337C5A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337C5A">
        <w:rPr>
          <w:noProof/>
          <w:sz w:val="20"/>
        </w:rPr>
        <w:t>6. 6. 2018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337C5A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337C5A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337C5A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337C5A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5A" w:rsidRDefault="00337C5A">
      <w:r>
        <w:separator/>
      </w:r>
    </w:p>
  </w:endnote>
  <w:endnote w:type="continuationSeparator" w:id="0">
    <w:p w:rsidR="00337C5A" w:rsidRDefault="0033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5A" w:rsidRDefault="00337C5A">
      <w:r>
        <w:separator/>
      </w:r>
    </w:p>
  </w:footnote>
  <w:footnote w:type="continuationSeparator" w:id="0">
    <w:p w:rsidR="00337C5A" w:rsidRDefault="0033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37C5A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2007-11-02T08:11:00Z</cp:lastPrinted>
  <dcterms:created xsi:type="dcterms:W3CDTF">2018-06-06T12:00:00Z</dcterms:created>
  <dcterms:modified xsi:type="dcterms:W3CDTF">2018-06-06T12:01:00Z</dcterms:modified>
</cp:coreProperties>
</file>