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4390"/>
        <w:gridCol w:w="4677"/>
      </w:tblGrid>
      <w:tr w:rsidR="00332425" w:rsidRPr="00A14BED" w:rsidTr="007E6C16">
        <w:tc>
          <w:tcPr>
            <w:tcW w:w="4390" w:type="dxa"/>
          </w:tcPr>
          <w:p w:rsidR="00332425" w:rsidRDefault="00332425" w:rsidP="00B3684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332425" w:rsidRDefault="00332425" w:rsidP="00B3684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332425" w:rsidRPr="00412E7D" w:rsidRDefault="00332425" w:rsidP="00B3684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332425" w:rsidRDefault="00332425" w:rsidP="00B3684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332425" w:rsidRDefault="00332425" w:rsidP="00B3684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  <w:p w:rsidR="00332425" w:rsidRDefault="00332425" w:rsidP="00B3684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IČO 604 36</w:t>
            </w:r>
            <w:r w:rsidR="007E6C16">
              <w:rPr>
                <w:rFonts w:ascii="Century Gothic" w:hAnsi="Century Gothic"/>
                <w:bCs/>
                <w:sz w:val="20"/>
                <w:szCs w:val="20"/>
              </w:rPr>
              <w:t> 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115</w:t>
            </w:r>
          </w:p>
          <w:p w:rsidR="007E6C16" w:rsidRPr="00A14BED" w:rsidRDefault="007E6C16" w:rsidP="00B3684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DIČ – nejsme plátci DPH</w:t>
            </w:r>
          </w:p>
        </w:tc>
        <w:tc>
          <w:tcPr>
            <w:tcW w:w="4677" w:type="dxa"/>
          </w:tcPr>
          <w:p w:rsidR="00332425" w:rsidRPr="00A14BED" w:rsidRDefault="00332425" w:rsidP="00B3684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7E6C16" w:rsidRDefault="007E6C16" w:rsidP="007E6C16">
            <w:pPr>
              <w:pStyle w:val="Bezmezer"/>
            </w:pPr>
            <w:proofErr w:type="spellStart"/>
            <w:r w:rsidRPr="00646A03">
              <w:rPr>
                <w:rFonts w:ascii="Century Gothic" w:hAnsi="Century Gothic"/>
                <w:b/>
                <w:bCs/>
                <w:sz w:val="20"/>
                <w:szCs w:val="20"/>
              </w:rPr>
              <w:t>Sundrape</w:t>
            </w:r>
            <w:proofErr w:type="spellEnd"/>
            <w:r w:rsidRPr="00646A03">
              <w:rPr>
                <w:rFonts w:ascii="Century Gothic" w:hAnsi="Century Gothic"/>
                <w:b/>
                <w:bCs/>
                <w:sz w:val="20"/>
                <w:szCs w:val="20"/>
              </w:rPr>
              <w:t>, spol. s r.o.   -  Vzorkovna a kontaktní adresa</w:t>
            </w:r>
          </w:p>
          <w:p w:rsidR="007E6C16" w:rsidRDefault="007E6C16" w:rsidP="007E6C16">
            <w:pPr>
              <w:pStyle w:val="Bezmez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32425">
              <w:rPr>
                <w:rFonts w:ascii="Century Gothic" w:hAnsi="Century Gothic"/>
                <w:b/>
                <w:bCs/>
                <w:sz w:val="20"/>
                <w:szCs w:val="20"/>
              </w:rPr>
              <w:t>Náchodská 157/411, Horní Počernice, 193 00, Praha 9</w:t>
            </w:r>
          </w:p>
          <w:p w:rsidR="007E6C16" w:rsidRDefault="007E6C16" w:rsidP="007E6C16">
            <w:pPr>
              <w:pStyle w:val="Bezmezer"/>
              <w:rPr>
                <w:rFonts w:ascii="Century Gothic" w:hAnsi="Century Gothic"/>
                <w:bCs/>
                <w:sz w:val="20"/>
                <w:szCs w:val="20"/>
              </w:rPr>
            </w:pPr>
            <w:r w:rsidRPr="00332425">
              <w:rPr>
                <w:rFonts w:ascii="Century Gothic" w:hAnsi="Century Gothic"/>
                <w:bCs/>
                <w:sz w:val="20"/>
                <w:szCs w:val="20"/>
              </w:rPr>
              <w:t xml:space="preserve">Tel: </w:t>
            </w:r>
            <w:proofErr w:type="spellStart"/>
            <w:r w:rsidR="00070B89">
              <w:rPr>
                <w:rFonts w:ascii="Century Gothic" w:hAnsi="Century Gothic"/>
                <w:bCs/>
                <w:sz w:val="20"/>
                <w:szCs w:val="20"/>
              </w:rPr>
              <w:t>xxxx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, Fax:  </w:t>
            </w:r>
            <w:proofErr w:type="spellStart"/>
            <w:r w:rsidR="00070B89">
              <w:rPr>
                <w:rFonts w:ascii="Century Gothic" w:hAnsi="Century Gothic"/>
                <w:bCs/>
                <w:sz w:val="20"/>
                <w:szCs w:val="20"/>
              </w:rPr>
              <w:t>xxxx</w:t>
            </w:r>
            <w:proofErr w:type="spellEnd"/>
          </w:p>
          <w:p w:rsidR="007E6C16" w:rsidRDefault="007E6C16" w:rsidP="007E6C16">
            <w:pPr>
              <w:pStyle w:val="Bezmezer"/>
              <w:rPr>
                <w:rFonts w:ascii="Century Gothic" w:hAnsi="Century Gothic"/>
                <w:bCs/>
                <w:sz w:val="20"/>
                <w:szCs w:val="20"/>
              </w:rPr>
            </w:pPr>
            <w:proofErr w:type="spellStart"/>
            <w:r w:rsidRPr="00332425">
              <w:rPr>
                <w:rFonts w:ascii="Century Gothic" w:hAnsi="Century Gothic"/>
                <w:bCs/>
                <w:sz w:val="20"/>
                <w:szCs w:val="20"/>
              </w:rPr>
              <w:t>Sundrape</w:t>
            </w:r>
            <w:proofErr w:type="spellEnd"/>
            <w:r w:rsidRPr="00332425">
              <w:rPr>
                <w:rFonts w:ascii="Century Gothic" w:hAnsi="Century Gothic"/>
                <w:bCs/>
                <w:sz w:val="20"/>
                <w:szCs w:val="20"/>
              </w:rPr>
              <w:t>, spol. s r.o.   – Sídlo firmy</w:t>
            </w:r>
          </w:p>
          <w:p w:rsidR="007E6C16" w:rsidRDefault="007E6C16" w:rsidP="007E6C16">
            <w:pPr>
              <w:pStyle w:val="Bezmezer"/>
              <w:rPr>
                <w:rFonts w:ascii="Century Gothic" w:hAnsi="Century Gothic"/>
                <w:bCs/>
                <w:sz w:val="20"/>
                <w:szCs w:val="20"/>
              </w:rPr>
            </w:pPr>
            <w:r w:rsidRPr="00332425">
              <w:rPr>
                <w:rFonts w:ascii="Century Gothic" w:hAnsi="Century Gothic"/>
                <w:bCs/>
                <w:sz w:val="20"/>
                <w:szCs w:val="20"/>
              </w:rPr>
              <w:t>Elišky Krásnohorské 9, Praha 1, 110 00</w:t>
            </w:r>
          </w:p>
          <w:p w:rsidR="007E6C16" w:rsidRDefault="007E6C16" w:rsidP="007E6C16">
            <w:pPr>
              <w:pStyle w:val="Bezmezer"/>
              <w:rPr>
                <w:rFonts w:ascii="Century Gothic" w:hAnsi="Century Gothic"/>
                <w:bCs/>
                <w:sz w:val="20"/>
                <w:szCs w:val="20"/>
              </w:rPr>
            </w:pPr>
            <w:r w:rsidRPr="00332425">
              <w:rPr>
                <w:rFonts w:ascii="Century Gothic" w:hAnsi="Century Gothic"/>
                <w:bCs/>
                <w:sz w:val="20"/>
                <w:szCs w:val="20"/>
              </w:rPr>
              <w:t xml:space="preserve">Zapsaná v obchodním rejstříku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vedeném Městským soudem v Praze, </w:t>
            </w:r>
            <w:r w:rsidRPr="00332425">
              <w:rPr>
                <w:rFonts w:ascii="Century Gothic" w:hAnsi="Century Gothic"/>
                <w:bCs/>
                <w:sz w:val="20"/>
                <w:szCs w:val="20"/>
              </w:rPr>
              <w:t>oddíl C, vložka 6103</w:t>
            </w:r>
          </w:p>
          <w:p w:rsidR="007E6C16" w:rsidRPr="00332425" w:rsidRDefault="007E6C16" w:rsidP="007E6C1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32425">
              <w:rPr>
                <w:rFonts w:ascii="Century Gothic" w:hAnsi="Century Gothic"/>
                <w:bCs/>
                <w:sz w:val="20"/>
                <w:szCs w:val="20"/>
              </w:rPr>
              <w:t xml:space="preserve">www.sundrape.cz     </w:t>
            </w:r>
            <w:proofErr w:type="spellStart"/>
            <w:r w:rsidR="00070B89">
              <w:rPr>
                <w:rFonts w:ascii="Century Gothic" w:hAnsi="Century Gothic"/>
                <w:bCs/>
                <w:sz w:val="20"/>
                <w:szCs w:val="20"/>
              </w:rPr>
              <w:t>xxxx</w:t>
            </w:r>
            <w:proofErr w:type="spellEnd"/>
          </w:p>
          <w:p w:rsidR="00332425" w:rsidRPr="00A14BED" w:rsidRDefault="00332425" w:rsidP="00B36844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332425" w:rsidRPr="00A14BED" w:rsidRDefault="00332425" w:rsidP="00332425">
      <w:pPr>
        <w:rPr>
          <w:rFonts w:ascii="Century Gothic" w:hAnsi="Century Gothic"/>
          <w:b/>
          <w:bCs/>
          <w:sz w:val="20"/>
          <w:szCs w:val="20"/>
        </w:rPr>
      </w:pPr>
    </w:p>
    <w:p w:rsidR="00332425" w:rsidRPr="00A14BED" w:rsidRDefault="00332425" w:rsidP="00332425">
      <w:pPr>
        <w:rPr>
          <w:rFonts w:ascii="Century Gothic" w:hAnsi="Century Gothic"/>
          <w:sz w:val="20"/>
          <w:szCs w:val="20"/>
        </w:rPr>
      </w:pPr>
    </w:p>
    <w:p w:rsidR="00332425" w:rsidRPr="00A14BED" w:rsidRDefault="00332425" w:rsidP="00332425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z w:val="20"/>
        </w:rPr>
        <w:t xml:space="preserve"> dle CN</w:t>
      </w:r>
      <w:r>
        <w:rPr>
          <w:rFonts w:ascii="Century Gothic" w:hAnsi="Century Gothic"/>
          <w:sz w:val="20"/>
        </w:rPr>
        <w:tab/>
      </w:r>
      <w:r w:rsidRPr="00A14BED">
        <w:rPr>
          <w:rFonts w:ascii="Century Gothic" w:hAnsi="Century Gothic"/>
          <w:sz w:val="20"/>
        </w:rPr>
        <w:t>Vyřizuje: L. Kofroňová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="00070B89">
        <w:rPr>
          <w:rFonts w:ascii="Century Gothic" w:hAnsi="Century Gothic"/>
          <w:sz w:val="20"/>
        </w:rPr>
        <w:t>5</w:t>
      </w:r>
      <w:r w:rsidR="007E6C16">
        <w:rPr>
          <w:rFonts w:ascii="Century Gothic" w:hAnsi="Century Gothic"/>
          <w:sz w:val="20"/>
        </w:rPr>
        <w:t>.6.2018</w:t>
      </w:r>
      <w:proofErr w:type="gramEnd"/>
    </w:p>
    <w:p w:rsidR="00332425" w:rsidRPr="003D210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proofErr w:type="spellStart"/>
      <w:r>
        <w:rPr>
          <w:rFonts w:ascii="Century Gothic" w:hAnsi="Century Gothic"/>
          <w:sz w:val="20"/>
        </w:rPr>
        <w:t>ZSCurie</w:t>
      </w:r>
      <w:proofErr w:type="spellEnd"/>
      <w:r>
        <w:rPr>
          <w:rFonts w:ascii="Century Gothic" w:hAnsi="Century Gothic"/>
          <w:sz w:val="20"/>
        </w:rPr>
        <w:t xml:space="preserve"> střešní okna</w:t>
      </w:r>
      <w:r w:rsidRPr="00A14BED">
        <w:rPr>
          <w:rFonts w:ascii="Century Gothic" w:hAnsi="Century Gothic"/>
          <w:sz w:val="20"/>
        </w:rPr>
        <w:tab/>
      </w:r>
      <w:proofErr w:type="spellStart"/>
      <w:r w:rsidR="00070B89">
        <w:rPr>
          <w:rFonts w:ascii="Century Gothic" w:hAnsi="Century Gothic"/>
          <w:sz w:val="20"/>
        </w:rPr>
        <w:t>xxxx</w:t>
      </w:r>
      <w:proofErr w:type="spellEnd"/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Pr="00A14BED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p w:rsidR="00332425" w:rsidRPr="00A14BED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dodávka a montáž plisovaných žaluzií v provedení pro střešní okna – dodávka včetně montáže</w:t>
      </w: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dle cenové nabídky </w:t>
      </w:r>
      <w:proofErr w:type="spellStart"/>
      <w:r w:rsidR="007E6C16">
        <w:rPr>
          <w:rFonts w:ascii="Century Gothic" w:hAnsi="Century Gothic"/>
          <w:sz w:val="20"/>
        </w:rPr>
        <w:t>ZSCurie</w:t>
      </w:r>
      <w:proofErr w:type="spellEnd"/>
      <w:r w:rsidR="007E6C16">
        <w:rPr>
          <w:rFonts w:ascii="Century Gothic" w:hAnsi="Century Gothic"/>
          <w:sz w:val="20"/>
        </w:rPr>
        <w:t xml:space="preserve"> střešní okna</w:t>
      </w: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v celkové ceně: </w:t>
      </w:r>
      <w:r w:rsidR="007E6C16">
        <w:rPr>
          <w:rFonts w:ascii="Century Gothic" w:hAnsi="Century Gothic"/>
          <w:sz w:val="20"/>
        </w:rPr>
        <w:t>98 286,00</w:t>
      </w:r>
      <w:r>
        <w:rPr>
          <w:rFonts w:ascii="Century Gothic" w:hAnsi="Century Gothic"/>
          <w:sz w:val="20"/>
        </w:rPr>
        <w:t xml:space="preserve"> Kč</w:t>
      </w:r>
      <w:r w:rsidR="007E6C16">
        <w:rPr>
          <w:rFonts w:ascii="Century Gothic" w:hAnsi="Century Gothic"/>
          <w:sz w:val="20"/>
        </w:rPr>
        <w:t xml:space="preserve"> bez</w:t>
      </w:r>
      <w:r>
        <w:rPr>
          <w:rFonts w:ascii="Century Gothic" w:hAnsi="Century Gothic"/>
          <w:sz w:val="20"/>
        </w:rPr>
        <w:t xml:space="preserve"> DPH</w:t>
      </w: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Dle Vaší cenové nabídky</w:t>
      </w:r>
    </w:p>
    <w:p w:rsidR="007E6C16" w:rsidRPr="00A14BED" w:rsidRDefault="007E6C16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</w:p>
    <w:p w:rsidR="007E6C16" w:rsidRDefault="007E6C16" w:rsidP="007E6C16">
      <w:pPr>
        <w:rPr>
          <w:rFonts w:ascii="Century Gothic" w:eastAsia="Times New Roman" w:hAnsi="Century Gothic" w:cs="Arial CE"/>
          <w:sz w:val="20"/>
          <w:szCs w:val="24"/>
          <w:lang w:eastAsia="cs-CZ"/>
        </w:rPr>
      </w:pPr>
      <w:r w:rsidRPr="007E6C16">
        <w:rPr>
          <w:rFonts w:ascii="Century Gothic" w:eastAsia="Times New Roman" w:hAnsi="Century Gothic" w:cs="Arial CE"/>
          <w:sz w:val="20"/>
          <w:szCs w:val="24"/>
          <w:lang w:eastAsia="cs-CZ"/>
        </w:rPr>
        <w:t xml:space="preserve">Cenová nabídka </w:t>
      </w:r>
      <w:proofErr w:type="gramStart"/>
      <w:r w:rsidRPr="007E6C16">
        <w:rPr>
          <w:rFonts w:ascii="Century Gothic" w:eastAsia="Times New Roman" w:hAnsi="Century Gothic" w:cs="Arial CE"/>
          <w:sz w:val="20"/>
          <w:szCs w:val="24"/>
          <w:lang w:eastAsia="cs-CZ"/>
        </w:rPr>
        <w:t>na</w:t>
      </w:r>
      <w:proofErr w:type="gramEnd"/>
      <w:r w:rsidRPr="007E6C16">
        <w:rPr>
          <w:rFonts w:ascii="Century Gothic" w:eastAsia="Times New Roman" w:hAnsi="Century Gothic" w:cs="Arial CE"/>
          <w:sz w:val="20"/>
          <w:szCs w:val="24"/>
          <w:lang w:eastAsia="cs-CZ"/>
        </w:rPr>
        <w:t>:</w:t>
      </w:r>
      <w:r>
        <w:rPr>
          <w:rFonts w:ascii="Century Gothic" w:eastAsia="Times New Roman" w:hAnsi="Century Gothic" w:cs="Arial CE"/>
          <w:sz w:val="20"/>
          <w:szCs w:val="24"/>
          <w:lang w:eastAsia="cs-CZ"/>
        </w:rPr>
        <w:tab/>
      </w:r>
      <w:r>
        <w:rPr>
          <w:rFonts w:ascii="Century Gothic" w:eastAsia="Times New Roman" w:hAnsi="Century Gothic" w:cs="Arial CE"/>
          <w:sz w:val="20"/>
          <w:szCs w:val="24"/>
          <w:lang w:eastAsia="cs-CZ"/>
        </w:rPr>
        <w:tab/>
      </w:r>
      <w:r w:rsidRPr="007E6C16">
        <w:rPr>
          <w:rFonts w:ascii="Century Gothic" w:eastAsia="Times New Roman" w:hAnsi="Century Gothic" w:cs="Arial CE"/>
          <w:sz w:val="20"/>
          <w:szCs w:val="24"/>
          <w:lang w:eastAsia="cs-CZ"/>
        </w:rPr>
        <w:t>plisované žaluzie provedení do střešních oken</w:t>
      </w:r>
    </w:p>
    <w:p w:rsidR="007E6C16" w:rsidRDefault="007E6C16" w:rsidP="007E6C16">
      <w:pPr>
        <w:rPr>
          <w:rFonts w:ascii="Century Gothic" w:eastAsia="Times New Roman" w:hAnsi="Century Gothic" w:cs="Arial CE"/>
          <w:sz w:val="20"/>
          <w:szCs w:val="24"/>
          <w:lang w:eastAsia="cs-CZ"/>
        </w:rPr>
      </w:pPr>
      <w:r w:rsidRPr="007E6C16">
        <w:rPr>
          <w:rFonts w:ascii="Century Gothic" w:eastAsia="Times New Roman" w:hAnsi="Century Gothic" w:cs="Arial CE"/>
          <w:sz w:val="20"/>
          <w:szCs w:val="24"/>
          <w:lang w:eastAsia="cs-CZ"/>
        </w:rPr>
        <w:t>Materiál:</w:t>
      </w:r>
      <w:r>
        <w:rPr>
          <w:rFonts w:ascii="Century Gothic" w:eastAsia="Times New Roman" w:hAnsi="Century Gothic" w:cs="Arial CE"/>
          <w:sz w:val="20"/>
          <w:szCs w:val="24"/>
          <w:lang w:eastAsia="cs-CZ"/>
        </w:rPr>
        <w:tab/>
      </w:r>
      <w:r>
        <w:rPr>
          <w:rFonts w:ascii="Century Gothic" w:eastAsia="Times New Roman" w:hAnsi="Century Gothic" w:cs="Arial CE"/>
          <w:sz w:val="20"/>
          <w:szCs w:val="24"/>
          <w:lang w:eastAsia="cs-CZ"/>
        </w:rPr>
        <w:tab/>
      </w:r>
      <w:r>
        <w:rPr>
          <w:rFonts w:ascii="Century Gothic" w:eastAsia="Times New Roman" w:hAnsi="Century Gothic" w:cs="Arial CE"/>
          <w:sz w:val="20"/>
          <w:szCs w:val="24"/>
          <w:lang w:eastAsia="cs-CZ"/>
        </w:rPr>
        <w:tab/>
      </w:r>
      <w:r w:rsidRPr="007E6C16">
        <w:rPr>
          <w:rFonts w:ascii="Century Gothic" w:eastAsia="Times New Roman" w:hAnsi="Century Gothic" w:cs="Arial CE"/>
          <w:sz w:val="20"/>
          <w:szCs w:val="24"/>
          <w:lang w:eastAsia="cs-CZ"/>
        </w:rPr>
        <w:t>šedá s</w:t>
      </w:r>
      <w:r>
        <w:rPr>
          <w:rFonts w:ascii="Century Gothic" w:eastAsia="Times New Roman" w:hAnsi="Century Gothic" w:cs="Arial CE"/>
          <w:sz w:val="20"/>
          <w:szCs w:val="24"/>
          <w:lang w:eastAsia="cs-CZ"/>
        </w:rPr>
        <w:t> </w:t>
      </w:r>
      <w:r w:rsidRPr="007E6C16">
        <w:rPr>
          <w:rFonts w:ascii="Century Gothic" w:eastAsia="Times New Roman" w:hAnsi="Century Gothic" w:cs="Arial CE"/>
          <w:sz w:val="20"/>
          <w:szCs w:val="24"/>
          <w:lang w:eastAsia="cs-CZ"/>
        </w:rPr>
        <w:t>perletí</w:t>
      </w:r>
    </w:p>
    <w:p w:rsidR="007E6C16" w:rsidRDefault="007E6C16" w:rsidP="007E6C16">
      <w:pPr>
        <w:rPr>
          <w:rFonts w:ascii="Century Gothic" w:eastAsia="Times New Roman" w:hAnsi="Century Gothic" w:cs="Arial CE"/>
          <w:sz w:val="20"/>
          <w:szCs w:val="24"/>
          <w:lang w:eastAsia="cs-CZ"/>
        </w:rPr>
      </w:pPr>
      <w:r>
        <w:rPr>
          <w:rFonts w:ascii="Century Gothic" w:eastAsia="Times New Roman" w:hAnsi="Century Gothic" w:cs="Arial CE"/>
          <w:sz w:val="20"/>
          <w:szCs w:val="24"/>
          <w:lang w:eastAsia="cs-CZ"/>
        </w:rPr>
        <w:t>Dodávka celkem:</w:t>
      </w:r>
      <w:r>
        <w:rPr>
          <w:rFonts w:ascii="Century Gothic" w:eastAsia="Times New Roman" w:hAnsi="Century Gothic" w:cs="Arial CE"/>
          <w:sz w:val="20"/>
          <w:szCs w:val="24"/>
          <w:lang w:eastAsia="cs-CZ"/>
        </w:rPr>
        <w:tab/>
      </w:r>
      <w:r>
        <w:rPr>
          <w:rFonts w:ascii="Century Gothic" w:eastAsia="Times New Roman" w:hAnsi="Century Gothic" w:cs="Arial CE"/>
          <w:sz w:val="20"/>
          <w:szCs w:val="24"/>
          <w:lang w:eastAsia="cs-CZ"/>
        </w:rPr>
        <w:tab/>
        <w:t>85 686,00 Kč bez DPH</w:t>
      </w:r>
    </w:p>
    <w:p w:rsidR="007E6C16" w:rsidRDefault="007E6C16" w:rsidP="007E6C16">
      <w:pPr>
        <w:rPr>
          <w:rFonts w:ascii="Century Gothic" w:eastAsia="Times New Roman" w:hAnsi="Century Gothic" w:cs="Arial CE"/>
          <w:sz w:val="20"/>
          <w:szCs w:val="24"/>
          <w:lang w:eastAsia="cs-CZ"/>
        </w:rPr>
      </w:pPr>
      <w:r>
        <w:rPr>
          <w:rFonts w:ascii="Century Gothic" w:eastAsia="Times New Roman" w:hAnsi="Century Gothic" w:cs="Arial CE"/>
          <w:sz w:val="20"/>
          <w:szCs w:val="24"/>
          <w:lang w:eastAsia="cs-CZ"/>
        </w:rPr>
        <w:t>Montáž celkem:</w:t>
      </w:r>
      <w:r>
        <w:rPr>
          <w:rFonts w:ascii="Century Gothic" w:eastAsia="Times New Roman" w:hAnsi="Century Gothic" w:cs="Arial CE"/>
          <w:sz w:val="20"/>
          <w:szCs w:val="24"/>
          <w:lang w:eastAsia="cs-CZ"/>
        </w:rPr>
        <w:tab/>
      </w:r>
      <w:r>
        <w:rPr>
          <w:rFonts w:ascii="Century Gothic" w:eastAsia="Times New Roman" w:hAnsi="Century Gothic" w:cs="Arial CE"/>
          <w:sz w:val="20"/>
          <w:szCs w:val="24"/>
          <w:lang w:eastAsia="cs-CZ"/>
        </w:rPr>
        <w:tab/>
        <w:t>12 600,00 Kč bez DPH</w:t>
      </w: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5387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  <w:r>
        <w:rPr>
          <w:rFonts w:ascii="Century Gothic" w:hAnsi="Century Gothic"/>
          <w:sz w:val="20"/>
        </w:rPr>
        <w:tab/>
        <w:t>Za dodavatele:</w:t>
      </w: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2425" w:rsidRDefault="00332425" w:rsidP="00332425">
      <w:pPr>
        <w:pStyle w:val="Bezmezer"/>
        <w:tabs>
          <w:tab w:val="left" w:pos="5387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  <w:r>
        <w:rPr>
          <w:rFonts w:ascii="Century Gothic" w:hAnsi="Century Gothic"/>
          <w:sz w:val="20"/>
        </w:rPr>
        <w:tab/>
      </w:r>
      <w:r w:rsidR="00070B89">
        <w:rPr>
          <w:rFonts w:ascii="Century Gothic" w:hAnsi="Century Gothic"/>
          <w:sz w:val="20"/>
        </w:rPr>
        <w:t>xxxxx</w:t>
      </w:r>
      <w:bookmarkStart w:id="0" w:name="_GoBack"/>
      <w:bookmarkEnd w:id="0"/>
    </w:p>
    <w:p w:rsidR="00963E03" w:rsidRPr="007E6C16" w:rsidRDefault="00332425" w:rsidP="007E6C16">
      <w:pPr>
        <w:pStyle w:val="Bezmezer"/>
        <w:tabs>
          <w:tab w:val="left" w:pos="5387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  <w:r>
        <w:rPr>
          <w:rFonts w:ascii="Century Gothic" w:hAnsi="Century Gothic"/>
          <w:sz w:val="20"/>
        </w:rPr>
        <w:tab/>
      </w:r>
    </w:p>
    <w:sectPr w:rsidR="00963E03" w:rsidRPr="007E6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25"/>
    <w:rsid w:val="00070B89"/>
    <w:rsid w:val="000F2686"/>
    <w:rsid w:val="00332425"/>
    <w:rsid w:val="007E6C16"/>
    <w:rsid w:val="00D37F19"/>
    <w:rsid w:val="00E37F6B"/>
    <w:rsid w:val="00F4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33F2"/>
  <w15:chartTrackingRefBased/>
  <w15:docId w15:val="{C851C38F-F0B4-420F-8A42-792D6D47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32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dcterms:created xsi:type="dcterms:W3CDTF">2018-06-04T20:10:00Z</dcterms:created>
  <dcterms:modified xsi:type="dcterms:W3CDTF">2018-06-06T20:33:00Z</dcterms:modified>
</cp:coreProperties>
</file>