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E9022E">
        <w:rPr>
          <w:rFonts w:ascii="Arial" w:hAnsi="Arial" w:cs="Arial"/>
          <w:sz w:val="36"/>
          <w:szCs w:val="36"/>
        </w:rPr>
        <w:t>2018</w:t>
      </w:r>
      <w:r w:rsidRPr="0094437C">
        <w:rPr>
          <w:rFonts w:ascii="Arial" w:hAnsi="Arial" w:cs="Arial"/>
          <w:sz w:val="36"/>
          <w:szCs w:val="36"/>
        </w:rPr>
        <w:t xml:space="preserve"> / </w:t>
      </w:r>
      <w:r w:rsidR="00E9022E">
        <w:rPr>
          <w:rFonts w:ascii="Arial" w:hAnsi="Arial" w:cs="Arial"/>
          <w:sz w:val="36"/>
          <w:szCs w:val="36"/>
        </w:rPr>
        <w:t>03253</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F57596" w:rsidRPr="00C245AE" w:rsidTr="000B5961">
        <w:tc>
          <w:tcPr>
            <w:tcW w:w="3528" w:type="dxa"/>
          </w:tcPr>
          <w:p w:rsidR="00F57596" w:rsidRPr="00C245AE" w:rsidRDefault="00F57596" w:rsidP="00F57596">
            <w:pPr>
              <w:pStyle w:val="cpTabulkasmluvnistrany"/>
              <w:framePr w:hSpace="0" w:wrap="auto" w:vAnchor="margin" w:hAnchor="text" w:yAlign="inline"/>
              <w:spacing w:after="60"/>
            </w:pPr>
            <w:r w:rsidRPr="00C245AE">
              <w:t>se sídlem:</w:t>
            </w:r>
          </w:p>
        </w:tc>
        <w:tc>
          <w:tcPr>
            <w:tcW w:w="6323" w:type="dxa"/>
          </w:tcPr>
          <w:p w:rsidR="00F57596" w:rsidRPr="00C245AE" w:rsidRDefault="00F57596" w:rsidP="00F57596">
            <w:pPr>
              <w:pStyle w:val="cpTabulkasmluvnistrany"/>
              <w:framePr w:hSpace="0" w:wrap="auto" w:vAnchor="margin" w:hAnchor="text" w:yAlign="inline"/>
              <w:spacing w:after="60"/>
            </w:pPr>
            <w:r w:rsidRPr="00C245AE">
              <w:t>Politických vězňů 909/4, 225 99, Praha 1</w:t>
            </w:r>
          </w:p>
        </w:tc>
      </w:tr>
      <w:tr w:rsidR="00F57596" w:rsidRPr="00C245AE" w:rsidTr="000B5961">
        <w:tc>
          <w:tcPr>
            <w:tcW w:w="3528" w:type="dxa"/>
          </w:tcPr>
          <w:p w:rsidR="00F57596" w:rsidRPr="00C245AE" w:rsidRDefault="00F57596" w:rsidP="00F57596">
            <w:pPr>
              <w:pStyle w:val="cpTabulkasmluvnistrany"/>
              <w:framePr w:hSpace="0" w:wrap="auto" w:vAnchor="margin" w:hAnchor="text" w:yAlign="inline"/>
              <w:spacing w:after="60"/>
            </w:pPr>
            <w:r w:rsidRPr="00C245AE">
              <w:t>IČ</w:t>
            </w:r>
            <w:r>
              <w:t>O</w:t>
            </w:r>
            <w:r w:rsidRPr="00C245AE">
              <w:t>:</w:t>
            </w:r>
          </w:p>
        </w:tc>
        <w:tc>
          <w:tcPr>
            <w:tcW w:w="6323" w:type="dxa"/>
          </w:tcPr>
          <w:p w:rsidR="00F57596" w:rsidRPr="00C245AE" w:rsidRDefault="00F57596" w:rsidP="00F57596">
            <w:pPr>
              <w:pStyle w:val="cpTabulkasmluvnistrany"/>
              <w:framePr w:hSpace="0" w:wrap="auto" w:vAnchor="margin" w:hAnchor="text" w:yAlign="inline"/>
              <w:spacing w:after="60"/>
            </w:pPr>
            <w:r w:rsidRPr="00C245AE">
              <w:t>47114983</w:t>
            </w:r>
          </w:p>
        </w:tc>
      </w:tr>
      <w:tr w:rsidR="00F57596" w:rsidRPr="00C245AE" w:rsidTr="000B5961">
        <w:tc>
          <w:tcPr>
            <w:tcW w:w="3528" w:type="dxa"/>
          </w:tcPr>
          <w:p w:rsidR="00F57596" w:rsidRPr="00C245AE" w:rsidRDefault="00F57596" w:rsidP="00F57596">
            <w:pPr>
              <w:pStyle w:val="cpTabulkasmluvnistrany"/>
              <w:framePr w:hSpace="0" w:wrap="auto" w:vAnchor="margin" w:hAnchor="text" w:yAlign="inline"/>
              <w:spacing w:after="60"/>
            </w:pPr>
            <w:r w:rsidRPr="00C245AE">
              <w:t>DIČ:</w:t>
            </w:r>
          </w:p>
        </w:tc>
        <w:tc>
          <w:tcPr>
            <w:tcW w:w="6323" w:type="dxa"/>
          </w:tcPr>
          <w:p w:rsidR="00F57596" w:rsidRPr="00C245AE" w:rsidRDefault="00F57596" w:rsidP="00F57596">
            <w:pPr>
              <w:pStyle w:val="cpTabulkasmluvnistrany"/>
              <w:framePr w:hSpace="0" w:wrap="auto" w:vAnchor="margin" w:hAnchor="text" w:yAlign="inline"/>
              <w:spacing w:after="60"/>
            </w:pPr>
            <w:r w:rsidRPr="00C245AE">
              <w:t>CZ47114983</w:t>
            </w:r>
          </w:p>
        </w:tc>
      </w:tr>
      <w:tr w:rsidR="00F57596" w:rsidRPr="00C245AE" w:rsidTr="000B5961">
        <w:tc>
          <w:tcPr>
            <w:tcW w:w="3528" w:type="dxa"/>
          </w:tcPr>
          <w:p w:rsidR="00F57596" w:rsidRPr="00C245AE" w:rsidRDefault="00F57596" w:rsidP="00F57596">
            <w:pPr>
              <w:pStyle w:val="cpTabulkasmluvnistrany"/>
              <w:framePr w:hSpace="0" w:wrap="auto" w:vAnchor="margin" w:hAnchor="text" w:yAlign="inline"/>
              <w:spacing w:after="60"/>
            </w:pPr>
            <w:r w:rsidRPr="00C245AE">
              <w:t>zastoupen:</w:t>
            </w:r>
          </w:p>
        </w:tc>
        <w:tc>
          <w:tcPr>
            <w:tcW w:w="6323" w:type="dxa"/>
          </w:tcPr>
          <w:p w:rsidR="00F57596" w:rsidRPr="00C245AE" w:rsidRDefault="00F57596" w:rsidP="00F57596">
            <w:pPr>
              <w:pStyle w:val="cpTabulkasmluvnistrany"/>
              <w:framePr w:hSpace="0" w:wrap="auto" w:vAnchor="margin" w:hAnchor="text" w:yAlign="inline"/>
              <w:spacing w:after="60"/>
            </w:pPr>
            <w:r>
              <w:t xml:space="preserve">Ing. Hanou </w:t>
            </w:r>
            <w:proofErr w:type="spellStart"/>
            <w:r>
              <w:t>Janowskou</w:t>
            </w:r>
            <w:proofErr w:type="spellEnd"/>
            <w:r w:rsidRPr="00C245AE">
              <w:t>, ředitel</w:t>
            </w:r>
            <w:r>
              <w:t xml:space="preserve">kou Pobočkové sítě Severní Morava </w:t>
            </w:r>
          </w:p>
        </w:tc>
      </w:tr>
      <w:tr w:rsidR="00F57596" w:rsidRPr="00C245AE" w:rsidTr="000B5961">
        <w:tc>
          <w:tcPr>
            <w:tcW w:w="3528" w:type="dxa"/>
          </w:tcPr>
          <w:p w:rsidR="00F57596" w:rsidRPr="00C245AE" w:rsidRDefault="00F57596" w:rsidP="00F57596">
            <w:pPr>
              <w:pStyle w:val="cpTabulkasmluvnistrany"/>
              <w:framePr w:hSpace="0" w:wrap="auto" w:vAnchor="margin" w:hAnchor="text" w:yAlign="inline"/>
              <w:spacing w:after="60"/>
            </w:pPr>
            <w:r w:rsidRPr="00C245AE">
              <w:t>zapsán v obchodním rejstříku</w:t>
            </w:r>
          </w:p>
        </w:tc>
        <w:tc>
          <w:tcPr>
            <w:tcW w:w="6323" w:type="dxa"/>
          </w:tcPr>
          <w:p w:rsidR="00F57596" w:rsidRPr="00C245AE" w:rsidRDefault="00F57596" w:rsidP="00F57596">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F57596" w:rsidRPr="00C245AE" w:rsidTr="000B5961">
        <w:tc>
          <w:tcPr>
            <w:tcW w:w="3528" w:type="dxa"/>
          </w:tcPr>
          <w:p w:rsidR="00F57596" w:rsidRPr="00C245AE" w:rsidRDefault="00F57596" w:rsidP="00F57596">
            <w:pPr>
              <w:pStyle w:val="cpTabulkasmluvnistrany"/>
              <w:framePr w:hSpace="0" w:wrap="auto" w:vAnchor="margin" w:hAnchor="text" w:yAlign="inline"/>
              <w:spacing w:after="60"/>
            </w:pPr>
            <w:r w:rsidRPr="00C245AE">
              <w:t>bankovní spojení:</w:t>
            </w:r>
          </w:p>
        </w:tc>
        <w:tc>
          <w:tcPr>
            <w:tcW w:w="6323" w:type="dxa"/>
          </w:tcPr>
          <w:p w:rsidR="00F57596" w:rsidRPr="00B60B7A" w:rsidRDefault="00153DE7" w:rsidP="00F57596">
            <w:pPr>
              <w:pStyle w:val="cpTabulkasmluvnistrany"/>
              <w:framePr w:hSpace="0" w:wrap="auto" w:vAnchor="margin" w:hAnchor="text" w:yAlign="inline"/>
              <w:spacing w:after="60"/>
            </w:pPr>
            <w:proofErr w:type="spellStart"/>
            <w:r>
              <w:t>xxxxxxxxxxxxxxxxxxxxxxxxxxxxxxxxx</w:t>
            </w:r>
            <w:proofErr w:type="spellEnd"/>
          </w:p>
        </w:tc>
      </w:tr>
      <w:tr w:rsidR="00F57596" w:rsidRPr="00C245AE" w:rsidTr="000B5961">
        <w:tc>
          <w:tcPr>
            <w:tcW w:w="3528" w:type="dxa"/>
          </w:tcPr>
          <w:p w:rsidR="00F57596" w:rsidRPr="00C245AE" w:rsidRDefault="00F57596" w:rsidP="00F57596">
            <w:pPr>
              <w:pStyle w:val="cpTabulkasmluvnistrany"/>
              <w:framePr w:hSpace="0" w:wrap="auto" w:vAnchor="margin" w:hAnchor="text" w:yAlign="inline"/>
              <w:spacing w:after="60"/>
            </w:pPr>
            <w:r w:rsidRPr="00C245AE">
              <w:t>číslo účtu:</w:t>
            </w:r>
          </w:p>
        </w:tc>
        <w:tc>
          <w:tcPr>
            <w:tcW w:w="6323" w:type="dxa"/>
          </w:tcPr>
          <w:p w:rsidR="00F57596" w:rsidRPr="00B60B7A" w:rsidRDefault="00153DE7" w:rsidP="00F57596">
            <w:pPr>
              <w:pStyle w:val="cpTabulkasmluvnistrany"/>
              <w:framePr w:hSpace="0" w:wrap="auto" w:vAnchor="margin" w:hAnchor="text" w:yAlign="inline"/>
              <w:spacing w:after="60"/>
            </w:pPr>
            <w:proofErr w:type="spellStart"/>
            <w:r>
              <w:t>xxxxxxxxxxxxxxxxxxxxxxxxxxxxxxxxx</w:t>
            </w:r>
            <w:proofErr w:type="spellEnd"/>
          </w:p>
        </w:tc>
      </w:tr>
      <w:tr w:rsidR="00F57596" w:rsidRPr="00C245AE" w:rsidTr="000B5961">
        <w:tc>
          <w:tcPr>
            <w:tcW w:w="3528" w:type="dxa"/>
          </w:tcPr>
          <w:p w:rsidR="00F57596" w:rsidRPr="00C245AE" w:rsidRDefault="00F57596" w:rsidP="00F57596">
            <w:pPr>
              <w:pStyle w:val="cpTabulkasmluvnistrany"/>
              <w:framePr w:hSpace="0" w:wrap="auto" w:vAnchor="margin" w:hAnchor="text" w:yAlign="inline"/>
              <w:spacing w:after="60"/>
            </w:pPr>
            <w:r w:rsidRPr="00C245AE">
              <w:t>korespondenční adresa:</w:t>
            </w:r>
          </w:p>
        </w:tc>
        <w:tc>
          <w:tcPr>
            <w:tcW w:w="6323" w:type="dxa"/>
          </w:tcPr>
          <w:p w:rsidR="00F57596" w:rsidRPr="00B60B7A" w:rsidRDefault="00F57596" w:rsidP="00F57596">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Poštovní 1368/20, 728 60 Ostrava</w:t>
            </w:r>
          </w:p>
        </w:tc>
      </w:tr>
      <w:tr w:rsidR="00F57596" w:rsidRPr="00C245AE" w:rsidTr="000B5961">
        <w:tc>
          <w:tcPr>
            <w:tcW w:w="3528" w:type="dxa"/>
          </w:tcPr>
          <w:p w:rsidR="00F57596" w:rsidRPr="00C245AE" w:rsidRDefault="00F57596" w:rsidP="00F57596">
            <w:pPr>
              <w:pStyle w:val="cpTabulkasmluvnistrany"/>
              <w:framePr w:hSpace="0" w:wrap="auto" w:vAnchor="margin" w:hAnchor="text" w:yAlign="inline"/>
              <w:spacing w:after="60"/>
            </w:pPr>
            <w:r w:rsidRPr="00C245AE">
              <w:t>BIC/SWIFT:</w:t>
            </w:r>
          </w:p>
        </w:tc>
        <w:tc>
          <w:tcPr>
            <w:tcW w:w="6323" w:type="dxa"/>
          </w:tcPr>
          <w:p w:rsidR="00F57596" w:rsidRPr="00B60B7A" w:rsidRDefault="00153DE7" w:rsidP="00F57596">
            <w:pPr>
              <w:pStyle w:val="cpTabulkasmluvnistrany"/>
              <w:framePr w:hSpace="0" w:wrap="auto" w:vAnchor="margin" w:hAnchor="text" w:yAlign="inline"/>
              <w:spacing w:after="60"/>
            </w:pPr>
            <w:proofErr w:type="spellStart"/>
            <w:r>
              <w:t>xxxxxxxxxxxxxxxxxxxxxxxxxxxxxxxxx</w:t>
            </w:r>
            <w:proofErr w:type="spellEnd"/>
          </w:p>
        </w:tc>
      </w:tr>
      <w:tr w:rsidR="00F57596" w:rsidRPr="00C245AE" w:rsidTr="000B5961">
        <w:tc>
          <w:tcPr>
            <w:tcW w:w="3528" w:type="dxa"/>
          </w:tcPr>
          <w:p w:rsidR="00F57596" w:rsidRPr="00C245AE" w:rsidRDefault="00F57596" w:rsidP="00F57596">
            <w:pPr>
              <w:pStyle w:val="cpTabulkasmluvnistrany"/>
              <w:framePr w:hSpace="0" w:wrap="auto" w:vAnchor="margin" w:hAnchor="text" w:yAlign="inline"/>
              <w:spacing w:after="60"/>
            </w:pPr>
            <w:r w:rsidRPr="00C245AE">
              <w:t>IBAN:</w:t>
            </w:r>
          </w:p>
        </w:tc>
        <w:tc>
          <w:tcPr>
            <w:tcW w:w="6323" w:type="dxa"/>
          </w:tcPr>
          <w:p w:rsidR="00F57596" w:rsidRPr="00C245AE" w:rsidRDefault="00153DE7" w:rsidP="00153DE7">
            <w:pPr>
              <w:pStyle w:val="cpTabulkasmluvnistrany"/>
              <w:framePr w:hSpace="0" w:wrap="auto" w:vAnchor="margin" w:hAnchor="text" w:yAlign="inline"/>
              <w:spacing w:after="60"/>
            </w:pPr>
            <w:proofErr w:type="spellStart"/>
            <w:r>
              <w:t>xxxxxxxxxxxxxxxxxxxxxxxxxxxxxxxxx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9022E" w:rsidRPr="00C245AE" w:rsidTr="000B5961">
        <w:tc>
          <w:tcPr>
            <w:tcW w:w="3528" w:type="dxa"/>
          </w:tcPr>
          <w:p w:rsidR="00E9022E" w:rsidRPr="00C245AE" w:rsidRDefault="00D7463B" w:rsidP="00E9022E">
            <w:pPr>
              <w:pStyle w:val="cpTabulkasmluvnistrany"/>
              <w:framePr w:hSpace="0" w:wrap="auto" w:vAnchor="margin" w:hAnchor="text" w:yAlign="inline"/>
              <w:rPr>
                <w:b/>
              </w:rPr>
            </w:pPr>
            <w:r>
              <w:rPr>
                <w:b/>
              </w:rPr>
              <w:t xml:space="preserve">pan </w:t>
            </w:r>
            <w:r w:rsidR="00E9022E">
              <w:rPr>
                <w:b/>
              </w:rPr>
              <w:t xml:space="preserve">Stanislav </w:t>
            </w:r>
            <w:proofErr w:type="spellStart"/>
            <w:r w:rsidR="00E9022E">
              <w:rPr>
                <w:b/>
              </w:rPr>
              <w:t>Knězek</w:t>
            </w:r>
            <w:proofErr w:type="spellEnd"/>
            <w:r w:rsidR="00E9022E">
              <w:rPr>
                <w:b/>
              </w:rPr>
              <w:t xml:space="preserve"> </w:t>
            </w:r>
          </w:p>
        </w:tc>
        <w:tc>
          <w:tcPr>
            <w:tcW w:w="6323" w:type="dxa"/>
          </w:tcPr>
          <w:p w:rsidR="00E9022E" w:rsidRPr="00C245AE" w:rsidRDefault="00E9022E" w:rsidP="00E9022E">
            <w:pPr>
              <w:pStyle w:val="cpTabulkasmluvnistrany"/>
              <w:framePr w:hSpace="0" w:wrap="auto" w:vAnchor="margin" w:hAnchor="text" w:yAlign="inline"/>
            </w:pPr>
          </w:p>
        </w:tc>
      </w:tr>
      <w:tr w:rsidR="00E9022E" w:rsidRPr="00C245AE" w:rsidTr="000B5961">
        <w:tc>
          <w:tcPr>
            <w:tcW w:w="3528" w:type="dxa"/>
          </w:tcPr>
          <w:p w:rsidR="00E9022E" w:rsidRPr="00C245AE" w:rsidRDefault="00E9022E" w:rsidP="00E9022E">
            <w:pPr>
              <w:pStyle w:val="cpTabulkasmluvnistrany"/>
              <w:framePr w:hSpace="0" w:wrap="auto" w:vAnchor="margin" w:hAnchor="text" w:yAlign="inline"/>
              <w:spacing w:after="60"/>
            </w:pPr>
            <w:r w:rsidRPr="00C245AE">
              <w:t>se sídlem/místem podnikání:</w:t>
            </w:r>
          </w:p>
        </w:tc>
        <w:tc>
          <w:tcPr>
            <w:tcW w:w="6323" w:type="dxa"/>
          </w:tcPr>
          <w:p w:rsidR="00E9022E" w:rsidRPr="00C245AE" w:rsidRDefault="00E9022E" w:rsidP="00E9022E">
            <w:pPr>
              <w:pStyle w:val="cpTabulkasmluvnistrany"/>
              <w:framePr w:hSpace="0" w:wrap="auto" w:vAnchor="margin" w:hAnchor="text" w:yAlign="inline"/>
              <w:spacing w:after="60"/>
            </w:pPr>
            <w:r>
              <w:t xml:space="preserve">U Školy 292, 739 32 Vratimov – Horní </w:t>
            </w:r>
            <w:proofErr w:type="spellStart"/>
            <w:r>
              <w:t>Datyně</w:t>
            </w:r>
            <w:proofErr w:type="spellEnd"/>
          </w:p>
        </w:tc>
      </w:tr>
      <w:tr w:rsidR="00E9022E" w:rsidRPr="00C245AE" w:rsidTr="000B5961">
        <w:tc>
          <w:tcPr>
            <w:tcW w:w="3528" w:type="dxa"/>
          </w:tcPr>
          <w:p w:rsidR="00E9022E" w:rsidRPr="00C245AE" w:rsidRDefault="00E9022E" w:rsidP="00E9022E">
            <w:pPr>
              <w:pStyle w:val="cpTabulkasmluvnistrany"/>
              <w:framePr w:hSpace="0" w:wrap="auto" w:vAnchor="margin" w:hAnchor="text" w:yAlign="inline"/>
              <w:spacing w:after="60"/>
            </w:pPr>
            <w:r w:rsidRPr="00C245AE">
              <w:t>IČ</w:t>
            </w:r>
            <w:r>
              <w:t>O</w:t>
            </w:r>
            <w:r w:rsidRPr="00C245AE">
              <w:t>:</w:t>
            </w:r>
          </w:p>
        </w:tc>
        <w:tc>
          <w:tcPr>
            <w:tcW w:w="6323" w:type="dxa"/>
          </w:tcPr>
          <w:p w:rsidR="00E9022E" w:rsidRPr="00C245AE" w:rsidRDefault="00E9022E" w:rsidP="00E9022E">
            <w:pPr>
              <w:pStyle w:val="cpTabulkasmluvnistrany"/>
              <w:framePr w:hSpace="0" w:wrap="auto" w:vAnchor="margin" w:hAnchor="text" w:yAlign="inline"/>
              <w:spacing w:after="60"/>
            </w:pPr>
            <w:r>
              <w:t>410 46 226</w:t>
            </w:r>
          </w:p>
        </w:tc>
      </w:tr>
      <w:tr w:rsidR="00E9022E" w:rsidRPr="00C245AE" w:rsidTr="000B5961">
        <w:tc>
          <w:tcPr>
            <w:tcW w:w="3528" w:type="dxa"/>
          </w:tcPr>
          <w:p w:rsidR="00E9022E" w:rsidRPr="00C245AE" w:rsidRDefault="00E9022E" w:rsidP="00E9022E">
            <w:pPr>
              <w:pStyle w:val="cpTabulkasmluvnistrany"/>
              <w:framePr w:hSpace="0" w:wrap="auto" w:vAnchor="margin" w:hAnchor="text" w:yAlign="inline"/>
              <w:spacing w:after="60"/>
            </w:pPr>
            <w:r w:rsidRPr="00C245AE">
              <w:t>DIČ:</w:t>
            </w:r>
          </w:p>
        </w:tc>
        <w:tc>
          <w:tcPr>
            <w:tcW w:w="6323" w:type="dxa"/>
          </w:tcPr>
          <w:p w:rsidR="00E9022E" w:rsidRPr="00C245AE" w:rsidRDefault="00E9022E" w:rsidP="00E9022E">
            <w:pPr>
              <w:pStyle w:val="cpTabulkasmluvnistrany"/>
              <w:framePr w:hSpace="0" w:wrap="auto" w:vAnchor="margin" w:hAnchor="text" w:yAlign="inline"/>
              <w:spacing w:after="60"/>
            </w:pPr>
            <w:r>
              <w:t>CZ5703302110</w:t>
            </w:r>
          </w:p>
        </w:tc>
      </w:tr>
      <w:tr w:rsidR="00E9022E" w:rsidRPr="00C245AE" w:rsidTr="000B5961">
        <w:tc>
          <w:tcPr>
            <w:tcW w:w="3528" w:type="dxa"/>
          </w:tcPr>
          <w:p w:rsidR="00E9022E" w:rsidRPr="00C245AE" w:rsidRDefault="00E9022E" w:rsidP="00E9022E">
            <w:pPr>
              <w:pStyle w:val="cpTabulkasmluvnistrany"/>
              <w:framePr w:hSpace="0" w:wrap="auto" w:vAnchor="margin" w:hAnchor="text" w:yAlign="inline"/>
              <w:spacing w:after="60"/>
            </w:pPr>
            <w:r w:rsidRPr="00C245AE">
              <w:t>zastoupen:</w:t>
            </w:r>
          </w:p>
        </w:tc>
        <w:tc>
          <w:tcPr>
            <w:tcW w:w="6323" w:type="dxa"/>
          </w:tcPr>
          <w:p w:rsidR="00E9022E" w:rsidRPr="00C245AE" w:rsidRDefault="00E9022E" w:rsidP="00153DE7">
            <w:pPr>
              <w:pStyle w:val="cpTabulkasmluvnistrany"/>
              <w:framePr w:hSpace="0" w:wrap="auto" w:vAnchor="margin" w:hAnchor="text" w:yAlign="inline"/>
              <w:spacing w:after="60"/>
            </w:pPr>
            <w:r>
              <w:t xml:space="preserve">Panem Stanislavem </w:t>
            </w:r>
            <w:proofErr w:type="spellStart"/>
            <w:r>
              <w:t>Knězkem</w:t>
            </w:r>
            <w:proofErr w:type="spellEnd"/>
            <w:r>
              <w:t xml:space="preserve"> – OSVČ (MT: </w:t>
            </w:r>
            <w:proofErr w:type="spellStart"/>
            <w:r w:rsidR="00153DE7">
              <w:t>xxxxxxxxxxxxxxx</w:t>
            </w:r>
            <w:proofErr w:type="spellEnd"/>
            <w:r>
              <w:t>)</w:t>
            </w:r>
          </w:p>
        </w:tc>
      </w:tr>
      <w:tr w:rsidR="00E9022E" w:rsidRPr="00C245AE" w:rsidTr="000B5961">
        <w:tc>
          <w:tcPr>
            <w:tcW w:w="3528" w:type="dxa"/>
          </w:tcPr>
          <w:p w:rsidR="00E9022E" w:rsidRPr="00C245AE" w:rsidRDefault="00E9022E" w:rsidP="00E9022E">
            <w:pPr>
              <w:pStyle w:val="cpTabulkasmluvnistrany"/>
              <w:framePr w:hSpace="0" w:wrap="auto" w:vAnchor="margin" w:hAnchor="text" w:yAlign="inline"/>
              <w:spacing w:after="60"/>
            </w:pPr>
            <w:r w:rsidRPr="00C245AE">
              <w:t>zapsán/a v obchodním rejstříku</w:t>
            </w:r>
          </w:p>
        </w:tc>
        <w:tc>
          <w:tcPr>
            <w:tcW w:w="6323" w:type="dxa"/>
          </w:tcPr>
          <w:p w:rsidR="00E9022E" w:rsidRPr="00C245AE" w:rsidRDefault="00E9022E" w:rsidP="00E9022E">
            <w:pPr>
              <w:pStyle w:val="cpTabulkasmluvnistrany"/>
              <w:framePr w:hSpace="0" w:wrap="auto" w:vAnchor="margin" w:hAnchor="text" w:yAlign="inline"/>
              <w:spacing w:after="60"/>
            </w:pPr>
            <w:r>
              <w:t xml:space="preserve">Subjekt není veden v OR </w:t>
            </w:r>
          </w:p>
        </w:tc>
      </w:tr>
      <w:tr w:rsidR="00E9022E" w:rsidRPr="00C245AE" w:rsidTr="000B5961">
        <w:tc>
          <w:tcPr>
            <w:tcW w:w="3528" w:type="dxa"/>
          </w:tcPr>
          <w:p w:rsidR="00E9022E" w:rsidRPr="00C245AE" w:rsidRDefault="00E9022E" w:rsidP="00E9022E">
            <w:pPr>
              <w:pStyle w:val="cpTabulkasmluvnistrany"/>
              <w:framePr w:hSpace="0" w:wrap="auto" w:vAnchor="margin" w:hAnchor="text" w:yAlign="inline"/>
              <w:spacing w:after="60"/>
            </w:pPr>
            <w:r w:rsidRPr="00C245AE">
              <w:t>bankovní spojení:</w:t>
            </w:r>
          </w:p>
        </w:tc>
        <w:tc>
          <w:tcPr>
            <w:tcW w:w="6323" w:type="dxa"/>
          </w:tcPr>
          <w:p w:rsidR="00E9022E" w:rsidRPr="00B60B7A" w:rsidRDefault="00153DE7" w:rsidP="00E9022E">
            <w:pPr>
              <w:pStyle w:val="cpTabulkasmluvnistrany"/>
              <w:framePr w:hSpace="0" w:wrap="auto" w:vAnchor="margin" w:hAnchor="text" w:yAlign="inline"/>
              <w:spacing w:after="60"/>
            </w:pPr>
            <w:proofErr w:type="spellStart"/>
            <w:r>
              <w:t>xxxxxxxxxxxxxxxxxxxxxxxxxxxxxxxxxxxx</w:t>
            </w:r>
            <w:proofErr w:type="spellEnd"/>
            <w:r w:rsidR="00E9022E">
              <w:t xml:space="preserve"> </w:t>
            </w:r>
          </w:p>
        </w:tc>
      </w:tr>
      <w:tr w:rsidR="00E9022E" w:rsidRPr="00C245AE" w:rsidTr="000B5961">
        <w:tc>
          <w:tcPr>
            <w:tcW w:w="3528" w:type="dxa"/>
          </w:tcPr>
          <w:p w:rsidR="00E9022E" w:rsidRPr="00846C46" w:rsidRDefault="00E9022E" w:rsidP="00E9022E">
            <w:pPr>
              <w:pStyle w:val="cpTabulkasmluvnistrany"/>
              <w:framePr w:hSpace="0" w:wrap="auto" w:vAnchor="margin" w:hAnchor="text" w:yAlign="inline"/>
              <w:spacing w:after="60"/>
              <w:rPr>
                <w:highlight w:val="cyan"/>
              </w:rPr>
            </w:pPr>
            <w:r w:rsidRPr="00846C46">
              <w:t>číslo účtu:</w:t>
            </w:r>
          </w:p>
        </w:tc>
        <w:tc>
          <w:tcPr>
            <w:tcW w:w="6323" w:type="dxa"/>
          </w:tcPr>
          <w:p w:rsidR="00E9022E" w:rsidRPr="00B60B7A" w:rsidRDefault="00153DE7" w:rsidP="00E9022E">
            <w:pPr>
              <w:pStyle w:val="cpTabulkasmluvnistrany"/>
              <w:framePr w:hSpace="0" w:wrap="auto" w:vAnchor="margin" w:hAnchor="text" w:yAlign="inline"/>
              <w:spacing w:after="60"/>
            </w:pPr>
            <w:proofErr w:type="spellStart"/>
            <w:r>
              <w:t>xxxxxxxxxxxxxxxxxxxxxxxxxxxxxxxxxxxx</w:t>
            </w:r>
            <w:proofErr w:type="spellEnd"/>
          </w:p>
        </w:tc>
      </w:tr>
      <w:tr w:rsidR="00E9022E" w:rsidRPr="00C245AE" w:rsidTr="000B5961">
        <w:tc>
          <w:tcPr>
            <w:tcW w:w="3528" w:type="dxa"/>
          </w:tcPr>
          <w:p w:rsidR="00E9022E" w:rsidRPr="003C6F1C" w:rsidRDefault="00E9022E" w:rsidP="00E9022E">
            <w:pPr>
              <w:pStyle w:val="cpTabulkasmluvnistrany"/>
              <w:framePr w:hSpace="0" w:wrap="auto" w:vAnchor="margin" w:hAnchor="text" w:yAlign="inline"/>
              <w:spacing w:after="60"/>
            </w:pPr>
            <w:r w:rsidRPr="003C6F1C">
              <w:t>korespondenční adresa:</w:t>
            </w:r>
          </w:p>
          <w:p w:rsidR="00E9022E" w:rsidRDefault="00E9022E" w:rsidP="00E9022E">
            <w:pPr>
              <w:pStyle w:val="cpTabulkasmluvnistrany"/>
              <w:framePr w:hSpace="0" w:wrap="auto" w:vAnchor="margin" w:hAnchor="text" w:yAlign="inline"/>
              <w:spacing w:after="60"/>
            </w:pPr>
          </w:p>
          <w:p w:rsidR="00E9022E" w:rsidRPr="003C6F1C" w:rsidRDefault="00E9022E" w:rsidP="00E9022E">
            <w:pPr>
              <w:pStyle w:val="cpTabulkasmluvnistrany"/>
              <w:framePr w:hSpace="0" w:wrap="auto" w:vAnchor="margin" w:hAnchor="text" w:yAlign="inline"/>
              <w:spacing w:after="60"/>
            </w:pPr>
            <w:r w:rsidRPr="003C6F1C">
              <w:t xml:space="preserve">E-mail Zástupce: </w:t>
            </w:r>
          </w:p>
          <w:p w:rsidR="00E9022E" w:rsidRPr="003C6F1C" w:rsidRDefault="00E9022E" w:rsidP="00E9022E">
            <w:pPr>
              <w:pStyle w:val="cpTabulkasmluvnistrany"/>
              <w:framePr w:hSpace="0" w:wrap="auto" w:vAnchor="margin" w:hAnchor="text" w:yAlign="inline"/>
              <w:spacing w:after="60"/>
            </w:pPr>
            <w:r w:rsidRPr="003C6F1C">
              <w:t xml:space="preserve">E-mail Provozovny Partner:      </w:t>
            </w:r>
          </w:p>
        </w:tc>
        <w:tc>
          <w:tcPr>
            <w:tcW w:w="6323" w:type="dxa"/>
          </w:tcPr>
          <w:p w:rsidR="00E9022E" w:rsidRPr="00B60B7A" w:rsidRDefault="00E9022E" w:rsidP="00E9022E">
            <w:pPr>
              <w:pStyle w:val="cpTabulkasmluvnistrany"/>
              <w:framePr w:hSpace="0" w:wrap="auto" w:vAnchor="margin" w:hAnchor="text" w:yAlign="inline"/>
              <w:spacing w:after="60"/>
            </w:pPr>
            <w:r>
              <w:t xml:space="preserve">Potraviny </w:t>
            </w:r>
            <w:proofErr w:type="spellStart"/>
            <w:r>
              <w:t>Knězek</w:t>
            </w:r>
            <w:proofErr w:type="spellEnd"/>
            <w:r>
              <w:t xml:space="preserve">, Vratimovská 258, 739 32 Vratimov – Horní </w:t>
            </w:r>
            <w:proofErr w:type="spellStart"/>
            <w:r>
              <w:t>Datyně</w:t>
            </w:r>
            <w:proofErr w:type="spellEnd"/>
          </w:p>
          <w:p w:rsidR="00E9022E" w:rsidRPr="00B60B7A" w:rsidRDefault="00153DE7" w:rsidP="00E9022E">
            <w:pPr>
              <w:pStyle w:val="cpTabulkasmluvnistrany"/>
              <w:framePr w:hSpace="0" w:wrap="auto" w:vAnchor="margin" w:hAnchor="text" w:yAlign="inline"/>
              <w:spacing w:after="60"/>
            </w:pPr>
            <w:proofErr w:type="spellStart"/>
            <w:r>
              <w:t>xxxxxxxxxxxxxxxxxxxxxxxxxxxxxxxxxxxxx</w:t>
            </w:r>
            <w:proofErr w:type="spellEnd"/>
          </w:p>
          <w:p w:rsidR="00E9022E" w:rsidRPr="00B60B7A" w:rsidRDefault="00153DE7" w:rsidP="00E9022E">
            <w:pPr>
              <w:pStyle w:val="cpTabulkasmluvnistrany"/>
              <w:framePr w:hSpace="0" w:wrap="auto" w:vAnchor="margin" w:hAnchor="text" w:yAlign="inline"/>
              <w:spacing w:after="60"/>
            </w:pPr>
            <w:proofErr w:type="spellStart"/>
            <w:r>
              <w:t>xxxxxxxxxxxxxxxxxxxxxxxxxxxxxxxxxxxxx</w:t>
            </w:r>
            <w:proofErr w:type="spellEnd"/>
          </w:p>
        </w:tc>
      </w:tr>
      <w:tr w:rsidR="00E9022E" w:rsidRPr="00C245AE" w:rsidTr="000B5961">
        <w:tc>
          <w:tcPr>
            <w:tcW w:w="3528" w:type="dxa"/>
          </w:tcPr>
          <w:p w:rsidR="00E9022E" w:rsidRPr="003C6F1C" w:rsidRDefault="00E9022E" w:rsidP="00E9022E">
            <w:pPr>
              <w:pStyle w:val="cpTabulkasmluvnistrany"/>
              <w:framePr w:hSpace="0" w:wrap="auto" w:vAnchor="margin" w:hAnchor="text" w:yAlign="inline"/>
              <w:spacing w:after="60"/>
            </w:pPr>
            <w:r w:rsidRPr="003C6F1C">
              <w:t>BIC/SWIFT:</w:t>
            </w:r>
          </w:p>
        </w:tc>
        <w:tc>
          <w:tcPr>
            <w:tcW w:w="6323" w:type="dxa"/>
          </w:tcPr>
          <w:p w:rsidR="00E9022E" w:rsidRPr="00B60B7A" w:rsidRDefault="00153DE7" w:rsidP="00E9022E">
            <w:pPr>
              <w:pStyle w:val="cpTabulkasmluvnistrany"/>
              <w:framePr w:hSpace="0" w:wrap="auto" w:vAnchor="margin" w:hAnchor="text" w:yAlign="inline"/>
              <w:spacing w:after="60"/>
            </w:pPr>
            <w:proofErr w:type="spellStart"/>
            <w:r>
              <w:t>xxxxxxxxxxxxxxxxxxxxxxxxxxxxxxxxxxxxx</w:t>
            </w:r>
            <w:proofErr w:type="spellEnd"/>
          </w:p>
        </w:tc>
      </w:tr>
      <w:tr w:rsidR="00E9022E" w:rsidRPr="00C245AE" w:rsidTr="000B5961">
        <w:tc>
          <w:tcPr>
            <w:tcW w:w="3528" w:type="dxa"/>
          </w:tcPr>
          <w:p w:rsidR="00E9022E" w:rsidRPr="00C245AE" w:rsidRDefault="00E9022E" w:rsidP="00E9022E">
            <w:pPr>
              <w:pStyle w:val="cpTabulkasmluvnistrany"/>
              <w:framePr w:hSpace="0" w:wrap="auto" w:vAnchor="margin" w:hAnchor="text" w:yAlign="inline"/>
              <w:spacing w:after="60"/>
            </w:pPr>
            <w:r w:rsidRPr="00C245AE">
              <w:t>IBAN:</w:t>
            </w:r>
          </w:p>
        </w:tc>
        <w:tc>
          <w:tcPr>
            <w:tcW w:w="6323" w:type="dxa"/>
          </w:tcPr>
          <w:p w:rsidR="00E9022E" w:rsidRPr="00B60B7A" w:rsidRDefault="00153DE7" w:rsidP="00E9022E">
            <w:pPr>
              <w:pStyle w:val="cpTabulkasmluvnistrany"/>
              <w:framePr w:hSpace="0" w:wrap="auto" w:vAnchor="margin" w:hAnchor="text" w:yAlign="inline"/>
              <w:spacing w:after="60"/>
            </w:pPr>
            <w:proofErr w:type="spellStart"/>
            <w:r>
              <w:t>xxxxxxxxxxxxxxxxxxxxxxxxxxxxxxxxxxxxx</w:t>
            </w:r>
            <w:proofErr w:type="spellEnd"/>
          </w:p>
        </w:tc>
      </w:tr>
      <w:tr w:rsidR="00E9022E" w:rsidRPr="00C245AE" w:rsidTr="000B5961">
        <w:tc>
          <w:tcPr>
            <w:tcW w:w="3528" w:type="dxa"/>
          </w:tcPr>
          <w:p w:rsidR="00E9022E" w:rsidRPr="00C245AE" w:rsidRDefault="00E9022E" w:rsidP="00E9022E">
            <w:pPr>
              <w:pStyle w:val="cpTabulkasmluvnistrany"/>
              <w:framePr w:hSpace="0" w:wrap="auto" w:vAnchor="margin" w:hAnchor="text" w:yAlign="inline"/>
              <w:rPr>
                <w:b/>
              </w:rPr>
            </w:pPr>
          </w:p>
        </w:tc>
        <w:tc>
          <w:tcPr>
            <w:tcW w:w="6323" w:type="dxa"/>
          </w:tcPr>
          <w:p w:rsidR="00E9022E" w:rsidRPr="00C245AE" w:rsidRDefault="00E9022E" w:rsidP="00E9022E">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w:t>
      </w:r>
      <w:proofErr w:type="gramStart"/>
      <w:r w:rsidRPr="00E7206A">
        <w:rPr>
          <w:szCs w:val="22"/>
        </w:rPr>
        <w:t>této</w:t>
      </w:r>
      <w:proofErr w:type="gramEnd"/>
      <w:r w:rsidRPr="00E7206A">
        <w:rPr>
          <w:szCs w:val="22"/>
        </w:rPr>
        <w:t xml:space="preserve">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FF1508">
        <w:rPr>
          <w:szCs w:val="22"/>
        </w:rPr>
        <w:t>V případě prodeje kolkových známek podle přílohy č. 16 bude Zástupce vykonávat činnost podle této Smlouvy jménem ČP, na účet Ministerstva financí ČR.</w:t>
      </w:r>
      <w:r w:rsidRPr="00E7206A">
        <w:rPr>
          <w:szCs w:val="22"/>
        </w:rPr>
        <w:t xml:space="preserve"> </w:t>
      </w:r>
      <w:r w:rsidRPr="00FF1508">
        <w:rPr>
          <w:strike/>
          <w:szCs w:val="22"/>
        </w:rPr>
        <w:t xml:space="preserve">V případě prodeje dálničních kupónů podle přílohy č. </w:t>
      </w:r>
      <w:r w:rsidR="009F446E" w:rsidRPr="00FF1508">
        <w:rPr>
          <w:strike/>
          <w:szCs w:val="22"/>
        </w:rPr>
        <w:t xml:space="preserve">17 </w:t>
      </w:r>
      <w:r w:rsidRPr="00FF1508">
        <w:rPr>
          <w:strike/>
          <w:szCs w:val="22"/>
        </w:rPr>
        <w:t>bude Zástupce vykonávat činnost podle této Smlouvy jménem ČP, na účet Státního fondu dopravní infrastruktury.</w:t>
      </w:r>
      <w:r w:rsidRPr="00FF1508">
        <w:rPr>
          <w:szCs w:val="22"/>
        </w:rPr>
        <w:t xml:space="preserve"> </w:t>
      </w:r>
      <w:r w:rsidRPr="00E7206A">
        <w:rPr>
          <w:szCs w:val="22"/>
        </w:rPr>
        <w:t xml:space="preserve">V případě služeb pro banku uvedených v příloze č. </w:t>
      </w:r>
      <w:r w:rsidR="003423A7" w:rsidRPr="00E7206A">
        <w:rPr>
          <w:szCs w:val="22"/>
        </w:rPr>
        <w:t xml:space="preserve">1 </w:t>
      </w:r>
      <w:r w:rsidRPr="00E7206A">
        <w:rPr>
          <w:szCs w:val="22"/>
        </w:rPr>
        <w:t xml:space="preserve">této Smlouvy bude Zástupce vykonávat činnost na základě této Smlouvy jménem, na účet a odpovědnost banky uvedené v příloze č. </w:t>
      </w:r>
      <w:r w:rsidR="003423A7" w:rsidRPr="00E7206A">
        <w:rPr>
          <w:szCs w:val="22"/>
        </w:rPr>
        <w:t>1</w:t>
      </w:r>
      <w:r w:rsidRPr="00E7206A">
        <w:rPr>
          <w:szCs w:val="22"/>
        </w:rPr>
        <w:t>.</w:t>
      </w:r>
      <w:r w:rsidR="000A3DFA" w:rsidRPr="00E7206A">
        <w:rPr>
          <w:szCs w:val="22"/>
        </w:rPr>
        <w:t xml:space="preserve"> </w:t>
      </w:r>
      <w:r w:rsidR="000A3DFA" w:rsidRPr="00FF1508">
        <w:rPr>
          <w:strike/>
          <w:szCs w:val="22"/>
        </w:rPr>
        <w:t xml:space="preserve">Při </w:t>
      </w:r>
      <w:r w:rsidR="000A596A" w:rsidRPr="00FF1508">
        <w:rPr>
          <w:strike/>
          <w:szCs w:val="22"/>
        </w:rPr>
        <w:t>zajišťování</w:t>
      </w:r>
      <w:r w:rsidR="000A3DFA" w:rsidRPr="00FF1508">
        <w:rPr>
          <w:strike/>
          <w:szCs w:val="22"/>
        </w:rPr>
        <w:t xml:space="preserve"> služby „Platby Western Union“ bude Zástupce vykonávat činnost na základě této Smlouvy jménem</w:t>
      </w:r>
      <w:r w:rsidR="00D974F4" w:rsidRPr="00FF1508">
        <w:rPr>
          <w:strike/>
          <w:szCs w:val="22"/>
        </w:rPr>
        <w:t xml:space="preserve"> a</w:t>
      </w:r>
      <w:r w:rsidR="000A3DFA" w:rsidRPr="00FF1508">
        <w:rPr>
          <w:strike/>
          <w:szCs w:val="22"/>
        </w:rPr>
        <w:t xml:space="preserve"> na účet společnosti PES – Peněžní expresní servis, s.r.o.</w:t>
      </w:r>
      <w:r w:rsidRPr="00FF1508">
        <w:rPr>
          <w:strike/>
          <w:szCs w:val="22"/>
        </w:rPr>
        <w:t xml:space="preserve"> Při poskytování služby „on-line dobíjení předplacených SIM karet“ podle přílohy č. 13 bude Zástupce vykonávat činnost podle této Smlouvy jménem a na účet operátorů uvedených v příloze č. 13.</w:t>
      </w:r>
      <w:r w:rsidRPr="00E7206A">
        <w:rPr>
          <w:szCs w:val="22"/>
        </w:rPr>
        <w:t xml:space="preserve"> To vše na základě písemné plné moci, uvedené v Příloze č. 1.</w:t>
      </w:r>
      <w:r w:rsidR="00FF1508" w:rsidRPr="00FF1508">
        <w:rPr>
          <w:szCs w:val="22"/>
        </w:rPr>
        <w:t xml:space="preserve"> V případě prodeje losů okamžitých loterií podle přílohy č. 14 bude Zástupce vykonávat činnost podle této Smlouvy jménem a na účet provozovatele okamžité loterie uvedeného v příloze č. 14.</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úplatu sjednanou v čl. 3 </w:t>
      </w:r>
      <w:proofErr w:type="gramStart"/>
      <w:r w:rsidRPr="00E7206A">
        <w:rPr>
          <w:szCs w:val="22"/>
        </w:rPr>
        <w:t>této</w:t>
      </w:r>
      <w:proofErr w:type="gramEnd"/>
      <w:r w:rsidRPr="00E7206A">
        <w:rPr>
          <w:szCs w:val="22"/>
        </w:rPr>
        <w:t xml:space="preserve">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w:t>
      </w:r>
      <w:r w:rsidR="00FF1508">
        <w:rPr>
          <w:szCs w:val="22"/>
        </w:rPr>
        <w:t xml:space="preserve">é </w:t>
      </w:r>
      <w:r w:rsidRPr="00E7206A">
        <w:rPr>
          <w:szCs w:val="22"/>
        </w:rPr>
        <w:t>provozovn</w:t>
      </w:r>
      <w:r w:rsidR="00FF1508">
        <w:rPr>
          <w:szCs w:val="22"/>
        </w:rPr>
        <w:t xml:space="preserve">y </w:t>
      </w:r>
      <w:r w:rsidR="00FF1508" w:rsidRPr="00FF1508">
        <w:rPr>
          <w:b/>
          <w:szCs w:val="22"/>
        </w:rPr>
        <w:t>Partner 739 33 Vratimov 3</w:t>
      </w:r>
      <w:r w:rsidRPr="00E7206A">
        <w:rPr>
          <w:szCs w:val="22"/>
        </w:rPr>
        <w:t>, kter</w:t>
      </w:r>
      <w:r w:rsidR="00FF1508">
        <w:rPr>
          <w:szCs w:val="22"/>
        </w:rPr>
        <w:t>á</w:t>
      </w:r>
      <w:r w:rsidRPr="00E7206A">
        <w:rPr>
          <w:szCs w:val="22"/>
        </w:rPr>
        <w:t xml:space="preserve"> se nachází v</w:t>
      </w:r>
      <w:r w:rsidR="00FF1508">
        <w:rPr>
          <w:szCs w:val="22"/>
        </w:rPr>
        <w:t xml:space="preserve"> prodejně </w:t>
      </w:r>
      <w:r w:rsidR="00FF1508" w:rsidRPr="00D7463B">
        <w:rPr>
          <w:b/>
          <w:szCs w:val="22"/>
        </w:rPr>
        <w:t xml:space="preserve">Potraviny </w:t>
      </w:r>
      <w:proofErr w:type="spellStart"/>
      <w:r w:rsidR="00FF1508" w:rsidRPr="00D7463B">
        <w:rPr>
          <w:b/>
          <w:szCs w:val="22"/>
        </w:rPr>
        <w:t>Knězek</w:t>
      </w:r>
      <w:proofErr w:type="spellEnd"/>
      <w:r w:rsidR="00FF1508" w:rsidRPr="00D7463B">
        <w:rPr>
          <w:b/>
          <w:szCs w:val="22"/>
        </w:rPr>
        <w:t>, ul.</w:t>
      </w:r>
      <w:r w:rsidR="00FF1508">
        <w:rPr>
          <w:szCs w:val="22"/>
        </w:rPr>
        <w:t xml:space="preserve"> </w:t>
      </w:r>
      <w:r w:rsidR="00FF1508" w:rsidRPr="00FF1508">
        <w:rPr>
          <w:b/>
          <w:szCs w:val="22"/>
        </w:rPr>
        <w:t xml:space="preserve">Vratimovská 258, 739 32 Vratimov – Horní </w:t>
      </w:r>
      <w:proofErr w:type="spellStart"/>
      <w:r w:rsidR="00FF1508" w:rsidRPr="00FF1508">
        <w:rPr>
          <w:b/>
          <w:szCs w:val="22"/>
        </w:rPr>
        <w:t>Datyně</w:t>
      </w:r>
      <w:proofErr w:type="spellEnd"/>
      <w:r w:rsidR="00FF1508">
        <w:rPr>
          <w:szCs w:val="22"/>
        </w:rPr>
        <w:t xml:space="preserve"> </w:t>
      </w:r>
      <w:r w:rsidRPr="00E7206A">
        <w:rPr>
          <w:szCs w:val="22"/>
        </w:rPr>
        <w:t xml:space="preserve"> (dále jen „provozovn</w:t>
      </w:r>
      <w:r w:rsidR="00FF1508">
        <w:rPr>
          <w:szCs w:val="22"/>
        </w:rPr>
        <w:t>a</w:t>
      </w:r>
      <w:r w:rsidRPr="00E7206A">
        <w:rPr>
          <w:szCs w:val="22"/>
        </w:rPr>
        <w:t xml:space="preserve"> Partner“). Vykonávat podnikatelskou činnost na základě této Smlouvy a v souvislosti s ní i na jiných, než výše uveden</w:t>
      </w:r>
      <w:r w:rsidR="00F10E47">
        <w:rPr>
          <w:szCs w:val="22"/>
        </w:rPr>
        <w:t xml:space="preserve">ém </w:t>
      </w:r>
      <w:r w:rsidRPr="00E7206A">
        <w:rPr>
          <w:szCs w:val="22"/>
        </w:rPr>
        <w:t>míst</w:t>
      </w:r>
      <w:r w:rsidR="00F10E47">
        <w:rPr>
          <w:szCs w:val="22"/>
        </w:rPr>
        <w:t>ě</w:t>
      </w:r>
      <w:r w:rsidRPr="00E7206A">
        <w:rPr>
          <w:szCs w:val="22"/>
        </w:rPr>
        <w:t xml:space="preserve">, popř. pouze na těchto jiných místech, </w:t>
      </w:r>
      <w:proofErr w:type="gramStart"/>
      <w:r w:rsidRPr="00E7206A">
        <w:rPr>
          <w:szCs w:val="22"/>
        </w:rPr>
        <w:t>je</w:t>
      </w:r>
      <w:proofErr w:type="gramEnd"/>
      <w:r w:rsidRPr="00E7206A">
        <w:rPr>
          <w:szCs w:val="22"/>
        </w:rPr>
        <w:t xml:space="preserve"> Zástupce oprávněn pouze s předchozím písemným souhlasem ČP. Udělení tohoto souhlasu nebude ze strany ČP bezdůvodně odpíráno.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a s účinností od 25. 5. 2018 Obecným nařízením Evropského parlamentu a rady (EU) 2016/679, o ochraně osobních údajů (dále jen „</w:t>
      </w:r>
      <w:r w:rsidR="00793694" w:rsidRPr="00793694">
        <w:rPr>
          <w:b/>
          <w:szCs w:val="22"/>
        </w:rPr>
        <w:t>GDPR</w:t>
      </w:r>
      <w:r w:rsidR="00793694" w:rsidRPr="00793694">
        <w:rPr>
          <w:szCs w:val="22"/>
        </w:rPr>
        <w:t>“),</w:t>
      </w:r>
      <w:r w:rsidRPr="00E7206A">
        <w:rPr>
          <w:szCs w:val="22"/>
        </w:rPr>
        <w:t xml:space="preserve"> </w:t>
      </w:r>
      <w:r w:rsidRPr="00F10E47">
        <w:rPr>
          <w:szCs w:val="22"/>
        </w:rPr>
        <w:t>zákonem č. 202/1990 Sb., o loteriích a jiných podobných hrách,</w:t>
      </w:r>
      <w:r w:rsidR="00CF7379" w:rsidRPr="00F10E47">
        <w:rPr>
          <w:szCs w:val="22"/>
        </w:rPr>
        <w:t xml:space="preserve"> resp. ode dne jeho účinnosti, zákonem č. 186/2016 Sb., o hazardních hrách,</w:t>
      </w:r>
      <w:r w:rsidRPr="00E7206A">
        <w:rPr>
          <w:b/>
          <w:szCs w:val="22"/>
        </w:rPr>
        <w:t xml:space="preserve"> </w:t>
      </w:r>
      <w:r w:rsidRPr="00E7206A">
        <w:rPr>
          <w:szCs w:val="22"/>
        </w:rPr>
        <w:t xml:space="preserve">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E7206A" w:rsidRDefault="00700D7B" w:rsidP="00700D7B">
      <w:pPr>
        <w:pStyle w:val="Zkladntext"/>
        <w:numPr>
          <w:ilvl w:val="2"/>
          <w:numId w:val="4"/>
        </w:numPr>
        <w:spacing w:after="120" w:line="260" w:lineRule="exact"/>
        <w:jc w:val="both"/>
        <w:rPr>
          <w:szCs w:val="22"/>
        </w:rPr>
      </w:pPr>
      <w:r w:rsidRPr="00E7206A">
        <w:rPr>
          <w:szCs w:val="22"/>
        </w:rPr>
        <w:lastRenderedPageBreak/>
        <w:t xml:space="preserve">Základními podmínkami poskytování služeb České pošty, </w:t>
      </w:r>
      <w:proofErr w:type="spellStart"/>
      <w:proofErr w:type="gramStart"/>
      <w:r w:rsidRPr="00E7206A">
        <w:rPr>
          <w:szCs w:val="22"/>
        </w:rPr>
        <w:t>s.p</w:t>
      </w:r>
      <w:proofErr w:type="spellEnd"/>
      <w:r w:rsidRPr="00E7206A">
        <w:rPr>
          <w:szCs w:val="22"/>
        </w:rPr>
        <w:t>.</w:t>
      </w:r>
      <w:proofErr w:type="gramEnd"/>
      <w:r w:rsidRPr="00E7206A">
        <w:rPr>
          <w:szCs w:val="22"/>
        </w:rPr>
        <w:t xml:space="preserve"> třetím osobám prostřednictvím Zástupce uvedenými v příloze č. 3 této Smlouvy, </w:t>
      </w:r>
      <w:r w:rsidRPr="00F10E47">
        <w:rPr>
          <w:strike/>
          <w:szCs w:val="22"/>
        </w:rPr>
        <w:t>Pravidly pro poskytování služby On-line dobíjení předplacených SIM karet, jejichž znění je přílohou č. 13 této Smlouvy,</w:t>
      </w:r>
      <w:r w:rsidRPr="00E7206A">
        <w:rPr>
          <w:szCs w:val="22"/>
        </w:rPr>
        <w:t xml:space="preserve"> Pravidly pro prodej losů okamžitých loterií, jejichž znění je přílohou č. 14 této Smlouvy, </w:t>
      </w:r>
      <w:r w:rsidRPr="00F10E47">
        <w:rPr>
          <w:strike/>
          <w:szCs w:val="22"/>
        </w:rPr>
        <w:t>Pravidly pro volný prodej tisku, jejichž znění je přílohou č. 15 této Smlouvy,</w:t>
      </w:r>
      <w:r w:rsidRPr="00E7206A">
        <w:rPr>
          <w:szCs w:val="22"/>
        </w:rPr>
        <w:t xml:space="preserve"> Pravidly prodeje kolkových známek, jejichž znění je přílohou č. 16 této Smlouvy a </w:t>
      </w:r>
      <w:r w:rsidRPr="00F10E47">
        <w:rPr>
          <w:strike/>
          <w:szCs w:val="22"/>
        </w:rPr>
        <w:t xml:space="preserve">Pravidly prodeje dálničních kupónů, jejichž znění je přílohou č. 17 této Smlouvy </w:t>
      </w:r>
      <w:r w:rsidRPr="00E7206A">
        <w:rPr>
          <w:szCs w:val="22"/>
        </w:rPr>
        <w:t xml:space="preserve">a dalšími přílohami této Smlouvy. </w:t>
      </w:r>
    </w:p>
    <w:p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w:t>
      </w:r>
      <w:proofErr w:type="spellStart"/>
      <w:r w:rsidRPr="00E7206A">
        <w:rPr>
          <w:szCs w:val="22"/>
        </w:rPr>
        <w:t>s.p</w:t>
      </w:r>
      <w:proofErr w:type="spellEnd"/>
      <w:r w:rsidRPr="00E7206A">
        <w:rPr>
          <w:szCs w:val="22"/>
        </w:rPr>
        <w:t xml:space="preserve">. - Základní poštovní služby, Poštovními podmínkami České pošty, </w:t>
      </w:r>
      <w:proofErr w:type="spellStart"/>
      <w:r w:rsidRPr="00E7206A">
        <w:rPr>
          <w:szCs w:val="22"/>
        </w:rPr>
        <w:t>s.p</w:t>
      </w:r>
      <w:proofErr w:type="spellEnd"/>
      <w:r w:rsidRPr="00E7206A">
        <w:rPr>
          <w:szCs w:val="22"/>
        </w:rPr>
        <w:t xml:space="preserve">. - Zahraniční podmínky, Poštovními a obchodními podmínkami České pošty, </w:t>
      </w:r>
      <w:proofErr w:type="spellStart"/>
      <w:proofErr w:type="gramStart"/>
      <w:r w:rsidRPr="00E7206A">
        <w:rPr>
          <w:szCs w:val="22"/>
        </w:rPr>
        <w:t>s.p</w:t>
      </w:r>
      <w:proofErr w:type="spellEnd"/>
      <w:r w:rsidRPr="00E7206A">
        <w:rPr>
          <w:szCs w:val="22"/>
        </w:rPr>
        <w:t>.</w:t>
      </w:r>
      <w:proofErr w:type="gramEnd"/>
      <w:r w:rsidRPr="00E7206A">
        <w:rPr>
          <w:szCs w:val="22"/>
        </w:rPr>
        <w:t xml:space="preserve"> – Ostatní služby, Poštovními podmínkami České pošty, </w:t>
      </w:r>
      <w:proofErr w:type="spellStart"/>
      <w:r w:rsidRPr="00E7206A">
        <w:rPr>
          <w:szCs w:val="22"/>
        </w:rPr>
        <w:t>s.p</w:t>
      </w:r>
      <w:proofErr w:type="spellEnd"/>
      <w:r w:rsidRPr="00E7206A">
        <w:rPr>
          <w:szCs w:val="22"/>
        </w:rPr>
        <w:t xml:space="preserve">.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w:t>
      </w:r>
      <w:proofErr w:type="spellStart"/>
      <w:r w:rsidRPr="00E7206A">
        <w:rPr>
          <w:szCs w:val="22"/>
        </w:rPr>
        <w:t>s.p</w:t>
      </w:r>
      <w:proofErr w:type="spellEnd"/>
      <w:r w:rsidRPr="00E7206A">
        <w:rPr>
          <w:szCs w:val="22"/>
        </w:rPr>
        <w:t xml:space="preserve">. a dalšími poštovními nebo obchodními podmínkami České pošty, </w:t>
      </w:r>
      <w:proofErr w:type="spellStart"/>
      <w:r w:rsidRPr="00E7206A">
        <w:rPr>
          <w:szCs w:val="22"/>
        </w:rPr>
        <w:t>s.p</w:t>
      </w:r>
      <w:proofErr w:type="spellEnd"/>
      <w:r w:rsidRPr="00E7206A">
        <w:rPr>
          <w:szCs w:val="22"/>
        </w:rPr>
        <w:t xml:space="preserve">. upravujícími poskytování služeb zajišťovaných ČP prostřednictvím Zástupce. Aktuální znění těchto dokumentů je dostupné na stránkách </w:t>
      </w:r>
      <w:hyperlink r:id="rId8"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není v jiných případech než uvedených v Příloze č. </w:t>
      </w:r>
      <w:r w:rsidR="00F92D6D" w:rsidRPr="00E7206A">
        <w:rPr>
          <w:szCs w:val="22"/>
        </w:rPr>
        <w:t>1</w:t>
      </w:r>
      <w:r w:rsidRPr="00E7206A">
        <w:rPr>
          <w:szCs w:val="22"/>
        </w:rPr>
        <w:t xml:space="preserve"> této Smlouvy oprávněn jednat jménem, na účet a odpovědnost ČP; </w:t>
      </w:r>
      <w:r w:rsidRPr="00F10E47">
        <w:rPr>
          <w:szCs w:val="22"/>
        </w:rPr>
        <w:t>jménem ČP, na účet Ministerstva financí ČR;</w:t>
      </w:r>
      <w:r w:rsidRPr="00E7206A">
        <w:rPr>
          <w:b/>
          <w:szCs w:val="22"/>
        </w:rPr>
        <w:t xml:space="preserve"> </w:t>
      </w:r>
      <w:r w:rsidRPr="00E7206A">
        <w:rPr>
          <w:szCs w:val="22"/>
        </w:rPr>
        <w:t xml:space="preserve"> </w:t>
      </w:r>
      <w:r w:rsidRPr="00F10E47">
        <w:rPr>
          <w:strike/>
          <w:szCs w:val="22"/>
        </w:rPr>
        <w:t>jménem ČP, na účet Státního fondu dopravní infrastruktury</w:t>
      </w:r>
      <w:r w:rsidRPr="00D7463B">
        <w:rPr>
          <w:szCs w:val="22"/>
        </w:rPr>
        <w:t>;</w:t>
      </w:r>
      <w:r w:rsidRPr="00E7206A">
        <w:rPr>
          <w:szCs w:val="22"/>
        </w:rPr>
        <w:t xml:space="preserve"> jménem a na účet banky uvedené v příloze č. </w:t>
      </w:r>
      <w:r w:rsidR="00F92D6D" w:rsidRPr="00E7206A">
        <w:rPr>
          <w:szCs w:val="22"/>
        </w:rPr>
        <w:t>1</w:t>
      </w:r>
      <w:r w:rsidRPr="00E7206A">
        <w:rPr>
          <w:szCs w:val="22"/>
        </w:rPr>
        <w:t xml:space="preserve">; </w:t>
      </w:r>
      <w:r w:rsidR="000A3DFA" w:rsidRPr="00E7206A">
        <w:rPr>
          <w:szCs w:val="22"/>
        </w:rPr>
        <w:t xml:space="preserve"> </w:t>
      </w:r>
      <w:r w:rsidR="000A3DFA" w:rsidRPr="00F10E47">
        <w:rPr>
          <w:strike/>
          <w:szCs w:val="22"/>
        </w:rPr>
        <w:t>jménem</w:t>
      </w:r>
      <w:r w:rsidR="00D974F4" w:rsidRPr="00F10E47">
        <w:rPr>
          <w:strike/>
          <w:szCs w:val="22"/>
        </w:rPr>
        <w:t xml:space="preserve"> a </w:t>
      </w:r>
      <w:r w:rsidR="000A3DFA" w:rsidRPr="00F10E47">
        <w:rPr>
          <w:strike/>
          <w:szCs w:val="22"/>
        </w:rPr>
        <w:t xml:space="preserve">na účet společnosti PES Peněžní expresní servis, s.r.o.; </w:t>
      </w:r>
      <w:r w:rsidRPr="00F10E47">
        <w:rPr>
          <w:strike/>
          <w:szCs w:val="22"/>
        </w:rPr>
        <w:t>jménem a na účet o</w:t>
      </w:r>
      <w:r w:rsidR="00D7463B">
        <w:rPr>
          <w:strike/>
          <w:szCs w:val="22"/>
        </w:rPr>
        <w:t xml:space="preserve">perátorů uvedených v příloze č. </w:t>
      </w:r>
      <w:r w:rsidRPr="00F10E47">
        <w:rPr>
          <w:strike/>
          <w:szCs w:val="22"/>
        </w:rPr>
        <w:t>13</w:t>
      </w:r>
      <w:r w:rsidRPr="00D7463B">
        <w:rPr>
          <w:szCs w:val="22"/>
        </w:rPr>
        <w:t>;</w:t>
      </w:r>
      <w:r w:rsidRPr="00F10E47">
        <w:rPr>
          <w:szCs w:val="22"/>
        </w:rPr>
        <w:t xml:space="preserve"> ani jménem a na účet provozovatele okamžité loterie uvedeného v příloze č. 14.</w:t>
      </w:r>
      <w:r w:rsidRPr="00E7206A">
        <w:rPr>
          <w:szCs w:val="22"/>
        </w:rPr>
        <w:t xml:space="preserve"> V případě překročení těchto dispozičních oprávnění odpovídá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zavazuje poskytnout za poskytování Ujednaných služeb Zástupci provizi ve výši stanovené v příloze č. 2 </w:t>
      </w:r>
      <w:proofErr w:type="gramStart"/>
      <w:r w:rsidRPr="00E7206A">
        <w:rPr>
          <w:szCs w:val="22"/>
        </w:rPr>
        <w:t>této</w:t>
      </w:r>
      <w:proofErr w:type="gramEnd"/>
      <w:r w:rsidRPr="00E7206A">
        <w:rPr>
          <w:szCs w:val="22"/>
        </w:rPr>
        <w:t xml:space="preserve">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w:t>
      </w:r>
      <w:r w:rsidRPr="00E7206A">
        <w:rPr>
          <w:szCs w:val="22"/>
        </w:rPr>
        <w:lastRenderedPageBreak/>
        <w:t xml:space="preserve">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do </w:t>
      </w:r>
      <w:proofErr w:type="gramStart"/>
      <w:r w:rsidRPr="00E7206A">
        <w:rPr>
          <w:szCs w:val="22"/>
        </w:rPr>
        <w:t>10-ti</w:t>
      </w:r>
      <w:proofErr w:type="gramEnd"/>
      <w:r w:rsidRPr="00E7206A">
        <w:rPr>
          <w:szCs w:val="22"/>
        </w:rPr>
        <w:t xml:space="preserve"> dnů po uplynutí příslušného kalendářního měsíce, se splatností </w:t>
      </w:r>
      <w:proofErr w:type="spellStart"/>
      <w:r w:rsidR="00153DE7">
        <w:rPr>
          <w:szCs w:val="22"/>
        </w:rPr>
        <w:t>xxxxxxxxxx</w:t>
      </w:r>
      <w:proofErr w:type="spellEnd"/>
      <w:r w:rsidRPr="00E7206A">
        <w:rPr>
          <w:szCs w:val="22"/>
        </w:rPr>
        <w:t xml:space="preserve"> od data vystavení faktury, převodem na účet Zástupce vedený u </w:t>
      </w:r>
      <w:proofErr w:type="spellStart"/>
      <w:r w:rsidR="00153DE7">
        <w:rPr>
          <w:szCs w:val="22"/>
        </w:rPr>
        <w:t>xxxxxxxxxxxxxxxxxxxxxxxxxxxxxxxxxxxxxxxxx</w:t>
      </w:r>
      <w:proofErr w:type="spellEnd"/>
      <w:r w:rsidR="00953EDB" w:rsidRPr="00B60B7A">
        <w:rPr>
          <w:szCs w:val="22"/>
        </w:rPr>
        <w:t>.</w:t>
      </w:r>
      <w:r w:rsidRPr="00E7206A">
        <w:rPr>
          <w:szCs w:val="22"/>
        </w:rPr>
        <w:t xml:space="preserve"> Výši provize Zástupce stanoví na základě vyúčtování, které mu předává ČP. Vyhotovenou fakturu zašle Zástupce </w:t>
      </w:r>
      <w:r w:rsidR="00FD4A8A" w:rsidRPr="00E7206A">
        <w:rPr>
          <w:szCs w:val="22"/>
        </w:rPr>
        <w:t xml:space="preserve">elektronicky ve formátu </w:t>
      </w:r>
      <w:proofErr w:type="spellStart"/>
      <w:r w:rsidR="00FD4A8A" w:rsidRPr="00E7206A">
        <w:rPr>
          <w:szCs w:val="22"/>
        </w:rPr>
        <w:t>pdf</w:t>
      </w:r>
      <w:proofErr w:type="spellEnd"/>
      <w:r w:rsidR="00FD4A8A" w:rsidRPr="00E7206A">
        <w:rPr>
          <w:szCs w:val="22"/>
        </w:rPr>
        <w:t xml:space="preserve">., opatřenou elektronickým podpisem (elektronická faktura) spolu s dalšími přílohami (pokud jsou požadovány), jako přílohu e-mailové zprávy, z e-mailové adresy </w:t>
      </w:r>
      <w:proofErr w:type="spellStart"/>
      <w:r w:rsidR="00153DE7">
        <w:rPr>
          <w:b/>
        </w:rPr>
        <w:t>xxxxxxxxxxxxxxxxxxxxxxxxxxxx</w:t>
      </w:r>
      <w:proofErr w:type="spellEnd"/>
      <w:r w:rsidR="00FD4A8A" w:rsidRPr="00E7206A">
        <w:rPr>
          <w:szCs w:val="22"/>
        </w:rPr>
        <w:t xml:space="preserve"> na e-mailovou adresu ČP </w:t>
      </w:r>
      <w:proofErr w:type="spellStart"/>
      <w:r w:rsidR="00153DE7">
        <w:rPr>
          <w:b/>
          <w:szCs w:val="22"/>
        </w:rPr>
        <w:t>xxxxxxxxxxxxxxxxxxxxxxxx</w:t>
      </w:r>
      <w:proofErr w:type="spellEnd"/>
      <w:r w:rsidR="00FD4A8A" w:rsidRPr="00E7206A">
        <w:rPr>
          <w:szCs w:val="22"/>
        </w:rPr>
        <w:t xml:space="preserve"> </w:t>
      </w:r>
      <w:proofErr w:type="gramStart"/>
      <w:r w:rsidR="00953EDB">
        <w:rPr>
          <w:szCs w:val="22"/>
        </w:rPr>
        <w:t xml:space="preserve">nebo </w:t>
      </w:r>
      <w:r w:rsidR="00FD4A8A" w:rsidRPr="00E7206A">
        <w:rPr>
          <w:szCs w:val="22"/>
        </w:rPr>
        <w:t xml:space="preserve"> </w:t>
      </w:r>
      <w:r w:rsidRPr="00E7206A">
        <w:rPr>
          <w:szCs w:val="22"/>
        </w:rPr>
        <w:t>doporučeným</w:t>
      </w:r>
      <w:proofErr w:type="gramEnd"/>
      <w:r w:rsidRPr="00E7206A">
        <w:rPr>
          <w:szCs w:val="22"/>
        </w:rPr>
        <w:t xml:space="preserve"> dopisem do 5 kalendářních dnů od data jejího vystavení skenovacímu pracovišti </w:t>
      </w:r>
      <w:r w:rsidR="00153DE7">
        <w:rPr>
          <w:szCs w:val="22"/>
        </w:rPr>
        <w:t>xxxxxxxxxxxxxxxxxxxxxxxxxxxxxxxxxxxxxxxxxxxxxxxxxxxxxxxxxxxxxxxxx xxxxxxxxxxxxxxxxxxxxxxxxxxxxxxxxxxxxxxxxxxxxxxxxxxxxxxxxxxxxxxxxx</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na část za plnění v podobě poskytování finančních služeb jménem a na účet </w:t>
      </w:r>
      <w:r w:rsidR="00F92D6D" w:rsidRPr="00E7206A">
        <w:rPr>
          <w:szCs w:val="22"/>
        </w:rPr>
        <w:t>banky uvedené v příloze č. 1</w:t>
      </w:r>
      <w:r w:rsidRPr="00E7206A">
        <w:rPr>
          <w:szCs w:val="22"/>
        </w:rPr>
        <w:t xml:space="preserve"> </w:t>
      </w:r>
      <w:r w:rsidR="00CA712E" w:rsidRPr="00D7463B">
        <w:rPr>
          <w:strike/>
          <w:szCs w:val="22"/>
        </w:rPr>
        <w:t xml:space="preserve">a finančních služeb spočívajících v zajišťování služby „Platby Western Union“ </w:t>
      </w:r>
      <w:r w:rsidRPr="00D7463B">
        <w:rPr>
          <w:strike/>
          <w:szCs w:val="22"/>
        </w:rPr>
        <w:t>a na část za plnění v podobě poskytování služeb jménem a na účet ČP, jménem a na účet</w:t>
      </w:r>
      <w:r w:rsidRPr="00F10E47">
        <w:rPr>
          <w:strike/>
          <w:szCs w:val="22"/>
        </w:rPr>
        <w:t xml:space="preserve"> operátorů uvedených v příloze č. </w:t>
      </w:r>
      <w:r w:rsidR="00846C46" w:rsidRPr="00F10E47">
        <w:rPr>
          <w:strike/>
          <w:szCs w:val="22"/>
        </w:rPr>
        <w:t>13</w:t>
      </w:r>
      <w:r w:rsidR="00846C46" w:rsidRPr="00E7206A">
        <w:rPr>
          <w:szCs w:val="22"/>
        </w:rPr>
        <w:t xml:space="preserve"> </w:t>
      </w:r>
      <w:r w:rsidRPr="00E7206A">
        <w:rPr>
          <w:szCs w:val="22"/>
        </w:rPr>
        <w:t xml:space="preserve">a jménem a na účet provozovatelů okamžitých loterií uvedených v příloze č. </w:t>
      </w:r>
      <w:r w:rsidR="00846C46" w:rsidRPr="00E7206A">
        <w:rPr>
          <w:szCs w:val="22"/>
        </w:rPr>
        <w:t>14</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w:t>
      </w:r>
      <w:r w:rsidRPr="00E7206A">
        <w:rPr>
          <w:szCs w:val="22"/>
        </w:rPr>
        <w:lastRenderedPageBreak/>
        <w:t>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rsidR="00700D7B" w:rsidRPr="00E7206A" w:rsidRDefault="00700D7B" w:rsidP="00700D7B">
      <w:pPr>
        <w:pStyle w:val="Zkladntext2"/>
        <w:spacing w:after="120" w:line="260" w:lineRule="exact"/>
        <w:ind w:left="624"/>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Povinnost mlčenlivosti trvá až do doby, kdy se informace výše uvedené povahy stanou obecně známými za předpokladu, že se tak nestane porušením povinnosti mlčenlivosti. Na povinnost </w:t>
      </w:r>
      <w:r w:rsidRPr="00E7206A">
        <w:rPr>
          <w:szCs w:val="22"/>
        </w:rPr>
        <w:lastRenderedPageBreak/>
        <w:t>mlčenlivosti nemá vliv forma sdělení informací (písemně nebo ústně) ani jejich podoba (materializované nebo dematerializované).</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rsidR="00542F6D" w:rsidRPr="00E7206A" w:rsidRDefault="00542F6D">
      <w:pPr>
        <w:spacing w:after="200" w:line="276" w:lineRule="auto"/>
        <w:rPr>
          <w:b/>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E7206A">
        <w:rPr>
          <w:b/>
          <w:szCs w:val="22"/>
        </w:rPr>
        <w:t>pro provozovn</w:t>
      </w:r>
      <w:r w:rsidR="00F10E47">
        <w:rPr>
          <w:b/>
          <w:szCs w:val="22"/>
        </w:rPr>
        <w:t>u</w:t>
      </w:r>
      <w:r w:rsidRPr="00E7206A">
        <w:rPr>
          <w:b/>
          <w:szCs w:val="22"/>
        </w:rPr>
        <w:t xml:space="preserve"> Partner</w:t>
      </w:r>
      <w:r w:rsidR="00F10E47">
        <w:rPr>
          <w:b/>
          <w:szCs w:val="22"/>
        </w:rPr>
        <w:t xml:space="preserve"> 739 33 Vratimov 3</w:t>
      </w:r>
      <w:r w:rsidRPr="00E7206A">
        <w:rPr>
          <w:szCs w:val="22"/>
        </w:rPr>
        <w:t xml:space="preserve"> myšlena provozovna ČP s názvem </w:t>
      </w:r>
      <w:r w:rsidR="00F10E47" w:rsidRPr="00F10E47">
        <w:rPr>
          <w:b/>
          <w:szCs w:val="22"/>
        </w:rPr>
        <w:t>700 30 Ostrava 30</w:t>
      </w:r>
      <w:r w:rsidR="00F10E47">
        <w:rPr>
          <w:szCs w:val="22"/>
        </w:rPr>
        <w:t xml:space="preserve"> </w:t>
      </w:r>
      <w:r w:rsidRPr="00E7206A">
        <w:rPr>
          <w:szCs w:val="22"/>
        </w:rPr>
        <w:t xml:space="preserve">umístěna na adrese </w:t>
      </w:r>
      <w:r w:rsidR="00D7463B">
        <w:rPr>
          <w:szCs w:val="22"/>
        </w:rPr>
        <w:t xml:space="preserve">ul. </w:t>
      </w:r>
      <w:r w:rsidR="00F10E47" w:rsidRPr="00F10E47">
        <w:rPr>
          <w:b/>
          <w:szCs w:val="22"/>
        </w:rPr>
        <w:t xml:space="preserve">Bohumíra </w:t>
      </w:r>
      <w:proofErr w:type="spellStart"/>
      <w:r w:rsidR="00F10E47" w:rsidRPr="00F10E47">
        <w:rPr>
          <w:b/>
          <w:szCs w:val="22"/>
        </w:rPr>
        <w:t>Četyny</w:t>
      </w:r>
      <w:proofErr w:type="spellEnd"/>
      <w:r w:rsidR="00F10E47" w:rsidRPr="00F10E47">
        <w:rPr>
          <w:b/>
          <w:szCs w:val="22"/>
        </w:rPr>
        <w:t xml:space="preserve"> 1047/12, 700 30 Ostrava – Bělský les</w:t>
      </w:r>
      <w:r w:rsidRPr="00E7206A">
        <w:rPr>
          <w:szCs w:val="22"/>
        </w:rPr>
        <w:t xml:space="preserve">, telefonní kontakt </w:t>
      </w:r>
      <w:r w:rsidR="00F10E47" w:rsidRPr="00F10E47">
        <w:rPr>
          <w:b/>
        </w:rPr>
        <w:t>954 370 681</w:t>
      </w:r>
      <w:r w:rsidR="00F10E47">
        <w:rPr>
          <w:szCs w:val="22"/>
        </w:rPr>
        <w:t>.</w:t>
      </w:r>
      <w:r w:rsidRPr="00E7206A">
        <w:rPr>
          <w:szCs w:val="22"/>
        </w:rPr>
        <w:t xml:space="preserve"> ČP je kdykoliv oprávněna přistoupit ke změně řídící pošty. V takovém případě bude Zástupce o provedené změně informován v předstihu písemnou formou.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F10E47" w:rsidRPr="00F10E47">
        <w:rPr>
          <w:b/>
          <w:szCs w:val="22"/>
        </w:rPr>
        <w:t>1. 09. 2018</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Smlouvu lze vypovědět i bez udání důvodu. Výpovědní doba činí šest měsíců a počíná běžet dnem následujícím po doručení písemné výpovědi druhé Smluvní straně.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E7206A" w:rsidRDefault="00700D7B" w:rsidP="00700D7B">
      <w:pPr>
        <w:pStyle w:val="Zkladntext2"/>
        <w:spacing w:after="120" w:line="260" w:lineRule="exact"/>
        <w:ind w:left="624"/>
        <w:rPr>
          <w:szCs w:val="22"/>
        </w:rPr>
      </w:pPr>
      <w:r w:rsidRPr="00E7206A">
        <w:rPr>
          <w:szCs w:val="22"/>
        </w:rPr>
        <w:t>Od této Smlouvy je možné odstoupit také v důsledku:</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zahájení insolvenčního řízení na Zástupce nebo kdykoli v jeho průběhu, nebo</w:t>
      </w:r>
    </w:p>
    <w:p w:rsidR="00700D7B" w:rsidRPr="00E7206A" w:rsidRDefault="00700D7B" w:rsidP="00700D7B">
      <w:pPr>
        <w:pStyle w:val="Zkladntext2"/>
        <w:numPr>
          <w:ilvl w:val="2"/>
          <w:numId w:val="6"/>
        </w:numPr>
        <w:spacing w:after="120" w:line="260" w:lineRule="exact"/>
        <w:ind w:left="1418" w:hanging="284"/>
        <w:rPr>
          <w:szCs w:val="22"/>
        </w:rPr>
      </w:pPr>
      <w:r w:rsidRPr="00E7206A">
        <w:rPr>
          <w:szCs w:val="22"/>
        </w:rPr>
        <w:t>podstatného porušení této Smlouvy.</w:t>
      </w:r>
    </w:p>
    <w:p w:rsidR="00700D7B" w:rsidRPr="00E7206A" w:rsidRDefault="00700D7B" w:rsidP="00700D7B">
      <w:pPr>
        <w:pStyle w:val="Zkladntext2"/>
        <w:spacing w:after="120" w:line="260" w:lineRule="exact"/>
        <w:ind w:left="624"/>
        <w:rPr>
          <w:szCs w:val="22"/>
        </w:rPr>
      </w:pPr>
      <w:r w:rsidRPr="00E7206A">
        <w:rPr>
          <w:szCs w:val="22"/>
        </w:rPr>
        <w:t xml:space="preserve">V případě odstoupení dle písm. a) a/nebo b) není Zástupci poskytnuta dodatečná lhůta 15 dnů a ČP je oprávněna odstoupit od této Smlouvy ke dni doručení písemného oznámení o odstoupení. </w:t>
      </w:r>
    </w:p>
    <w:p w:rsidR="00700D7B" w:rsidRPr="00E7206A" w:rsidRDefault="00700D7B" w:rsidP="00700D7B">
      <w:pPr>
        <w:pStyle w:val="cpodstavecslovan2"/>
        <w:numPr>
          <w:ilvl w:val="0"/>
          <w:numId w:val="0"/>
        </w:numPr>
        <w:ind w:left="624"/>
        <w:rPr>
          <w:szCs w:val="22"/>
        </w:rPr>
      </w:pPr>
      <w:r w:rsidRPr="00E7206A">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F10E47"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E7206A">
        <w:rPr>
          <w:szCs w:val="22"/>
        </w:rPr>
        <w:t>,</w:t>
      </w:r>
      <w:r w:rsidR="0094103A" w:rsidRPr="00E7206A">
        <w:rPr>
          <w:szCs w:val="22"/>
        </w:rPr>
        <w:t xml:space="preserve"> </w:t>
      </w:r>
      <w:r w:rsidR="0094103A" w:rsidRPr="00F10E47">
        <w:rPr>
          <w:strike/>
          <w:szCs w:val="22"/>
        </w:rPr>
        <w:t>jménem společnosti PES Peněžní expresní servis, s.r.o.,</w:t>
      </w:r>
      <w:r w:rsidRPr="00F10E47">
        <w:rPr>
          <w:strike/>
          <w:szCs w:val="22"/>
        </w:rPr>
        <w:t xml:space="preserve"> jménem operátorů uvedených v příloze č. 13</w:t>
      </w:r>
      <w:r w:rsidRPr="00E7206A">
        <w:rPr>
          <w:b/>
          <w:szCs w:val="22"/>
        </w:rPr>
        <w:t xml:space="preserve"> </w:t>
      </w:r>
      <w:r w:rsidRPr="00F10E47">
        <w:rPr>
          <w:szCs w:val="22"/>
        </w:rPr>
        <w:t>nebo jménem provozovatele okamžité loterie uvedeného v příloze č. 14</w:t>
      </w:r>
      <w:r w:rsidRPr="00E7206A">
        <w:rPr>
          <w:b/>
          <w:szCs w:val="22"/>
        </w:rPr>
        <w:t xml:space="preserve"> </w:t>
      </w:r>
      <w:r w:rsidRPr="00E7206A">
        <w:rPr>
          <w:szCs w:val="22"/>
        </w:rPr>
        <w:t xml:space="preserve">na </w:t>
      </w:r>
      <w:r w:rsidRPr="00F10E47">
        <w:rPr>
          <w:szCs w:val="22"/>
        </w:rPr>
        <w:t>základě této Smlouvy v rozporu se zákonem o poštovních službách, zákonem o bankách nebo jinými právními předpisy.</w:t>
      </w:r>
    </w:p>
    <w:p w:rsidR="00700D7B" w:rsidRPr="00F10E47" w:rsidRDefault="00700D7B" w:rsidP="00700D7B">
      <w:pPr>
        <w:pStyle w:val="Zkladntext2"/>
        <w:numPr>
          <w:ilvl w:val="1"/>
          <w:numId w:val="5"/>
        </w:numPr>
        <w:spacing w:after="120" w:line="260" w:lineRule="exact"/>
        <w:ind w:left="624" w:hanging="624"/>
        <w:rPr>
          <w:bCs/>
          <w:szCs w:val="22"/>
        </w:rPr>
      </w:pPr>
      <w:r w:rsidRPr="00F10E47">
        <w:rPr>
          <w:szCs w:val="22"/>
        </w:rPr>
        <w:t>Skutečnosti neupravené touto smlouvou se řídí ustanoveními Občanského zákoníku, zejména ustanoveními § 2483 a násl. (smlouva o obchodním zastoupení).</w:t>
      </w:r>
      <w:r w:rsidRPr="00F10E47">
        <w:rPr>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F10E47">
        <w:rPr>
          <w:szCs w:val="22"/>
        </w:rPr>
        <w:t>Nevyplývá-li z této Smlouvy pro některé případy, že obsah této Smlouvy je oprávněna měnit za určitých podmínek pouze jedna ze Smluvních stran, může být obsah této Smlouvy dále měněn, doplňován</w:t>
      </w:r>
      <w:r w:rsidRPr="00E7206A">
        <w:rPr>
          <w:szCs w:val="22"/>
        </w:rPr>
        <w:t xml:space="preserve">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vyhotovena ve 2 (slovy: dvou) </w:t>
      </w:r>
      <w:proofErr w:type="gramStart"/>
      <w:r w:rsidRPr="00E7206A">
        <w:rPr>
          <w:szCs w:val="22"/>
        </w:rPr>
        <w:t>stejnopisech</w:t>
      </w:r>
      <w:proofErr w:type="gramEnd"/>
      <w:r w:rsidRPr="00E7206A">
        <w:rPr>
          <w:szCs w:val="22"/>
        </w:rPr>
        <w:t xml:space="preserve">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rozporu mezi zněním této Smlouvy a zněním přílohy č. </w:t>
      </w:r>
      <w:r w:rsidRPr="009D0472">
        <w:rPr>
          <w:szCs w:val="22"/>
        </w:rPr>
        <w:t>13 až 17</w:t>
      </w:r>
      <w:r w:rsidRPr="00E7206A">
        <w:rPr>
          <w:szCs w:val="22"/>
        </w:rPr>
        <w:t xml:space="preserve"> má přednost znění těchto příloh.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FF1508">
        <w:rPr>
          <w:b/>
          <w:szCs w:val="22"/>
        </w:rPr>
        <w:t>pan Stanisl</w:t>
      </w:r>
      <w:r w:rsidR="009D0472" w:rsidRPr="00FF1508">
        <w:rPr>
          <w:b/>
          <w:szCs w:val="22"/>
        </w:rPr>
        <w:t xml:space="preserve">av </w:t>
      </w:r>
      <w:proofErr w:type="spellStart"/>
      <w:r w:rsidR="009D0472" w:rsidRPr="00FF1508">
        <w:rPr>
          <w:b/>
          <w:szCs w:val="22"/>
        </w:rPr>
        <w:t>Knězek</w:t>
      </w:r>
      <w:proofErr w:type="spellEnd"/>
      <w:r w:rsidR="009D0472" w:rsidRPr="00FF1508">
        <w:rPr>
          <w:b/>
          <w:szCs w:val="22"/>
        </w:rPr>
        <w:t>, IČ: 410 46 226</w:t>
      </w:r>
      <w:r w:rsidR="009D0472">
        <w:rPr>
          <w:szCs w:val="22"/>
        </w:rPr>
        <w:t xml:space="preserve"> </w:t>
      </w:r>
      <w:r w:rsidRPr="00E7206A">
        <w:rPr>
          <w:szCs w:val="22"/>
        </w:rPr>
        <w:t xml:space="preserve">dokládá: </w:t>
      </w:r>
    </w:p>
    <w:p w:rsidR="00700D7B" w:rsidRPr="00E7206A" w:rsidRDefault="009D0472" w:rsidP="00700D7B">
      <w:pPr>
        <w:pStyle w:val="Zkladntext2"/>
        <w:spacing w:after="120" w:line="260" w:lineRule="exact"/>
        <w:ind w:left="1418"/>
        <w:rPr>
          <w:szCs w:val="22"/>
        </w:rPr>
      </w:pPr>
      <w:r>
        <w:rPr>
          <w:szCs w:val="22"/>
        </w:rPr>
        <w:t>-</w:t>
      </w:r>
      <w:r w:rsidR="00700D7B" w:rsidRPr="00E7206A">
        <w:rPr>
          <w:szCs w:val="22"/>
        </w:rPr>
        <w:t xml:space="preserve"> </w:t>
      </w:r>
      <w:r w:rsidR="00700D7B" w:rsidRPr="009D0472">
        <w:rPr>
          <w:strike/>
          <w:szCs w:val="22"/>
        </w:rPr>
        <w:t>aktuálním výpisem z obchodního rejstříku nebo jeho ověřenou kopií</w:t>
      </w:r>
      <w:r w:rsidR="00700D7B" w:rsidRPr="00E7206A">
        <w:rPr>
          <w:szCs w:val="22"/>
        </w:rPr>
        <w:t xml:space="preserve"> </w:t>
      </w:r>
    </w:p>
    <w:p w:rsidR="00700D7B" w:rsidRPr="00E7206A" w:rsidRDefault="009D0472" w:rsidP="00700D7B">
      <w:pPr>
        <w:pStyle w:val="Zkladntext2"/>
        <w:spacing w:after="120" w:line="260" w:lineRule="exact"/>
        <w:ind w:left="1418"/>
        <w:rPr>
          <w:szCs w:val="22"/>
        </w:rPr>
      </w:pPr>
      <w:r>
        <w:rPr>
          <w:szCs w:val="22"/>
        </w:rPr>
        <w:t>-</w:t>
      </w:r>
      <w:r w:rsidR="00700D7B" w:rsidRPr="00E7206A">
        <w:rPr>
          <w:szCs w:val="22"/>
        </w:rPr>
        <w:t xml:space="preserve"> </w:t>
      </w:r>
      <w:r w:rsidR="00700D7B" w:rsidRPr="00FF1508">
        <w:rPr>
          <w:b/>
          <w:szCs w:val="22"/>
        </w:rPr>
        <w:t>aktuálním výpisem z živnostenského rejstříku nebo jeho ověřenou kopií</w:t>
      </w:r>
      <w:r w:rsidR="00700D7B" w:rsidRPr="00E7206A">
        <w:rPr>
          <w:szCs w:val="22"/>
        </w:rPr>
        <w:t xml:space="preserve"> </w:t>
      </w:r>
    </w:p>
    <w:p w:rsidR="00700D7B" w:rsidRPr="009D0472" w:rsidRDefault="009D0472" w:rsidP="00700D7B">
      <w:pPr>
        <w:pStyle w:val="Zkladntext2"/>
        <w:spacing w:after="120" w:line="260" w:lineRule="exact"/>
        <w:ind w:left="1418"/>
        <w:rPr>
          <w:strike/>
          <w:szCs w:val="22"/>
        </w:rPr>
      </w:pPr>
      <w:r w:rsidRPr="009D0472">
        <w:rPr>
          <w:strike/>
          <w:szCs w:val="22"/>
        </w:rPr>
        <w:t xml:space="preserve">- </w:t>
      </w:r>
      <w:r w:rsidR="00700D7B" w:rsidRPr="009D0472">
        <w:rPr>
          <w:strike/>
          <w:szCs w:val="22"/>
        </w:rPr>
        <w:t xml:space="preserve">jiným dokladem </w:t>
      </w:r>
    </w:p>
    <w:p w:rsidR="00700D7B" w:rsidRPr="009D0472" w:rsidRDefault="00700D7B" w:rsidP="00700D7B">
      <w:pPr>
        <w:pStyle w:val="Zkladntext2"/>
        <w:numPr>
          <w:ilvl w:val="1"/>
          <w:numId w:val="5"/>
        </w:numPr>
        <w:spacing w:after="120" w:line="260" w:lineRule="exact"/>
        <w:ind w:left="624" w:hanging="624"/>
        <w:rPr>
          <w:szCs w:val="22"/>
        </w:rPr>
      </w:pPr>
      <w:r w:rsidRPr="009D0472">
        <w:rPr>
          <w:szCs w:val="22"/>
        </w:rPr>
        <w:t xml:space="preserve">Tato smlouva v plném rozsahu nahrazuje Smlouvu o zajištění služeb pro Českou poštu, </w:t>
      </w:r>
      <w:proofErr w:type="spellStart"/>
      <w:proofErr w:type="gramStart"/>
      <w:r w:rsidRPr="009D0472">
        <w:rPr>
          <w:szCs w:val="22"/>
        </w:rPr>
        <w:t>s.p</w:t>
      </w:r>
      <w:proofErr w:type="spellEnd"/>
      <w:r w:rsidRPr="009D0472">
        <w:rPr>
          <w:szCs w:val="22"/>
        </w:rPr>
        <w:t>.</w:t>
      </w:r>
      <w:proofErr w:type="gramEnd"/>
      <w:r w:rsidRPr="009D0472">
        <w:rPr>
          <w:szCs w:val="22"/>
        </w:rPr>
        <w:t xml:space="preserve">, číslo </w:t>
      </w:r>
      <w:r w:rsidR="009D0472" w:rsidRPr="009D0472">
        <w:rPr>
          <w:szCs w:val="22"/>
        </w:rPr>
        <w:t>98270200-0050/2015</w:t>
      </w:r>
      <w:r w:rsidRPr="009D0472">
        <w:rPr>
          <w:szCs w:val="22"/>
        </w:rPr>
        <w:t xml:space="preserve">, ze dne </w:t>
      </w:r>
      <w:r w:rsidR="009D0472" w:rsidRPr="009D0472">
        <w:rPr>
          <w:szCs w:val="22"/>
        </w:rPr>
        <w:t>26.2.2016</w:t>
      </w:r>
      <w:r w:rsidRPr="009D0472">
        <w:rPr>
          <w:szCs w:val="22"/>
        </w:rPr>
        <w:t xml:space="preserve">.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2</w:t>
      </w:r>
      <w:r w:rsidRPr="00E7206A">
        <w:rPr>
          <w:sz w:val="22"/>
          <w:szCs w:val="22"/>
        </w:rPr>
        <w:tab/>
        <w:t xml:space="preserve">Seznam ujednaných služeb a provizí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 xml:space="preserve">Základní podmínky poskytování služeb České pošty, </w:t>
      </w:r>
      <w:proofErr w:type="spellStart"/>
      <w:proofErr w:type="gramStart"/>
      <w:r w:rsidRPr="00E7206A">
        <w:rPr>
          <w:sz w:val="22"/>
          <w:szCs w:val="22"/>
        </w:rPr>
        <w:t>s.p</w:t>
      </w:r>
      <w:proofErr w:type="spellEnd"/>
      <w:r w:rsidRPr="00E7206A">
        <w:rPr>
          <w:sz w:val="22"/>
          <w:szCs w:val="22"/>
        </w:rPr>
        <w:t>.</w:t>
      </w:r>
      <w:proofErr w:type="gramEnd"/>
      <w:r w:rsidRPr="00E7206A">
        <w:rPr>
          <w:sz w:val="22"/>
          <w:szCs w:val="22"/>
        </w:rPr>
        <w:t xml:space="preserve"> třetím osobám prostřednictvím Zástupce</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 xml:space="preserve">Specifikace připojení provozoven Partner do Datové sítě České pošty, </w:t>
      </w:r>
      <w:proofErr w:type="spellStart"/>
      <w:proofErr w:type="gramStart"/>
      <w:r w:rsidRPr="00E7206A">
        <w:rPr>
          <w:sz w:val="22"/>
          <w:szCs w:val="22"/>
        </w:rPr>
        <w:t>s.p</w:t>
      </w:r>
      <w:proofErr w:type="spellEnd"/>
      <w:r w:rsidRPr="00E7206A">
        <w:rPr>
          <w:sz w:val="22"/>
          <w:szCs w:val="22"/>
        </w:rPr>
        <w:t>.</w:t>
      </w:r>
      <w:proofErr w:type="gramEnd"/>
      <w:r w:rsidRPr="00E7206A">
        <w:rPr>
          <w:sz w:val="22"/>
          <w:szCs w:val="22"/>
        </w:rPr>
        <w:t xml:space="preserve"> (DSČP)  – vnitropodnikového Intranetu</w:t>
      </w:r>
      <w:r w:rsidR="009D0472">
        <w:rPr>
          <w:sz w:val="22"/>
          <w:szCs w:val="22"/>
        </w:rPr>
        <w:t xml:space="preserve">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 xml:space="preserve">Etický kodex České pošty, </w:t>
      </w:r>
      <w:proofErr w:type="spellStart"/>
      <w:proofErr w:type="gramStart"/>
      <w:r w:rsidRPr="00E7206A">
        <w:rPr>
          <w:sz w:val="22"/>
          <w:szCs w:val="22"/>
        </w:rPr>
        <w:t>s.p</w:t>
      </w:r>
      <w:proofErr w:type="spellEnd"/>
      <w:r w:rsidRPr="00E7206A">
        <w:rPr>
          <w:sz w:val="22"/>
          <w:szCs w:val="22"/>
        </w:rPr>
        <w:t>.</w:t>
      </w:r>
      <w:proofErr w:type="gramEnd"/>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t xml:space="preserve">Režim a obsluha tísňového systému napojeného na datovou síť </w:t>
      </w:r>
    </w:p>
    <w:p w:rsidR="00700D7B" w:rsidRPr="00E7206A" w:rsidRDefault="00700D7B" w:rsidP="00E7206A">
      <w:pPr>
        <w:tabs>
          <w:tab w:val="left" w:pos="357"/>
        </w:tabs>
        <w:spacing w:after="120" w:line="260" w:lineRule="exact"/>
        <w:ind w:left="2124" w:hanging="1416"/>
        <w:jc w:val="both"/>
        <w:rPr>
          <w:sz w:val="22"/>
          <w:szCs w:val="22"/>
        </w:rPr>
      </w:pPr>
      <w:r w:rsidRPr="009D0472">
        <w:rPr>
          <w:strike/>
          <w:sz w:val="22"/>
          <w:szCs w:val="22"/>
        </w:rPr>
        <w:lastRenderedPageBreak/>
        <w:t>Příloha č. 13</w:t>
      </w:r>
      <w:r w:rsidR="00E7206A" w:rsidRPr="009D0472">
        <w:rPr>
          <w:strike/>
          <w:sz w:val="22"/>
          <w:szCs w:val="22"/>
        </w:rPr>
        <w:tab/>
      </w:r>
      <w:r w:rsidRPr="009D0472">
        <w:rPr>
          <w:strike/>
          <w:sz w:val="22"/>
          <w:szCs w:val="22"/>
        </w:rPr>
        <w:t>Pravidla poskytování služby On-line dobíjení předplacených SIM karet</w:t>
      </w:r>
      <w:r w:rsidRPr="00E7206A">
        <w:rPr>
          <w:sz w:val="22"/>
          <w:szCs w:val="22"/>
        </w:rPr>
        <w:t xml:space="preserve"> </w:t>
      </w:r>
      <w:r w:rsidR="009D0472">
        <w:rPr>
          <w:sz w:val="22"/>
          <w:szCs w:val="22"/>
        </w:rPr>
        <w:t>– nezřizuje se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14</w:t>
      </w:r>
      <w:r w:rsidRPr="00E7206A">
        <w:rPr>
          <w:sz w:val="22"/>
          <w:szCs w:val="22"/>
        </w:rPr>
        <w:tab/>
        <w:t xml:space="preserve">Pravidla prodeje losů okamžitých loterií </w:t>
      </w:r>
    </w:p>
    <w:p w:rsidR="00700D7B" w:rsidRPr="00D7463B" w:rsidRDefault="00700D7B" w:rsidP="00700D7B">
      <w:pPr>
        <w:tabs>
          <w:tab w:val="left" w:pos="357"/>
        </w:tabs>
        <w:spacing w:after="120" w:line="260" w:lineRule="exact"/>
        <w:ind w:left="2124" w:hanging="1416"/>
        <w:jc w:val="both"/>
        <w:rPr>
          <w:sz w:val="22"/>
          <w:szCs w:val="22"/>
        </w:rPr>
      </w:pPr>
      <w:r w:rsidRPr="009D0472">
        <w:rPr>
          <w:strike/>
          <w:sz w:val="22"/>
          <w:szCs w:val="22"/>
        </w:rPr>
        <w:t>Příloha č. 15</w:t>
      </w:r>
      <w:r w:rsidRPr="009D0472">
        <w:rPr>
          <w:strike/>
          <w:sz w:val="22"/>
          <w:szCs w:val="22"/>
        </w:rPr>
        <w:tab/>
        <w:t>Pravidla volného prodeje tisku</w:t>
      </w:r>
      <w:r w:rsidRPr="00E7206A">
        <w:rPr>
          <w:sz w:val="22"/>
          <w:szCs w:val="22"/>
        </w:rPr>
        <w:t xml:space="preserve"> </w:t>
      </w:r>
      <w:r w:rsidR="009D0472" w:rsidRPr="00D7463B">
        <w:rPr>
          <w:sz w:val="22"/>
          <w:szCs w:val="22"/>
        </w:rPr>
        <w:t>– nezřizuje se</w:t>
      </w:r>
    </w:p>
    <w:p w:rsidR="00700D7B" w:rsidRPr="00D7463B" w:rsidRDefault="00700D7B" w:rsidP="00700D7B">
      <w:pPr>
        <w:tabs>
          <w:tab w:val="left" w:pos="357"/>
        </w:tabs>
        <w:spacing w:after="120" w:line="260" w:lineRule="exact"/>
        <w:ind w:left="2124" w:hanging="1416"/>
        <w:jc w:val="both"/>
        <w:rPr>
          <w:sz w:val="22"/>
          <w:szCs w:val="22"/>
        </w:rPr>
      </w:pPr>
      <w:r w:rsidRPr="00D7463B">
        <w:rPr>
          <w:sz w:val="22"/>
          <w:szCs w:val="22"/>
        </w:rPr>
        <w:t>Příloha č. 16</w:t>
      </w:r>
      <w:r w:rsidRPr="00D7463B">
        <w:rPr>
          <w:sz w:val="22"/>
          <w:szCs w:val="22"/>
        </w:rPr>
        <w:tab/>
        <w:t xml:space="preserve">Pravidla prodeje kolkových známek </w:t>
      </w:r>
    </w:p>
    <w:p w:rsidR="00700D7B" w:rsidRPr="00D7463B" w:rsidRDefault="00700D7B" w:rsidP="00700D7B">
      <w:pPr>
        <w:tabs>
          <w:tab w:val="left" w:pos="357"/>
        </w:tabs>
        <w:spacing w:after="120" w:line="260" w:lineRule="exact"/>
        <w:ind w:left="2124" w:hanging="1416"/>
        <w:jc w:val="both"/>
        <w:rPr>
          <w:sz w:val="22"/>
          <w:szCs w:val="22"/>
        </w:rPr>
      </w:pPr>
      <w:r w:rsidRPr="00D7463B">
        <w:rPr>
          <w:strike/>
          <w:sz w:val="22"/>
          <w:szCs w:val="22"/>
        </w:rPr>
        <w:t>Příloha č. 17</w:t>
      </w:r>
      <w:r w:rsidRPr="00D7463B">
        <w:rPr>
          <w:strike/>
          <w:sz w:val="22"/>
          <w:szCs w:val="22"/>
        </w:rPr>
        <w:tab/>
        <w:t>Pravidla prodeje dálničních kupónů</w:t>
      </w:r>
      <w:r w:rsidRPr="00D7463B">
        <w:rPr>
          <w:sz w:val="22"/>
          <w:szCs w:val="22"/>
        </w:rPr>
        <w:t xml:space="preserve"> </w:t>
      </w:r>
      <w:r w:rsidR="009D0472" w:rsidRPr="00D7463B">
        <w:rPr>
          <w:sz w:val="22"/>
          <w:szCs w:val="22"/>
        </w:rPr>
        <w:t xml:space="preserve">– nezřizuje se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V</w:t>
      </w:r>
      <w:r w:rsidR="009D0472">
        <w:rPr>
          <w:rFonts w:ascii="Times New Roman" w:hAnsi="Times New Roman"/>
          <w:sz w:val="22"/>
          <w:szCs w:val="22"/>
        </w:rPr>
        <w:t> Ostravě d</w:t>
      </w:r>
      <w:r w:rsidRPr="00C245AE">
        <w:rPr>
          <w:rFonts w:ascii="Times New Roman" w:hAnsi="Times New Roman"/>
          <w:sz w:val="22"/>
          <w:szCs w:val="22"/>
        </w:rPr>
        <w:t xml:space="preserve">ne </w:t>
      </w:r>
      <w:r w:rsidR="009D0472">
        <w:rPr>
          <w:rFonts w:ascii="Times New Roman" w:hAnsi="Times New Roman"/>
          <w:sz w:val="22"/>
          <w:szCs w:val="22"/>
        </w:rPr>
        <w:t>1. 6. 2018</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9D0472">
        <w:rPr>
          <w:rFonts w:ascii="Times New Roman" w:hAnsi="Times New Roman"/>
          <w:sz w:val="22"/>
          <w:szCs w:val="22"/>
        </w:rPr>
        <w:t xml:space="preserve">e Vratimově </w:t>
      </w:r>
      <w:r w:rsidRPr="00C245AE">
        <w:rPr>
          <w:rFonts w:ascii="Times New Roman" w:hAnsi="Times New Roman"/>
          <w:sz w:val="22"/>
          <w:szCs w:val="22"/>
        </w:rPr>
        <w:t xml:space="preserve">dne </w:t>
      </w:r>
      <w:r w:rsidR="00153DE7">
        <w:rPr>
          <w:rFonts w:ascii="Times New Roman" w:hAnsi="Times New Roman"/>
          <w:sz w:val="22"/>
          <w:szCs w:val="22"/>
        </w:rPr>
        <w:t>1.6.2018</w:t>
      </w:r>
      <w:bookmarkStart w:id="0" w:name="_GoBack"/>
      <w:bookmarkEnd w:id="0"/>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r>
        <w:rPr>
          <w:rFonts w:ascii="Times New Roman" w:hAnsi="Times New Roman"/>
          <w:sz w:val="22"/>
          <w:szCs w:val="22"/>
        </w:rPr>
        <w:t xml:space="preserve">za ČP: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 Zástupce:</w:t>
      </w:r>
    </w:p>
    <w:p w:rsidR="009D0472" w:rsidRDefault="009D0472"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p>
    <w:p w:rsidR="00F10E47" w:rsidRDefault="00F10E47" w:rsidP="009D0472">
      <w:pPr>
        <w:pStyle w:val="P-NORMAL-TEXT"/>
        <w:rPr>
          <w:rFonts w:ascii="Times New Roman" w:hAnsi="Times New Roman"/>
          <w:sz w:val="22"/>
          <w:szCs w:val="22"/>
        </w:rPr>
      </w:pPr>
    </w:p>
    <w:p w:rsidR="00F10E47" w:rsidRDefault="00F10E47" w:rsidP="009D0472">
      <w:pPr>
        <w:pStyle w:val="P-NORMAL-TEXT"/>
        <w:rPr>
          <w:rFonts w:ascii="Times New Roman" w:hAnsi="Times New Roman"/>
          <w:sz w:val="22"/>
          <w:szCs w:val="22"/>
        </w:rPr>
      </w:pPr>
    </w:p>
    <w:p w:rsidR="00F10E47" w:rsidRDefault="00F10E47" w:rsidP="009D0472">
      <w:pPr>
        <w:pStyle w:val="P-NORMAL-TEXT"/>
        <w:rPr>
          <w:rFonts w:ascii="Times New Roman" w:hAnsi="Times New Roman"/>
          <w:sz w:val="22"/>
          <w:szCs w:val="22"/>
        </w:rPr>
      </w:pPr>
    </w:p>
    <w:p w:rsidR="00F10E47" w:rsidRDefault="00F10E47" w:rsidP="009D0472">
      <w:pPr>
        <w:pStyle w:val="P-NORMAL-TEXT"/>
        <w:rPr>
          <w:rFonts w:ascii="Times New Roman" w:hAnsi="Times New Roman"/>
          <w:sz w:val="22"/>
          <w:szCs w:val="22"/>
        </w:rPr>
      </w:pPr>
    </w:p>
    <w:p w:rsidR="00F10E47" w:rsidRDefault="00F10E47"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p>
    <w:p w:rsidR="009D0472" w:rsidRDefault="009D0472" w:rsidP="009D0472">
      <w:pPr>
        <w:pStyle w:val="P-NORMAL-TEXT"/>
        <w:rPr>
          <w:rFonts w:ascii="Times New Roman" w:hAnsi="Times New Roman"/>
          <w:sz w:val="22"/>
          <w:szCs w:val="22"/>
        </w:rPr>
      </w:pPr>
      <w:r>
        <w:rPr>
          <w:rFonts w:ascii="Times New Roman" w:hAnsi="Times New Roman"/>
          <w:sz w:val="22"/>
          <w:szCs w:val="22"/>
        </w:rPr>
        <w:t>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w:t>
      </w:r>
    </w:p>
    <w:p w:rsidR="009D0472" w:rsidRDefault="009D0472" w:rsidP="009D0472">
      <w:pPr>
        <w:pStyle w:val="P-NORMAL-TEXT"/>
        <w:rPr>
          <w:rFonts w:ascii="Times New Roman" w:hAnsi="Times New Roman"/>
          <w:i/>
          <w:iCs/>
          <w:sz w:val="22"/>
          <w:szCs w:val="22"/>
        </w:rPr>
      </w:pPr>
      <w:r>
        <w:rPr>
          <w:rFonts w:ascii="Times New Roman" w:hAnsi="Times New Roman"/>
          <w:i/>
          <w:iCs/>
          <w:sz w:val="22"/>
          <w:szCs w:val="22"/>
        </w:rPr>
        <w:t xml:space="preserve">                Ing. Hana Janowská</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Pan Stanislav </w:t>
      </w:r>
      <w:proofErr w:type="spellStart"/>
      <w:r>
        <w:rPr>
          <w:rFonts w:ascii="Times New Roman" w:hAnsi="Times New Roman"/>
          <w:i/>
          <w:iCs/>
          <w:sz w:val="22"/>
          <w:szCs w:val="22"/>
        </w:rPr>
        <w:t>Knězek</w:t>
      </w:r>
      <w:proofErr w:type="spellEnd"/>
    </w:p>
    <w:p w:rsidR="00FF1508" w:rsidRDefault="009D0472" w:rsidP="009D0472">
      <w:pPr>
        <w:pStyle w:val="P-NORMAL-TEXT"/>
        <w:rPr>
          <w:rFonts w:ascii="Times New Roman" w:hAnsi="Times New Roman"/>
          <w:sz w:val="22"/>
          <w:szCs w:val="22"/>
        </w:rPr>
      </w:pPr>
      <w:r>
        <w:rPr>
          <w:rFonts w:ascii="Times New Roman" w:hAnsi="Times New Roman"/>
          <w:sz w:val="22"/>
          <w:szCs w:val="22"/>
        </w:rPr>
        <w:t>ředitelka Pobočkové sítě Severní Morava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F1508">
        <w:rPr>
          <w:rFonts w:ascii="Times New Roman" w:hAnsi="Times New Roman"/>
          <w:sz w:val="22"/>
          <w:szCs w:val="22"/>
        </w:rPr>
        <w:t xml:space="preserve">         OSVČ</w:t>
      </w:r>
    </w:p>
    <w:p w:rsidR="00A9026E" w:rsidRDefault="00FF1508" w:rsidP="009D0472">
      <w:pPr>
        <w:pStyle w:val="P-NORMAL-TEXT"/>
      </w:pPr>
      <w:r>
        <w:rPr>
          <w:rFonts w:ascii="Times New Roman" w:hAnsi="Times New Roman"/>
          <w:sz w:val="22"/>
          <w:szCs w:val="22"/>
        </w:rPr>
        <w:t xml:space="preserve">                    Česká pošta, </w:t>
      </w:r>
      <w:proofErr w:type="spellStart"/>
      <w:proofErr w:type="gramStart"/>
      <w:r>
        <w:rPr>
          <w:rFonts w:ascii="Times New Roman" w:hAnsi="Times New Roman"/>
          <w:sz w:val="22"/>
          <w:szCs w:val="22"/>
        </w:rPr>
        <w:t>s.p</w:t>
      </w:r>
      <w:proofErr w:type="spellEnd"/>
      <w:r>
        <w:rPr>
          <w:rFonts w:ascii="Times New Roman" w:hAnsi="Times New Roman"/>
          <w:sz w:val="22"/>
          <w:szCs w:val="22"/>
        </w:rPr>
        <w:t>.</w:t>
      </w:r>
      <w:proofErr w:type="gramEnd"/>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9D0472">
        <w:rPr>
          <w:rFonts w:ascii="Times New Roman" w:hAnsi="Times New Roman"/>
          <w:sz w:val="22"/>
          <w:szCs w:val="22"/>
        </w:rPr>
        <w:t xml:space="preserve">Zástupce </w:t>
      </w:r>
    </w:p>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E1" w:rsidRDefault="000A6BE1" w:rsidP="00700D7B">
      <w:r>
        <w:separator/>
      </w:r>
    </w:p>
  </w:endnote>
  <w:endnote w:type="continuationSeparator" w:id="0">
    <w:p w:rsidR="000A6BE1" w:rsidRDefault="000A6BE1"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153DE7">
      <w:rPr>
        <w:noProof/>
      </w:rPr>
      <w:t>9</w:t>
    </w:r>
    <w:r>
      <w:rPr>
        <w:noProof/>
      </w:rPr>
      <w:fldChar w:fldCharType="end"/>
    </w:r>
    <w:r>
      <w:t>/</w:t>
    </w:r>
    <w:r w:rsidR="00153DE7">
      <w:fldChar w:fldCharType="begin"/>
    </w:r>
    <w:r w:rsidR="00153DE7">
      <w:instrText xml:space="preserve"> NUMPAGES  \* Arabic  \* MERGEFORMAT </w:instrText>
    </w:r>
    <w:r w:rsidR="00153DE7">
      <w:fldChar w:fldCharType="separate"/>
    </w:r>
    <w:r w:rsidR="00153DE7">
      <w:rPr>
        <w:noProof/>
      </w:rPr>
      <w:t>9</w:t>
    </w:r>
    <w:r w:rsidR="00153DE7">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E1" w:rsidRDefault="000A6BE1" w:rsidP="00700D7B">
      <w:r>
        <w:separator/>
      </w:r>
    </w:p>
  </w:footnote>
  <w:footnote w:type="continuationSeparator" w:id="0">
    <w:p w:rsidR="000A6BE1" w:rsidRDefault="000A6BE1"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5C7932DA" wp14:editId="30A0BB2D">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213968FE" wp14:editId="327DA23B">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8C56FA0" wp14:editId="69581DD2">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proofErr w:type="gramStart"/>
    <w:r>
      <w:rPr>
        <w:rFonts w:ascii="Arial" w:hAnsi="Arial" w:cs="Arial"/>
      </w:rPr>
      <w:t xml:space="preserve">č. </w:t>
    </w:r>
    <w:r w:rsidR="00D7463B">
      <w:rPr>
        <w:rFonts w:ascii="Arial" w:hAnsi="Arial" w:cs="Arial"/>
      </w:rPr>
      <w:t xml:space="preserve"> </w:t>
    </w:r>
    <w:r w:rsidR="00E9022E">
      <w:rPr>
        <w:rFonts w:ascii="Arial" w:hAnsi="Arial" w:cs="Arial"/>
      </w:rPr>
      <w:t>2018</w:t>
    </w:r>
    <w:proofErr w:type="gramEnd"/>
    <w:r w:rsidR="00D7463B">
      <w:rPr>
        <w:rFonts w:ascii="Arial" w:hAnsi="Arial" w:cs="Arial"/>
      </w:rPr>
      <w:t xml:space="preserve"> </w:t>
    </w:r>
    <w:r w:rsidR="00E9022E">
      <w:rPr>
        <w:rFonts w:ascii="Arial" w:hAnsi="Arial" w:cs="Arial"/>
      </w:rPr>
      <w:t>/</w:t>
    </w:r>
    <w:r w:rsidR="00D7463B">
      <w:rPr>
        <w:rFonts w:ascii="Arial" w:hAnsi="Arial" w:cs="Arial"/>
      </w:rPr>
      <w:t xml:space="preserve"> </w:t>
    </w:r>
    <w:r w:rsidR="00E9022E">
      <w:rPr>
        <w:rFonts w:ascii="Arial" w:hAnsi="Arial" w:cs="Arial"/>
      </w:rPr>
      <w:t>03253</w:t>
    </w:r>
    <w:r w:rsidR="00F57596">
      <w:rPr>
        <w:rFonts w:ascii="Arial" w:hAnsi="Arial" w:cs="Arial"/>
      </w:rPr>
      <w:t xml:space="preserve">                                                   </w:t>
    </w:r>
    <w:r w:rsidR="00E9022E">
      <w:rPr>
        <w:rFonts w:ascii="Arial" w:hAnsi="Arial" w:cs="Arial"/>
      </w:rPr>
      <w:t>p</w:t>
    </w:r>
    <w:r w:rsidR="00F57596">
      <w:rPr>
        <w:rFonts w:ascii="Arial" w:hAnsi="Arial" w:cs="Arial"/>
      </w:rPr>
      <w:t xml:space="preserve">artner </w:t>
    </w:r>
    <w:r w:rsidR="00E9022E">
      <w:rPr>
        <w:rFonts w:ascii="Arial" w:hAnsi="Arial" w:cs="Arial"/>
      </w:rPr>
      <w:t>–</w:t>
    </w:r>
    <w:r w:rsidR="00F57596">
      <w:rPr>
        <w:rFonts w:ascii="Arial" w:hAnsi="Arial" w:cs="Arial"/>
      </w:rPr>
      <w:t xml:space="preserve"> </w:t>
    </w:r>
    <w:r w:rsidR="00E9022E">
      <w:rPr>
        <w:rFonts w:ascii="Arial" w:hAnsi="Arial" w:cs="Arial"/>
      </w:rPr>
      <w:t>Vratimov 3</w:t>
    </w:r>
  </w:p>
  <w:p w:rsidR="00700D7B" w:rsidRDefault="00F57596" w:rsidP="00700D7B">
    <w:pPr>
      <w:pStyle w:val="Zhlav"/>
      <w:tabs>
        <w:tab w:val="clear" w:pos="4536"/>
        <w:tab w:val="clear" w:pos="9072"/>
        <w:tab w:val="left" w:pos="7140"/>
      </w:tabs>
      <w:ind w:left="1701"/>
      <w:rPr>
        <w:rFonts w:ascii="Arial" w:hAnsi="Arial" w:cs="Arial"/>
      </w:rPr>
    </w:pPr>
    <w:r>
      <w:rPr>
        <w:rFonts w:ascii="Arial" w:hAnsi="Arial" w:cs="Arial"/>
      </w:rPr>
      <w:t xml:space="preserve">                          </w:t>
    </w: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924A3"/>
    <w:rsid w:val="000A3DFA"/>
    <w:rsid w:val="000A596A"/>
    <w:rsid w:val="000A6BE1"/>
    <w:rsid w:val="000D6DD8"/>
    <w:rsid w:val="000E2216"/>
    <w:rsid w:val="00122605"/>
    <w:rsid w:val="00135D8E"/>
    <w:rsid w:val="00153DE7"/>
    <w:rsid w:val="001A0235"/>
    <w:rsid w:val="001C51E4"/>
    <w:rsid w:val="00262DF0"/>
    <w:rsid w:val="003053C3"/>
    <w:rsid w:val="003423A7"/>
    <w:rsid w:val="00370B28"/>
    <w:rsid w:val="003A26D6"/>
    <w:rsid w:val="003C5445"/>
    <w:rsid w:val="003D2C1B"/>
    <w:rsid w:val="004428C9"/>
    <w:rsid w:val="00486DE0"/>
    <w:rsid w:val="00517A16"/>
    <w:rsid w:val="00542F6D"/>
    <w:rsid w:val="0054790A"/>
    <w:rsid w:val="00590D2F"/>
    <w:rsid w:val="005E0865"/>
    <w:rsid w:val="005E12B8"/>
    <w:rsid w:val="0061204F"/>
    <w:rsid w:val="006C6064"/>
    <w:rsid w:val="00700D7B"/>
    <w:rsid w:val="00763C34"/>
    <w:rsid w:val="007846F4"/>
    <w:rsid w:val="007900D2"/>
    <w:rsid w:val="00793694"/>
    <w:rsid w:val="007A29A3"/>
    <w:rsid w:val="007C4878"/>
    <w:rsid w:val="007F07EF"/>
    <w:rsid w:val="00846C46"/>
    <w:rsid w:val="00861ADB"/>
    <w:rsid w:val="00865E77"/>
    <w:rsid w:val="0094103A"/>
    <w:rsid w:val="00945352"/>
    <w:rsid w:val="00953EDB"/>
    <w:rsid w:val="00975029"/>
    <w:rsid w:val="009D0472"/>
    <w:rsid w:val="009F446E"/>
    <w:rsid w:val="00A277B2"/>
    <w:rsid w:val="00A850BB"/>
    <w:rsid w:val="00A9026E"/>
    <w:rsid w:val="00AA308B"/>
    <w:rsid w:val="00AA4011"/>
    <w:rsid w:val="00AE42EC"/>
    <w:rsid w:val="00B326BD"/>
    <w:rsid w:val="00B60B7A"/>
    <w:rsid w:val="00BA4850"/>
    <w:rsid w:val="00BC2F92"/>
    <w:rsid w:val="00BF72E7"/>
    <w:rsid w:val="00C94165"/>
    <w:rsid w:val="00C9788E"/>
    <w:rsid w:val="00CA39A2"/>
    <w:rsid w:val="00CA712E"/>
    <w:rsid w:val="00CD0396"/>
    <w:rsid w:val="00CF7379"/>
    <w:rsid w:val="00D37CC4"/>
    <w:rsid w:val="00D70497"/>
    <w:rsid w:val="00D7463B"/>
    <w:rsid w:val="00D974F4"/>
    <w:rsid w:val="00DC3445"/>
    <w:rsid w:val="00E22DAC"/>
    <w:rsid w:val="00E32B38"/>
    <w:rsid w:val="00E7206A"/>
    <w:rsid w:val="00E9022E"/>
    <w:rsid w:val="00EF4C97"/>
    <w:rsid w:val="00F07A70"/>
    <w:rsid w:val="00F10E47"/>
    <w:rsid w:val="00F510E8"/>
    <w:rsid w:val="00F57596"/>
    <w:rsid w:val="00F63AB3"/>
    <w:rsid w:val="00F92D6D"/>
    <w:rsid w:val="00FB6F88"/>
    <w:rsid w:val="00FC2DB4"/>
    <w:rsid w:val="00FD4A8A"/>
    <w:rsid w:val="00FF1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3685</Words>
  <Characters>21744</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Sopuchová Jana Ing. MBA</cp:lastModifiedBy>
  <cp:revision>9</cp:revision>
  <cp:lastPrinted>2018-05-29T12:01:00Z</cp:lastPrinted>
  <dcterms:created xsi:type="dcterms:W3CDTF">2018-05-28T11:42:00Z</dcterms:created>
  <dcterms:modified xsi:type="dcterms:W3CDTF">2018-06-06T12:26:00Z</dcterms:modified>
</cp:coreProperties>
</file>