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C8A" w:rsidRDefault="001C6C8A" w:rsidP="0033175D">
      <w:pPr>
        <w:pStyle w:val="Zkladntext"/>
        <w:shd w:val="clear" w:color="auto" w:fill="auto"/>
        <w:spacing w:before="0" w:after="214" w:line="288" w:lineRule="auto"/>
        <w:ind w:left="780"/>
        <w:rPr>
          <w:rStyle w:val="ZkladntextChar1"/>
          <w:color w:val="000000"/>
        </w:rPr>
      </w:pPr>
    </w:p>
    <w:p w:rsidR="001C6C8A" w:rsidRDefault="001C6C8A" w:rsidP="0033175D">
      <w:pPr>
        <w:pStyle w:val="Zkladntext"/>
        <w:shd w:val="clear" w:color="auto" w:fill="auto"/>
        <w:spacing w:before="0" w:after="214" w:line="288" w:lineRule="auto"/>
        <w:ind w:left="780"/>
      </w:pPr>
      <w:r>
        <w:rPr>
          <w:rStyle w:val="ZkladntextChar1"/>
          <w:color w:val="000000"/>
        </w:rPr>
        <w:t>Smluvní strany</w:t>
      </w:r>
    </w:p>
    <w:p w:rsidR="001C6C8A" w:rsidRDefault="001C6C8A" w:rsidP="0033175D">
      <w:pPr>
        <w:pStyle w:val="Bodytext20"/>
        <w:shd w:val="clear" w:color="auto" w:fill="auto"/>
        <w:spacing w:before="0" w:line="288" w:lineRule="auto"/>
        <w:ind w:left="780"/>
      </w:pPr>
      <w:r>
        <w:rPr>
          <w:rStyle w:val="Bodytext2"/>
          <w:b/>
          <w:color w:val="000000"/>
        </w:rPr>
        <w:t>Město Kynšperk nad Ohří,</w:t>
      </w:r>
      <w:r>
        <w:rPr>
          <w:rStyle w:val="Bodytext295pt"/>
          <w:b w:val="0"/>
          <w:color w:val="000000"/>
          <w:szCs w:val="19"/>
        </w:rPr>
        <w:t xml:space="preserve"> IČ: 00259454</w:t>
      </w:r>
    </w:p>
    <w:p w:rsidR="001C6C8A" w:rsidRDefault="001C6C8A" w:rsidP="0033175D">
      <w:pPr>
        <w:pStyle w:val="Zkladntext"/>
        <w:shd w:val="clear" w:color="auto" w:fill="auto"/>
        <w:spacing w:before="0" w:after="0" w:line="288" w:lineRule="auto"/>
        <w:ind w:left="780"/>
      </w:pPr>
      <w:r>
        <w:rPr>
          <w:rStyle w:val="ZkladntextChar1"/>
          <w:color w:val="000000"/>
        </w:rPr>
        <w:t>se sídlem: Jana A. Komenského 221, 357 51  Kynšperk nad Ohří</w:t>
      </w:r>
    </w:p>
    <w:p w:rsidR="001C6C8A" w:rsidRDefault="001C6C8A" w:rsidP="0033175D">
      <w:pPr>
        <w:pStyle w:val="Zkladntext"/>
        <w:shd w:val="clear" w:color="auto" w:fill="auto"/>
        <w:spacing w:before="0" w:after="270" w:line="288" w:lineRule="auto"/>
        <w:ind w:left="780"/>
      </w:pPr>
      <w:r>
        <w:rPr>
          <w:rStyle w:val="ZkladntextChar1"/>
          <w:color w:val="000000"/>
        </w:rPr>
        <w:t>zastoupené starostou Ing. Tomášem Svobodou</w:t>
      </w:r>
    </w:p>
    <w:p w:rsidR="001C6C8A" w:rsidRDefault="001C6C8A" w:rsidP="00197A5F">
      <w:pPr>
        <w:pStyle w:val="Bodytext20"/>
        <w:shd w:val="clear" w:color="auto" w:fill="auto"/>
        <w:spacing w:before="0" w:after="300" w:line="288" w:lineRule="auto"/>
        <w:ind w:left="782"/>
        <w:rPr>
          <w:rStyle w:val="Bodytext2"/>
          <w:b/>
          <w:color w:val="000000"/>
        </w:rPr>
      </w:pPr>
      <w:r>
        <w:rPr>
          <w:rStyle w:val="Bodytext295pt"/>
          <w:b w:val="0"/>
          <w:color w:val="000000"/>
          <w:szCs w:val="19"/>
        </w:rPr>
        <w:t>na straně jedné,</w:t>
      </w:r>
      <w:r>
        <w:rPr>
          <w:rStyle w:val="Bodytext2"/>
          <w:b/>
          <w:color w:val="000000"/>
        </w:rPr>
        <w:t xml:space="preserve"> (dále jen půjčitel)</w:t>
      </w:r>
    </w:p>
    <w:p w:rsidR="001C6C8A" w:rsidRDefault="001C6C8A" w:rsidP="00197A5F">
      <w:pPr>
        <w:pStyle w:val="Bodytext20"/>
        <w:shd w:val="clear" w:color="auto" w:fill="auto"/>
        <w:spacing w:before="0" w:after="300" w:line="288" w:lineRule="auto"/>
        <w:ind w:left="782"/>
      </w:pPr>
      <w:r>
        <w:rPr>
          <w:rStyle w:val="Bodytext2"/>
          <w:b/>
          <w:color w:val="000000"/>
        </w:rPr>
        <w:t>a</w:t>
      </w:r>
    </w:p>
    <w:p w:rsidR="001C6C8A" w:rsidRPr="008D5C31" w:rsidRDefault="001C6C8A" w:rsidP="0033175D">
      <w:pPr>
        <w:numPr>
          <w:ilvl w:val="12"/>
          <w:numId w:val="0"/>
        </w:numPr>
        <w:tabs>
          <w:tab w:val="left" w:pos="0"/>
          <w:tab w:val="left" w:pos="2160"/>
        </w:tabs>
        <w:spacing w:line="288" w:lineRule="auto"/>
        <w:jc w:val="both"/>
        <w:rPr>
          <w:rFonts w:ascii="Arial" w:hAnsi="Arial" w:cs="Arial"/>
          <w:sz w:val="19"/>
          <w:szCs w:val="19"/>
        </w:rPr>
      </w:pPr>
      <w:r w:rsidRPr="008D5C31">
        <w:rPr>
          <w:rFonts w:ascii="Arial" w:hAnsi="Arial" w:cs="Arial"/>
          <w:b/>
          <w:bCs/>
          <w:sz w:val="19"/>
          <w:szCs w:val="19"/>
        </w:rPr>
        <w:t>Střední škol</w:t>
      </w:r>
      <w:r>
        <w:rPr>
          <w:rFonts w:ascii="Arial" w:hAnsi="Arial" w:cs="Arial"/>
          <w:b/>
          <w:bCs/>
          <w:sz w:val="19"/>
          <w:szCs w:val="19"/>
        </w:rPr>
        <w:t>a</w:t>
      </w:r>
      <w:r w:rsidRPr="008D5C31">
        <w:rPr>
          <w:rFonts w:ascii="Arial" w:hAnsi="Arial" w:cs="Arial"/>
          <w:b/>
          <w:bCs/>
          <w:sz w:val="19"/>
          <w:szCs w:val="19"/>
        </w:rPr>
        <w:t xml:space="preserve"> živnostensk</w:t>
      </w:r>
      <w:r>
        <w:rPr>
          <w:rFonts w:ascii="Arial" w:hAnsi="Arial" w:cs="Arial"/>
          <w:b/>
          <w:bCs/>
          <w:sz w:val="19"/>
          <w:szCs w:val="19"/>
        </w:rPr>
        <w:t>á</w:t>
      </w:r>
      <w:r w:rsidRPr="008D5C31">
        <w:rPr>
          <w:rFonts w:ascii="Arial" w:hAnsi="Arial" w:cs="Arial"/>
          <w:b/>
          <w:bCs/>
          <w:sz w:val="19"/>
          <w:szCs w:val="19"/>
        </w:rPr>
        <w:t xml:space="preserve"> Sokolov, příspěvkov</w:t>
      </w:r>
      <w:r>
        <w:rPr>
          <w:rFonts w:ascii="Arial" w:hAnsi="Arial" w:cs="Arial"/>
          <w:b/>
          <w:bCs/>
          <w:sz w:val="19"/>
          <w:szCs w:val="19"/>
        </w:rPr>
        <w:t>á</w:t>
      </w:r>
      <w:r w:rsidRPr="008D5C31">
        <w:rPr>
          <w:rFonts w:ascii="Arial" w:hAnsi="Arial" w:cs="Arial"/>
          <w:b/>
          <w:bCs/>
          <w:sz w:val="19"/>
          <w:szCs w:val="19"/>
        </w:rPr>
        <w:t xml:space="preserve"> organizac</w:t>
      </w:r>
      <w:r>
        <w:rPr>
          <w:rFonts w:ascii="Arial" w:hAnsi="Arial" w:cs="Arial"/>
          <w:b/>
          <w:bCs/>
          <w:sz w:val="19"/>
          <w:szCs w:val="19"/>
        </w:rPr>
        <w:t>e</w:t>
      </w:r>
    </w:p>
    <w:p w:rsidR="001C6C8A" w:rsidRPr="008D5C31" w:rsidRDefault="001C6C8A" w:rsidP="0033175D">
      <w:pPr>
        <w:numPr>
          <w:ilvl w:val="12"/>
          <w:numId w:val="0"/>
        </w:numPr>
        <w:tabs>
          <w:tab w:val="left" w:pos="0"/>
          <w:tab w:val="left" w:pos="2160"/>
        </w:tabs>
        <w:spacing w:line="288" w:lineRule="auto"/>
        <w:jc w:val="both"/>
        <w:rPr>
          <w:rFonts w:ascii="Arial" w:hAnsi="Arial" w:cs="Arial"/>
          <w:bCs/>
          <w:sz w:val="19"/>
          <w:szCs w:val="19"/>
        </w:rPr>
      </w:pPr>
      <w:r w:rsidRPr="008D5C31">
        <w:rPr>
          <w:rFonts w:ascii="Arial" w:hAnsi="Arial" w:cs="Arial"/>
          <w:bCs/>
          <w:sz w:val="19"/>
          <w:szCs w:val="19"/>
        </w:rPr>
        <w:t>se sídlem:</w:t>
      </w:r>
      <w:r>
        <w:rPr>
          <w:rFonts w:ascii="Arial" w:hAnsi="Arial" w:cs="Arial"/>
          <w:bCs/>
          <w:sz w:val="19"/>
          <w:szCs w:val="19"/>
        </w:rPr>
        <w:t xml:space="preserve"> Ž</w:t>
      </w:r>
      <w:r w:rsidRPr="008D5C31">
        <w:rPr>
          <w:rFonts w:ascii="Arial" w:hAnsi="Arial" w:cs="Arial"/>
          <w:bCs/>
          <w:sz w:val="19"/>
          <w:szCs w:val="19"/>
        </w:rPr>
        <w:t>ákovská 716, 356 01 Sokolov</w:t>
      </w:r>
    </w:p>
    <w:p w:rsidR="001C6C8A" w:rsidRPr="008D5C31" w:rsidRDefault="001C6C8A" w:rsidP="0033175D">
      <w:pPr>
        <w:numPr>
          <w:ilvl w:val="12"/>
          <w:numId w:val="0"/>
        </w:numPr>
        <w:tabs>
          <w:tab w:val="left" w:pos="0"/>
          <w:tab w:val="left" w:pos="2160"/>
        </w:tabs>
        <w:spacing w:line="288" w:lineRule="auto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 xml:space="preserve">IČO: </w:t>
      </w:r>
      <w:r w:rsidRPr="008D5C31">
        <w:rPr>
          <w:rFonts w:ascii="Arial" w:hAnsi="Arial" w:cs="Arial"/>
          <w:sz w:val="19"/>
          <w:szCs w:val="19"/>
        </w:rPr>
        <w:t>75059151</w:t>
      </w:r>
    </w:p>
    <w:p w:rsidR="001C6C8A" w:rsidRPr="008D5C31" w:rsidRDefault="001C6C8A" w:rsidP="0033175D">
      <w:pPr>
        <w:numPr>
          <w:ilvl w:val="12"/>
          <w:numId w:val="0"/>
        </w:numPr>
        <w:tabs>
          <w:tab w:val="left" w:pos="0"/>
          <w:tab w:val="left" w:pos="2160"/>
        </w:tabs>
        <w:spacing w:line="288" w:lineRule="auto"/>
        <w:jc w:val="both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 xml:space="preserve">jednající: </w:t>
      </w:r>
      <w:r w:rsidRPr="008D5C31">
        <w:rPr>
          <w:rFonts w:ascii="Arial" w:hAnsi="Arial" w:cs="Arial"/>
          <w:bCs/>
          <w:sz w:val="19"/>
          <w:szCs w:val="19"/>
        </w:rPr>
        <w:t>Mgr. Ilon</w:t>
      </w:r>
      <w:r>
        <w:rPr>
          <w:rFonts w:ascii="Arial" w:hAnsi="Arial" w:cs="Arial"/>
          <w:bCs/>
          <w:sz w:val="19"/>
          <w:szCs w:val="19"/>
        </w:rPr>
        <w:t>a</w:t>
      </w:r>
      <w:r w:rsidRPr="008D5C31">
        <w:rPr>
          <w:rFonts w:ascii="Arial" w:hAnsi="Arial" w:cs="Arial"/>
          <w:bCs/>
          <w:sz w:val="19"/>
          <w:szCs w:val="19"/>
        </w:rPr>
        <w:t xml:space="preserve"> Medunov</w:t>
      </w:r>
      <w:r>
        <w:rPr>
          <w:rFonts w:ascii="Arial" w:hAnsi="Arial" w:cs="Arial"/>
          <w:bCs/>
          <w:sz w:val="19"/>
          <w:szCs w:val="19"/>
        </w:rPr>
        <w:t>á</w:t>
      </w:r>
      <w:r w:rsidRPr="008D5C31">
        <w:rPr>
          <w:rFonts w:ascii="Arial" w:hAnsi="Arial" w:cs="Arial"/>
          <w:bCs/>
          <w:sz w:val="19"/>
          <w:szCs w:val="19"/>
        </w:rPr>
        <w:t>, ředitelk</w:t>
      </w:r>
      <w:r>
        <w:rPr>
          <w:rFonts w:ascii="Arial" w:hAnsi="Arial" w:cs="Arial"/>
          <w:bCs/>
          <w:sz w:val="19"/>
          <w:szCs w:val="19"/>
        </w:rPr>
        <w:t>a školy</w:t>
      </w:r>
    </w:p>
    <w:p w:rsidR="001C6C8A" w:rsidRDefault="001C6C8A" w:rsidP="0033175D">
      <w:pPr>
        <w:pStyle w:val="Bodytext20"/>
        <w:shd w:val="clear" w:color="auto" w:fill="auto"/>
        <w:spacing w:before="0" w:after="214" w:line="288" w:lineRule="auto"/>
        <w:ind w:firstLine="0"/>
        <w:rPr>
          <w:rStyle w:val="Bodytext295pt"/>
          <w:b w:val="0"/>
          <w:color w:val="000000"/>
          <w:szCs w:val="19"/>
        </w:rPr>
      </w:pPr>
    </w:p>
    <w:p w:rsidR="001C6C8A" w:rsidRDefault="001C6C8A" w:rsidP="0033175D">
      <w:pPr>
        <w:pStyle w:val="Bodytext20"/>
        <w:shd w:val="clear" w:color="auto" w:fill="auto"/>
        <w:spacing w:before="0" w:after="214" w:line="288" w:lineRule="auto"/>
        <w:ind w:firstLine="0"/>
      </w:pPr>
      <w:r>
        <w:rPr>
          <w:rStyle w:val="Bodytext295pt"/>
          <w:b w:val="0"/>
          <w:color w:val="000000"/>
          <w:szCs w:val="19"/>
        </w:rPr>
        <w:t>na straně druhé,</w:t>
      </w:r>
      <w:r>
        <w:rPr>
          <w:rStyle w:val="Bodytext2"/>
          <w:b/>
          <w:color w:val="000000"/>
        </w:rPr>
        <w:t xml:space="preserve"> (dále jen vypůjčitel)</w:t>
      </w:r>
    </w:p>
    <w:p w:rsidR="001C6C8A" w:rsidRDefault="001C6C8A" w:rsidP="0033175D">
      <w:pPr>
        <w:pStyle w:val="Zkladntext"/>
        <w:shd w:val="clear" w:color="auto" w:fill="auto"/>
        <w:spacing w:before="0" w:after="652" w:line="288" w:lineRule="auto"/>
        <w:ind w:left="780"/>
        <w:rPr>
          <w:rStyle w:val="ZkladntextChar1"/>
          <w:color w:val="000000"/>
        </w:rPr>
      </w:pPr>
    </w:p>
    <w:p w:rsidR="001C6C8A" w:rsidRDefault="001C6C8A" w:rsidP="0033175D">
      <w:pPr>
        <w:pStyle w:val="Zkladntext"/>
        <w:shd w:val="clear" w:color="auto" w:fill="auto"/>
        <w:spacing w:before="0" w:after="652" w:line="288" w:lineRule="auto"/>
        <w:ind w:left="780"/>
      </w:pPr>
      <w:r>
        <w:rPr>
          <w:rStyle w:val="ZkladntextChar1"/>
          <w:color w:val="000000"/>
        </w:rPr>
        <w:t>uzavírají dnešního dne, měsíce a roku tuto</w:t>
      </w:r>
    </w:p>
    <w:p w:rsidR="001C6C8A" w:rsidRDefault="001C6C8A" w:rsidP="0033175D">
      <w:pPr>
        <w:pStyle w:val="Heading20"/>
        <w:keepNext/>
        <w:keepLines/>
        <w:shd w:val="clear" w:color="auto" w:fill="auto"/>
        <w:spacing w:before="0" w:after="936" w:line="288" w:lineRule="auto"/>
        <w:ind w:right="100" w:firstLine="0"/>
        <w:jc w:val="center"/>
      </w:pPr>
      <w:bookmarkStart w:id="0" w:name="bookmark2"/>
      <w:r>
        <w:rPr>
          <w:rStyle w:val="Heading2"/>
          <w:b/>
          <w:color w:val="000000"/>
        </w:rPr>
        <w:t xml:space="preserve">Smlouvu o výpůjčce části budovy čp. 764 – občanská vybavenost, na </w:t>
      </w:r>
      <w:r>
        <w:t xml:space="preserve">pozemku parc. č. 1093/1, zastavěná plocha a nádvoří, o výměře </w:t>
      </w:r>
      <w:smartTag w:uri="urn:schemas-microsoft-com:office:smarttags" w:element="metricconverter">
        <w:smartTagPr>
          <w:attr w:name="ProductID" w:val="1386 m2"/>
        </w:smartTagPr>
        <w:r>
          <w:t>1386 m</w:t>
        </w:r>
        <w:r>
          <w:rPr>
            <w:vertAlign w:val="superscript"/>
          </w:rPr>
          <w:t>2</w:t>
        </w:r>
      </w:smartTag>
      <w:r>
        <w:t>, jehož součástí je budova č.p. 764, občanská vybavenost</w:t>
      </w:r>
      <w:r>
        <w:rPr>
          <w:rStyle w:val="Heading2"/>
          <w:b/>
          <w:color w:val="000000"/>
        </w:rPr>
        <w:t xml:space="preserve"> ve smyslu § </w:t>
      </w:r>
      <w:smartTag w:uri="urn:schemas-microsoft-com:office:smarttags" w:element="metricconverter">
        <w:smartTagPr>
          <w:attr w:name="ProductID" w:val="2193 a"/>
        </w:smartTagPr>
        <w:r>
          <w:rPr>
            <w:rStyle w:val="Heading2"/>
            <w:b/>
            <w:color w:val="000000"/>
          </w:rPr>
          <w:t>2193 a</w:t>
        </w:r>
      </w:smartTag>
      <w:r>
        <w:rPr>
          <w:rStyle w:val="Heading2"/>
          <w:b/>
          <w:color w:val="000000"/>
        </w:rPr>
        <w:t xml:space="preserve"> násl. zákona č. 89/2012 Sb., občanského zákoníku :</w:t>
      </w:r>
      <w:bookmarkEnd w:id="0"/>
    </w:p>
    <w:p w:rsidR="001C6C8A" w:rsidRDefault="001C6C8A" w:rsidP="0033175D">
      <w:pPr>
        <w:pStyle w:val="Heading20"/>
        <w:keepNext/>
        <w:keepLines/>
        <w:shd w:val="clear" w:color="auto" w:fill="auto"/>
        <w:spacing w:before="0" w:after="221" w:line="288" w:lineRule="auto"/>
        <w:ind w:right="100" w:firstLine="0"/>
        <w:jc w:val="center"/>
      </w:pPr>
      <w:bookmarkStart w:id="1" w:name="bookmark3"/>
      <w:r>
        <w:rPr>
          <w:rStyle w:val="Heading2"/>
          <w:b/>
          <w:color w:val="000000"/>
        </w:rPr>
        <w:t>I. Předmět a účel výpůjčky</w:t>
      </w:r>
      <w:bookmarkEnd w:id="1"/>
    </w:p>
    <w:p w:rsidR="001C6C8A" w:rsidRPr="005F02A2" w:rsidRDefault="001C6C8A" w:rsidP="0033175D">
      <w:pPr>
        <w:pStyle w:val="Zkladntext"/>
        <w:numPr>
          <w:ilvl w:val="0"/>
          <w:numId w:val="7"/>
        </w:numPr>
        <w:shd w:val="clear" w:color="auto" w:fill="auto"/>
        <w:tabs>
          <w:tab w:val="left" w:pos="760"/>
        </w:tabs>
        <w:spacing w:before="0" w:after="185" w:line="288" w:lineRule="auto"/>
        <w:rPr>
          <w:rStyle w:val="ZkladntextChar1"/>
        </w:rPr>
      </w:pPr>
      <w:r>
        <w:rPr>
          <w:rStyle w:val="ZkladntextChar1"/>
          <w:color w:val="000000"/>
        </w:rPr>
        <w:t>Půjčitel prohlašuje, že je výlučným vlastníkem</w:t>
      </w:r>
      <w:r>
        <w:t xml:space="preserve"> pozemku parc. č. 1093/1, zastavěná plocha a nádvoří, o výměře </w:t>
      </w:r>
      <w:smartTag w:uri="urn:schemas-microsoft-com:office:smarttags" w:element="metricconverter">
        <w:smartTagPr>
          <w:attr w:name="ProductID" w:val="1386 m2"/>
        </w:smartTagPr>
        <w:r>
          <w:t>1386 m</w:t>
        </w:r>
        <w:r w:rsidRPr="00EB1334">
          <w:rPr>
            <w:vertAlign w:val="superscript"/>
          </w:rPr>
          <w:t>2</w:t>
        </w:r>
      </w:smartTag>
      <w:r>
        <w:t xml:space="preserve">, jehož součástí je budova č.p. 764, občanská vybavenost </w:t>
      </w:r>
      <w:r w:rsidRPr="00EB1334">
        <w:rPr>
          <w:rStyle w:val="ZkladntextChar1"/>
          <w:color w:val="000000"/>
        </w:rPr>
        <w:t>k.ú. Kynšperk nad Ohří, zapsané na LV č. 1 u Katastrálního úřadu pro Karlovarský kraj, Katastrální pracoviště Sokolov,</w:t>
      </w:r>
      <w:bookmarkStart w:id="2" w:name="bookmark4"/>
    </w:p>
    <w:p w:rsidR="001C6C8A" w:rsidRPr="005F02A2" w:rsidRDefault="001C6C8A" w:rsidP="0033175D">
      <w:pPr>
        <w:pStyle w:val="Zkladntext"/>
        <w:numPr>
          <w:ilvl w:val="0"/>
          <w:numId w:val="7"/>
        </w:numPr>
        <w:shd w:val="clear" w:color="auto" w:fill="auto"/>
        <w:tabs>
          <w:tab w:val="left" w:pos="760"/>
        </w:tabs>
        <w:spacing w:before="0" w:after="185" w:line="288" w:lineRule="auto"/>
        <w:rPr>
          <w:rStyle w:val="ZkladntextChar1"/>
        </w:rPr>
      </w:pPr>
      <w:r w:rsidRPr="00EB1334">
        <w:rPr>
          <w:rStyle w:val="Heading2"/>
          <w:bCs/>
          <w:color w:val="000000"/>
        </w:rPr>
        <w:t xml:space="preserve">Předmětem výpůjčky jsou místnosti určené pro odborný výcvik </w:t>
      </w:r>
      <w:r>
        <w:rPr>
          <w:rStyle w:val="Heading2"/>
          <w:bCs/>
          <w:color w:val="000000"/>
        </w:rPr>
        <w:t>žáků</w:t>
      </w:r>
      <w:r w:rsidRPr="00EB1334">
        <w:rPr>
          <w:rStyle w:val="Heading2"/>
          <w:bCs/>
          <w:color w:val="000000"/>
        </w:rPr>
        <w:t xml:space="preserve"> </w:t>
      </w:r>
      <w:r w:rsidRPr="00EB1334">
        <w:rPr>
          <w:rStyle w:val="ZkladntextChar1"/>
          <w:color w:val="000000"/>
        </w:rPr>
        <w:t xml:space="preserve">Střední školy </w:t>
      </w:r>
      <w:r>
        <w:rPr>
          <w:rStyle w:val="ZkladntextChar1"/>
          <w:color w:val="000000"/>
        </w:rPr>
        <w:t>živnostenské Sokolov</w:t>
      </w:r>
      <w:r w:rsidRPr="00EB1334">
        <w:rPr>
          <w:rStyle w:val="ZkladntextChar1"/>
          <w:color w:val="000000"/>
        </w:rPr>
        <w:t>, p. o</w:t>
      </w:r>
      <w:r>
        <w:rPr>
          <w:rStyle w:val="ZkladntextChar1"/>
          <w:color w:val="000000"/>
        </w:rPr>
        <w:t xml:space="preserve">. v  </w:t>
      </w:r>
    </w:p>
    <w:p w:rsidR="001C6C8A" w:rsidRPr="005F02A2" w:rsidRDefault="001C6C8A" w:rsidP="0033175D">
      <w:pPr>
        <w:pStyle w:val="Zkladntext"/>
        <w:numPr>
          <w:ilvl w:val="0"/>
          <w:numId w:val="9"/>
        </w:numPr>
        <w:shd w:val="clear" w:color="auto" w:fill="auto"/>
        <w:tabs>
          <w:tab w:val="left" w:pos="760"/>
        </w:tabs>
        <w:spacing w:before="0" w:after="185" w:line="288" w:lineRule="auto"/>
      </w:pPr>
      <w:r w:rsidRPr="005F02A2">
        <w:rPr>
          <w:b/>
          <w:bCs/>
          <w:i/>
        </w:rPr>
        <w:t>2 NP (1. patro)</w:t>
      </w:r>
      <w:r w:rsidRPr="005F02A2">
        <w:rPr>
          <w:bCs/>
          <w:i/>
        </w:rPr>
        <w:t xml:space="preserve">: učebna a kabinet č. 10, ruční dílna a sklad 1, chodba za místnostmi učebny a kabinetu č.10,  </w:t>
      </w:r>
      <w:r>
        <w:rPr>
          <w:bCs/>
          <w:i/>
        </w:rPr>
        <w:t xml:space="preserve">celková výměra podlahové plochy </w:t>
      </w:r>
      <w:smartTag w:uri="urn:schemas-microsoft-com:office:smarttags" w:element="metricconverter">
        <w:smartTagPr>
          <w:attr w:name="ProductID" w:val="334,71 m"/>
        </w:smartTagPr>
        <w:r>
          <w:rPr>
            <w:bCs/>
            <w:i/>
          </w:rPr>
          <w:t>334,71 m</w:t>
        </w:r>
      </w:smartTag>
    </w:p>
    <w:p w:rsidR="001C6C8A" w:rsidRPr="005F02A2" w:rsidRDefault="001C6C8A" w:rsidP="0033175D">
      <w:pPr>
        <w:pStyle w:val="Zkladntext"/>
        <w:numPr>
          <w:ilvl w:val="0"/>
          <w:numId w:val="9"/>
        </w:numPr>
        <w:shd w:val="clear" w:color="auto" w:fill="auto"/>
        <w:tabs>
          <w:tab w:val="left" w:pos="760"/>
        </w:tabs>
        <w:spacing w:before="0" w:after="185" w:line="288" w:lineRule="auto"/>
      </w:pPr>
      <w:r w:rsidRPr="005F02A2">
        <w:rPr>
          <w:b/>
          <w:bCs/>
          <w:i/>
        </w:rPr>
        <w:t>1 NP (přízemí)</w:t>
      </w:r>
      <w:r w:rsidRPr="005F02A2">
        <w:rPr>
          <w:bCs/>
          <w:i/>
        </w:rPr>
        <w:t xml:space="preserve">: vstup č. 13 – sklad nábytku (přepažená chodba), ruční dílna velká, ruční dílna malá, kabinet učitele odborného výcviku (mistrovna), kancelář vedoucího odborného výcviku, strojní dílna, sklad, chodba s WC, </w:t>
      </w:r>
      <w:r>
        <w:rPr>
          <w:bCs/>
          <w:i/>
        </w:rPr>
        <w:t xml:space="preserve">celková výměra podlahové plochy </w:t>
      </w:r>
      <w:r>
        <w:t>537,64m2</w:t>
      </w:r>
    </w:p>
    <w:p w:rsidR="001C6C8A" w:rsidRPr="005F02A2" w:rsidRDefault="001C6C8A" w:rsidP="0033175D">
      <w:pPr>
        <w:pStyle w:val="Zkladntext"/>
        <w:numPr>
          <w:ilvl w:val="0"/>
          <w:numId w:val="9"/>
        </w:numPr>
        <w:shd w:val="clear" w:color="auto" w:fill="auto"/>
        <w:tabs>
          <w:tab w:val="left" w:pos="760"/>
        </w:tabs>
        <w:spacing w:before="0" w:after="185" w:line="288" w:lineRule="auto"/>
      </w:pPr>
      <w:r w:rsidRPr="005F02A2">
        <w:rPr>
          <w:b/>
          <w:bCs/>
          <w:i/>
        </w:rPr>
        <w:t>suterén</w:t>
      </w:r>
      <w:r w:rsidRPr="005F02A2">
        <w:rPr>
          <w:bCs/>
          <w:i/>
        </w:rPr>
        <w:t>: sklady, strojní dílna a učebna CNC, místnos</w:t>
      </w:r>
      <w:r>
        <w:rPr>
          <w:bCs/>
          <w:i/>
        </w:rPr>
        <w:t xml:space="preserve">t za učebnou CNC (šatna/sklad), celková výměra podlahové plochy </w:t>
      </w:r>
      <w:r>
        <w:t>519,08m2</w:t>
      </w:r>
    </w:p>
    <w:p w:rsidR="001C6C8A" w:rsidRPr="00197A5F" w:rsidRDefault="001C6C8A" w:rsidP="00197A5F">
      <w:pPr>
        <w:pStyle w:val="Textkomente"/>
        <w:spacing w:line="288" w:lineRule="auto"/>
        <w:ind w:left="1080"/>
        <w:rPr>
          <w:rStyle w:val="ZkladntextChar1"/>
          <w:rFonts w:cs="Arial"/>
        </w:rPr>
      </w:pPr>
      <w:r w:rsidRPr="00197A5F">
        <w:rPr>
          <w:rStyle w:val="Heading2"/>
          <w:rFonts w:cs="Arial"/>
          <w:bCs/>
        </w:rPr>
        <w:t>objektu čp. 764</w:t>
      </w:r>
      <w:bookmarkEnd w:id="2"/>
      <w:r w:rsidRPr="00197A5F">
        <w:rPr>
          <w:rStyle w:val="Heading2"/>
          <w:rFonts w:cs="Arial"/>
          <w:bCs/>
        </w:rPr>
        <w:t xml:space="preserve"> </w:t>
      </w:r>
      <w:r w:rsidRPr="00197A5F">
        <w:rPr>
          <w:rStyle w:val="Heading2"/>
          <w:rFonts w:cs="Arial"/>
          <w:b w:val="0"/>
          <w:bCs/>
        </w:rPr>
        <w:t>(budova bývalé</w:t>
      </w:r>
      <w:r w:rsidRPr="00197A5F">
        <w:rPr>
          <w:rStyle w:val="Heading2"/>
          <w:rFonts w:cs="Arial"/>
          <w:bCs/>
        </w:rPr>
        <w:t xml:space="preserve"> </w:t>
      </w:r>
      <w:r w:rsidRPr="00197A5F">
        <w:rPr>
          <w:rFonts w:ascii="Arial" w:hAnsi="Arial" w:cs="Arial"/>
        </w:rPr>
        <w:t>Střední školy živnostenské Sokolov, p.o.</w:t>
      </w:r>
      <w:r w:rsidRPr="00197A5F">
        <w:rPr>
          <w:rStyle w:val="Heading2"/>
          <w:rFonts w:cs="Arial"/>
          <w:bCs/>
        </w:rPr>
        <w:t xml:space="preserve">) </w:t>
      </w:r>
      <w:r w:rsidRPr="00197A5F">
        <w:rPr>
          <w:rStyle w:val="ZkladntextChar1"/>
          <w:rFonts w:cs="Arial"/>
        </w:rPr>
        <w:t>popsaného v bodě 1. tohoto článku.</w:t>
      </w:r>
    </w:p>
    <w:p w:rsidR="001C6C8A" w:rsidRDefault="001C6C8A" w:rsidP="0033175D">
      <w:pPr>
        <w:pStyle w:val="Textkomente"/>
        <w:spacing w:line="288" w:lineRule="auto"/>
        <w:rPr>
          <w:rStyle w:val="ZkladntextChar1"/>
          <w:rFonts w:ascii="Times New Roman" w:hAnsi="Times New Roman"/>
          <w:sz w:val="20"/>
        </w:rPr>
      </w:pPr>
    </w:p>
    <w:p w:rsidR="001C6C8A" w:rsidRPr="008D5C31" w:rsidRDefault="001C6C8A" w:rsidP="0033175D">
      <w:pPr>
        <w:pStyle w:val="Textkomente"/>
        <w:spacing w:line="288" w:lineRule="auto"/>
        <w:rPr>
          <w:rStyle w:val="ZkladntextChar1"/>
          <w:rFonts w:ascii="Times New Roman" w:hAnsi="Times New Roman"/>
          <w:sz w:val="20"/>
        </w:rPr>
      </w:pPr>
    </w:p>
    <w:p w:rsidR="001C6C8A" w:rsidRPr="00197A5F" w:rsidRDefault="001C6C8A" w:rsidP="0033175D">
      <w:pPr>
        <w:pStyle w:val="Zkladntext"/>
        <w:numPr>
          <w:ilvl w:val="0"/>
          <w:numId w:val="7"/>
        </w:numPr>
        <w:shd w:val="clear" w:color="auto" w:fill="auto"/>
        <w:spacing w:before="0" w:after="0" w:line="288" w:lineRule="auto"/>
        <w:ind w:right="40"/>
        <w:rPr>
          <w:rStyle w:val="ZkladntextChar1"/>
        </w:rPr>
      </w:pPr>
      <w:r>
        <w:rPr>
          <w:rStyle w:val="ZkladntextChar1"/>
          <w:color w:val="000000"/>
        </w:rPr>
        <w:lastRenderedPageBreak/>
        <w:t xml:space="preserve">Vypůjčitel je oprávněn užívat předmět výpůjčky uvedený v bodě </w:t>
      </w:r>
      <w:smartTag w:uri="urn:schemas-microsoft-com:office:smarttags" w:element="metricconverter">
        <w:smartTagPr>
          <w:attr w:name="ProductID" w:val="2. a"/>
        </w:smartTagPr>
        <w:r>
          <w:rPr>
            <w:rStyle w:val="ZkladntextChar1"/>
            <w:color w:val="000000"/>
          </w:rPr>
          <w:t>2. a</w:t>
        </w:r>
      </w:smartTag>
      <w:r>
        <w:rPr>
          <w:rStyle w:val="ZkladntextChar1"/>
          <w:color w:val="000000"/>
        </w:rPr>
        <w:t xml:space="preserve"> 3. pro potřebu výkonu odborného výcviku žáků Střední školy živnostenské Sokolov, p. o.. </w:t>
      </w:r>
    </w:p>
    <w:p w:rsidR="001C6C8A" w:rsidRDefault="001C6C8A" w:rsidP="00197A5F">
      <w:pPr>
        <w:pStyle w:val="Zkladntext"/>
        <w:shd w:val="clear" w:color="auto" w:fill="auto"/>
        <w:spacing w:before="0" w:after="0" w:line="288" w:lineRule="auto"/>
        <w:ind w:right="40" w:firstLine="0"/>
        <w:rPr>
          <w:rStyle w:val="ZkladntextChar1"/>
          <w:color w:val="000000"/>
        </w:rPr>
      </w:pPr>
    </w:p>
    <w:p w:rsidR="001C6C8A" w:rsidRDefault="001C6C8A" w:rsidP="00197A5F">
      <w:pPr>
        <w:pStyle w:val="Zkladntext"/>
        <w:shd w:val="clear" w:color="auto" w:fill="auto"/>
        <w:spacing w:before="0" w:after="0" w:line="288" w:lineRule="auto"/>
        <w:ind w:right="40" w:firstLine="0"/>
      </w:pPr>
    </w:p>
    <w:p w:rsidR="001C6C8A" w:rsidRDefault="001C6C8A" w:rsidP="0033175D">
      <w:pPr>
        <w:pStyle w:val="Heading20"/>
        <w:keepNext/>
        <w:keepLines/>
        <w:shd w:val="clear" w:color="auto" w:fill="auto"/>
        <w:spacing w:before="0" w:after="183" w:line="288" w:lineRule="auto"/>
        <w:ind w:firstLine="0"/>
        <w:jc w:val="center"/>
        <w:rPr>
          <w:rStyle w:val="Heading2"/>
          <w:b/>
          <w:color w:val="000000"/>
        </w:rPr>
      </w:pPr>
      <w:bookmarkStart w:id="3" w:name="bookmark6"/>
      <w:r>
        <w:rPr>
          <w:rStyle w:val="Heading2"/>
          <w:b/>
          <w:color w:val="000000"/>
        </w:rPr>
        <w:t>II. Práva a povinnosti smluvních stran</w:t>
      </w:r>
      <w:bookmarkEnd w:id="3"/>
    </w:p>
    <w:p w:rsidR="001C6C8A" w:rsidRDefault="001C6C8A" w:rsidP="0033175D">
      <w:pPr>
        <w:pStyle w:val="Heading20"/>
        <w:keepNext/>
        <w:keepLines/>
        <w:shd w:val="clear" w:color="auto" w:fill="auto"/>
        <w:spacing w:before="0" w:after="183" w:line="288" w:lineRule="auto"/>
        <w:ind w:left="1276" w:firstLine="0"/>
        <w:jc w:val="left"/>
      </w:pPr>
    </w:p>
    <w:p w:rsidR="001C6C8A" w:rsidRPr="009D6A25" w:rsidRDefault="001C6C8A" w:rsidP="0033175D">
      <w:pPr>
        <w:pStyle w:val="Zkladntext"/>
        <w:numPr>
          <w:ilvl w:val="0"/>
          <w:numId w:val="5"/>
        </w:numPr>
        <w:shd w:val="clear" w:color="auto" w:fill="auto"/>
        <w:spacing w:before="0" w:after="278" w:line="288" w:lineRule="auto"/>
        <w:ind w:right="40"/>
        <w:rPr>
          <w:sz w:val="20"/>
        </w:rPr>
      </w:pPr>
      <w:r w:rsidRPr="009D6A25">
        <w:rPr>
          <w:rStyle w:val="ZkladntextChar1"/>
          <w:color w:val="000000"/>
          <w:sz w:val="20"/>
        </w:rPr>
        <w:t>Vypůjčitel je oprávněn a povinen užívat předmět výpůjčky řádně a v souladu s účelem, který je v této smlouvě dohodnut.</w:t>
      </w:r>
    </w:p>
    <w:p w:rsidR="001C6C8A" w:rsidRPr="009D6A25" w:rsidRDefault="001C6C8A" w:rsidP="0033175D">
      <w:pPr>
        <w:pStyle w:val="Zkladntext"/>
        <w:numPr>
          <w:ilvl w:val="0"/>
          <w:numId w:val="5"/>
        </w:numPr>
        <w:shd w:val="clear" w:color="auto" w:fill="auto"/>
        <w:spacing w:before="0" w:after="185" w:line="288" w:lineRule="auto"/>
        <w:rPr>
          <w:sz w:val="20"/>
        </w:rPr>
      </w:pPr>
      <w:r w:rsidRPr="009D6A25">
        <w:rPr>
          <w:rStyle w:val="ZkladntextChar1"/>
          <w:color w:val="000000"/>
          <w:sz w:val="20"/>
        </w:rPr>
        <w:t>Vypůjčitel má právo předmět výpůjčky užívat po dohodnutou dobu výpůjčky bezplatně.</w:t>
      </w:r>
    </w:p>
    <w:p w:rsidR="001C6C8A" w:rsidRPr="009D6A25" w:rsidRDefault="001C6C8A" w:rsidP="0033175D">
      <w:pPr>
        <w:pStyle w:val="Zkladntext"/>
        <w:numPr>
          <w:ilvl w:val="0"/>
          <w:numId w:val="5"/>
        </w:numPr>
        <w:shd w:val="clear" w:color="auto" w:fill="auto"/>
        <w:spacing w:before="0" w:after="0" w:line="288" w:lineRule="auto"/>
        <w:ind w:right="40"/>
        <w:rPr>
          <w:sz w:val="20"/>
        </w:rPr>
      </w:pPr>
      <w:r w:rsidRPr="009D6A25">
        <w:rPr>
          <w:rStyle w:val="ZkladntextChar1"/>
          <w:color w:val="000000"/>
          <w:sz w:val="20"/>
        </w:rPr>
        <w:t>Vypůjčitel se zavazuje, že se bude podílet na úhradě služeb spojených s užíváním předmětu výpůjčky v tomto rozsahu:</w:t>
      </w:r>
    </w:p>
    <w:p w:rsidR="001C6C8A" w:rsidRPr="0044033E" w:rsidRDefault="001C6C8A" w:rsidP="0033175D">
      <w:pPr>
        <w:pStyle w:val="Zkladntext"/>
        <w:numPr>
          <w:ilvl w:val="0"/>
          <w:numId w:val="8"/>
        </w:numPr>
        <w:shd w:val="clear" w:color="auto" w:fill="auto"/>
        <w:spacing w:before="0" w:after="0" w:line="288" w:lineRule="auto"/>
        <w:ind w:right="40"/>
        <w:rPr>
          <w:rStyle w:val="ZkladntextChar1"/>
          <w:sz w:val="20"/>
        </w:rPr>
      </w:pPr>
      <w:r w:rsidRPr="0044033E">
        <w:rPr>
          <w:rStyle w:val="ZkladntextChar1"/>
          <w:color w:val="000000"/>
          <w:sz w:val="20"/>
        </w:rPr>
        <w:t>náklady za spotřebu p</w:t>
      </w:r>
      <w:r>
        <w:rPr>
          <w:rStyle w:val="ZkladntextChar1"/>
          <w:color w:val="000000"/>
          <w:sz w:val="20"/>
        </w:rPr>
        <w:t xml:space="preserve">lynu, vody, vodného a stočného, </w:t>
      </w:r>
      <w:r w:rsidRPr="0044033E">
        <w:rPr>
          <w:rStyle w:val="ZkladntextChar1"/>
          <w:color w:val="000000"/>
          <w:sz w:val="20"/>
        </w:rPr>
        <w:t>el.energie a další služby dle správce, budou přefakturovány dle došlých faktur.</w:t>
      </w:r>
    </w:p>
    <w:p w:rsidR="001C6C8A" w:rsidRPr="009D6A25" w:rsidRDefault="001C6C8A" w:rsidP="0033175D">
      <w:pPr>
        <w:pStyle w:val="Zkladntext"/>
        <w:shd w:val="clear" w:color="auto" w:fill="auto"/>
        <w:spacing w:before="0" w:after="0" w:line="288" w:lineRule="auto"/>
        <w:ind w:left="1160" w:right="40" w:firstLine="0"/>
        <w:rPr>
          <w:sz w:val="20"/>
        </w:rPr>
      </w:pPr>
    </w:p>
    <w:p w:rsidR="001C6C8A" w:rsidRPr="0044033E" w:rsidRDefault="001C6C8A" w:rsidP="0033175D">
      <w:pPr>
        <w:pStyle w:val="Zkladntext"/>
        <w:numPr>
          <w:ilvl w:val="0"/>
          <w:numId w:val="5"/>
        </w:numPr>
        <w:shd w:val="clear" w:color="auto" w:fill="auto"/>
        <w:spacing w:before="0" w:after="178" w:line="288" w:lineRule="auto"/>
        <w:rPr>
          <w:rStyle w:val="ZkladntextChar1"/>
          <w:sz w:val="20"/>
        </w:rPr>
      </w:pPr>
      <w:r>
        <w:rPr>
          <w:rStyle w:val="ZkladntextChar1"/>
          <w:color w:val="000000"/>
          <w:sz w:val="20"/>
        </w:rPr>
        <w:t xml:space="preserve">Vypůjčitel se zavazuje v rámci výpůjčky na vlastní náklady zajistit  </w:t>
      </w:r>
    </w:p>
    <w:p w:rsidR="001C6C8A" w:rsidRPr="008D5C31" w:rsidRDefault="001C6C8A" w:rsidP="0033175D">
      <w:pPr>
        <w:pStyle w:val="Zkladntext"/>
        <w:numPr>
          <w:ilvl w:val="0"/>
          <w:numId w:val="10"/>
        </w:numPr>
        <w:shd w:val="clear" w:color="auto" w:fill="auto"/>
        <w:spacing w:before="0" w:after="178" w:line="288" w:lineRule="auto"/>
        <w:rPr>
          <w:rStyle w:val="ZkladntextChar1"/>
          <w:sz w:val="20"/>
        </w:rPr>
      </w:pPr>
      <w:r w:rsidRPr="009D6A25">
        <w:rPr>
          <w:rStyle w:val="ZkladntextChar1"/>
          <w:color w:val="000000"/>
          <w:sz w:val="20"/>
        </w:rPr>
        <w:t xml:space="preserve"> </w:t>
      </w:r>
      <w:r>
        <w:rPr>
          <w:rStyle w:val="ZkladntextChar1"/>
          <w:color w:val="000000"/>
          <w:sz w:val="20"/>
        </w:rPr>
        <w:t xml:space="preserve">úklid a správu vypůjčených místností,  </w:t>
      </w:r>
      <w:r w:rsidRPr="009D6A25">
        <w:rPr>
          <w:rStyle w:val="ZkladntextChar1"/>
          <w:color w:val="000000"/>
          <w:sz w:val="20"/>
        </w:rPr>
        <w:t xml:space="preserve"> </w:t>
      </w:r>
    </w:p>
    <w:p w:rsidR="001C6C8A" w:rsidRPr="0044033E" w:rsidRDefault="001C6C8A" w:rsidP="0033175D">
      <w:pPr>
        <w:pStyle w:val="Zkladntext"/>
        <w:numPr>
          <w:ilvl w:val="0"/>
          <w:numId w:val="10"/>
        </w:numPr>
        <w:shd w:val="clear" w:color="auto" w:fill="auto"/>
        <w:spacing w:before="0" w:after="178" w:line="288" w:lineRule="auto"/>
        <w:rPr>
          <w:rStyle w:val="ZkladntextChar1"/>
          <w:sz w:val="20"/>
        </w:rPr>
      </w:pPr>
      <w:r>
        <w:rPr>
          <w:rStyle w:val="ZkladntextChar1"/>
          <w:color w:val="000000"/>
          <w:sz w:val="20"/>
        </w:rPr>
        <w:t>svoz komunálního odpadu</w:t>
      </w:r>
    </w:p>
    <w:p w:rsidR="001C6C8A" w:rsidRPr="0044033E" w:rsidRDefault="001C6C8A" w:rsidP="0033175D">
      <w:pPr>
        <w:pStyle w:val="Zkladntext"/>
        <w:numPr>
          <w:ilvl w:val="0"/>
          <w:numId w:val="10"/>
        </w:numPr>
        <w:shd w:val="clear" w:color="auto" w:fill="auto"/>
        <w:spacing w:before="0" w:after="178" w:line="288" w:lineRule="auto"/>
        <w:rPr>
          <w:rStyle w:val="ZkladntextChar1"/>
          <w:sz w:val="20"/>
        </w:rPr>
      </w:pPr>
      <w:r>
        <w:rPr>
          <w:rStyle w:val="ZkladntextChar1"/>
          <w:color w:val="000000"/>
          <w:sz w:val="20"/>
        </w:rPr>
        <w:t>likvidaci odpadu  z výroby, který vzniká v souvislosti s výukou, a to v souladu s platnými právními předpisy</w:t>
      </w:r>
    </w:p>
    <w:p w:rsidR="001C6C8A" w:rsidRPr="009D6A25" w:rsidRDefault="001C6C8A" w:rsidP="0033175D">
      <w:pPr>
        <w:pStyle w:val="Zkladntext"/>
        <w:numPr>
          <w:ilvl w:val="0"/>
          <w:numId w:val="10"/>
        </w:numPr>
        <w:shd w:val="clear" w:color="auto" w:fill="auto"/>
        <w:spacing w:before="0" w:after="178" w:line="288" w:lineRule="auto"/>
        <w:rPr>
          <w:sz w:val="20"/>
        </w:rPr>
      </w:pPr>
      <w:r>
        <w:rPr>
          <w:rStyle w:val="ZkladntextChar1"/>
          <w:color w:val="000000"/>
          <w:sz w:val="20"/>
        </w:rPr>
        <w:t xml:space="preserve">požárně – bezpečnostní činnosti (revize apod. ) </w:t>
      </w:r>
    </w:p>
    <w:p w:rsidR="001C6C8A" w:rsidRPr="0046522E" w:rsidRDefault="001C6C8A" w:rsidP="0033175D">
      <w:pPr>
        <w:pStyle w:val="Zkladntext"/>
        <w:numPr>
          <w:ilvl w:val="0"/>
          <w:numId w:val="5"/>
        </w:numPr>
        <w:shd w:val="clear" w:color="auto" w:fill="auto"/>
        <w:spacing w:before="0" w:line="288" w:lineRule="auto"/>
        <w:ind w:right="40"/>
        <w:rPr>
          <w:rStyle w:val="ZkladntextChar1"/>
          <w:color w:val="000000"/>
          <w:sz w:val="20"/>
        </w:rPr>
      </w:pPr>
      <w:r w:rsidRPr="009D6A25">
        <w:rPr>
          <w:rStyle w:val="ZkladntextChar1"/>
          <w:color w:val="000000"/>
          <w:sz w:val="20"/>
        </w:rPr>
        <w:t xml:space="preserve">Půjčitel umožní vstup do budovy čp. 764 k.ú. Kynšperk nad Ohří </w:t>
      </w:r>
      <w:r>
        <w:rPr>
          <w:rStyle w:val="ZkladntextChar1"/>
          <w:color w:val="000000"/>
          <w:sz w:val="20"/>
        </w:rPr>
        <w:t>žákům</w:t>
      </w:r>
      <w:r w:rsidRPr="009D6A25">
        <w:rPr>
          <w:rStyle w:val="ZkladntextChar1"/>
          <w:color w:val="000000"/>
          <w:sz w:val="20"/>
        </w:rPr>
        <w:t xml:space="preserve"> a zaměstnancům vypůjčitele. K tomu účelu poskytne zaměstnancům vypůjčitele klíče umožňující vstup do vypůjčené části budovy  vedlejším</w:t>
      </w:r>
      <w:r>
        <w:rPr>
          <w:rStyle w:val="ZkladntextChar1"/>
          <w:color w:val="000000"/>
          <w:sz w:val="20"/>
        </w:rPr>
        <w:t>i vchody (označenými v zákresu výpůjčky – vchod z ul. Školní, vchod ze dvora do učebny CNC) a do</w:t>
      </w:r>
      <w:r w:rsidRPr="0046522E">
        <w:rPr>
          <w:rStyle w:val="ZkladntextChar1"/>
          <w:color w:val="000000"/>
          <w:sz w:val="20"/>
        </w:rPr>
        <w:t xml:space="preserve"> vypůjčených místností. </w:t>
      </w:r>
    </w:p>
    <w:p w:rsidR="001C6C8A" w:rsidRPr="009D6A25" w:rsidRDefault="001C6C8A" w:rsidP="0033175D">
      <w:pPr>
        <w:numPr>
          <w:ilvl w:val="0"/>
          <w:numId w:val="5"/>
        </w:numPr>
        <w:spacing w:before="240" w:line="288" w:lineRule="auto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>Vypůjčitel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 je v případě potřeby povinen provádět na předmětu nájmu na své náklady běžnou provozní údržbu a drobné opravy provozní údržbu a drobné opravy.</w:t>
      </w:r>
    </w:p>
    <w:p w:rsidR="001C6C8A" w:rsidRPr="009D6A25" w:rsidRDefault="001C6C8A" w:rsidP="0033175D">
      <w:pPr>
        <w:numPr>
          <w:ilvl w:val="0"/>
          <w:numId w:val="5"/>
        </w:numPr>
        <w:spacing w:before="120" w:line="288" w:lineRule="auto"/>
        <w:jc w:val="both"/>
        <w:rPr>
          <w:rFonts w:ascii="Arial" w:hAnsi="Arial" w:cs="Arial"/>
          <w:snapToGrid w:val="0"/>
          <w:sz w:val="20"/>
          <w:szCs w:val="20"/>
        </w:rPr>
      </w:pPr>
      <w:r w:rsidRPr="009D6A25">
        <w:rPr>
          <w:rFonts w:ascii="Arial" w:hAnsi="Arial" w:cs="Arial"/>
          <w:snapToGrid w:val="0"/>
          <w:sz w:val="20"/>
          <w:szCs w:val="20"/>
        </w:rPr>
        <w:t xml:space="preserve">Smluvní strany se dohodly, že </w:t>
      </w:r>
      <w:r>
        <w:rPr>
          <w:rFonts w:ascii="Arial" w:hAnsi="Arial" w:cs="Arial"/>
          <w:snapToGrid w:val="0"/>
          <w:sz w:val="20"/>
          <w:szCs w:val="20"/>
        </w:rPr>
        <w:t>půjčitel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 neodpovídá za škody na majetku </w:t>
      </w:r>
      <w:r>
        <w:rPr>
          <w:rFonts w:ascii="Arial" w:hAnsi="Arial" w:cs="Arial"/>
          <w:snapToGrid w:val="0"/>
          <w:sz w:val="20"/>
          <w:szCs w:val="20"/>
        </w:rPr>
        <w:t>vypůjčitele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, pokud tyto škody nenastanou v důsledku zaviněného porušení povinností </w:t>
      </w:r>
      <w:r>
        <w:rPr>
          <w:rFonts w:ascii="Arial" w:hAnsi="Arial" w:cs="Arial"/>
          <w:snapToGrid w:val="0"/>
          <w:sz w:val="20"/>
          <w:szCs w:val="20"/>
        </w:rPr>
        <w:t>půjčitele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. </w:t>
      </w:r>
    </w:p>
    <w:p w:rsidR="001C6C8A" w:rsidRPr="009D6A25" w:rsidRDefault="001C6C8A" w:rsidP="0033175D">
      <w:pPr>
        <w:numPr>
          <w:ilvl w:val="0"/>
          <w:numId w:val="5"/>
        </w:numPr>
        <w:spacing w:before="240" w:line="288" w:lineRule="auto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>Vypůjčitel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 se zavazuje, že bude předmět nájmu užívat řádným a obvyklým způsobem, tzn. jako řádný hospodář pro činnost specifikovanou v čl. </w:t>
      </w:r>
      <w:r>
        <w:rPr>
          <w:rFonts w:ascii="Arial" w:hAnsi="Arial" w:cs="Arial"/>
          <w:snapToGrid w:val="0"/>
          <w:sz w:val="20"/>
          <w:szCs w:val="20"/>
        </w:rPr>
        <w:t>3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 této smlouvy, a to zejména v souladu s touto smlouvou a sjednaným účelem, platnými zákony, právními předpisy v aktuálním znění a dobrými mravy.</w:t>
      </w:r>
    </w:p>
    <w:p w:rsidR="001C6C8A" w:rsidRDefault="001C6C8A" w:rsidP="0033175D">
      <w:pPr>
        <w:numPr>
          <w:ilvl w:val="0"/>
          <w:numId w:val="5"/>
        </w:numPr>
        <w:spacing w:before="240" w:line="288" w:lineRule="auto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 xml:space="preserve">Vypůjčitel 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je povinen oznámit bez zbytečného odkladu pronajímateli veškeré změny, které nastaly v a na předmětu </w:t>
      </w:r>
      <w:r>
        <w:rPr>
          <w:rFonts w:ascii="Arial" w:hAnsi="Arial" w:cs="Arial"/>
          <w:snapToGrid w:val="0"/>
          <w:sz w:val="20"/>
          <w:szCs w:val="20"/>
        </w:rPr>
        <w:t>výpůjčky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, a to jak zapříčiněním </w:t>
      </w:r>
      <w:r>
        <w:rPr>
          <w:rFonts w:ascii="Arial" w:hAnsi="Arial" w:cs="Arial"/>
          <w:snapToGrid w:val="0"/>
          <w:sz w:val="20"/>
          <w:szCs w:val="20"/>
        </w:rPr>
        <w:t>vypůjčitele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, tak i bez jeho vlivu a vůle, a současně je povinen bez zbytečného odkladu oznámit </w:t>
      </w:r>
      <w:r>
        <w:rPr>
          <w:rFonts w:ascii="Arial" w:hAnsi="Arial" w:cs="Arial"/>
          <w:snapToGrid w:val="0"/>
          <w:sz w:val="20"/>
          <w:szCs w:val="20"/>
        </w:rPr>
        <w:t>půjčiteli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 potřebu oprav, které má </w:t>
      </w:r>
      <w:r>
        <w:rPr>
          <w:rFonts w:ascii="Arial" w:hAnsi="Arial" w:cs="Arial"/>
          <w:snapToGrid w:val="0"/>
          <w:sz w:val="20"/>
          <w:szCs w:val="20"/>
        </w:rPr>
        <w:t>půjčitel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 provést, a umožnit provedení těchto i jiných nezbytných oprav, jinak </w:t>
      </w:r>
      <w:r>
        <w:rPr>
          <w:rFonts w:ascii="Arial" w:hAnsi="Arial" w:cs="Arial"/>
          <w:snapToGrid w:val="0"/>
          <w:sz w:val="20"/>
          <w:szCs w:val="20"/>
        </w:rPr>
        <w:t>vypůjčitel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 odpovídá za škodu, která nesplněním povinnosti </w:t>
      </w:r>
      <w:r>
        <w:rPr>
          <w:rFonts w:ascii="Arial" w:hAnsi="Arial" w:cs="Arial"/>
          <w:snapToGrid w:val="0"/>
          <w:sz w:val="20"/>
          <w:szCs w:val="20"/>
        </w:rPr>
        <w:t>půjčiteli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 vznikla.</w:t>
      </w:r>
    </w:p>
    <w:p w:rsidR="001C6C8A" w:rsidRPr="009D6A25" w:rsidRDefault="001C6C8A" w:rsidP="0033175D">
      <w:pPr>
        <w:numPr>
          <w:ilvl w:val="0"/>
          <w:numId w:val="5"/>
        </w:numPr>
        <w:spacing w:before="240" w:line="288" w:lineRule="auto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 xml:space="preserve">  Vypůjčitel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 bere na vědomí, že pro případné stavební úpravy či opravy na předmětu </w:t>
      </w:r>
      <w:r>
        <w:rPr>
          <w:rFonts w:ascii="Arial" w:hAnsi="Arial" w:cs="Arial"/>
          <w:snapToGrid w:val="0"/>
          <w:sz w:val="20"/>
          <w:szCs w:val="20"/>
        </w:rPr>
        <w:t>výpůjčky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, vyjma běžné provozní údržby a drobných oprav dle čl. </w:t>
      </w:r>
      <w:r>
        <w:rPr>
          <w:rFonts w:ascii="Arial" w:hAnsi="Arial" w:cs="Arial"/>
          <w:snapToGrid w:val="0"/>
          <w:sz w:val="20"/>
          <w:szCs w:val="20"/>
        </w:rPr>
        <w:t>6</w:t>
      </w:r>
      <w:r w:rsidRPr="009D6A25">
        <w:rPr>
          <w:rFonts w:ascii="Arial" w:hAnsi="Arial" w:cs="Arial"/>
          <w:snapToGrid w:val="0"/>
          <w:sz w:val="20"/>
          <w:szCs w:val="20"/>
        </w:rPr>
        <w:t xml:space="preserve"> této smlouvy, je nutný předchozí písemný souhlas </w:t>
      </w:r>
      <w:r>
        <w:rPr>
          <w:rFonts w:ascii="Arial" w:hAnsi="Arial" w:cs="Arial"/>
          <w:snapToGrid w:val="0"/>
          <w:sz w:val="20"/>
          <w:szCs w:val="20"/>
        </w:rPr>
        <w:t>půjčitele</w:t>
      </w:r>
      <w:r w:rsidRPr="009D6A25">
        <w:rPr>
          <w:rFonts w:ascii="Arial" w:hAnsi="Arial" w:cs="Arial"/>
          <w:snapToGrid w:val="0"/>
          <w:sz w:val="20"/>
          <w:szCs w:val="20"/>
        </w:rPr>
        <w:t>. V souvislosti s těmito úpravami či opravami bude mezi smluvními stranami uzavřena písemná dohoda, zejména o poměru finančního zatížení obou smluvních stran.</w:t>
      </w:r>
    </w:p>
    <w:p w:rsidR="001C6C8A" w:rsidRPr="009D6A25" w:rsidRDefault="001C6C8A" w:rsidP="0033175D">
      <w:pPr>
        <w:pStyle w:val="Zkladntext"/>
        <w:shd w:val="clear" w:color="auto" w:fill="auto"/>
        <w:spacing w:before="0" w:line="288" w:lineRule="auto"/>
        <w:ind w:left="440" w:right="40" w:firstLine="0"/>
        <w:rPr>
          <w:rStyle w:val="ZkladntextChar1"/>
          <w:color w:val="000000"/>
          <w:sz w:val="20"/>
        </w:rPr>
      </w:pPr>
    </w:p>
    <w:p w:rsidR="001C6C8A" w:rsidRDefault="001C6C8A" w:rsidP="0033175D">
      <w:pPr>
        <w:pStyle w:val="Zkladntext"/>
        <w:shd w:val="clear" w:color="auto" w:fill="auto"/>
        <w:spacing w:before="0" w:line="288" w:lineRule="auto"/>
        <w:ind w:left="80" w:right="40" w:firstLine="0"/>
      </w:pPr>
    </w:p>
    <w:p w:rsidR="001C6C8A" w:rsidRDefault="001C6C8A" w:rsidP="0033175D">
      <w:pPr>
        <w:pStyle w:val="Heading20"/>
        <w:keepNext/>
        <w:keepLines/>
        <w:shd w:val="clear" w:color="auto" w:fill="auto"/>
        <w:spacing w:before="0" w:after="177" w:line="288" w:lineRule="auto"/>
        <w:ind w:firstLine="0"/>
        <w:jc w:val="center"/>
        <w:rPr>
          <w:rStyle w:val="Heading2"/>
          <w:b/>
          <w:color w:val="000000"/>
        </w:rPr>
      </w:pPr>
      <w:bookmarkStart w:id="4" w:name="bookmark7"/>
      <w:r>
        <w:rPr>
          <w:rStyle w:val="Heading2"/>
          <w:b/>
          <w:color w:val="000000"/>
        </w:rPr>
        <w:t>III. Doba trvání výpůjčky a způsob jejího ukončení</w:t>
      </w:r>
      <w:bookmarkEnd w:id="4"/>
    </w:p>
    <w:p w:rsidR="001C6C8A" w:rsidRDefault="001C6C8A" w:rsidP="0033175D">
      <w:pPr>
        <w:pStyle w:val="Heading20"/>
        <w:keepNext/>
        <w:keepLines/>
        <w:shd w:val="clear" w:color="auto" w:fill="auto"/>
        <w:spacing w:before="0" w:after="177" w:line="288" w:lineRule="auto"/>
        <w:ind w:firstLine="0"/>
        <w:jc w:val="left"/>
      </w:pPr>
    </w:p>
    <w:p w:rsidR="001C6C8A" w:rsidRDefault="001C6C8A" w:rsidP="0033175D">
      <w:pPr>
        <w:pStyle w:val="Zkladntext"/>
        <w:numPr>
          <w:ilvl w:val="0"/>
          <w:numId w:val="6"/>
        </w:numPr>
        <w:shd w:val="clear" w:color="auto" w:fill="auto"/>
        <w:spacing w:before="0" w:after="284" w:line="288" w:lineRule="auto"/>
        <w:ind w:right="40"/>
      </w:pPr>
      <w:r>
        <w:rPr>
          <w:rStyle w:val="ZkladntextChar1"/>
          <w:color w:val="000000"/>
        </w:rPr>
        <w:t>Půjčitel přenechává vypůjčiteli předmět výpůjčky na dobu</w:t>
      </w:r>
      <w:r>
        <w:rPr>
          <w:rStyle w:val="Bodytext10pt1"/>
          <w:bCs/>
          <w:color w:val="000000"/>
        </w:rPr>
        <w:t xml:space="preserve"> neurčitou</w:t>
      </w:r>
      <w:r>
        <w:rPr>
          <w:rStyle w:val="ZkladntextChar1"/>
          <w:color w:val="000000"/>
        </w:rPr>
        <w:t xml:space="preserve">  (po dobu výuky oboru truhlář). </w:t>
      </w:r>
    </w:p>
    <w:p w:rsidR="001C6C8A" w:rsidRDefault="001C6C8A" w:rsidP="0033175D">
      <w:pPr>
        <w:pStyle w:val="Zkladntext"/>
        <w:numPr>
          <w:ilvl w:val="0"/>
          <w:numId w:val="6"/>
        </w:numPr>
        <w:shd w:val="clear" w:color="auto" w:fill="auto"/>
        <w:spacing w:before="0" w:after="179" w:line="288" w:lineRule="auto"/>
      </w:pPr>
      <w:r>
        <w:rPr>
          <w:rStyle w:val="ZkladntextChar1"/>
          <w:color w:val="000000"/>
        </w:rPr>
        <w:t>Výpůjčka může být ukončena také písemnou dohodou smluvních stran.</w:t>
      </w:r>
    </w:p>
    <w:p w:rsidR="001C6C8A" w:rsidRDefault="001C6C8A" w:rsidP="0033175D">
      <w:pPr>
        <w:pStyle w:val="Zkladntext"/>
        <w:numPr>
          <w:ilvl w:val="0"/>
          <w:numId w:val="6"/>
        </w:numPr>
        <w:shd w:val="clear" w:color="auto" w:fill="auto"/>
        <w:spacing w:before="0" w:after="450" w:line="288" w:lineRule="auto"/>
        <w:ind w:right="420"/>
        <w:jc w:val="left"/>
      </w:pPr>
      <w:r>
        <w:rPr>
          <w:rStyle w:val="ZkladntextChar1"/>
          <w:color w:val="000000"/>
        </w:rPr>
        <w:t>Vypůjčitel prohlašuje, že je mu znám předmět výpůjčky, který je ve stavu způsobilém k užívání.</w:t>
      </w:r>
    </w:p>
    <w:p w:rsidR="001C6C8A" w:rsidRDefault="001C6C8A" w:rsidP="0033175D">
      <w:pPr>
        <w:pStyle w:val="Heading20"/>
        <w:keepNext/>
        <w:keepLines/>
        <w:shd w:val="clear" w:color="auto" w:fill="auto"/>
        <w:spacing w:before="0" w:after="476" w:line="288" w:lineRule="auto"/>
        <w:ind w:firstLine="0"/>
        <w:jc w:val="center"/>
      </w:pPr>
      <w:bookmarkStart w:id="5" w:name="bookmark8"/>
      <w:r>
        <w:rPr>
          <w:rStyle w:val="Heading2"/>
          <w:b/>
          <w:color w:val="000000"/>
        </w:rPr>
        <w:t>IV. Závěrečná ustanovení</w:t>
      </w:r>
      <w:bookmarkEnd w:id="5"/>
    </w:p>
    <w:p w:rsidR="001C6C8A" w:rsidRDefault="001C6C8A" w:rsidP="0033175D">
      <w:pPr>
        <w:pStyle w:val="Zkladntext"/>
        <w:numPr>
          <w:ilvl w:val="0"/>
          <w:numId w:val="4"/>
        </w:numPr>
        <w:shd w:val="clear" w:color="auto" w:fill="auto"/>
        <w:spacing w:before="0" w:line="288" w:lineRule="auto"/>
        <w:ind w:right="420"/>
        <w:jc w:val="left"/>
      </w:pPr>
      <w:r>
        <w:rPr>
          <w:rStyle w:val="ZkladntextChar1"/>
          <w:color w:val="000000"/>
        </w:rPr>
        <w:t>Usnesením Rady Města Kynšperk nad Ohří č. 221</w:t>
      </w:r>
      <w:r>
        <w:rPr>
          <w:rStyle w:val="Bodytext9pt"/>
          <w:iCs/>
          <w:color w:val="000000"/>
          <w:szCs w:val="18"/>
        </w:rPr>
        <w:t xml:space="preserve"> ze</w:t>
      </w:r>
      <w:r>
        <w:rPr>
          <w:rStyle w:val="ZkladntextChar1"/>
          <w:color w:val="000000"/>
        </w:rPr>
        <w:t xml:space="preserve"> dne 05.08.2015 byl schválen záměr výpůjčky, který byl zveřejněn na úřední desce od 14.08.2015 do 31.08.2015.  Usnesením Rady Města Kynšperk nad Ohří č. </w:t>
      </w:r>
      <w:r w:rsidR="00A861C3">
        <w:rPr>
          <w:rStyle w:val="ZkladntextChar1"/>
          <w:color w:val="000000"/>
        </w:rPr>
        <w:t>22/2016</w:t>
      </w:r>
      <w:r>
        <w:rPr>
          <w:rStyle w:val="Bodytext9pt"/>
          <w:iCs/>
          <w:color w:val="000000"/>
          <w:szCs w:val="18"/>
        </w:rPr>
        <w:t xml:space="preserve"> </w:t>
      </w:r>
      <w:r w:rsidRPr="00B66858">
        <w:rPr>
          <w:rStyle w:val="Bodytext9pt"/>
          <w:i w:val="0"/>
          <w:iCs/>
          <w:color w:val="000000"/>
          <w:szCs w:val="18"/>
        </w:rPr>
        <w:t>ze</w:t>
      </w:r>
      <w:r>
        <w:rPr>
          <w:rStyle w:val="ZkladntextChar1"/>
          <w:color w:val="000000"/>
        </w:rPr>
        <w:t xml:space="preserve"> dne </w:t>
      </w:r>
      <w:r w:rsidR="00A861C3">
        <w:rPr>
          <w:rStyle w:val="ZkladntextChar1"/>
          <w:color w:val="000000"/>
        </w:rPr>
        <w:t>27. 01. 2016</w:t>
      </w:r>
      <w:r>
        <w:rPr>
          <w:rStyle w:val="ZkladntextChar1"/>
          <w:color w:val="000000"/>
        </w:rPr>
        <w:t xml:space="preserve"> bylo schváleno uzavření Smlouvy o výpůjčce mezi Městem Kynšperk nad Ohří jako půjčitelem a Střední školou živnostenskou Sokolov, p. o. jako vypůjčitelem na dobu neurčitou.</w:t>
      </w:r>
    </w:p>
    <w:p w:rsidR="001C6C8A" w:rsidRDefault="001C6C8A" w:rsidP="0033175D">
      <w:pPr>
        <w:pStyle w:val="Zkladntext"/>
        <w:numPr>
          <w:ilvl w:val="0"/>
          <w:numId w:val="4"/>
        </w:numPr>
        <w:shd w:val="clear" w:color="auto" w:fill="auto"/>
        <w:spacing w:before="0" w:after="0" w:line="288" w:lineRule="auto"/>
        <w:ind w:right="40"/>
      </w:pPr>
      <w:r>
        <w:rPr>
          <w:rStyle w:val="ZkladntextChar1"/>
          <w:color w:val="000000"/>
        </w:rPr>
        <w:t>Tato smlouva je sepsána na třech stranách a vyhotovena ve čtyřech stejnopisech s platností originálu, z nichž každá ze stran obdrží po dvou vyhotovení. Změny a dodatky této smlouvy lze činit pouze formou číslovaných písemných dodatků podepsaných oběma stranami.</w:t>
      </w:r>
    </w:p>
    <w:p w:rsidR="001C6C8A" w:rsidRDefault="001C6C8A" w:rsidP="0033175D">
      <w:pPr>
        <w:pStyle w:val="Zkladntext"/>
        <w:numPr>
          <w:ilvl w:val="0"/>
          <w:numId w:val="4"/>
        </w:numPr>
        <w:shd w:val="clear" w:color="auto" w:fill="auto"/>
        <w:tabs>
          <w:tab w:val="left" w:pos="733"/>
        </w:tabs>
        <w:spacing w:before="0" w:after="216" w:line="288" w:lineRule="auto"/>
        <w:jc w:val="left"/>
      </w:pPr>
      <w:r>
        <w:rPr>
          <w:rStyle w:val="ZkladntextChar1"/>
          <w:color w:val="000000"/>
        </w:rPr>
        <w:t>Smluvní strany se s obsahem smlouvy seznámily a souhlasí s ním, což stvrzují svými podpisy.</w:t>
      </w:r>
    </w:p>
    <w:p w:rsidR="00A861C3" w:rsidRPr="0046522E" w:rsidRDefault="001C6C8A" w:rsidP="00A861C3">
      <w:pPr>
        <w:pStyle w:val="Zkladntext"/>
        <w:numPr>
          <w:ilvl w:val="0"/>
          <w:numId w:val="4"/>
        </w:numPr>
        <w:shd w:val="clear" w:color="auto" w:fill="auto"/>
        <w:tabs>
          <w:tab w:val="left" w:pos="733"/>
        </w:tabs>
        <w:spacing w:before="0" w:after="216" w:line="288" w:lineRule="auto"/>
        <w:jc w:val="left"/>
      </w:pPr>
      <w:r w:rsidRPr="0046522E">
        <w:rPr>
          <w:rStyle w:val="ZkladntextChar1"/>
          <w:color w:val="000000"/>
        </w:rPr>
        <w:t>Smlouva nabývá platnosti dnem jejího podpisu oběma stranami a účinnosti dnem</w:t>
      </w:r>
      <w:r>
        <w:rPr>
          <w:rStyle w:val="ZkladntextChar1"/>
          <w:color w:val="000000"/>
        </w:rPr>
        <w:t xml:space="preserve"> .............</w:t>
      </w:r>
      <w:r w:rsidRPr="0046522E">
        <w:rPr>
          <w:szCs w:val="24"/>
        </w:rPr>
        <w:t>.</w:t>
      </w:r>
    </w:p>
    <w:p w:rsidR="001C6C8A" w:rsidRDefault="00A861C3" w:rsidP="0033175D">
      <w:pPr>
        <w:pStyle w:val="Zkladntext"/>
        <w:shd w:val="clear" w:color="auto" w:fill="auto"/>
        <w:tabs>
          <w:tab w:val="left" w:pos="726"/>
        </w:tabs>
        <w:spacing w:before="0" w:after="960" w:line="288" w:lineRule="auto"/>
        <w:ind w:left="714" w:firstLine="0"/>
        <w:jc w:val="left"/>
      </w:pPr>
      <w:r>
        <w:t>(nabytí právní moci vkladu vlastnického práva k pozemku p.č. 1093/1 k. ú. Kynšperk nad Ohří.</w:t>
      </w:r>
    </w:p>
    <w:p w:rsidR="001C6C8A" w:rsidRPr="0033175D" w:rsidRDefault="001C6C8A" w:rsidP="0033175D">
      <w:pPr>
        <w:pStyle w:val="Zkladntext"/>
        <w:numPr>
          <w:ilvl w:val="0"/>
          <w:numId w:val="4"/>
        </w:numPr>
        <w:shd w:val="clear" w:color="auto" w:fill="auto"/>
        <w:tabs>
          <w:tab w:val="left" w:pos="726"/>
        </w:tabs>
        <w:spacing w:before="0" w:after="1236" w:line="288" w:lineRule="auto"/>
        <w:jc w:val="left"/>
        <w:rPr>
          <w:rStyle w:val="ZkladntextChar1"/>
        </w:rPr>
      </w:pPr>
      <w:r w:rsidRPr="00553B8A">
        <w:rPr>
          <w:rStyle w:val="ZkladntextChar1"/>
          <w:color w:val="000000"/>
        </w:rPr>
        <w:t>V Kynšperku nad Ohří dne</w:t>
      </w:r>
      <w:r w:rsidR="00A861C3">
        <w:rPr>
          <w:rStyle w:val="ZkladntextChar1"/>
          <w:color w:val="000000"/>
        </w:rPr>
        <w:t xml:space="preserve"> 19. 02. 2016</w:t>
      </w:r>
    </w:p>
    <w:p w:rsidR="001C6C8A" w:rsidRDefault="001C6C8A" w:rsidP="0033175D">
      <w:pPr>
        <w:pStyle w:val="Odstavecseseznamem"/>
      </w:pPr>
    </w:p>
    <w:p w:rsidR="001C6C8A" w:rsidRDefault="001C6C8A" w:rsidP="0033175D">
      <w:pPr>
        <w:pStyle w:val="Zkladntext"/>
        <w:shd w:val="clear" w:color="auto" w:fill="auto"/>
        <w:tabs>
          <w:tab w:val="left" w:pos="726"/>
        </w:tabs>
        <w:spacing w:before="0" w:after="1236" w:line="288" w:lineRule="auto"/>
        <w:ind w:left="720" w:firstLine="0"/>
        <w:jc w:val="left"/>
      </w:pPr>
    </w:p>
    <w:p w:rsidR="001C6C8A" w:rsidRDefault="001C6C8A" w:rsidP="0033175D">
      <w:pPr>
        <w:pStyle w:val="Zkladntext"/>
        <w:shd w:val="clear" w:color="auto" w:fill="auto"/>
        <w:tabs>
          <w:tab w:val="left" w:pos="5645"/>
        </w:tabs>
        <w:spacing w:before="0" w:after="0" w:line="288" w:lineRule="auto"/>
        <w:ind w:left="720" w:firstLine="0"/>
        <w:jc w:val="left"/>
        <w:rPr>
          <w:rStyle w:val="ZkladntextChar1"/>
          <w:color w:val="000000"/>
        </w:rPr>
      </w:pPr>
      <w:r>
        <w:rPr>
          <w:rStyle w:val="ZkladntextChar1"/>
          <w:color w:val="000000"/>
        </w:rPr>
        <w:t>................................................................</w:t>
      </w:r>
      <w:r>
        <w:rPr>
          <w:rStyle w:val="ZkladntextChar1"/>
          <w:color w:val="000000"/>
        </w:rPr>
        <w:tab/>
        <w:t>.....................................................................</w:t>
      </w:r>
    </w:p>
    <w:p w:rsidR="001C6C8A" w:rsidRDefault="001C6C8A" w:rsidP="0033175D">
      <w:pPr>
        <w:pStyle w:val="Zkladntext"/>
        <w:shd w:val="clear" w:color="auto" w:fill="auto"/>
        <w:tabs>
          <w:tab w:val="left" w:pos="5645"/>
        </w:tabs>
        <w:spacing w:before="0" w:after="0" w:line="288" w:lineRule="auto"/>
        <w:ind w:left="720" w:firstLine="0"/>
        <w:jc w:val="left"/>
        <w:rPr>
          <w:rStyle w:val="ZkladntextChar1"/>
          <w:color w:val="000000"/>
        </w:rPr>
      </w:pPr>
      <w:r>
        <w:rPr>
          <w:rStyle w:val="ZkladntextChar1"/>
          <w:color w:val="000000"/>
        </w:rPr>
        <w:t>půjčitel</w:t>
      </w:r>
      <w:r>
        <w:rPr>
          <w:rStyle w:val="ZkladntextChar1"/>
          <w:color w:val="000000"/>
        </w:rPr>
        <w:tab/>
        <w:t xml:space="preserve">vypůjčitel </w:t>
      </w:r>
    </w:p>
    <w:p w:rsidR="001C6C8A" w:rsidRDefault="001C6C8A" w:rsidP="0033175D">
      <w:pPr>
        <w:pStyle w:val="Zkladntext"/>
        <w:shd w:val="clear" w:color="auto" w:fill="auto"/>
        <w:tabs>
          <w:tab w:val="left" w:pos="5645"/>
        </w:tabs>
        <w:spacing w:before="0" w:after="0" w:line="288" w:lineRule="auto"/>
        <w:ind w:left="720" w:firstLine="0"/>
        <w:jc w:val="left"/>
        <w:rPr>
          <w:rStyle w:val="ZkladntextChar1"/>
          <w:color w:val="000000"/>
        </w:rPr>
      </w:pPr>
      <w:r>
        <w:rPr>
          <w:rStyle w:val="ZkladntextChar1"/>
          <w:color w:val="000000"/>
        </w:rPr>
        <w:t xml:space="preserve">Ing. </w:t>
      </w:r>
      <w:smartTag w:uri="urn:schemas-microsoft-com:office:smarttags" w:element="PersonName">
        <w:smartTagPr>
          <w:attr w:name="ProductID" w:val="Tomáš Svoboda"/>
        </w:smartTagPr>
        <w:r>
          <w:rPr>
            <w:rStyle w:val="ZkladntextChar1"/>
            <w:color w:val="000000"/>
          </w:rPr>
          <w:t>Tomáš Svoboda</w:t>
        </w:r>
      </w:smartTag>
      <w:r>
        <w:rPr>
          <w:rStyle w:val="ZkladntextChar1"/>
          <w:color w:val="000000"/>
        </w:rPr>
        <w:t>, starosta</w:t>
      </w:r>
      <w:r>
        <w:rPr>
          <w:rStyle w:val="ZkladntextChar1"/>
          <w:color w:val="000000"/>
        </w:rPr>
        <w:tab/>
        <w:t>Mgr. Ilona Medunová, ředitelka</w:t>
      </w:r>
    </w:p>
    <w:p w:rsidR="001C6C8A" w:rsidRDefault="001C6C8A" w:rsidP="0033175D">
      <w:pPr>
        <w:pStyle w:val="Zkladntext"/>
        <w:shd w:val="clear" w:color="auto" w:fill="auto"/>
        <w:tabs>
          <w:tab w:val="left" w:pos="5645"/>
        </w:tabs>
        <w:spacing w:before="0" w:after="0" w:line="288" w:lineRule="auto"/>
        <w:ind w:left="720" w:firstLine="0"/>
        <w:jc w:val="left"/>
        <w:rPr>
          <w:rStyle w:val="ZkladntextChar1"/>
          <w:color w:val="000000"/>
        </w:rPr>
      </w:pPr>
      <w:r>
        <w:rPr>
          <w:rStyle w:val="ZkladntextChar1"/>
          <w:color w:val="000000"/>
        </w:rPr>
        <w:t>Město Kynšperk nad Ohří</w:t>
      </w:r>
      <w:r>
        <w:rPr>
          <w:rStyle w:val="ZkladntextChar1"/>
          <w:color w:val="000000"/>
        </w:rPr>
        <w:tab/>
        <w:t xml:space="preserve">Střední škola živnostenská Sokolov, p. o. </w:t>
      </w:r>
    </w:p>
    <w:p w:rsidR="001C6C8A" w:rsidRDefault="001C6C8A" w:rsidP="0046522E">
      <w:pPr>
        <w:pStyle w:val="Zkladntext"/>
        <w:shd w:val="clear" w:color="auto" w:fill="auto"/>
        <w:tabs>
          <w:tab w:val="left" w:pos="5645"/>
        </w:tabs>
        <w:spacing w:before="0" w:after="0" w:line="190" w:lineRule="exact"/>
        <w:ind w:left="720" w:firstLine="0"/>
        <w:jc w:val="left"/>
        <w:rPr>
          <w:rStyle w:val="ZkladntextChar1"/>
          <w:color w:val="000000"/>
        </w:rPr>
      </w:pPr>
    </w:p>
    <w:p w:rsidR="001C6C8A" w:rsidRDefault="001C6C8A" w:rsidP="002A268D">
      <w:pPr>
        <w:pStyle w:val="Zkladntext"/>
        <w:shd w:val="clear" w:color="auto" w:fill="auto"/>
        <w:tabs>
          <w:tab w:val="left" w:pos="5645"/>
        </w:tabs>
        <w:spacing w:before="0" w:after="0" w:line="190" w:lineRule="exact"/>
        <w:ind w:firstLine="0"/>
        <w:jc w:val="left"/>
        <w:rPr>
          <w:rStyle w:val="ZkladntextChar1"/>
          <w:color w:val="000000"/>
          <w:sz w:val="28"/>
          <w:szCs w:val="28"/>
        </w:rPr>
      </w:pPr>
    </w:p>
    <w:p w:rsidR="001C6C8A" w:rsidRDefault="001C6C8A" w:rsidP="002A268D">
      <w:pPr>
        <w:pStyle w:val="Zkladntext"/>
        <w:shd w:val="clear" w:color="auto" w:fill="auto"/>
        <w:tabs>
          <w:tab w:val="left" w:pos="5645"/>
        </w:tabs>
        <w:spacing w:before="0" w:after="0" w:line="190" w:lineRule="exact"/>
        <w:ind w:firstLine="0"/>
        <w:jc w:val="left"/>
        <w:rPr>
          <w:rStyle w:val="ZkladntextChar1"/>
          <w:color w:val="000000"/>
          <w:sz w:val="28"/>
          <w:szCs w:val="28"/>
        </w:rPr>
      </w:pPr>
    </w:p>
    <w:p w:rsidR="001C6C8A" w:rsidRDefault="001C6C8A" w:rsidP="002A268D">
      <w:pPr>
        <w:pStyle w:val="Zkladntext"/>
        <w:shd w:val="clear" w:color="auto" w:fill="auto"/>
        <w:tabs>
          <w:tab w:val="left" w:pos="5645"/>
        </w:tabs>
        <w:spacing w:before="0" w:after="0" w:line="190" w:lineRule="exact"/>
        <w:ind w:firstLine="0"/>
        <w:jc w:val="left"/>
        <w:rPr>
          <w:rStyle w:val="ZkladntextChar1"/>
          <w:color w:val="000000"/>
          <w:sz w:val="28"/>
          <w:szCs w:val="28"/>
        </w:rPr>
      </w:pPr>
    </w:p>
    <w:p w:rsidR="001C6C8A" w:rsidRDefault="001C6C8A">
      <w:pPr>
        <w:widowControl/>
        <w:rPr>
          <w:rStyle w:val="ZkladntextChar1"/>
          <w:sz w:val="28"/>
          <w:szCs w:val="28"/>
        </w:rPr>
      </w:pPr>
      <w:r>
        <w:rPr>
          <w:rStyle w:val="ZkladntextChar1"/>
          <w:sz w:val="28"/>
          <w:szCs w:val="28"/>
        </w:rPr>
        <w:br w:type="page"/>
      </w:r>
    </w:p>
    <w:p w:rsidR="001C6C8A" w:rsidRDefault="001C6C8A" w:rsidP="002A268D">
      <w:pPr>
        <w:pStyle w:val="Zkladntext"/>
        <w:shd w:val="clear" w:color="auto" w:fill="auto"/>
        <w:tabs>
          <w:tab w:val="left" w:pos="5645"/>
        </w:tabs>
        <w:spacing w:before="0" w:after="0" w:line="190" w:lineRule="exact"/>
        <w:ind w:firstLine="0"/>
        <w:jc w:val="left"/>
        <w:rPr>
          <w:rStyle w:val="ZkladntextChar1"/>
          <w:color w:val="000000"/>
          <w:sz w:val="28"/>
          <w:szCs w:val="28"/>
        </w:rPr>
      </w:pPr>
    </w:p>
    <w:p w:rsidR="001C6C8A" w:rsidRPr="00553B8A" w:rsidRDefault="001C6C8A" w:rsidP="002A268D">
      <w:pPr>
        <w:pStyle w:val="Zkladntext"/>
        <w:shd w:val="clear" w:color="auto" w:fill="auto"/>
        <w:tabs>
          <w:tab w:val="left" w:pos="5645"/>
        </w:tabs>
        <w:spacing w:before="0" w:after="0" w:line="190" w:lineRule="exact"/>
        <w:ind w:firstLine="0"/>
        <w:jc w:val="left"/>
        <w:rPr>
          <w:rStyle w:val="ZkladntextChar1"/>
          <w:color w:val="000000"/>
          <w:sz w:val="28"/>
          <w:szCs w:val="28"/>
        </w:rPr>
      </w:pPr>
    </w:p>
    <w:p w:rsidR="001C6C8A" w:rsidRDefault="001C6C8A">
      <w:pPr>
        <w:pStyle w:val="Zkladntext"/>
        <w:shd w:val="clear" w:color="auto" w:fill="auto"/>
        <w:tabs>
          <w:tab w:val="left" w:pos="5645"/>
        </w:tabs>
        <w:spacing w:before="0" w:after="0" w:line="190" w:lineRule="exact"/>
        <w:ind w:left="720" w:firstLine="0"/>
        <w:jc w:val="left"/>
        <w:rPr>
          <w:rStyle w:val="ZkladntextChar1"/>
          <w:color w:val="000000"/>
        </w:rPr>
      </w:pPr>
    </w:p>
    <w:p w:rsidR="001C6C8A" w:rsidRPr="002A268D" w:rsidRDefault="001C6C8A" w:rsidP="002A268D">
      <w:pPr>
        <w:jc w:val="center"/>
        <w:rPr>
          <w:rStyle w:val="ZkladntextChar1"/>
          <w:sz w:val="32"/>
          <w:szCs w:val="32"/>
        </w:rPr>
      </w:pPr>
      <w:r w:rsidRPr="002A268D">
        <w:rPr>
          <w:rStyle w:val="ZkladntextChar1"/>
          <w:sz w:val="32"/>
          <w:szCs w:val="32"/>
        </w:rPr>
        <w:t>Zákres vypůjčených místností</w:t>
      </w:r>
    </w:p>
    <w:p w:rsidR="001C6C8A" w:rsidRDefault="001C6C8A" w:rsidP="002A268D">
      <w:pPr>
        <w:pStyle w:val="Zkladntext"/>
        <w:shd w:val="clear" w:color="auto" w:fill="auto"/>
        <w:tabs>
          <w:tab w:val="left" w:pos="5645"/>
        </w:tabs>
        <w:spacing w:before="0" w:after="0" w:line="190" w:lineRule="exact"/>
        <w:ind w:firstLine="0"/>
        <w:jc w:val="left"/>
        <w:rPr>
          <w:rStyle w:val="ZkladntextChar1"/>
          <w:color w:val="000000"/>
          <w:sz w:val="28"/>
          <w:szCs w:val="28"/>
        </w:rPr>
      </w:pPr>
    </w:p>
    <w:p w:rsidR="001C6C8A" w:rsidRDefault="001C6C8A">
      <w:pPr>
        <w:pStyle w:val="Zkladntext"/>
        <w:shd w:val="clear" w:color="auto" w:fill="auto"/>
        <w:tabs>
          <w:tab w:val="left" w:pos="5645"/>
        </w:tabs>
        <w:spacing w:before="0" w:after="0" w:line="190" w:lineRule="exact"/>
        <w:ind w:left="720" w:firstLine="0"/>
        <w:jc w:val="left"/>
        <w:rPr>
          <w:rStyle w:val="ZkladntextChar1"/>
          <w:color w:val="000000"/>
        </w:rPr>
      </w:pPr>
    </w:p>
    <w:p w:rsidR="001C6C8A" w:rsidRDefault="001C6C8A">
      <w:pPr>
        <w:pStyle w:val="Zkladntext"/>
        <w:shd w:val="clear" w:color="auto" w:fill="auto"/>
        <w:tabs>
          <w:tab w:val="left" w:pos="5645"/>
        </w:tabs>
        <w:spacing w:before="0" w:after="0" w:line="190" w:lineRule="exact"/>
        <w:ind w:left="720" w:firstLine="0"/>
        <w:jc w:val="left"/>
        <w:rPr>
          <w:rStyle w:val="ZkladntextChar1"/>
          <w:color w:val="000000"/>
        </w:rPr>
      </w:pPr>
    </w:p>
    <w:p w:rsidR="001C6C8A" w:rsidRDefault="001C6C8A">
      <w:pPr>
        <w:pStyle w:val="Zkladntext"/>
        <w:shd w:val="clear" w:color="auto" w:fill="auto"/>
        <w:tabs>
          <w:tab w:val="left" w:pos="5645"/>
        </w:tabs>
        <w:spacing w:before="0" w:after="0" w:line="190" w:lineRule="exact"/>
        <w:ind w:left="720" w:firstLine="0"/>
        <w:jc w:val="left"/>
        <w:rPr>
          <w:rStyle w:val="ZkladntextChar1"/>
          <w:color w:val="000000"/>
        </w:rPr>
      </w:pPr>
    </w:p>
    <w:p w:rsidR="001C6C8A" w:rsidRDefault="001C6C8A">
      <w:pPr>
        <w:pStyle w:val="Zkladntext"/>
        <w:shd w:val="clear" w:color="auto" w:fill="auto"/>
        <w:tabs>
          <w:tab w:val="left" w:pos="5645"/>
        </w:tabs>
        <w:spacing w:before="0" w:after="0" w:line="190" w:lineRule="exact"/>
        <w:ind w:left="720" w:firstLine="0"/>
        <w:jc w:val="left"/>
        <w:rPr>
          <w:rStyle w:val="ZkladntextChar1"/>
          <w:color w:val="000000"/>
        </w:rPr>
      </w:pPr>
    </w:p>
    <w:p w:rsidR="001C6C8A" w:rsidRDefault="004C6FA2" w:rsidP="005F02A2">
      <w:r>
        <w:rPr>
          <w:noProof/>
        </w:rPr>
        <w:drawing>
          <wp:inline distT="0" distB="0" distL="0" distR="0">
            <wp:extent cx="5593080" cy="3169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8A" w:rsidRDefault="001C6C8A" w:rsidP="005F02A2">
      <w:pPr>
        <w:ind w:left="1416" w:firstLine="708"/>
      </w:pPr>
    </w:p>
    <w:p w:rsidR="001C6C8A" w:rsidRDefault="001C6C8A" w:rsidP="005F02A2"/>
    <w:p w:rsidR="001C6C8A" w:rsidRDefault="004C6FA2" w:rsidP="005F02A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1246505</wp:posOffset>
                </wp:positionH>
                <wp:positionV relativeFrom="paragraph">
                  <wp:posOffset>978535</wp:posOffset>
                </wp:positionV>
                <wp:extent cx="171450" cy="161925"/>
                <wp:effectExtent l="0" t="0" r="57150" b="2857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2784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98.15pt;margin-top:77.05pt;width:13.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9ddNwIAAGEEAAAOAAAAZHJzL2Uyb0RvYy54bWysVE2P2yAQvVfqf0DcE9upk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61660" cy="36347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8A" w:rsidRDefault="004C6FA2" w:rsidP="005F02A2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29210</wp:posOffset>
                </wp:positionV>
                <wp:extent cx="485775" cy="233680"/>
                <wp:effectExtent l="38100" t="1905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3368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FF215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3" o:spid="_x0000_s1026" type="#_x0000_t68" style="position:absolute;margin-left:101.9pt;margin-top:2.3pt;width:38.25pt;height: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" fillcolor="black">
                <v:textbox style="layout-flow:vertical-ideographic"/>
              </v:shape>
            </w:pict>
          </mc:Fallback>
        </mc:AlternateContent>
      </w:r>
    </w:p>
    <w:p w:rsidR="001C6C8A" w:rsidRDefault="001C6C8A" w:rsidP="005F02A2">
      <w:pPr>
        <w:rPr>
          <w:b/>
          <w:u w:val="single"/>
        </w:rPr>
      </w:pPr>
    </w:p>
    <w:p w:rsidR="001C6C8A" w:rsidRDefault="001C6C8A" w:rsidP="005F02A2">
      <w:pPr>
        <w:rPr>
          <w:b/>
          <w:u w:val="single"/>
        </w:rPr>
      </w:pPr>
      <w:r>
        <w:rPr>
          <w:b/>
          <w:u w:val="single"/>
        </w:rPr>
        <w:t xml:space="preserve">Vstup z ulice do části budovy, kde se nachází vypůjčené místnosti. </w:t>
      </w:r>
    </w:p>
    <w:p w:rsidR="001C6C8A" w:rsidRDefault="004C6FA2" w:rsidP="005F02A2">
      <w:r>
        <w:rPr>
          <w:noProof/>
        </w:rPr>
        <w:lastRenderedPageBreak/>
        <w:drawing>
          <wp:inline distT="0" distB="0" distL="0" distR="0">
            <wp:extent cx="5737860" cy="34518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8A" w:rsidRDefault="001C6C8A" w:rsidP="005F02A2">
      <w:pPr>
        <w:ind w:left="-360" w:hanging="180"/>
      </w:pPr>
    </w:p>
    <w:p w:rsidR="001C6C8A" w:rsidRDefault="001C6C8A" w:rsidP="005F02A2">
      <w:pPr>
        <w:ind w:left="-360" w:hanging="180"/>
      </w:pPr>
    </w:p>
    <w:p w:rsidR="001C6C8A" w:rsidRDefault="001C6C8A">
      <w:pPr>
        <w:pStyle w:val="Zkladntext"/>
        <w:shd w:val="clear" w:color="auto" w:fill="auto"/>
        <w:tabs>
          <w:tab w:val="left" w:pos="5645"/>
        </w:tabs>
        <w:spacing w:before="0" w:after="0" w:line="190" w:lineRule="exact"/>
        <w:ind w:left="720" w:firstLine="0"/>
        <w:jc w:val="left"/>
      </w:pPr>
      <w:bookmarkStart w:id="6" w:name="_GoBack"/>
      <w:bookmarkEnd w:id="6"/>
    </w:p>
    <w:sectPr w:rsidR="001C6C8A" w:rsidSect="0046522E">
      <w:headerReference w:type="default" r:id="rId10"/>
      <w:footerReference w:type="default" r:id="rId11"/>
      <w:pgSz w:w="11909" w:h="16834"/>
      <w:pgMar w:top="1276" w:right="1314" w:bottom="993" w:left="1307" w:header="0" w:footer="3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EB6" w:rsidRDefault="007C6EB6">
      <w:r>
        <w:separator/>
      </w:r>
    </w:p>
  </w:endnote>
  <w:endnote w:type="continuationSeparator" w:id="0">
    <w:p w:rsidR="007C6EB6" w:rsidRDefault="007C6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C8A" w:rsidRDefault="005E2414" w:rsidP="009D6A25">
    <w:pPr>
      <w:pStyle w:val="Zpat"/>
    </w:pPr>
    <w:r>
      <w:fldChar w:fldCharType="begin"/>
    </w:r>
    <w:r>
      <w:instrText>PAGE   \* MERGEFORMAT</w:instrText>
    </w:r>
    <w:r>
      <w:fldChar w:fldCharType="separate"/>
    </w:r>
    <w:r w:rsidR="001E197F">
      <w:rPr>
        <w:noProof/>
      </w:rPr>
      <w:t>5</w:t>
    </w:r>
    <w:r>
      <w:rPr>
        <w:noProof/>
      </w:rPr>
      <w:fldChar w:fldCharType="end"/>
    </w:r>
  </w:p>
  <w:p w:rsidR="001C6C8A" w:rsidRDefault="001C6C8A">
    <w:pPr>
      <w:rPr>
        <w:color w:val="auto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EB6" w:rsidRDefault="007C6EB6">
      <w:r>
        <w:separator/>
      </w:r>
    </w:p>
  </w:footnote>
  <w:footnote w:type="continuationSeparator" w:id="0">
    <w:p w:rsidR="007C6EB6" w:rsidRDefault="007C6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C8A" w:rsidRDefault="001C6C8A" w:rsidP="00197A5F">
    <w:pPr>
      <w:pBdr>
        <w:left w:val="single" w:sz="12" w:space="11" w:color="4F81BD"/>
      </w:pBdr>
      <w:tabs>
        <w:tab w:val="left" w:pos="3620"/>
        <w:tab w:val="left" w:pos="3964"/>
      </w:tabs>
      <w:jc w:val="center"/>
      <w:rPr>
        <w:rStyle w:val="Heading1"/>
        <w:sz w:val="22"/>
        <w:szCs w:val="22"/>
        <w:shd w:val="clear" w:color="auto" w:fill="FFFFFF"/>
      </w:rPr>
    </w:pPr>
  </w:p>
  <w:p w:rsidR="001C6C8A" w:rsidRDefault="001C6C8A" w:rsidP="00197A5F">
    <w:pPr>
      <w:pBdr>
        <w:left w:val="single" w:sz="12" w:space="11" w:color="4F81BD"/>
      </w:pBdr>
      <w:tabs>
        <w:tab w:val="left" w:pos="3620"/>
        <w:tab w:val="left" w:pos="3964"/>
      </w:tabs>
      <w:jc w:val="center"/>
      <w:rPr>
        <w:rStyle w:val="Heading1"/>
        <w:sz w:val="22"/>
        <w:szCs w:val="22"/>
        <w:shd w:val="clear" w:color="auto" w:fill="FFFFFF"/>
      </w:rPr>
    </w:pPr>
  </w:p>
  <w:p w:rsidR="001C6C8A" w:rsidRDefault="001C6C8A" w:rsidP="00197A5F">
    <w:pPr>
      <w:pBdr>
        <w:left w:val="single" w:sz="12" w:space="11" w:color="4F81BD"/>
      </w:pBdr>
      <w:tabs>
        <w:tab w:val="left" w:pos="3620"/>
        <w:tab w:val="left" w:pos="3964"/>
      </w:tabs>
      <w:jc w:val="center"/>
      <w:rPr>
        <w:rStyle w:val="Heading1"/>
        <w:sz w:val="22"/>
        <w:szCs w:val="22"/>
        <w:shd w:val="clear" w:color="auto" w:fill="FFFFFF"/>
      </w:rPr>
    </w:pPr>
    <w:r w:rsidRPr="0046522E">
      <w:rPr>
        <w:rStyle w:val="Heading1"/>
        <w:sz w:val="22"/>
        <w:szCs w:val="22"/>
        <w:shd w:val="clear" w:color="auto" w:fill="FFFFFF"/>
      </w:rPr>
      <w:t>Smlouva o výpůjčce části budovy čp. 764 – objekt občanské vybavenosti</w:t>
    </w:r>
  </w:p>
  <w:p w:rsidR="001C6C8A" w:rsidRDefault="001C6C8A" w:rsidP="00197A5F">
    <w:pPr>
      <w:pBdr>
        <w:left w:val="single" w:sz="12" w:space="11" w:color="4F81BD"/>
      </w:pBdr>
      <w:tabs>
        <w:tab w:val="left" w:pos="3620"/>
        <w:tab w:val="left" w:pos="3964"/>
      </w:tabs>
      <w:jc w:val="center"/>
      <w:rPr>
        <w:rFonts w:ascii="Cambria" w:hAnsi="Cambria"/>
        <w:color w:val="365F91"/>
        <w:sz w:val="26"/>
        <w:szCs w:val="26"/>
      </w:rPr>
    </w:pPr>
    <w:r w:rsidRPr="0046522E">
      <w:rPr>
        <w:rStyle w:val="Heading1"/>
        <w:sz w:val="22"/>
        <w:szCs w:val="22"/>
        <w:shd w:val="clear" w:color="auto" w:fill="FFFFFF"/>
      </w:rPr>
      <w:t xml:space="preserve">(budova Střední </w:t>
    </w:r>
    <w:r>
      <w:rPr>
        <w:rStyle w:val="Heading1"/>
        <w:sz w:val="22"/>
        <w:szCs w:val="22"/>
        <w:shd w:val="clear" w:color="auto" w:fill="FFFFFF"/>
      </w:rPr>
      <w:t>školy živnostenské Sokolov, příspěvková organizace)</w:t>
    </w:r>
  </w:p>
  <w:p w:rsidR="001C6C8A" w:rsidRDefault="001C6C8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3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3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3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3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3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3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 w15:restartNumberingAfterBreak="0">
    <w:nsid w:val="15B16396"/>
    <w:multiLevelType w:val="hybridMultilevel"/>
    <w:tmpl w:val="7CC8AC0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A4D4090"/>
    <w:multiLevelType w:val="hybridMultilevel"/>
    <w:tmpl w:val="24BC974A"/>
    <w:lvl w:ilvl="0" w:tplc="0405000F">
      <w:start w:val="1"/>
      <w:numFmt w:val="decimal"/>
      <w:lvlText w:val="%1."/>
      <w:lvlJc w:val="left"/>
      <w:pPr>
        <w:ind w:left="80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5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4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60" w:hanging="180"/>
      </w:pPr>
      <w:rPr>
        <w:rFonts w:cs="Times New Roman"/>
      </w:rPr>
    </w:lvl>
  </w:abstractNum>
  <w:abstractNum w:abstractNumId="5" w15:restartNumberingAfterBreak="0">
    <w:nsid w:val="1F7A5408"/>
    <w:multiLevelType w:val="hybridMultilevel"/>
    <w:tmpl w:val="C56EBD3C"/>
    <w:lvl w:ilvl="0" w:tplc="2F7CEF30">
      <w:start w:val="1"/>
      <w:numFmt w:val="lowerLetter"/>
      <w:lvlText w:val="%1)"/>
      <w:lvlJc w:val="left"/>
      <w:pPr>
        <w:ind w:left="1160" w:hanging="360"/>
      </w:pPr>
      <w:rPr>
        <w:rFonts w:cs="Times New Roman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8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6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abstractNum w:abstractNumId="6" w15:restartNumberingAfterBreak="0">
    <w:nsid w:val="398A1F1B"/>
    <w:multiLevelType w:val="hybridMultilevel"/>
    <w:tmpl w:val="EFB0D5FA"/>
    <w:lvl w:ilvl="0" w:tplc="0405000F">
      <w:start w:val="1"/>
      <w:numFmt w:val="decimal"/>
      <w:lvlText w:val="%1."/>
      <w:lvlJc w:val="left"/>
      <w:pPr>
        <w:ind w:left="80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5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4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60" w:hanging="180"/>
      </w:pPr>
      <w:rPr>
        <w:rFonts w:cs="Times New Roman"/>
      </w:rPr>
    </w:lvl>
  </w:abstractNum>
  <w:abstractNum w:abstractNumId="7" w15:restartNumberingAfterBreak="0">
    <w:nsid w:val="3AB4483D"/>
    <w:multiLevelType w:val="hybridMultilevel"/>
    <w:tmpl w:val="45FC5FE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79B5898"/>
    <w:multiLevelType w:val="hybridMultilevel"/>
    <w:tmpl w:val="05A4E4EE"/>
    <w:lvl w:ilvl="0" w:tplc="5F603F34">
      <w:start w:val="1"/>
      <w:numFmt w:val="bullet"/>
      <w:lvlText w:val="-"/>
      <w:lvlJc w:val="left"/>
      <w:pPr>
        <w:ind w:left="1160" w:hanging="360"/>
      </w:pPr>
      <w:rPr>
        <w:rFonts w:ascii="Arial" w:eastAsia="Times New Roman" w:hAnsi="Aria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9" w15:restartNumberingAfterBreak="0">
    <w:nsid w:val="6F5D2475"/>
    <w:multiLevelType w:val="hybridMultilevel"/>
    <w:tmpl w:val="EBFEF3BA"/>
    <w:lvl w:ilvl="0" w:tplc="48CE561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color w:val="00000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10D"/>
    <w:rsid w:val="00031E54"/>
    <w:rsid w:val="000467F2"/>
    <w:rsid w:val="000E416C"/>
    <w:rsid w:val="00187A55"/>
    <w:rsid w:val="00197A5F"/>
    <w:rsid w:val="001C6C8A"/>
    <w:rsid w:val="001E197F"/>
    <w:rsid w:val="001E1EBB"/>
    <w:rsid w:val="002A268D"/>
    <w:rsid w:val="002D2539"/>
    <w:rsid w:val="0033175D"/>
    <w:rsid w:val="00361C79"/>
    <w:rsid w:val="00365B1A"/>
    <w:rsid w:val="003872C6"/>
    <w:rsid w:val="003E6765"/>
    <w:rsid w:val="0044033E"/>
    <w:rsid w:val="0046522E"/>
    <w:rsid w:val="004C6FA2"/>
    <w:rsid w:val="00534FFC"/>
    <w:rsid w:val="00553B8A"/>
    <w:rsid w:val="005E2414"/>
    <w:rsid w:val="005F02A2"/>
    <w:rsid w:val="0063229E"/>
    <w:rsid w:val="007328F8"/>
    <w:rsid w:val="00743CEC"/>
    <w:rsid w:val="0078152A"/>
    <w:rsid w:val="007C6EB6"/>
    <w:rsid w:val="007C78EF"/>
    <w:rsid w:val="00861875"/>
    <w:rsid w:val="0086470A"/>
    <w:rsid w:val="008907CB"/>
    <w:rsid w:val="008D5C31"/>
    <w:rsid w:val="009A54ED"/>
    <w:rsid w:val="009D6A25"/>
    <w:rsid w:val="00A861C3"/>
    <w:rsid w:val="00AC3F61"/>
    <w:rsid w:val="00B07FAF"/>
    <w:rsid w:val="00B11AEF"/>
    <w:rsid w:val="00B66858"/>
    <w:rsid w:val="00C906BE"/>
    <w:rsid w:val="00CB4033"/>
    <w:rsid w:val="00CC4F9B"/>
    <w:rsid w:val="00D21270"/>
    <w:rsid w:val="00DA77D8"/>
    <w:rsid w:val="00DF1700"/>
    <w:rsid w:val="00E552C4"/>
    <w:rsid w:val="00EB1334"/>
    <w:rsid w:val="00EE2F99"/>
    <w:rsid w:val="00F7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ABFE10"/>
  <w15:docId w15:val="{206AF33B-6B63-4F94-B0C7-A35F6B8B0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2539"/>
    <w:pPr>
      <w:widowControl w:val="0"/>
    </w:pPr>
    <w:rPr>
      <w:color w:val="000000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1">
    <w:name w:val="Heading #1_"/>
    <w:link w:val="Heading10"/>
    <w:uiPriority w:val="99"/>
    <w:locked/>
    <w:rsid w:val="002D2539"/>
    <w:rPr>
      <w:rFonts w:ascii="Arial" w:hAnsi="Arial"/>
      <w:b/>
      <w:u w:val="none"/>
    </w:rPr>
  </w:style>
  <w:style w:type="character" w:customStyle="1" w:styleId="Headerorfooter">
    <w:name w:val="Header or footer_"/>
    <w:link w:val="Headerorfooter0"/>
    <w:uiPriority w:val="99"/>
    <w:locked/>
    <w:rsid w:val="002D2539"/>
    <w:rPr>
      <w:rFonts w:ascii="Times New Roman" w:hAnsi="Times New Roman"/>
      <w:noProof/>
      <w:sz w:val="20"/>
      <w:u w:val="none"/>
    </w:rPr>
  </w:style>
  <w:style w:type="character" w:customStyle="1" w:styleId="HeaderorfooterArial">
    <w:name w:val="Header or footer + Arial"/>
    <w:aliases w:val="9.5 pt"/>
    <w:uiPriority w:val="99"/>
    <w:rsid w:val="002D2539"/>
    <w:rPr>
      <w:rFonts w:ascii="Arial" w:hAnsi="Arial"/>
      <w:noProof/>
      <w:sz w:val="19"/>
      <w:u w:val="none"/>
    </w:rPr>
  </w:style>
  <w:style w:type="character" w:customStyle="1" w:styleId="ZkladntextChar1">
    <w:name w:val="Základní text Char1"/>
    <w:link w:val="Zkladntext"/>
    <w:uiPriority w:val="99"/>
    <w:locked/>
    <w:rsid w:val="002D2539"/>
    <w:rPr>
      <w:rFonts w:ascii="Arial" w:hAnsi="Arial"/>
      <w:sz w:val="19"/>
      <w:u w:val="none"/>
    </w:rPr>
  </w:style>
  <w:style w:type="character" w:customStyle="1" w:styleId="Bodytext2">
    <w:name w:val="Body text (2)_"/>
    <w:link w:val="Bodytext20"/>
    <w:uiPriority w:val="99"/>
    <w:locked/>
    <w:rsid w:val="002D2539"/>
    <w:rPr>
      <w:rFonts w:ascii="Arial" w:hAnsi="Arial"/>
      <w:b/>
      <w:sz w:val="20"/>
      <w:u w:val="none"/>
    </w:rPr>
  </w:style>
  <w:style w:type="character" w:customStyle="1" w:styleId="Bodytext295pt">
    <w:name w:val="Body text (2) + 9.5 pt"/>
    <w:aliases w:val="Not Bold"/>
    <w:uiPriority w:val="99"/>
    <w:rsid w:val="002D2539"/>
    <w:rPr>
      <w:rFonts w:ascii="Arial" w:hAnsi="Arial"/>
      <w:sz w:val="19"/>
      <w:u w:val="none"/>
    </w:rPr>
  </w:style>
  <w:style w:type="character" w:customStyle="1" w:styleId="Heading2">
    <w:name w:val="Heading #2_"/>
    <w:link w:val="Heading20"/>
    <w:uiPriority w:val="99"/>
    <w:locked/>
    <w:rsid w:val="002D2539"/>
    <w:rPr>
      <w:rFonts w:ascii="Arial" w:hAnsi="Arial"/>
      <w:b/>
      <w:sz w:val="20"/>
      <w:u w:val="none"/>
    </w:rPr>
  </w:style>
  <w:style w:type="character" w:customStyle="1" w:styleId="Heading295pt">
    <w:name w:val="Heading #2 + 9.5 pt"/>
    <w:aliases w:val="Not Bold1"/>
    <w:uiPriority w:val="99"/>
    <w:rsid w:val="002D2539"/>
    <w:rPr>
      <w:rFonts w:ascii="Arial" w:hAnsi="Arial"/>
      <w:sz w:val="19"/>
      <w:u w:val="none"/>
    </w:rPr>
  </w:style>
  <w:style w:type="character" w:customStyle="1" w:styleId="Bodytext10pt">
    <w:name w:val="Body text + 10 pt"/>
    <w:aliases w:val="Bold"/>
    <w:uiPriority w:val="99"/>
    <w:rsid w:val="002D2539"/>
    <w:rPr>
      <w:rFonts w:ascii="Arial" w:hAnsi="Arial"/>
      <w:b/>
      <w:sz w:val="20"/>
      <w:u w:val="none"/>
    </w:rPr>
  </w:style>
  <w:style w:type="character" w:customStyle="1" w:styleId="Bodytext10pt1">
    <w:name w:val="Body text + 10 pt1"/>
    <w:aliases w:val="Bold1,Spacing 3 pt"/>
    <w:uiPriority w:val="99"/>
    <w:rsid w:val="002D2539"/>
    <w:rPr>
      <w:rFonts w:ascii="Arial" w:hAnsi="Arial"/>
      <w:b/>
      <w:spacing w:val="60"/>
      <w:sz w:val="20"/>
      <w:u w:val="none"/>
    </w:rPr>
  </w:style>
  <w:style w:type="character" w:customStyle="1" w:styleId="Bodytext9pt">
    <w:name w:val="Body text + 9 pt"/>
    <w:aliases w:val="Italic"/>
    <w:uiPriority w:val="99"/>
    <w:rsid w:val="002D2539"/>
    <w:rPr>
      <w:rFonts w:ascii="Arial" w:hAnsi="Arial"/>
      <w:i/>
      <w:sz w:val="18"/>
      <w:u w:val="none"/>
    </w:rPr>
  </w:style>
  <w:style w:type="paragraph" w:customStyle="1" w:styleId="Heading10">
    <w:name w:val="Heading #1"/>
    <w:basedOn w:val="Normln"/>
    <w:link w:val="Heading1"/>
    <w:uiPriority w:val="99"/>
    <w:rsid w:val="002D2539"/>
    <w:pPr>
      <w:shd w:val="clear" w:color="auto" w:fill="FFFFFF"/>
      <w:spacing w:after="600" w:line="240" w:lineRule="atLeast"/>
      <w:jc w:val="center"/>
      <w:outlineLvl w:val="0"/>
    </w:pPr>
    <w:rPr>
      <w:rFonts w:ascii="Arial" w:hAnsi="Arial"/>
      <w:b/>
      <w:color w:val="auto"/>
      <w:sz w:val="20"/>
      <w:szCs w:val="20"/>
    </w:rPr>
  </w:style>
  <w:style w:type="paragraph" w:customStyle="1" w:styleId="Headerorfooter0">
    <w:name w:val="Header or footer"/>
    <w:basedOn w:val="Normln"/>
    <w:link w:val="Headerorfooter"/>
    <w:uiPriority w:val="99"/>
    <w:rsid w:val="002D2539"/>
    <w:pPr>
      <w:shd w:val="clear" w:color="auto" w:fill="FFFFFF"/>
    </w:pPr>
    <w:rPr>
      <w:noProof/>
      <w:color w:val="auto"/>
      <w:sz w:val="20"/>
      <w:szCs w:val="20"/>
    </w:rPr>
  </w:style>
  <w:style w:type="paragraph" w:styleId="Zkladntext">
    <w:name w:val="Body Text"/>
    <w:basedOn w:val="Normln"/>
    <w:link w:val="ZkladntextChar1"/>
    <w:uiPriority w:val="99"/>
    <w:rsid w:val="002D2539"/>
    <w:pPr>
      <w:shd w:val="clear" w:color="auto" w:fill="FFFFFF"/>
      <w:spacing w:before="600" w:after="240" w:line="240" w:lineRule="atLeast"/>
      <w:ind w:hanging="720"/>
      <w:jc w:val="both"/>
    </w:pPr>
    <w:rPr>
      <w:rFonts w:ascii="Arial" w:hAnsi="Arial"/>
      <w:color w:val="auto"/>
      <w:sz w:val="19"/>
      <w:szCs w:val="20"/>
    </w:rPr>
  </w:style>
  <w:style w:type="character" w:customStyle="1" w:styleId="BodyTextChar1">
    <w:name w:val="Body Text Char1"/>
    <w:basedOn w:val="Standardnpsmoodstavce"/>
    <w:uiPriority w:val="99"/>
    <w:semiHidden/>
    <w:rPr>
      <w:rFonts w:cs="Times New Roman"/>
      <w:color w:val="000000"/>
      <w:sz w:val="24"/>
      <w:szCs w:val="24"/>
    </w:rPr>
  </w:style>
  <w:style w:type="character" w:customStyle="1" w:styleId="ZkladntextChar">
    <w:name w:val="Základní text Char"/>
    <w:basedOn w:val="Standardnpsmoodstavce"/>
    <w:uiPriority w:val="99"/>
    <w:semiHidden/>
    <w:rsid w:val="002D2539"/>
    <w:rPr>
      <w:rFonts w:cs="Times New Roman"/>
      <w:color w:val="000000"/>
      <w:sz w:val="24"/>
      <w:szCs w:val="24"/>
    </w:rPr>
  </w:style>
  <w:style w:type="character" w:customStyle="1" w:styleId="ZkladntextChar7">
    <w:name w:val="Základní text Char7"/>
    <w:basedOn w:val="Standardnpsmoodstavce"/>
    <w:uiPriority w:val="99"/>
    <w:semiHidden/>
    <w:rsid w:val="002D2539"/>
    <w:rPr>
      <w:rFonts w:cs="Times New Roman"/>
      <w:color w:val="000000"/>
      <w:sz w:val="24"/>
      <w:szCs w:val="24"/>
    </w:rPr>
  </w:style>
  <w:style w:type="character" w:customStyle="1" w:styleId="ZkladntextChar6">
    <w:name w:val="Základní text Char6"/>
    <w:basedOn w:val="Standardnpsmoodstavce"/>
    <w:uiPriority w:val="99"/>
    <w:semiHidden/>
    <w:rsid w:val="002D2539"/>
    <w:rPr>
      <w:rFonts w:cs="Times New Roman"/>
      <w:color w:val="000000"/>
      <w:sz w:val="24"/>
      <w:szCs w:val="24"/>
    </w:rPr>
  </w:style>
  <w:style w:type="character" w:customStyle="1" w:styleId="ZkladntextChar5">
    <w:name w:val="Základní text Char5"/>
    <w:basedOn w:val="Standardnpsmoodstavce"/>
    <w:uiPriority w:val="99"/>
    <w:semiHidden/>
    <w:rsid w:val="002D2539"/>
    <w:rPr>
      <w:rFonts w:cs="Times New Roman"/>
      <w:color w:val="000000"/>
      <w:sz w:val="24"/>
      <w:szCs w:val="24"/>
    </w:rPr>
  </w:style>
  <w:style w:type="character" w:customStyle="1" w:styleId="ZkladntextChar4">
    <w:name w:val="Základní text Char4"/>
    <w:uiPriority w:val="99"/>
    <w:semiHidden/>
    <w:rsid w:val="002D2539"/>
    <w:rPr>
      <w:color w:val="000000"/>
    </w:rPr>
  </w:style>
  <w:style w:type="character" w:customStyle="1" w:styleId="ZkladntextChar3">
    <w:name w:val="Základní text Char3"/>
    <w:uiPriority w:val="99"/>
    <w:semiHidden/>
    <w:rsid w:val="002D2539"/>
    <w:rPr>
      <w:color w:val="000000"/>
    </w:rPr>
  </w:style>
  <w:style w:type="character" w:customStyle="1" w:styleId="ZkladntextChar2">
    <w:name w:val="Základní text Char2"/>
    <w:uiPriority w:val="99"/>
    <w:semiHidden/>
    <w:rsid w:val="002D2539"/>
    <w:rPr>
      <w:color w:val="000000"/>
    </w:rPr>
  </w:style>
  <w:style w:type="paragraph" w:customStyle="1" w:styleId="Bodytext20">
    <w:name w:val="Body text (2)"/>
    <w:basedOn w:val="Normln"/>
    <w:link w:val="Bodytext2"/>
    <w:uiPriority w:val="99"/>
    <w:rsid w:val="002D2539"/>
    <w:pPr>
      <w:shd w:val="clear" w:color="auto" w:fill="FFFFFF"/>
      <w:spacing w:before="240" w:line="238" w:lineRule="exact"/>
      <w:ind w:hanging="720"/>
      <w:jc w:val="both"/>
    </w:pPr>
    <w:rPr>
      <w:rFonts w:ascii="Arial" w:hAnsi="Arial"/>
      <w:b/>
      <w:color w:val="auto"/>
      <w:sz w:val="20"/>
      <w:szCs w:val="20"/>
    </w:rPr>
  </w:style>
  <w:style w:type="paragraph" w:customStyle="1" w:styleId="Heading20">
    <w:name w:val="Heading #2"/>
    <w:basedOn w:val="Normln"/>
    <w:link w:val="Heading2"/>
    <w:uiPriority w:val="99"/>
    <w:rsid w:val="002D2539"/>
    <w:pPr>
      <w:shd w:val="clear" w:color="auto" w:fill="FFFFFF"/>
      <w:spacing w:before="720" w:line="238" w:lineRule="exact"/>
      <w:ind w:hanging="720"/>
      <w:jc w:val="both"/>
      <w:outlineLvl w:val="1"/>
    </w:pPr>
    <w:rPr>
      <w:rFonts w:ascii="Arial" w:hAnsi="Arial"/>
      <w:b/>
      <w:color w:val="auto"/>
      <w:sz w:val="20"/>
      <w:szCs w:val="20"/>
    </w:rPr>
  </w:style>
  <w:style w:type="character" w:styleId="Siln">
    <w:name w:val="Strong"/>
    <w:basedOn w:val="Standardnpsmoodstavce"/>
    <w:uiPriority w:val="99"/>
    <w:qFormat/>
    <w:rsid w:val="00861875"/>
    <w:rPr>
      <w:rFonts w:cs="Times New Roman"/>
      <w:b/>
    </w:rPr>
  </w:style>
  <w:style w:type="character" w:customStyle="1" w:styleId="apple-converted-space">
    <w:name w:val="apple-converted-space"/>
    <w:uiPriority w:val="99"/>
    <w:rsid w:val="00861875"/>
  </w:style>
  <w:style w:type="paragraph" w:styleId="Textbubliny">
    <w:name w:val="Balloon Text"/>
    <w:basedOn w:val="Normln"/>
    <w:link w:val="TextbublinyChar"/>
    <w:uiPriority w:val="99"/>
    <w:semiHidden/>
    <w:rsid w:val="00EB133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EB1334"/>
    <w:rPr>
      <w:rFonts w:ascii="Segoe UI" w:hAnsi="Segoe UI" w:cs="Times New Roman"/>
      <w:color w:val="000000"/>
      <w:sz w:val="18"/>
    </w:rPr>
  </w:style>
  <w:style w:type="paragraph" w:styleId="Zhlav">
    <w:name w:val="header"/>
    <w:basedOn w:val="Normln"/>
    <w:link w:val="ZhlavChar"/>
    <w:uiPriority w:val="99"/>
    <w:rsid w:val="005F02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5F02A2"/>
    <w:rPr>
      <w:rFonts w:cs="Times New Roman"/>
      <w:color w:val="000000"/>
    </w:rPr>
  </w:style>
  <w:style w:type="paragraph" w:styleId="Zpat">
    <w:name w:val="footer"/>
    <w:basedOn w:val="Normln"/>
    <w:link w:val="ZpatChar"/>
    <w:uiPriority w:val="99"/>
    <w:rsid w:val="005F02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5F02A2"/>
    <w:rPr>
      <w:rFonts w:cs="Times New Roman"/>
      <w:color w:val="000000"/>
    </w:rPr>
  </w:style>
  <w:style w:type="character" w:styleId="Odkaznakoment">
    <w:name w:val="annotation reference"/>
    <w:basedOn w:val="Standardnpsmoodstavce"/>
    <w:uiPriority w:val="99"/>
    <w:semiHidden/>
    <w:locked/>
    <w:rsid w:val="00743CEC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locked/>
    <w:rsid w:val="00743CE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Pr>
      <w:rFonts w:cs="Times New Roman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locked/>
    <w:rsid w:val="00743CE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Pr>
      <w:rFonts w:cs="Times New Roman"/>
      <w:b/>
      <w:bCs/>
      <w:color w:val="000000"/>
      <w:sz w:val="20"/>
      <w:szCs w:val="20"/>
    </w:rPr>
  </w:style>
  <w:style w:type="paragraph" w:styleId="Odstavecseseznamem">
    <w:name w:val="List Paragraph"/>
    <w:basedOn w:val="Normln"/>
    <w:uiPriority w:val="99"/>
    <w:qFormat/>
    <w:rsid w:val="003317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75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5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75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895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výpůjčce části budovy čp. 764 – objekt občanské vybavenosti (budova Střední živnostenské školy)</vt:lpstr>
    </vt:vector>
  </TitlesOfParts>
  <Company>Hewlett-Packard Company</Company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výpůjčce části budovy čp. 764 – objekt občanské vybavenosti (budova Střední živnostenské školy)</dc:title>
  <dc:subject/>
  <dc:creator>Kateřina Jílková</dc:creator>
  <cp:keywords/>
  <dc:description/>
  <cp:lastModifiedBy>Zuzana Hladká</cp:lastModifiedBy>
  <cp:revision>2</cp:revision>
  <cp:lastPrinted>2016-02-25T06:19:00Z</cp:lastPrinted>
  <dcterms:created xsi:type="dcterms:W3CDTF">2018-06-06T11:26:00Z</dcterms:created>
  <dcterms:modified xsi:type="dcterms:W3CDTF">2018-06-06T11:26:00Z</dcterms:modified>
</cp:coreProperties>
</file>