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6.6.2018</w:t>
      </w:r>
    </w:p>
    <w:p w:rsidR="009B4271" w:rsidRPr="00AF318E" w:rsidRDefault="00F162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62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90 789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Příslušenství pro spektrometr OptiMass 8000: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97-2238-00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Assy, Detector Mount OptiMass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157E2" w:rsidRDefault="00F162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157E2">
        <w:br w:type="page"/>
      </w:r>
    </w:p>
    <w:p w:rsidR="00A157E2" w:rsidRDefault="00A157E2">
      <w:r>
        <w:lastRenderedPageBreak/>
        <w:t xml:space="preserve">Datum potvrzení objednávky dodavatelem:  </w:t>
      </w:r>
      <w:r w:rsidR="00F162AF">
        <w:t>6.6.2018</w:t>
      </w:r>
    </w:p>
    <w:p w:rsidR="00A157E2" w:rsidRDefault="00A157E2">
      <w:r>
        <w:t>Potvrzení objednávky:</w:t>
      </w:r>
    </w:p>
    <w:p w:rsidR="00F162AF" w:rsidRDefault="00F162AF">
      <w:r>
        <w:t xml:space="preserve">From: sale [mailto:sale@rmi.cz] </w:t>
      </w:r>
    </w:p>
    <w:p w:rsidR="00F162AF" w:rsidRDefault="00F162AF">
      <w:r>
        <w:t>Sent: Wednesday, June 06, 2018 10:46 AM</w:t>
      </w:r>
    </w:p>
    <w:p w:rsidR="00F162AF" w:rsidRDefault="00F162AF">
      <w:r>
        <w:t>To: MTZ &lt;mtz@vodarna.cz&gt;</w:t>
      </w:r>
    </w:p>
    <w:p w:rsidR="00F162AF" w:rsidRDefault="00F162AF">
      <w:r>
        <w:t>Subject: RE: Vodárna Plzeň,Objednávka materiálu M2018/0497</w:t>
      </w:r>
    </w:p>
    <w:p w:rsidR="00F162AF" w:rsidRDefault="00F162AF"/>
    <w:p w:rsidR="00F162AF" w:rsidRDefault="00F162AF">
      <w:r>
        <w:t>Dobrý den,</w:t>
      </w:r>
    </w:p>
    <w:p w:rsidR="00F162AF" w:rsidRDefault="00F162AF"/>
    <w:p w:rsidR="00F162AF" w:rsidRDefault="00F162AF">
      <w:r>
        <w:t>děkuji Vám za objednávku, tímto potvrzuji její přijetí.</w:t>
      </w:r>
    </w:p>
    <w:p w:rsidR="00F162AF" w:rsidRDefault="00F162AF"/>
    <w:p w:rsidR="00F162AF" w:rsidRDefault="00F162AF">
      <w:r>
        <w:t>S pozdravem a přáním hezkého dne,</w:t>
      </w:r>
    </w:p>
    <w:p w:rsidR="00F162AF" w:rsidRDefault="00F162AF"/>
    <w:p w:rsidR="00F162AF" w:rsidRDefault="00F162AF"/>
    <w:p w:rsidR="00F162AF" w:rsidRDefault="00F162AF">
      <w:r>
        <w:t>RMI, s.r.o.</w:t>
      </w:r>
    </w:p>
    <w:p w:rsidR="00F162AF" w:rsidRDefault="00F162AF">
      <w:r>
        <w:t>Horka 221 (billing address: Pernstynska 116)</w:t>
      </w:r>
    </w:p>
    <w:p w:rsidR="00F162AF" w:rsidRDefault="00F162AF">
      <w:r>
        <w:t>533 41 Lazne Bohdanec</w:t>
      </w:r>
    </w:p>
    <w:p w:rsidR="00F162AF" w:rsidRDefault="00F162AF">
      <w:r>
        <w:t>Czech Republic</w:t>
      </w:r>
    </w:p>
    <w:p w:rsidR="00F162AF" w:rsidRDefault="00F162AF"/>
    <w:p w:rsidR="00F162AF" w:rsidRDefault="00F162AF">
      <w:r>
        <w:t>Web: www.rmi.cz</w:t>
      </w:r>
    </w:p>
    <w:p w:rsidR="00F162AF" w:rsidRDefault="00F162AF">
      <w:r>
        <w:t>e-mail: sale@rmi.cz</w:t>
      </w:r>
    </w:p>
    <w:p w:rsidR="00A157E2" w:rsidRDefault="00A157E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E2" w:rsidRDefault="00A157E2" w:rsidP="000071C6">
      <w:pPr>
        <w:spacing w:after="0" w:line="240" w:lineRule="auto"/>
      </w:pPr>
      <w:r>
        <w:separator/>
      </w:r>
    </w:p>
  </w:endnote>
  <w:endnote w:type="continuationSeparator" w:id="0">
    <w:p w:rsidR="00A157E2" w:rsidRDefault="00A157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162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E2" w:rsidRDefault="00A157E2" w:rsidP="000071C6">
      <w:pPr>
        <w:spacing w:after="0" w:line="240" w:lineRule="auto"/>
      </w:pPr>
      <w:r>
        <w:separator/>
      </w:r>
    </w:p>
  </w:footnote>
  <w:footnote w:type="continuationSeparator" w:id="0">
    <w:p w:rsidR="00A157E2" w:rsidRDefault="00A157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157E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62AF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35C9538-A7E4-4381-AC45-5355A018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80C7-27F1-48FB-8651-F25E93FEB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FF644-B76A-4B74-8877-74EC0EB6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2018-06-06T08:53:00Z</dcterms:created>
  <dcterms:modified xsi:type="dcterms:W3CDTF">2018-06-06T08:53:00Z</dcterms:modified>
</cp:coreProperties>
</file>