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2B" w:rsidRPr="001B1699" w:rsidRDefault="00D32811" w:rsidP="00D32811">
      <w:pPr>
        <w:keepNext/>
        <w:widowControl w:val="0"/>
        <w:tabs>
          <w:tab w:val="left" w:pos="765"/>
          <w:tab w:val="center" w:pos="4535"/>
        </w:tabs>
        <w:spacing w:before="120"/>
        <w:rPr>
          <w:rFonts w:cs="Tahoma"/>
          <w:b/>
          <w:u w:val="single"/>
        </w:rPr>
      </w:pPr>
      <w:r>
        <w:rPr>
          <w:rFonts w:cs="Tahoma"/>
        </w:rPr>
        <w:tab/>
      </w:r>
      <w:r>
        <w:rPr>
          <w:rFonts w:cs="Tahoma"/>
        </w:rPr>
        <w:tab/>
      </w:r>
      <w:r w:rsidR="00E67547" w:rsidRPr="001B1699">
        <w:rPr>
          <w:rFonts w:cs="Tahoma"/>
          <w:b/>
          <w:u w:val="single"/>
        </w:rPr>
        <w:t xml:space="preserve">Smlouva o </w:t>
      </w:r>
      <w:r w:rsidR="007D1A48">
        <w:rPr>
          <w:rFonts w:cs="Tahoma"/>
          <w:b/>
          <w:u w:val="single"/>
        </w:rPr>
        <w:t>zprostředkování B</w:t>
      </w:r>
      <w:r w:rsidR="008E362E">
        <w:rPr>
          <w:rFonts w:cs="Tahoma"/>
          <w:b/>
          <w:u w:val="single"/>
        </w:rPr>
        <w:t>enefitů</w:t>
      </w:r>
      <w:r w:rsidR="008E362E" w:rsidRPr="001B1699">
        <w:rPr>
          <w:rFonts w:cs="Tahoma"/>
          <w:b/>
          <w:u w:val="single"/>
        </w:rPr>
        <w:t xml:space="preserve"> </w:t>
      </w:r>
    </w:p>
    <w:p w:rsidR="0016262B" w:rsidRPr="001B1699" w:rsidRDefault="0016262B" w:rsidP="00C97477">
      <w:pPr>
        <w:keepNext/>
        <w:widowControl w:val="0"/>
        <w:rPr>
          <w:rFonts w:cs="Tahoma"/>
          <w:b/>
          <w:sz w:val="16"/>
          <w:szCs w:val="20"/>
        </w:rPr>
      </w:pPr>
    </w:p>
    <w:p w:rsidR="0016262B" w:rsidRPr="001B1699" w:rsidRDefault="0016262B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Style w:val="platne"/>
          <w:rFonts w:cs="Tahoma"/>
          <w:szCs w:val="18"/>
        </w:rPr>
        <w:t>Sodexo Pass Česká republika a.s.</w:t>
      </w:r>
      <w:r w:rsidRPr="001B1699">
        <w:rPr>
          <w:rFonts w:cs="Tahoma"/>
          <w:bCs/>
          <w:iCs/>
          <w:szCs w:val="18"/>
        </w:rPr>
        <w:t xml:space="preserve">, se sídlem </w:t>
      </w:r>
      <w:r w:rsidRPr="001B1699">
        <w:rPr>
          <w:rStyle w:val="platne"/>
          <w:rFonts w:cs="Tahoma"/>
          <w:szCs w:val="18"/>
        </w:rPr>
        <w:t>Praha 5 - Smíchov, Radlická 2, PSČ 150 00</w:t>
      </w:r>
    </w:p>
    <w:p w:rsidR="0016262B" w:rsidRPr="001B1699" w:rsidRDefault="0016262B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>IČ: 61860476, DIČ: CZ61860476</w:t>
      </w:r>
    </w:p>
    <w:p w:rsidR="0016262B" w:rsidRPr="001B1699" w:rsidRDefault="0016262B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>zapsaná v obchodním rejstříku vedeném Městským soudem v Praze, oddíl B, vložka 2947,</w:t>
      </w:r>
    </w:p>
    <w:p w:rsidR="0016262B" w:rsidRPr="001B1699" w:rsidRDefault="00AD06EE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zastoupená (jméno, pracovní pozice</w:t>
      </w:r>
      <w:r w:rsidR="0016262B" w:rsidRPr="001B1699">
        <w:rPr>
          <w:rFonts w:cs="Tahoma"/>
          <w:bCs/>
          <w:iCs/>
          <w:szCs w:val="18"/>
        </w:rPr>
        <w:t>):</w:t>
      </w:r>
      <w:r w:rsidR="002C3D47" w:rsidRPr="001B1699">
        <w:rPr>
          <w:rFonts w:cs="Tahoma"/>
          <w:bCs/>
          <w:iCs/>
          <w:szCs w:val="18"/>
        </w:rPr>
        <w:t xml:space="preserve"> </w:t>
      </w:r>
      <w:permStart w:id="13912769" w:edGrp="everyone"/>
      <w:r w:rsidR="007351E6">
        <w:t>Gabrielou Chalupovou - konzultantkou pro motivaci</w:t>
      </w:r>
      <w:r w:rsidR="002C3D47" w:rsidRPr="001B1699">
        <w:rPr>
          <w:rFonts w:cs="Tahoma"/>
          <w:bCs/>
          <w:iCs/>
          <w:szCs w:val="18"/>
        </w:rPr>
        <w:t xml:space="preserve">       </w:t>
      </w:r>
      <w:permEnd w:id="13912769"/>
      <w:r w:rsidR="0016262B" w:rsidRPr="001B1699">
        <w:rPr>
          <w:rFonts w:cs="Tahoma"/>
          <w:bCs/>
          <w:iCs/>
          <w:szCs w:val="18"/>
        </w:rPr>
        <w:t xml:space="preserve">        </w:t>
      </w:r>
      <w:r w:rsidR="0016262B" w:rsidRPr="001B1699">
        <w:rPr>
          <w:rFonts w:cs="Tahoma"/>
          <w:bCs/>
          <w:iCs/>
          <w:szCs w:val="18"/>
        </w:rPr>
        <w:tab/>
      </w:r>
      <w:r w:rsidR="0016262B" w:rsidRPr="001B1699">
        <w:rPr>
          <w:rFonts w:cs="Tahoma"/>
          <w:bCs/>
          <w:iCs/>
          <w:szCs w:val="18"/>
        </w:rPr>
        <w:tab/>
      </w:r>
      <w:r w:rsidR="0016262B" w:rsidRPr="001B1699">
        <w:rPr>
          <w:rFonts w:cs="Tahoma"/>
          <w:bCs/>
          <w:iCs/>
          <w:szCs w:val="18"/>
        </w:rPr>
        <w:tab/>
      </w:r>
      <w:r w:rsidR="0016262B" w:rsidRPr="001B1699">
        <w:rPr>
          <w:rFonts w:cs="Tahoma"/>
          <w:bCs/>
          <w:iCs/>
          <w:szCs w:val="18"/>
        </w:rPr>
        <w:tab/>
      </w:r>
      <w:r w:rsidR="0016262B" w:rsidRPr="001B1699">
        <w:rPr>
          <w:rFonts w:cs="Tahoma"/>
          <w:bCs/>
          <w:iCs/>
          <w:szCs w:val="18"/>
        </w:rPr>
        <w:tab/>
      </w:r>
      <w:r w:rsidR="0016262B" w:rsidRPr="001B1699">
        <w:rPr>
          <w:rFonts w:cs="Tahoma"/>
          <w:bCs/>
          <w:iCs/>
          <w:szCs w:val="18"/>
        </w:rPr>
        <w:tab/>
      </w:r>
      <w:r w:rsidR="0016262B" w:rsidRPr="001B1699">
        <w:rPr>
          <w:rFonts w:cs="Tahoma"/>
          <w:bCs/>
          <w:iCs/>
          <w:szCs w:val="18"/>
        </w:rPr>
        <w:tab/>
      </w:r>
    </w:p>
    <w:p w:rsidR="0016262B" w:rsidRPr="001B1699" w:rsidRDefault="0016262B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>(dále jen „</w:t>
      </w:r>
      <w:r w:rsidRPr="001B1699">
        <w:rPr>
          <w:rFonts w:cs="Tahoma"/>
          <w:b/>
          <w:bCs/>
          <w:iCs/>
          <w:szCs w:val="18"/>
        </w:rPr>
        <w:t>Sodexo</w:t>
      </w:r>
      <w:r w:rsidRPr="001B1699">
        <w:rPr>
          <w:rFonts w:cs="Tahoma"/>
          <w:bCs/>
          <w:iCs/>
          <w:szCs w:val="18"/>
        </w:rPr>
        <w:t>“)</w:t>
      </w:r>
    </w:p>
    <w:p w:rsidR="0016262B" w:rsidRPr="00780C22" w:rsidRDefault="0016262B" w:rsidP="00C97477">
      <w:pPr>
        <w:keepNext/>
        <w:widowControl w:val="0"/>
        <w:jc w:val="both"/>
        <w:rPr>
          <w:rFonts w:cs="Tahoma"/>
          <w:bCs/>
          <w:iCs/>
          <w:sz w:val="12"/>
          <w:szCs w:val="18"/>
        </w:rPr>
      </w:pPr>
    </w:p>
    <w:p w:rsidR="006D69E0" w:rsidRDefault="006D69E0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permStart w:id="2023977257" w:edGrp="everyone"/>
      <w:r w:rsidRPr="001B1699">
        <w:rPr>
          <w:rFonts w:cs="Tahoma"/>
          <w:bCs/>
          <w:iCs/>
          <w:szCs w:val="18"/>
        </w:rPr>
        <w:t xml:space="preserve"> </w:t>
      </w:r>
      <w:r>
        <w:rPr>
          <w:rFonts w:cs="Tahoma"/>
          <w:bCs/>
          <w:iCs/>
          <w:szCs w:val="18"/>
        </w:rPr>
        <w:t>a</w:t>
      </w:r>
      <w:r w:rsidRPr="001B1699">
        <w:rPr>
          <w:rFonts w:cs="Tahoma"/>
          <w:bCs/>
          <w:iCs/>
          <w:szCs w:val="18"/>
        </w:rPr>
        <w:t xml:space="preserve">  </w:t>
      </w:r>
    </w:p>
    <w:p w:rsidR="006D69E0" w:rsidRDefault="006D69E0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</w:p>
    <w:p w:rsidR="006D69E0" w:rsidRPr="00852FDB" w:rsidRDefault="006D69E0" w:rsidP="006D69E0">
      <w:pPr>
        <w:keepNext/>
        <w:widowControl w:val="0"/>
        <w:jc w:val="both"/>
        <w:rPr>
          <w:rFonts w:cs="Tahoma"/>
          <w:bCs/>
          <w:iCs/>
          <w:szCs w:val="18"/>
        </w:rPr>
      </w:pPr>
      <w:proofErr w:type="spellStart"/>
      <w:r w:rsidRPr="00852FDB">
        <w:rPr>
          <w:rFonts w:cs="Tahoma"/>
          <w:bCs/>
          <w:iCs/>
          <w:szCs w:val="18"/>
        </w:rPr>
        <w:t>Service</w:t>
      </w:r>
      <w:proofErr w:type="spellEnd"/>
      <w:r w:rsidRPr="00852FDB">
        <w:rPr>
          <w:rFonts w:cs="Tahoma"/>
          <w:bCs/>
          <w:iCs/>
          <w:szCs w:val="18"/>
        </w:rPr>
        <w:t xml:space="preserve"> </w:t>
      </w:r>
      <w:proofErr w:type="spellStart"/>
      <w:r w:rsidRPr="00852FDB">
        <w:rPr>
          <w:rFonts w:cs="Tahoma"/>
          <w:bCs/>
          <w:iCs/>
          <w:szCs w:val="18"/>
        </w:rPr>
        <w:t>Cards</w:t>
      </w:r>
      <w:proofErr w:type="spellEnd"/>
      <w:r w:rsidRPr="00852FDB">
        <w:rPr>
          <w:rFonts w:cs="Tahoma"/>
          <w:bCs/>
          <w:iCs/>
          <w:szCs w:val="18"/>
        </w:rPr>
        <w:t xml:space="preserve"> Online s.r.o., se sídlem Praha 5, Radlická 2, PSČ 150 00</w:t>
      </w:r>
    </w:p>
    <w:p w:rsidR="006D69E0" w:rsidRPr="00852FDB" w:rsidRDefault="006D69E0" w:rsidP="006D69E0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IČ: 24184</w:t>
      </w:r>
      <w:r w:rsidRPr="00852FDB">
        <w:rPr>
          <w:rFonts w:cs="Tahoma"/>
          <w:bCs/>
          <w:iCs/>
          <w:szCs w:val="18"/>
        </w:rPr>
        <w:t>136, DIČ: CZ</w:t>
      </w:r>
      <w:r>
        <w:rPr>
          <w:rFonts w:cs="Tahoma"/>
          <w:bCs/>
          <w:iCs/>
          <w:szCs w:val="18"/>
        </w:rPr>
        <w:t>24184</w:t>
      </w:r>
      <w:r w:rsidRPr="00852FDB">
        <w:rPr>
          <w:rFonts w:cs="Tahoma"/>
          <w:bCs/>
          <w:iCs/>
          <w:szCs w:val="18"/>
        </w:rPr>
        <w:t>136</w:t>
      </w:r>
    </w:p>
    <w:p w:rsidR="006D69E0" w:rsidRPr="00852FDB" w:rsidRDefault="006D69E0" w:rsidP="006D69E0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852FDB">
        <w:rPr>
          <w:rFonts w:cs="Tahoma"/>
          <w:bCs/>
          <w:iCs/>
          <w:szCs w:val="18"/>
        </w:rPr>
        <w:t xml:space="preserve">zapsaná v obchodním rejstříku vedeném Městským soudem </w:t>
      </w:r>
      <w:r>
        <w:rPr>
          <w:rFonts w:cs="Tahoma"/>
          <w:bCs/>
          <w:iCs/>
          <w:szCs w:val="18"/>
        </w:rPr>
        <w:t>v Praze, oddíl C, vložka 186530</w:t>
      </w:r>
    </w:p>
    <w:p w:rsidR="006D69E0" w:rsidRPr="00D90E4D" w:rsidRDefault="006D69E0" w:rsidP="006D69E0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3C7236">
        <w:rPr>
          <w:rFonts w:cs="Tahoma"/>
          <w:bCs/>
          <w:iCs/>
          <w:szCs w:val="18"/>
        </w:rPr>
        <w:t xml:space="preserve">zastoupená společností </w:t>
      </w:r>
      <w:proofErr w:type="spellStart"/>
      <w:r w:rsidRPr="003C7236">
        <w:rPr>
          <w:rFonts w:cs="Tahoma"/>
          <w:bCs/>
          <w:iCs/>
          <w:szCs w:val="18"/>
        </w:rPr>
        <w:t>Sodexo</w:t>
      </w:r>
      <w:proofErr w:type="spellEnd"/>
      <w:r w:rsidRPr="003C7236">
        <w:rPr>
          <w:rFonts w:cs="Tahoma"/>
          <w:bCs/>
          <w:iCs/>
          <w:szCs w:val="18"/>
        </w:rPr>
        <w:t xml:space="preserve"> </w:t>
      </w:r>
      <w:proofErr w:type="spellStart"/>
      <w:r w:rsidRPr="003C7236">
        <w:rPr>
          <w:rFonts w:cs="Tahoma"/>
          <w:bCs/>
          <w:iCs/>
          <w:szCs w:val="18"/>
        </w:rPr>
        <w:t>Pass</w:t>
      </w:r>
      <w:proofErr w:type="spellEnd"/>
      <w:r w:rsidRPr="003C7236">
        <w:rPr>
          <w:rFonts w:cs="Tahoma"/>
          <w:bCs/>
          <w:iCs/>
          <w:szCs w:val="18"/>
        </w:rPr>
        <w:t xml:space="preserve"> Česká republika a.s.</w:t>
      </w:r>
      <w:r w:rsidRPr="00D90E4D">
        <w:rPr>
          <w:rFonts w:cs="Tahoma"/>
          <w:bCs/>
          <w:iCs/>
          <w:szCs w:val="18"/>
        </w:rPr>
        <w:tab/>
      </w:r>
      <w:r w:rsidRPr="00D90E4D">
        <w:rPr>
          <w:rFonts w:cs="Tahoma"/>
          <w:bCs/>
          <w:iCs/>
          <w:szCs w:val="18"/>
        </w:rPr>
        <w:tab/>
      </w:r>
      <w:r w:rsidRPr="00D90E4D">
        <w:rPr>
          <w:rFonts w:cs="Tahoma"/>
          <w:bCs/>
          <w:iCs/>
          <w:szCs w:val="18"/>
        </w:rPr>
        <w:tab/>
      </w:r>
      <w:r w:rsidRPr="00D90E4D">
        <w:rPr>
          <w:rFonts w:cs="Tahoma"/>
          <w:bCs/>
          <w:iCs/>
          <w:szCs w:val="18"/>
        </w:rPr>
        <w:tab/>
      </w:r>
      <w:r w:rsidRPr="00D90E4D">
        <w:rPr>
          <w:rFonts w:cs="Tahoma"/>
          <w:bCs/>
          <w:iCs/>
          <w:szCs w:val="18"/>
        </w:rPr>
        <w:tab/>
      </w:r>
    </w:p>
    <w:p w:rsidR="0016262B" w:rsidRDefault="006D69E0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90E4D">
        <w:rPr>
          <w:rFonts w:cs="Tahoma"/>
          <w:bCs/>
          <w:iCs/>
          <w:szCs w:val="18"/>
        </w:rPr>
        <w:t>(dále jen „</w:t>
      </w:r>
      <w:r>
        <w:rPr>
          <w:rFonts w:cs="Tahoma"/>
          <w:b/>
          <w:bCs/>
          <w:iCs/>
          <w:szCs w:val="18"/>
        </w:rPr>
        <w:t>SCO</w:t>
      </w:r>
      <w:r w:rsidR="00003C39">
        <w:rPr>
          <w:rFonts w:cs="Tahoma"/>
          <w:bCs/>
          <w:iCs/>
          <w:szCs w:val="18"/>
        </w:rPr>
        <w:t>“)</w:t>
      </w:r>
      <w:r w:rsidRPr="001B1699">
        <w:rPr>
          <w:rFonts w:cs="Tahoma"/>
          <w:bCs/>
          <w:iCs/>
          <w:szCs w:val="18"/>
        </w:rPr>
        <w:t xml:space="preserve"> </w:t>
      </w:r>
      <w:permEnd w:id="2023977257"/>
    </w:p>
    <w:p w:rsidR="00317C2A" w:rsidRDefault="00317C2A" w:rsidP="00317C2A">
      <w:pPr>
        <w:keepNext/>
        <w:widowControl w:val="0"/>
        <w:jc w:val="both"/>
        <w:rPr>
          <w:rFonts w:cs="Tahoma"/>
          <w:bCs/>
          <w:iCs/>
          <w:szCs w:val="18"/>
        </w:rPr>
      </w:pPr>
    </w:p>
    <w:p w:rsidR="00317C2A" w:rsidRPr="001B1699" w:rsidRDefault="00317C2A" w:rsidP="00317C2A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a</w:t>
      </w:r>
    </w:p>
    <w:p w:rsidR="0016262B" w:rsidRPr="00780C22" w:rsidRDefault="0016262B" w:rsidP="00C97477">
      <w:pPr>
        <w:keepNext/>
        <w:widowControl w:val="0"/>
        <w:jc w:val="both"/>
        <w:rPr>
          <w:rFonts w:cs="Tahoma"/>
          <w:bCs/>
          <w:iCs/>
          <w:sz w:val="14"/>
        </w:rPr>
      </w:pPr>
    </w:p>
    <w:p w:rsidR="0016262B" w:rsidRPr="001B1699" w:rsidRDefault="0016262B" w:rsidP="00C97477">
      <w:pPr>
        <w:keepNext/>
        <w:widowControl w:val="0"/>
        <w:rPr>
          <w:rStyle w:val="platne1"/>
          <w:rFonts w:cs="Tahoma"/>
          <w:szCs w:val="18"/>
        </w:rPr>
      </w:pPr>
      <w:r w:rsidRPr="001B1699">
        <w:rPr>
          <w:rFonts w:cs="Tahoma"/>
          <w:szCs w:val="18"/>
        </w:rPr>
        <w:t>Název subjektu / jméno a příjmení podnikatele:</w:t>
      </w:r>
      <w:permStart w:id="1987988984" w:edGrp="everyone"/>
      <w:r w:rsidR="002C3D47" w:rsidRPr="001B1699">
        <w:rPr>
          <w:rFonts w:cs="Tahoma"/>
          <w:szCs w:val="18"/>
        </w:rPr>
        <w:t xml:space="preserve"> </w:t>
      </w:r>
      <w:r w:rsidR="007351E6" w:rsidRPr="007351E6">
        <w:t>Městská knihovna Třeboň</w:t>
      </w:r>
      <w:r w:rsidR="002C3D47" w:rsidRPr="001B1699">
        <w:rPr>
          <w:rFonts w:cs="Tahoma"/>
          <w:szCs w:val="18"/>
        </w:rPr>
        <w:t xml:space="preserve"> </w:t>
      </w:r>
      <w:r w:rsidR="002C3D47">
        <w:rPr>
          <w:rFonts w:cs="Tahoma"/>
          <w:szCs w:val="18"/>
        </w:rPr>
        <w:tab/>
      </w:r>
      <w:r w:rsidR="002C3D47" w:rsidRPr="001B1699">
        <w:rPr>
          <w:rFonts w:cs="Tahoma"/>
          <w:szCs w:val="18"/>
        </w:rPr>
        <w:t xml:space="preserve">  </w:t>
      </w:r>
      <w:permEnd w:id="1987988984"/>
      <w:r w:rsidRPr="001B1699">
        <w:rPr>
          <w:rFonts w:cs="Tahoma"/>
          <w:szCs w:val="18"/>
        </w:rPr>
        <w:t xml:space="preserve">   </w:t>
      </w:r>
      <w:r w:rsidR="00780C22">
        <w:rPr>
          <w:rFonts w:cs="Tahoma"/>
          <w:szCs w:val="18"/>
        </w:rPr>
        <w:tab/>
      </w:r>
      <w:r w:rsidRPr="001B1699">
        <w:rPr>
          <w:rFonts w:cs="Tahoma"/>
          <w:szCs w:val="18"/>
        </w:rPr>
        <w:t xml:space="preserve">  </w:t>
      </w:r>
    </w:p>
    <w:p w:rsidR="0016262B" w:rsidRPr="001B1699" w:rsidRDefault="0016262B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>se sídlem / místem podnikání:</w:t>
      </w:r>
      <w:permStart w:id="472284826" w:edGrp="everyone"/>
      <w:r w:rsidR="007351E6">
        <w:t>Chelčického 2, 379 01 Třeboň</w:t>
      </w:r>
      <w:r w:rsidR="002C3D47" w:rsidRPr="001B1699">
        <w:rPr>
          <w:rFonts w:cs="Tahoma"/>
          <w:szCs w:val="18"/>
        </w:rPr>
        <w:t xml:space="preserve">  </w:t>
      </w:r>
      <w:r w:rsidR="002C3D47">
        <w:rPr>
          <w:rFonts w:cs="Tahoma"/>
          <w:szCs w:val="18"/>
        </w:rPr>
        <w:tab/>
      </w:r>
      <w:r w:rsidR="002C3D47" w:rsidRPr="001B1699">
        <w:rPr>
          <w:rFonts w:cs="Tahoma"/>
          <w:szCs w:val="18"/>
        </w:rPr>
        <w:t xml:space="preserve">  </w:t>
      </w:r>
      <w:permEnd w:id="472284826"/>
      <w:r w:rsidRPr="001B1699">
        <w:rPr>
          <w:rFonts w:cs="Tahoma"/>
          <w:bCs/>
          <w:iCs/>
          <w:szCs w:val="18"/>
        </w:rPr>
        <w:t xml:space="preserve"> </w:t>
      </w:r>
      <w:r w:rsidR="00780C22">
        <w:rPr>
          <w:rFonts w:cs="Tahoma"/>
          <w:bCs/>
          <w:iCs/>
          <w:szCs w:val="18"/>
        </w:rPr>
        <w:tab/>
      </w:r>
      <w:r w:rsidRPr="001B1699">
        <w:rPr>
          <w:rFonts w:cs="Tahoma"/>
          <w:bCs/>
          <w:iCs/>
          <w:szCs w:val="18"/>
        </w:rPr>
        <w:t xml:space="preserve">  </w:t>
      </w:r>
    </w:p>
    <w:p w:rsidR="0016262B" w:rsidRPr="001B1699" w:rsidRDefault="0016262B" w:rsidP="00C97477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>IČ:</w:t>
      </w:r>
      <w:r w:rsidR="00780C22">
        <w:rPr>
          <w:rFonts w:cs="Tahoma"/>
          <w:bCs/>
          <w:iCs/>
          <w:szCs w:val="18"/>
        </w:rPr>
        <w:t xml:space="preserve">  </w:t>
      </w:r>
      <w:permStart w:id="581963603" w:edGrp="everyone"/>
      <w:r w:rsidR="007351E6" w:rsidRPr="007351E6">
        <w:t>21551464</w:t>
      </w:r>
      <w:r w:rsidR="002C3D47" w:rsidRPr="001B1699">
        <w:rPr>
          <w:rFonts w:cs="Tahoma"/>
          <w:bCs/>
          <w:iCs/>
          <w:szCs w:val="18"/>
        </w:rPr>
        <w:tab/>
      </w:r>
      <w:permEnd w:id="581963603"/>
      <w:r w:rsidRPr="001B1699">
        <w:rPr>
          <w:rFonts w:cs="Tahoma"/>
          <w:bCs/>
          <w:iCs/>
          <w:szCs w:val="18"/>
        </w:rPr>
        <w:tab/>
      </w:r>
      <w:r w:rsidRPr="001B1699">
        <w:rPr>
          <w:rFonts w:cs="Tahoma"/>
          <w:bCs/>
          <w:iCs/>
          <w:szCs w:val="18"/>
        </w:rPr>
        <w:tab/>
        <w:t xml:space="preserve">DIČ: </w:t>
      </w:r>
      <w:permStart w:id="65694193" w:edGrp="everyone"/>
      <w:r w:rsidR="007351E6">
        <w:t>CZ</w:t>
      </w:r>
      <w:r w:rsidR="007351E6" w:rsidRPr="007351E6">
        <w:t>21551464</w:t>
      </w:r>
      <w:r w:rsidR="002C3D47" w:rsidRPr="001B1699">
        <w:rPr>
          <w:rFonts w:cs="Tahoma"/>
          <w:bCs/>
          <w:iCs/>
          <w:szCs w:val="18"/>
        </w:rPr>
        <w:tab/>
      </w:r>
      <w:permEnd w:id="65694193"/>
      <w:r w:rsidRPr="001B1699">
        <w:rPr>
          <w:rFonts w:cs="Tahoma"/>
          <w:bCs/>
          <w:iCs/>
          <w:szCs w:val="18"/>
        </w:rPr>
        <w:tab/>
      </w:r>
      <w:r w:rsidRPr="001B1699">
        <w:rPr>
          <w:rFonts w:cs="Tahoma"/>
          <w:bCs/>
          <w:iCs/>
          <w:szCs w:val="18"/>
        </w:rPr>
        <w:tab/>
      </w:r>
    </w:p>
    <w:p w:rsidR="0016262B" w:rsidRPr="001B1699" w:rsidRDefault="0016262B" w:rsidP="00C97477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>bankovní spojení:</w:t>
      </w:r>
      <w:permStart w:id="2066638230" w:edGrp="everyone"/>
      <w:r w:rsidR="000E273A">
        <w:t xml:space="preserve"> XXXXXXXXXXXXXXXXXXXX</w:t>
      </w:r>
      <w:r w:rsidR="002C3D47" w:rsidRPr="001B1699">
        <w:rPr>
          <w:rStyle w:val="platne1"/>
          <w:rFonts w:cs="Tahoma"/>
          <w:szCs w:val="18"/>
        </w:rPr>
        <w:t xml:space="preserve"> </w:t>
      </w:r>
      <w:r w:rsidR="002C3D47">
        <w:rPr>
          <w:rStyle w:val="platne1"/>
          <w:rFonts w:cs="Tahoma"/>
          <w:szCs w:val="18"/>
        </w:rPr>
        <w:tab/>
      </w:r>
      <w:r w:rsidR="002C3D47" w:rsidRPr="001B1699">
        <w:rPr>
          <w:rStyle w:val="platne1"/>
          <w:rFonts w:cs="Tahoma"/>
          <w:szCs w:val="18"/>
        </w:rPr>
        <w:t xml:space="preserve">   </w:t>
      </w:r>
      <w:permEnd w:id="2066638230"/>
      <w:r w:rsidRPr="001B1699">
        <w:rPr>
          <w:rFonts w:cs="Tahoma"/>
          <w:bCs/>
          <w:iCs/>
          <w:szCs w:val="18"/>
        </w:rPr>
        <w:t xml:space="preserve">   </w:t>
      </w:r>
      <w:r w:rsidR="00780C22">
        <w:rPr>
          <w:rFonts w:cs="Tahoma"/>
          <w:bCs/>
          <w:iCs/>
          <w:szCs w:val="18"/>
        </w:rPr>
        <w:tab/>
      </w:r>
      <w:r w:rsidRPr="001B1699">
        <w:rPr>
          <w:rFonts w:cs="Tahoma"/>
          <w:bCs/>
          <w:iCs/>
          <w:szCs w:val="18"/>
        </w:rPr>
        <w:t xml:space="preserve"> </w:t>
      </w:r>
    </w:p>
    <w:p w:rsidR="0016262B" w:rsidRPr="001B1699" w:rsidRDefault="0016262B" w:rsidP="00C97477">
      <w:pPr>
        <w:keepNext/>
        <w:widowControl w:val="0"/>
        <w:rPr>
          <w:rStyle w:val="platne1"/>
          <w:rFonts w:cs="Tahoma"/>
          <w:szCs w:val="18"/>
        </w:rPr>
      </w:pPr>
      <w:r w:rsidRPr="001B1699">
        <w:rPr>
          <w:rStyle w:val="platne1"/>
          <w:rFonts w:cs="Tahoma"/>
          <w:szCs w:val="18"/>
        </w:rPr>
        <w:t>zapsaný v OR / ŽR / jiné evidenci</w:t>
      </w:r>
      <w:r w:rsidRPr="00AD55C9">
        <w:rPr>
          <w:rStyle w:val="platne1"/>
          <w:rFonts w:cs="Tahoma"/>
          <w:b/>
          <w:szCs w:val="18"/>
        </w:rPr>
        <w:t>:</w:t>
      </w:r>
      <w:r w:rsidR="002C3D47" w:rsidRPr="00AD55C9">
        <w:rPr>
          <w:rStyle w:val="platne1"/>
          <w:rFonts w:cs="Tahoma"/>
          <w:b/>
          <w:szCs w:val="18"/>
        </w:rPr>
        <w:t xml:space="preserve">  </w:t>
      </w:r>
      <w:permStart w:id="1297243063" w:edGrp="everyone"/>
      <w:r w:rsidR="002C3D47" w:rsidRPr="00AD55C9">
        <w:rPr>
          <w:rStyle w:val="platne1"/>
          <w:rFonts w:cs="Tahoma"/>
          <w:b/>
          <w:szCs w:val="18"/>
        </w:rPr>
        <w:t xml:space="preserve"> </w:t>
      </w:r>
      <w:proofErr w:type="spellStart"/>
      <w:r w:rsidR="007351E6" w:rsidRPr="007351E6">
        <w:t>Pr</w:t>
      </w:r>
      <w:proofErr w:type="spellEnd"/>
      <w:r w:rsidR="007351E6" w:rsidRPr="007351E6">
        <w:t xml:space="preserve"> 619 vedená u Krajského soudu v Českých Budějovicích </w:t>
      </w:r>
      <w:r w:rsidR="002C3D47" w:rsidRPr="00AD55C9">
        <w:rPr>
          <w:rStyle w:val="platne1"/>
          <w:rFonts w:cs="Tahoma"/>
          <w:b/>
          <w:szCs w:val="18"/>
        </w:rPr>
        <w:t xml:space="preserve">  </w:t>
      </w:r>
      <w:r w:rsidR="002C3D47" w:rsidRPr="00AD55C9">
        <w:rPr>
          <w:rStyle w:val="platne1"/>
          <w:rFonts w:cs="Tahoma"/>
          <w:b/>
          <w:szCs w:val="18"/>
        </w:rPr>
        <w:tab/>
      </w:r>
      <w:r w:rsidR="002C3D47" w:rsidRPr="001B1699">
        <w:rPr>
          <w:rStyle w:val="platne1"/>
          <w:rFonts w:cs="Tahoma"/>
          <w:szCs w:val="18"/>
        </w:rPr>
        <w:t xml:space="preserve">   </w:t>
      </w:r>
      <w:permEnd w:id="1297243063"/>
      <w:r w:rsidR="002C3D47">
        <w:rPr>
          <w:rStyle w:val="platne1"/>
          <w:rFonts w:cs="Tahoma"/>
          <w:szCs w:val="18"/>
        </w:rPr>
        <w:t xml:space="preserve">  </w:t>
      </w:r>
      <w:r w:rsidRPr="001B1699">
        <w:rPr>
          <w:rStyle w:val="platne1"/>
          <w:rFonts w:cs="Tahoma"/>
          <w:szCs w:val="18"/>
        </w:rPr>
        <w:t xml:space="preserve">    </w:t>
      </w:r>
      <w:r w:rsidR="00780C22">
        <w:rPr>
          <w:rStyle w:val="platne1"/>
          <w:rFonts w:cs="Tahoma"/>
          <w:szCs w:val="18"/>
        </w:rPr>
        <w:tab/>
      </w:r>
      <w:r w:rsidRPr="001B1699">
        <w:rPr>
          <w:rStyle w:val="platne1"/>
          <w:rFonts w:cs="Tahoma"/>
          <w:szCs w:val="18"/>
        </w:rPr>
        <w:t xml:space="preserve">   </w:t>
      </w:r>
    </w:p>
    <w:p w:rsidR="0016262B" w:rsidRPr="001B1699" w:rsidRDefault="00AD06EE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zastoupený (jméno, pracovní pozice</w:t>
      </w:r>
      <w:r w:rsidR="0016262B" w:rsidRPr="001B1699">
        <w:rPr>
          <w:rFonts w:cs="Tahoma"/>
          <w:bCs/>
          <w:iCs/>
          <w:szCs w:val="18"/>
        </w:rPr>
        <w:t>):</w:t>
      </w:r>
      <w:permStart w:id="474089913" w:edGrp="everyone"/>
      <w:r w:rsidR="007351E6">
        <w:t>Vlasta Petrová - ředitelka</w:t>
      </w:r>
      <w:r w:rsidR="002C3D47" w:rsidRPr="001B1699">
        <w:rPr>
          <w:rStyle w:val="platne1"/>
          <w:rFonts w:cs="Tahoma"/>
          <w:szCs w:val="18"/>
        </w:rPr>
        <w:t xml:space="preserve">   </w:t>
      </w:r>
      <w:r w:rsidR="002C3D47">
        <w:rPr>
          <w:rStyle w:val="platne1"/>
          <w:rFonts w:cs="Tahoma"/>
          <w:szCs w:val="18"/>
        </w:rPr>
        <w:tab/>
      </w:r>
      <w:r w:rsidR="002C3D47" w:rsidRPr="001B1699">
        <w:rPr>
          <w:rStyle w:val="platne1"/>
          <w:rFonts w:cs="Tahoma"/>
          <w:szCs w:val="18"/>
        </w:rPr>
        <w:t xml:space="preserve">   </w:t>
      </w:r>
      <w:permEnd w:id="474089913"/>
      <w:r w:rsidR="0016262B" w:rsidRPr="001B1699">
        <w:rPr>
          <w:rFonts w:cs="Tahoma"/>
          <w:bCs/>
          <w:iCs/>
          <w:szCs w:val="18"/>
        </w:rPr>
        <w:t xml:space="preserve"> </w:t>
      </w:r>
      <w:r w:rsidR="00780C22">
        <w:rPr>
          <w:rFonts w:cs="Tahoma"/>
          <w:bCs/>
          <w:iCs/>
          <w:szCs w:val="18"/>
        </w:rPr>
        <w:tab/>
      </w:r>
      <w:r w:rsidR="0016262B" w:rsidRPr="001B1699">
        <w:rPr>
          <w:rFonts w:cs="Tahoma"/>
          <w:bCs/>
          <w:iCs/>
          <w:szCs w:val="18"/>
        </w:rPr>
        <w:t xml:space="preserve">    </w:t>
      </w:r>
    </w:p>
    <w:p w:rsidR="0016262B" w:rsidRPr="001B1699" w:rsidRDefault="009723D9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K</w:t>
      </w:r>
      <w:r w:rsidRPr="001B1699">
        <w:rPr>
          <w:rFonts w:cs="Tahoma"/>
          <w:bCs/>
          <w:iCs/>
          <w:szCs w:val="18"/>
        </w:rPr>
        <w:t xml:space="preserve">ontaktní </w:t>
      </w:r>
      <w:r w:rsidR="0016262B" w:rsidRPr="001B1699">
        <w:rPr>
          <w:rFonts w:cs="Tahoma"/>
          <w:bCs/>
          <w:iCs/>
          <w:szCs w:val="18"/>
        </w:rPr>
        <w:t>osob</w:t>
      </w:r>
      <w:r w:rsidR="00C84FB4">
        <w:rPr>
          <w:rFonts w:cs="Tahoma"/>
          <w:bCs/>
          <w:iCs/>
          <w:szCs w:val="18"/>
        </w:rPr>
        <w:t>a</w:t>
      </w:r>
      <w:r w:rsidR="00AD06EE">
        <w:rPr>
          <w:rFonts w:cs="Tahoma"/>
          <w:bCs/>
          <w:iCs/>
          <w:szCs w:val="18"/>
        </w:rPr>
        <w:t xml:space="preserve"> (jméno, pracovní pozice</w:t>
      </w:r>
      <w:r w:rsidR="0016262B" w:rsidRPr="001B1699">
        <w:rPr>
          <w:rFonts w:cs="Tahoma"/>
          <w:bCs/>
          <w:iCs/>
          <w:szCs w:val="18"/>
        </w:rPr>
        <w:t xml:space="preserve">): </w:t>
      </w:r>
      <w:permStart w:id="916864775" w:edGrp="everyone"/>
      <w:r w:rsidR="007351E6" w:rsidRPr="007351E6">
        <w:t>Vlasta Petrová - ředitelka</w:t>
      </w:r>
      <w:r w:rsidR="007351E6" w:rsidRPr="007351E6">
        <w:rPr>
          <w:rStyle w:val="platne1"/>
        </w:rPr>
        <w:t xml:space="preserve">   </w:t>
      </w:r>
      <w:r w:rsidR="002C3D47">
        <w:rPr>
          <w:rFonts w:cs="Tahoma"/>
          <w:bCs/>
          <w:iCs/>
          <w:szCs w:val="18"/>
        </w:rPr>
        <w:tab/>
        <w:t xml:space="preserve">                                              </w:t>
      </w:r>
      <w:permEnd w:id="916864775"/>
      <w:r w:rsidR="002C3D47" w:rsidRPr="001B1699">
        <w:rPr>
          <w:rFonts w:cs="Tahoma"/>
          <w:bCs/>
          <w:iCs/>
          <w:szCs w:val="18"/>
        </w:rPr>
        <w:t xml:space="preserve">   </w:t>
      </w:r>
      <w:r w:rsidR="00780C22">
        <w:rPr>
          <w:rFonts w:cs="Tahoma"/>
          <w:bCs/>
          <w:iCs/>
          <w:szCs w:val="18"/>
        </w:rPr>
        <w:t xml:space="preserve"> </w:t>
      </w:r>
      <w:r w:rsidR="00780C22">
        <w:rPr>
          <w:rFonts w:cs="Tahoma"/>
          <w:bCs/>
          <w:iCs/>
          <w:szCs w:val="18"/>
        </w:rPr>
        <w:tab/>
      </w:r>
      <w:r w:rsidR="00876848">
        <w:rPr>
          <w:rFonts w:cs="Tahoma"/>
          <w:bCs/>
          <w:iCs/>
          <w:szCs w:val="18"/>
        </w:rPr>
        <w:t xml:space="preserve">                                              </w:t>
      </w:r>
      <w:r w:rsidR="0016262B" w:rsidRPr="001B1699">
        <w:rPr>
          <w:rFonts w:cs="Tahoma"/>
          <w:bCs/>
          <w:iCs/>
          <w:szCs w:val="18"/>
        </w:rPr>
        <w:t xml:space="preserve">   </w:t>
      </w:r>
    </w:p>
    <w:p w:rsidR="0016262B" w:rsidRPr="001B1699" w:rsidRDefault="0016262B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 xml:space="preserve">e-mail </w:t>
      </w:r>
      <w:r w:rsidR="009723D9">
        <w:rPr>
          <w:rFonts w:cs="Tahoma"/>
          <w:bCs/>
          <w:iCs/>
          <w:szCs w:val="18"/>
        </w:rPr>
        <w:t>K</w:t>
      </w:r>
      <w:r w:rsidR="009723D9" w:rsidRPr="001B1699">
        <w:rPr>
          <w:rFonts w:cs="Tahoma"/>
          <w:bCs/>
          <w:iCs/>
          <w:szCs w:val="18"/>
        </w:rPr>
        <w:t xml:space="preserve">ontaktní </w:t>
      </w:r>
      <w:r w:rsidRPr="001B1699">
        <w:rPr>
          <w:rFonts w:cs="Tahoma"/>
          <w:bCs/>
          <w:iCs/>
          <w:szCs w:val="18"/>
        </w:rPr>
        <w:t>osob</w:t>
      </w:r>
      <w:r w:rsidR="00C42740">
        <w:rPr>
          <w:rFonts w:cs="Tahoma"/>
          <w:bCs/>
          <w:iCs/>
          <w:szCs w:val="18"/>
        </w:rPr>
        <w:t>y</w:t>
      </w:r>
      <w:r w:rsidRPr="001B1699">
        <w:rPr>
          <w:rFonts w:cs="Tahoma"/>
          <w:bCs/>
          <w:iCs/>
          <w:szCs w:val="18"/>
        </w:rPr>
        <w:t>:</w:t>
      </w:r>
      <w:r w:rsidR="00780C22">
        <w:rPr>
          <w:rFonts w:cs="Tahoma"/>
          <w:bCs/>
          <w:iCs/>
          <w:szCs w:val="18"/>
        </w:rPr>
        <w:t xml:space="preserve"> </w:t>
      </w:r>
      <w:r w:rsidR="00780C22">
        <w:rPr>
          <w:rFonts w:cs="Tahoma"/>
          <w:bCs/>
          <w:iCs/>
          <w:szCs w:val="18"/>
        </w:rPr>
        <w:tab/>
      </w:r>
      <w:permStart w:id="2057586135" w:edGrp="everyone"/>
      <w:r w:rsidR="00403613">
        <w:t>vpetrova@knihovnatrebon.cz</w:t>
      </w:r>
      <w:r w:rsidR="002C3D47">
        <w:rPr>
          <w:rFonts w:cs="Tahoma"/>
          <w:bCs/>
          <w:iCs/>
          <w:szCs w:val="18"/>
        </w:rPr>
        <w:tab/>
        <w:t xml:space="preserve">                                          </w:t>
      </w:r>
      <w:permEnd w:id="2057586135"/>
      <w:r w:rsidR="00876848">
        <w:rPr>
          <w:rFonts w:cs="Tahoma"/>
          <w:bCs/>
          <w:iCs/>
          <w:szCs w:val="18"/>
        </w:rPr>
        <w:t xml:space="preserve">                                          </w:t>
      </w:r>
    </w:p>
    <w:p w:rsidR="00AB625A" w:rsidRDefault="0016262B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 xml:space="preserve">tel./fax </w:t>
      </w:r>
      <w:r w:rsidR="009723D9">
        <w:rPr>
          <w:rFonts w:cs="Tahoma"/>
          <w:bCs/>
          <w:iCs/>
          <w:szCs w:val="18"/>
        </w:rPr>
        <w:t>K</w:t>
      </w:r>
      <w:r w:rsidR="009723D9" w:rsidRPr="001B1699">
        <w:rPr>
          <w:rFonts w:cs="Tahoma"/>
          <w:bCs/>
          <w:iCs/>
          <w:szCs w:val="18"/>
        </w:rPr>
        <w:t xml:space="preserve">ontaktní </w:t>
      </w:r>
      <w:r w:rsidRPr="001B1699">
        <w:rPr>
          <w:rFonts w:cs="Tahoma"/>
          <w:bCs/>
          <w:iCs/>
          <w:szCs w:val="18"/>
        </w:rPr>
        <w:t>osob</w:t>
      </w:r>
      <w:r w:rsidR="00C42740">
        <w:rPr>
          <w:rFonts w:cs="Tahoma"/>
          <w:bCs/>
          <w:iCs/>
          <w:szCs w:val="18"/>
        </w:rPr>
        <w:t>y</w:t>
      </w:r>
      <w:r w:rsidRPr="001B1699">
        <w:rPr>
          <w:rFonts w:cs="Tahoma"/>
          <w:bCs/>
          <w:iCs/>
          <w:szCs w:val="18"/>
        </w:rPr>
        <w:t xml:space="preserve">: </w:t>
      </w:r>
      <w:permStart w:id="1882338326" w:edGrp="everyone"/>
      <w:r w:rsidR="007351E6" w:rsidRPr="007351E6">
        <w:t>389 822 415</w:t>
      </w:r>
      <w:r w:rsidR="002C3D47">
        <w:rPr>
          <w:rFonts w:cs="Tahoma"/>
          <w:bCs/>
          <w:iCs/>
          <w:szCs w:val="18"/>
        </w:rPr>
        <w:tab/>
      </w:r>
      <w:r w:rsidR="002C3D47">
        <w:rPr>
          <w:rFonts w:cs="Tahoma"/>
          <w:bCs/>
          <w:iCs/>
          <w:szCs w:val="18"/>
        </w:rPr>
        <w:tab/>
      </w:r>
      <w:permEnd w:id="1882338326"/>
      <w:r w:rsidR="00780C22">
        <w:rPr>
          <w:rFonts w:cs="Tahoma"/>
          <w:bCs/>
          <w:iCs/>
          <w:szCs w:val="18"/>
        </w:rPr>
        <w:tab/>
      </w:r>
      <w:r w:rsidR="00780C22">
        <w:rPr>
          <w:rFonts w:cs="Tahoma"/>
          <w:bCs/>
          <w:iCs/>
          <w:szCs w:val="18"/>
        </w:rPr>
        <w:tab/>
      </w:r>
    </w:p>
    <w:p w:rsidR="00DC1E83" w:rsidRDefault="00DC1E83" w:rsidP="00AB625A">
      <w:pPr>
        <w:keepNext/>
        <w:widowControl w:val="0"/>
        <w:jc w:val="both"/>
        <w:rPr>
          <w:rFonts w:cs="Tahoma"/>
          <w:bCs/>
          <w:iCs/>
          <w:szCs w:val="18"/>
        </w:rPr>
      </w:pPr>
    </w:p>
    <w:p w:rsidR="002C3D47" w:rsidRDefault="002C3D47" w:rsidP="002C3D47">
      <w:pPr>
        <w:keepNext/>
        <w:widowControl w:val="0"/>
        <w:jc w:val="both"/>
        <w:rPr>
          <w:rFonts w:cs="Tahoma"/>
          <w:bCs/>
          <w:iCs/>
          <w:szCs w:val="18"/>
        </w:rPr>
      </w:pPr>
      <w:permStart w:id="927728620" w:edGrp="everyone"/>
      <w:r>
        <w:rPr>
          <w:rFonts w:cs="Tahoma"/>
          <w:bCs/>
          <w:iCs/>
          <w:szCs w:val="18"/>
        </w:rPr>
        <w:t>Kontaktní o</w:t>
      </w:r>
      <w:r w:rsidR="00AD06EE">
        <w:rPr>
          <w:rFonts w:cs="Tahoma"/>
          <w:bCs/>
          <w:iCs/>
          <w:szCs w:val="18"/>
        </w:rPr>
        <w:t>soba pro doručení (jméno, pracovní pozice</w:t>
      </w:r>
      <w:r>
        <w:rPr>
          <w:rFonts w:cs="Tahoma"/>
          <w:bCs/>
          <w:iCs/>
          <w:szCs w:val="18"/>
        </w:rPr>
        <w:t xml:space="preserve">): </w:t>
      </w:r>
      <w:r w:rsidR="007351E6" w:rsidRPr="007351E6">
        <w:t>Vlasta Petrová - ředitelka</w:t>
      </w:r>
      <w:r w:rsidR="007351E6" w:rsidRPr="007351E6">
        <w:rPr>
          <w:rStyle w:val="platne1"/>
        </w:rPr>
        <w:t xml:space="preserve">   </w:t>
      </w:r>
      <w:r w:rsidR="007351E6" w:rsidRPr="007351E6">
        <w:tab/>
        <w:t xml:space="preserve">                                                  </w:t>
      </w:r>
    </w:p>
    <w:p w:rsidR="002C3D47" w:rsidRPr="001B1699" w:rsidRDefault="002C3D47" w:rsidP="002C3D4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 xml:space="preserve">e-mail </w:t>
      </w:r>
      <w:r>
        <w:rPr>
          <w:rFonts w:cs="Tahoma"/>
          <w:bCs/>
          <w:iCs/>
          <w:szCs w:val="18"/>
        </w:rPr>
        <w:t>K</w:t>
      </w:r>
      <w:r w:rsidRPr="001B1699">
        <w:rPr>
          <w:rFonts w:cs="Tahoma"/>
          <w:bCs/>
          <w:iCs/>
          <w:szCs w:val="18"/>
        </w:rPr>
        <w:t>ontaktní osob</w:t>
      </w:r>
      <w:r>
        <w:rPr>
          <w:rFonts w:cs="Tahoma"/>
          <w:bCs/>
          <w:iCs/>
          <w:szCs w:val="18"/>
        </w:rPr>
        <w:t>y pro doručení</w:t>
      </w:r>
      <w:r w:rsidRPr="001B1699">
        <w:rPr>
          <w:rFonts w:cs="Tahoma"/>
          <w:bCs/>
          <w:iCs/>
          <w:szCs w:val="18"/>
        </w:rPr>
        <w:t xml:space="preserve">: </w:t>
      </w:r>
      <w:r w:rsidR="00403613">
        <w:t>vpetrova@knihovnatrebon</w:t>
      </w:r>
      <w:r w:rsidR="007351E6" w:rsidRPr="007351E6">
        <w:t>.cz</w:t>
      </w:r>
      <w:r>
        <w:rPr>
          <w:rFonts w:cs="Tahoma"/>
          <w:bCs/>
          <w:iCs/>
          <w:szCs w:val="18"/>
        </w:rPr>
        <w:tab/>
      </w:r>
      <w:r w:rsidRPr="001B1699">
        <w:rPr>
          <w:rFonts w:cs="Tahoma"/>
          <w:bCs/>
          <w:iCs/>
          <w:szCs w:val="18"/>
        </w:rPr>
        <w:t xml:space="preserve">     </w:t>
      </w:r>
    </w:p>
    <w:p w:rsidR="002C3D47" w:rsidRDefault="002C3D47" w:rsidP="002C3D4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 xml:space="preserve">tel./fax </w:t>
      </w:r>
      <w:r>
        <w:rPr>
          <w:rFonts w:cs="Tahoma"/>
          <w:bCs/>
          <w:iCs/>
          <w:szCs w:val="18"/>
        </w:rPr>
        <w:t>K</w:t>
      </w:r>
      <w:r w:rsidRPr="001B1699">
        <w:rPr>
          <w:rFonts w:cs="Tahoma"/>
          <w:bCs/>
          <w:iCs/>
          <w:szCs w:val="18"/>
        </w:rPr>
        <w:t>ontaktní osob</w:t>
      </w:r>
      <w:r>
        <w:rPr>
          <w:rFonts w:cs="Tahoma"/>
          <w:bCs/>
          <w:iCs/>
          <w:szCs w:val="18"/>
        </w:rPr>
        <w:t>y pro doručení</w:t>
      </w:r>
      <w:r w:rsidRPr="001B1699">
        <w:rPr>
          <w:rFonts w:cs="Tahoma"/>
          <w:bCs/>
          <w:iCs/>
          <w:szCs w:val="18"/>
        </w:rPr>
        <w:t>:</w:t>
      </w:r>
      <w:r>
        <w:rPr>
          <w:rFonts w:cs="Tahoma"/>
          <w:bCs/>
          <w:iCs/>
          <w:szCs w:val="18"/>
        </w:rPr>
        <w:t xml:space="preserve"> </w:t>
      </w:r>
      <w:r w:rsidR="007351E6" w:rsidRPr="007351E6">
        <w:t>389 822 415</w:t>
      </w:r>
      <w:r>
        <w:rPr>
          <w:rFonts w:cs="Tahoma"/>
          <w:bCs/>
          <w:iCs/>
          <w:szCs w:val="18"/>
        </w:rPr>
        <w:tab/>
      </w:r>
    </w:p>
    <w:p w:rsidR="007351E6" w:rsidRDefault="002C3D47" w:rsidP="002C3D47">
      <w:pPr>
        <w:keepNext/>
        <w:widowControl w:val="0"/>
        <w:jc w:val="both"/>
      </w:pPr>
      <w:r>
        <w:rPr>
          <w:rFonts w:cs="Tahoma"/>
          <w:bCs/>
          <w:iCs/>
          <w:szCs w:val="18"/>
        </w:rPr>
        <w:t>Kontaktní osoba</w:t>
      </w:r>
      <w:r w:rsidR="00AD06EE">
        <w:rPr>
          <w:rFonts w:cs="Tahoma"/>
          <w:bCs/>
          <w:iCs/>
          <w:szCs w:val="18"/>
        </w:rPr>
        <w:t xml:space="preserve"> pro objednávky (jméno, pracovní pozice</w:t>
      </w:r>
      <w:r>
        <w:rPr>
          <w:rFonts w:cs="Tahoma"/>
          <w:bCs/>
          <w:iCs/>
          <w:szCs w:val="18"/>
        </w:rPr>
        <w:t xml:space="preserve">): </w:t>
      </w:r>
      <w:r w:rsidR="007351E6" w:rsidRPr="007351E6">
        <w:t>Vlasta Petrová - ředitelka</w:t>
      </w:r>
      <w:r w:rsidR="007351E6" w:rsidRPr="007351E6">
        <w:rPr>
          <w:rStyle w:val="platne1"/>
        </w:rPr>
        <w:t xml:space="preserve">   </w:t>
      </w:r>
      <w:r w:rsidR="007351E6" w:rsidRPr="007351E6">
        <w:tab/>
        <w:t xml:space="preserve">                                                  </w:t>
      </w:r>
    </w:p>
    <w:p w:rsidR="002C3D47" w:rsidRPr="001B1699" w:rsidRDefault="002C3D47" w:rsidP="002C3D4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 xml:space="preserve">e-mail </w:t>
      </w:r>
      <w:r>
        <w:rPr>
          <w:rFonts w:cs="Tahoma"/>
          <w:bCs/>
          <w:iCs/>
          <w:szCs w:val="18"/>
        </w:rPr>
        <w:t>K</w:t>
      </w:r>
      <w:r w:rsidRPr="001B1699">
        <w:rPr>
          <w:rFonts w:cs="Tahoma"/>
          <w:bCs/>
          <w:iCs/>
          <w:szCs w:val="18"/>
        </w:rPr>
        <w:t>ontaktní osob</w:t>
      </w:r>
      <w:r>
        <w:rPr>
          <w:rFonts w:cs="Tahoma"/>
          <w:bCs/>
          <w:iCs/>
          <w:szCs w:val="18"/>
        </w:rPr>
        <w:t>y pro objednávky</w:t>
      </w:r>
      <w:r w:rsidRPr="001B1699">
        <w:rPr>
          <w:rFonts w:cs="Tahoma"/>
          <w:bCs/>
          <w:iCs/>
          <w:szCs w:val="18"/>
        </w:rPr>
        <w:t xml:space="preserve">: </w:t>
      </w:r>
      <w:r w:rsidR="00403613">
        <w:t>vpetrova@knihovnatrebon.</w:t>
      </w:r>
      <w:r w:rsidR="007351E6" w:rsidRPr="007351E6">
        <w:t>cz</w:t>
      </w:r>
      <w:r>
        <w:rPr>
          <w:rFonts w:cs="Tahoma"/>
          <w:bCs/>
          <w:iCs/>
          <w:szCs w:val="18"/>
        </w:rPr>
        <w:tab/>
        <w:t xml:space="preserve">                         </w:t>
      </w:r>
      <w:r w:rsidRPr="001B1699">
        <w:rPr>
          <w:rFonts w:cs="Tahoma"/>
          <w:bCs/>
          <w:iCs/>
          <w:szCs w:val="18"/>
        </w:rPr>
        <w:t xml:space="preserve">     </w:t>
      </w:r>
    </w:p>
    <w:p w:rsidR="002C3D47" w:rsidRPr="001B1699" w:rsidRDefault="002C3D47" w:rsidP="002C3D4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 xml:space="preserve">tel./fax </w:t>
      </w:r>
      <w:r>
        <w:rPr>
          <w:rFonts w:cs="Tahoma"/>
          <w:bCs/>
          <w:iCs/>
          <w:szCs w:val="18"/>
        </w:rPr>
        <w:t>K</w:t>
      </w:r>
      <w:r w:rsidRPr="001B1699">
        <w:rPr>
          <w:rFonts w:cs="Tahoma"/>
          <w:bCs/>
          <w:iCs/>
          <w:szCs w:val="18"/>
        </w:rPr>
        <w:t>ontaktní osob</w:t>
      </w:r>
      <w:r>
        <w:rPr>
          <w:rFonts w:cs="Tahoma"/>
          <w:bCs/>
          <w:iCs/>
          <w:szCs w:val="18"/>
        </w:rPr>
        <w:t>y pro objednávky</w:t>
      </w:r>
      <w:r w:rsidRPr="001B1699">
        <w:rPr>
          <w:rFonts w:cs="Tahoma"/>
          <w:bCs/>
          <w:iCs/>
          <w:szCs w:val="18"/>
        </w:rPr>
        <w:t>:</w:t>
      </w:r>
      <w:r w:rsidR="007351E6" w:rsidRPr="007351E6">
        <w:t xml:space="preserve"> 389 822 415</w:t>
      </w:r>
      <w:r w:rsidRPr="001B1699">
        <w:rPr>
          <w:rFonts w:cs="Tahoma"/>
          <w:bCs/>
          <w:iCs/>
          <w:szCs w:val="18"/>
        </w:rPr>
        <w:t xml:space="preserve"> </w:t>
      </w:r>
      <w:r>
        <w:rPr>
          <w:rFonts w:cs="Tahoma"/>
          <w:bCs/>
          <w:iCs/>
          <w:szCs w:val="18"/>
        </w:rPr>
        <w:tab/>
        <w:t xml:space="preserve">                    </w:t>
      </w:r>
      <w:r w:rsidRPr="001B1699">
        <w:rPr>
          <w:rFonts w:cs="Tahoma"/>
          <w:bCs/>
          <w:iCs/>
          <w:szCs w:val="18"/>
        </w:rPr>
        <w:t xml:space="preserve">  </w:t>
      </w:r>
    </w:p>
    <w:p w:rsidR="002C3D47" w:rsidRDefault="002C3D47" w:rsidP="002C3D4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>adresa doručení:</w:t>
      </w:r>
      <w:r>
        <w:rPr>
          <w:rFonts w:cs="Tahoma"/>
          <w:bCs/>
          <w:iCs/>
          <w:szCs w:val="18"/>
        </w:rPr>
        <w:t xml:space="preserve"> </w:t>
      </w:r>
      <w:r w:rsidR="007351E6" w:rsidRPr="007351E6">
        <w:t xml:space="preserve">Chelčického 2, 379 01 Třeboň  </w:t>
      </w:r>
      <w:r>
        <w:rPr>
          <w:rFonts w:cs="Tahoma"/>
          <w:bCs/>
          <w:iCs/>
          <w:szCs w:val="18"/>
        </w:rPr>
        <w:t xml:space="preserve">                                             </w:t>
      </w:r>
      <w:r>
        <w:rPr>
          <w:rFonts w:cs="Tahoma"/>
          <w:bCs/>
          <w:iCs/>
          <w:szCs w:val="18"/>
        </w:rPr>
        <w:tab/>
      </w:r>
    </w:p>
    <w:p w:rsidR="002C3D47" w:rsidRDefault="002C3D47" w:rsidP="002C3D47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 xml:space="preserve">Kontaktní osoba pro </w:t>
      </w:r>
      <w:r w:rsidR="00AD06EE">
        <w:rPr>
          <w:rFonts w:cs="Tahoma"/>
          <w:bCs/>
          <w:iCs/>
          <w:szCs w:val="18"/>
        </w:rPr>
        <w:t>fakturaci (jméno, pracovní pozice</w:t>
      </w:r>
      <w:r>
        <w:rPr>
          <w:rFonts w:cs="Tahoma"/>
          <w:bCs/>
          <w:iCs/>
          <w:szCs w:val="18"/>
        </w:rPr>
        <w:t xml:space="preserve">): </w:t>
      </w:r>
      <w:r w:rsidR="007351E6" w:rsidRPr="007351E6">
        <w:t>Vlasta Petrová - ředitelka</w:t>
      </w:r>
      <w:r w:rsidR="007351E6" w:rsidRPr="007351E6">
        <w:rPr>
          <w:rStyle w:val="platne1"/>
        </w:rPr>
        <w:t xml:space="preserve">   </w:t>
      </w:r>
      <w:r w:rsidR="007351E6" w:rsidRPr="007351E6">
        <w:tab/>
        <w:t xml:space="preserve">                                                  </w:t>
      </w:r>
    </w:p>
    <w:p w:rsidR="002C3D47" w:rsidRPr="001B1699" w:rsidRDefault="002C3D47" w:rsidP="002C3D4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 xml:space="preserve">e-mail </w:t>
      </w:r>
      <w:r>
        <w:rPr>
          <w:rFonts w:cs="Tahoma"/>
          <w:bCs/>
          <w:iCs/>
          <w:szCs w:val="18"/>
        </w:rPr>
        <w:t>pro fakturaci</w:t>
      </w:r>
      <w:r w:rsidRPr="001B1699">
        <w:rPr>
          <w:rFonts w:cs="Tahoma"/>
          <w:bCs/>
          <w:iCs/>
          <w:szCs w:val="18"/>
        </w:rPr>
        <w:t xml:space="preserve">: </w:t>
      </w:r>
      <w:r w:rsidR="00403613">
        <w:t>vpetrova@knihovnatrebon.</w:t>
      </w:r>
      <w:r w:rsidR="007351E6" w:rsidRPr="007351E6">
        <w:t>cz</w:t>
      </w:r>
      <w:r>
        <w:rPr>
          <w:rFonts w:cs="Tahoma"/>
          <w:bCs/>
          <w:iCs/>
          <w:szCs w:val="18"/>
        </w:rPr>
        <w:tab/>
        <w:t xml:space="preserve">                         </w:t>
      </w:r>
      <w:r w:rsidRPr="001B1699">
        <w:rPr>
          <w:rFonts w:cs="Tahoma"/>
          <w:bCs/>
          <w:iCs/>
          <w:szCs w:val="18"/>
        </w:rPr>
        <w:t xml:space="preserve">     </w:t>
      </w:r>
    </w:p>
    <w:p w:rsidR="002C3D47" w:rsidRDefault="002C3D47" w:rsidP="002C3D4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 xml:space="preserve">tel./fax </w:t>
      </w:r>
      <w:r>
        <w:rPr>
          <w:rFonts w:cs="Tahoma"/>
          <w:bCs/>
          <w:iCs/>
          <w:szCs w:val="18"/>
        </w:rPr>
        <w:t>K</w:t>
      </w:r>
      <w:r w:rsidRPr="001B1699">
        <w:rPr>
          <w:rFonts w:cs="Tahoma"/>
          <w:bCs/>
          <w:iCs/>
          <w:szCs w:val="18"/>
        </w:rPr>
        <w:t>ontaktní osob</w:t>
      </w:r>
      <w:r>
        <w:rPr>
          <w:rFonts w:cs="Tahoma"/>
          <w:bCs/>
          <w:iCs/>
          <w:szCs w:val="18"/>
        </w:rPr>
        <w:t>y pro fakturaci</w:t>
      </w:r>
      <w:r w:rsidRPr="001B1699">
        <w:rPr>
          <w:rFonts w:cs="Tahoma"/>
          <w:bCs/>
          <w:iCs/>
          <w:szCs w:val="18"/>
        </w:rPr>
        <w:t xml:space="preserve">: </w:t>
      </w:r>
      <w:r w:rsidR="007351E6" w:rsidRPr="007351E6">
        <w:t>389 822 415</w:t>
      </w:r>
      <w:r>
        <w:rPr>
          <w:rFonts w:cs="Tahoma"/>
          <w:bCs/>
          <w:iCs/>
          <w:szCs w:val="18"/>
        </w:rPr>
        <w:tab/>
      </w:r>
      <w:permEnd w:id="927728620"/>
    </w:p>
    <w:p w:rsidR="0016262B" w:rsidRPr="001B1699" w:rsidRDefault="0016262B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>(</w:t>
      </w:r>
      <w:r w:rsidR="00003C39">
        <w:rPr>
          <w:rFonts w:cs="Tahoma"/>
          <w:bCs/>
          <w:iCs/>
          <w:szCs w:val="18"/>
        </w:rPr>
        <w:t xml:space="preserve">dále jen </w:t>
      </w:r>
      <w:r w:rsidRPr="001B1699">
        <w:rPr>
          <w:rFonts w:cs="Tahoma"/>
          <w:bCs/>
          <w:iCs/>
          <w:szCs w:val="18"/>
        </w:rPr>
        <w:t>„</w:t>
      </w:r>
      <w:r w:rsidRPr="001B1699">
        <w:rPr>
          <w:rFonts w:cs="Tahoma"/>
          <w:b/>
          <w:bCs/>
          <w:iCs/>
          <w:szCs w:val="18"/>
        </w:rPr>
        <w:t>Klient</w:t>
      </w:r>
      <w:r w:rsidRPr="001B1699">
        <w:rPr>
          <w:rFonts w:cs="Tahoma"/>
          <w:bCs/>
          <w:iCs/>
          <w:szCs w:val="18"/>
        </w:rPr>
        <w:t>“)</w:t>
      </w:r>
    </w:p>
    <w:p w:rsidR="00C96EC9" w:rsidRDefault="00C96EC9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</w:p>
    <w:p w:rsidR="0016262B" w:rsidRDefault="00E67547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1B1699">
        <w:rPr>
          <w:rFonts w:cs="Tahoma"/>
          <w:bCs/>
          <w:iCs/>
          <w:szCs w:val="18"/>
        </w:rPr>
        <w:t xml:space="preserve">uzavírají tuto smlouvu o </w:t>
      </w:r>
      <w:r w:rsidR="008E362E">
        <w:rPr>
          <w:rFonts w:cs="Tahoma"/>
          <w:bCs/>
          <w:iCs/>
          <w:szCs w:val="18"/>
        </w:rPr>
        <w:t xml:space="preserve">zprostředkování benefitů </w:t>
      </w:r>
      <w:r w:rsidR="00E24847" w:rsidRPr="001B1699">
        <w:rPr>
          <w:rFonts w:cs="Tahoma"/>
          <w:bCs/>
          <w:iCs/>
          <w:szCs w:val="18"/>
        </w:rPr>
        <w:t>(„</w:t>
      </w:r>
      <w:r w:rsidR="00E24847" w:rsidRPr="001B1699">
        <w:rPr>
          <w:rFonts w:cs="Tahoma"/>
          <w:b/>
          <w:bCs/>
          <w:iCs/>
          <w:szCs w:val="18"/>
        </w:rPr>
        <w:t>Sm</w:t>
      </w:r>
      <w:r w:rsidR="00E703E1" w:rsidRPr="001B1699">
        <w:rPr>
          <w:rFonts w:cs="Tahoma"/>
          <w:b/>
          <w:bCs/>
          <w:iCs/>
          <w:szCs w:val="18"/>
        </w:rPr>
        <w:t>l</w:t>
      </w:r>
      <w:r w:rsidR="00E24847" w:rsidRPr="001B1699">
        <w:rPr>
          <w:rFonts w:cs="Tahoma"/>
          <w:b/>
          <w:bCs/>
          <w:iCs/>
          <w:szCs w:val="18"/>
        </w:rPr>
        <w:t>ouva</w:t>
      </w:r>
      <w:r w:rsidR="00E24847" w:rsidRPr="001B1699">
        <w:rPr>
          <w:rFonts w:cs="Tahoma"/>
          <w:bCs/>
          <w:iCs/>
          <w:szCs w:val="18"/>
        </w:rPr>
        <w:t>“)</w:t>
      </w:r>
      <w:r w:rsidR="0016262B" w:rsidRPr="001B1699">
        <w:rPr>
          <w:rFonts w:cs="Tahoma"/>
          <w:bCs/>
          <w:iCs/>
          <w:szCs w:val="18"/>
        </w:rPr>
        <w:t>:</w:t>
      </w:r>
    </w:p>
    <w:p w:rsidR="00FC046F" w:rsidRDefault="00FC046F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</w:p>
    <w:p w:rsidR="00B73555" w:rsidRPr="001B1699" w:rsidRDefault="00B73555" w:rsidP="00C97477">
      <w:pPr>
        <w:keepNext/>
        <w:widowControl w:val="0"/>
        <w:jc w:val="both"/>
        <w:rPr>
          <w:rFonts w:cs="Tahoma"/>
          <w:bCs/>
          <w:iCs/>
          <w:szCs w:val="18"/>
        </w:rPr>
      </w:pPr>
    </w:p>
    <w:p w:rsidR="0070036C" w:rsidRPr="001B1699" w:rsidRDefault="0016262B" w:rsidP="00C97477">
      <w:pPr>
        <w:keepNext/>
        <w:widowControl w:val="0"/>
        <w:spacing w:after="120"/>
        <w:jc w:val="center"/>
        <w:rPr>
          <w:rFonts w:cs="Tahoma"/>
          <w:b/>
          <w:szCs w:val="18"/>
        </w:rPr>
      </w:pPr>
      <w:r w:rsidRPr="001B1699">
        <w:rPr>
          <w:rFonts w:cs="Tahoma"/>
          <w:b/>
          <w:szCs w:val="18"/>
        </w:rPr>
        <w:t xml:space="preserve">I. Předmět </w:t>
      </w:r>
      <w:r w:rsidR="00E67547" w:rsidRPr="001B1699">
        <w:rPr>
          <w:rFonts w:cs="Tahoma"/>
          <w:b/>
          <w:szCs w:val="18"/>
        </w:rPr>
        <w:t>Smlouvy</w:t>
      </w:r>
    </w:p>
    <w:p w:rsidR="0051560B" w:rsidRDefault="00C97477" w:rsidP="00C97477">
      <w:pPr>
        <w:keepNext/>
        <w:widowControl w:val="0"/>
        <w:numPr>
          <w:ilvl w:val="0"/>
          <w:numId w:val="1"/>
        </w:numPr>
        <w:spacing w:after="120"/>
        <w:jc w:val="both"/>
        <w:rPr>
          <w:rFonts w:cs="Tahoma"/>
          <w:szCs w:val="18"/>
        </w:rPr>
      </w:pPr>
      <w:permStart w:id="400952310" w:edGrp="everyone"/>
      <w:permEnd w:id="400952310"/>
      <w:r>
        <w:rPr>
          <w:rFonts w:cs="Tahoma"/>
          <w:szCs w:val="18"/>
        </w:rPr>
        <w:t>Sodexo</w:t>
      </w:r>
      <w:r w:rsidRPr="00631CD1">
        <w:rPr>
          <w:rFonts w:cs="Tahoma"/>
          <w:szCs w:val="18"/>
        </w:rPr>
        <w:t xml:space="preserve"> se touto Smlouvou zavazuje</w:t>
      </w:r>
      <w:r>
        <w:rPr>
          <w:rFonts w:cs="Tahoma"/>
          <w:szCs w:val="18"/>
        </w:rPr>
        <w:t xml:space="preserve"> poskytovat Klientovi služby spočívající ve </w:t>
      </w:r>
      <w:r w:rsidRPr="001B1699">
        <w:rPr>
          <w:rFonts w:cs="Tahoma"/>
          <w:szCs w:val="18"/>
        </w:rPr>
        <w:t>zprostředkov</w:t>
      </w:r>
      <w:r>
        <w:rPr>
          <w:rFonts w:cs="Tahoma"/>
          <w:szCs w:val="18"/>
        </w:rPr>
        <w:t>ání</w:t>
      </w:r>
      <w:r w:rsidRPr="001B1699">
        <w:rPr>
          <w:rFonts w:cs="Tahoma"/>
          <w:szCs w:val="18"/>
        </w:rPr>
        <w:t xml:space="preserve"> nepeněžní</w:t>
      </w:r>
      <w:r>
        <w:rPr>
          <w:rFonts w:cs="Tahoma"/>
          <w:szCs w:val="18"/>
        </w:rPr>
        <w:t>ch</w:t>
      </w:r>
      <w:r w:rsidRPr="001B1699">
        <w:rPr>
          <w:rFonts w:cs="Tahoma"/>
          <w:szCs w:val="18"/>
        </w:rPr>
        <w:t xml:space="preserve"> plnění zaměstnancům Klienta</w:t>
      </w:r>
      <w:r w:rsidR="008E362E">
        <w:rPr>
          <w:rFonts w:cs="Tahoma"/>
          <w:szCs w:val="18"/>
        </w:rPr>
        <w:t xml:space="preserve"> </w:t>
      </w:r>
      <w:r>
        <w:rPr>
          <w:rFonts w:cs="Tahoma"/>
          <w:szCs w:val="18"/>
        </w:rPr>
        <w:t>(„</w:t>
      </w:r>
      <w:r w:rsidRPr="00C97477">
        <w:rPr>
          <w:rFonts w:cs="Tahoma"/>
          <w:b/>
          <w:szCs w:val="18"/>
        </w:rPr>
        <w:t>Benefity</w:t>
      </w:r>
      <w:r>
        <w:rPr>
          <w:rFonts w:cs="Tahoma"/>
          <w:szCs w:val="18"/>
        </w:rPr>
        <w:t xml:space="preserve">“). </w:t>
      </w:r>
    </w:p>
    <w:p w:rsidR="00DD3918" w:rsidRPr="001B1699" w:rsidRDefault="00DD3918" w:rsidP="00DD3918">
      <w:pPr>
        <w:keepNext/>
        <w:widowControl w:val="0"/>
        <w:spacing w:after="120"/>
        <w:ind w:left="284"/>
        <w:jc w:val="both"/>
        <w:rPr>
          <w:rFonts w:cs="Tahoma"/>
          <w:szCs w:val="18"/>
        </w:rPr>
      </w:pPr>
    </w:p>
    <w:p w:rsidR="005D634B" w:rsidRDefault="00366983" w:rsidP="00DB034F">
      <w:pPr>
        <w:keepNext/>
        <w:widowControl w:val="0"/>
        <w:numPr>
          <w:ilvl w:val="0"/>
          <w:numId w:val="1"/>
        </w:numPr>
        <w:spacing w:before="120" w:after="120"/>
        <w:jc w:val="both"/>
        <w:rPr>
          <w:rFonts w:cs="Tahoma"/>
          <w:szCs w:val="18"/>
        </w:rPr>
      </w:pPr>
      <w:r w:rsidRPr="00366983">
        <w:rPr>
          <w:rFonts w:cs="Tahoma"/>
          <w:szCs w:val="18"/>
        </w:rPr>
        <w:t xml:space="preserve">Obě Strany jsou povinny při spolupráci dodržovat veškerou Smluvní dokumentaci. </w:t>
      </w:r>
      <w:r w:rsidR="00A8049A">
        <w:rPr>
          <w:rFonts w:cs="Tahoma"/>
          <w:szCs w:val="18"/>
        </w:rPr>
        <w:t>Pojmy začínající velkými písmeny</w:t>
      </w:r>
      <w:r w:rsidRPr="00366983">
        <w:rPr>
          <w:rFonts w:cs="Tahoma"/>
          <w:szCs w:val="18"/>
        </w:rPr>
        <w:t>, které zde nejsou přímo definovány, mají stejný význam jak</w:t>
      </w:r>
      <w:r>
        <w:rPr>
          <w:rFonts w:cs="Tahoma"/>
          <w:szCs w:val="18"/>
        </w:rPr>
        <w:t xml:space="preserve">o ve </w:t>
      </w:r>
      <w:r w:rsidR="0040454F" w:rsidRPr="001B1699">
        <w:rPr>
          <w:rFonts w:cs="Tahoma"/>
          <w:szCs w:val="18"/>
        </w:rPr>
        <w:t>všeobecn</w:t>
      </w:r>
      <w:r w:rsidR="0040454F">
        <w:rPr>
          <w:rFonts w:cs="Tahoma"/>
          <w:szCs w:val="18"/>
        </w:rPr>
        <w:t>ý</w:t>
      </w:r>
      <w:r>
        <w:rPr>
          <w:rFonts w:cs="Tahoma"/>
          <w:szCs w:val="18"/>
        </w:rPr>
        <w:t>ch</w:t>
      </w:r>
      <w:r w:rsidR="0040454F" w:rsidRPr="001B1699">
        <w:rPr>
          <w:rFonts w:cs="Tahoma"/>
          <w:szCs w:val="18"/>
        </w:rPr>
        <w:t xml:space="preserve"> obchodní</w:t>
      </w:r>
      <w:r>
        <w:rPr>
          <w:rFonts w:cs="Tahoma"/>
          <w:szCs w:val="18"/>
        </w:rPr>
        <w:t>ch</w:t>
      </w:r>
      <w:r w:rsidR="0040454F" w:rsidRPr="001B1699">
        <w:rPr>
          <w:rFonts w:cs="Tahoma"/>
          <w:szCs w:val="18"/>
        </w:rPr>
        <w:t xml:space="preserve"> </w:t>
      </w:r>
      <w:r w:rsidR="0040454F" w:rsidRPr="001B1699">
        <w:rPr>
          <w:rFonts w:cs="Tahoma"/>
          <w:szCs w:val="18"/>
        </w:rPr>
        <w:lastRenderedPageBreak/>
        <w:t>podmínk</w:t>
      </w:r>
      <w:r>
        <w:rPr>
          <w:rFonts w:cs="Tahoma"/>
          <w:szCs w:val="18"/>
        </w:rPr>
        <w:t>ách</w:t>
      </w:r>
      <w:r w:rsidR="0040454F" w:rsidRPr="001B1699">
        <w:rPr>
          <w:rFonts w:cs="Tahoma"/>
          <w:szCs w:val="18"/>
        </w:rPr>
        <w:t>, které tvoří přílohu č. 1 této Smlouvy („</w:t>
      </w:r>
      <w:r w:rsidR="0040454F" w:rsidRPr="001B1699">
        <w:rPr>
          <w:rFonts w:cs="Tahoma"/>
          <w:b/>
          <w:szCs w:val="18"/>
        </w:rPr>
        <w:t>VOP</w:t>
      </w:r>
      <w:r w:rsidR="0040454F" w:rsidRPr="001B1699">
        <w:rPr>
          <w:rFonts w:cs="Tahoma"/>
          <w:szCs w:val="18"/>
        </w:rPr>
        <w:t>“)</w:t>
      </w:r>
      <w:r w:rsidR="005D634B" w:rsidRPr="00DB034F">
        <w:rPr>
          <w:rFonts w:cs="Tahoma"/>
          <w:szCs w:val="18"/>
        </w:rPr>
        <w:t xml:space="preserve">. </w:t>
      </w:r>
    </w:p>
    <w:p w:rsidR="00DD3918" w:rsidRPr="00DB034F" w:rsidRDefault="00DD3918" w:rsidP="00DD3918">
      <w:pPr>
        <w:keepNext/>
        <w:widowControl w:val="0"/>
        <w:spacing w:before="120" w:after="120"/>
        <w:ind w:left="284"/>
        <w:jc w:val="both"/>
        <w:rPr>
          <w:rFonts w:cs="Tahoma"/>
          <w:szCs w:val="18"/>
        </w:rPr>
      </w:pPr>
    </w:p>
    <w:p w:rsidR="00C97477" w:rsidRDefault="00C97477" w:rsidP="00C97477">
      <w:pPr>
        <w:keepNext/>
        <w:widowControl w:val="0"/>
        <w:numPr>
          <w:ilvl w:val="0"/>
          <w:numId w:val="1"/>
        </w:numPr>
        <w:spacing w:after="120"/>
        <w:jc w:val="both"/>
        <w:rPr>
          <w:rFonts w:cs="Tahoma"/>
          <w:szCs w:val="18"/>
        </w:rPr>
      </w:pPr>
      <w:r>
        <w:rPr>
          <w:rFonts w:cs="Tahoma"/>
          <w:szCs w:val="18"/>
        </w:rPr>
        <w:t>Klient</w:t>
      </w:r>
      <w:r w:rsidRPr="00945445">
        <w:rPr>
          <w:rFonts w:cs="Tahoma"/>
          <w:szCs w:val="18"/>
        </w:rPr>
        <w:t xml:space="preserve"> </w:t>
      </w:r>
      <w:r>
        <w:rPr>
          <w:rFonts w:cs="Tahoma"/>
          <w:szCs w:val="18"/>
        </w:rPr>
        <w:t>má zájem o</w:t>
      </w:r>
      <w:r w:rsidRPr="00945445">
        <w:rPr>
          <w:rFonts w:cs="Tahoma"/>
          <w:szCs w:val="18"/>
        </w:rPr>
        <w:t xml:space="preserve"> </w:t>
      </w:r>
      <w:r>
        <w:rPr>
          <w:rFonts w:cs="Tahoma"/>
          <w:szCs w:val="18"/>
        </w:rPr>
        <w:t xml:space="preserve">zprostředkování </w:t>
      </w:r>
      <w:r w:rsidRPr="00945445">
        <w:rPr>
          <w:rFonts w:cs="Tahoma"/>
          <w:szCs w:val="18"/>
        </w:rPr>
        <w:t>následující</w:t>
      </w:r>
      <w:r>
        <w:rPr>
          <w:rFonts w:cs="Tahoma"/>
          <w:szCs w:val="18"/>
        </w:rPr>
        <w:t>ch</w:t>
      </w:r>
      <w:r w:rsidRPr="00945445">
        <w:rPr>
          <w:rFonts w:cs="Tahoma"/>
          <w:szCs w:val="18"/>
        </w:rPr>
        <w:t xml:space="preserve"> Benefitů: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19"/>
        <w:gridCol w:w="5043"/>
      </w:tblGrid>
      <w:tr w:rsidR="00D1089E" w:rsidTr="00D1089E">
        <w:trPr>
          <w:trHeight w:hRule="exact" w:val="284"/>
        </w:trPr>
        <w:tc>
          <w:tcPr>
            <w:tcW w:w="3969" w:type="dxa"/>
            <w:shd w:val="clear" w:color="auto" w:fill="auto"/>
          </w:tcPr>
          <w:permStart w:id="63378309" w:edGrp="everyone"/>
          <w:p w:rsidR="00D1089E" w:rsidRPr="006D6B42" w:rsidRDefault="001D3BD7" w:rsidP="00D1089E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="002C3D47" w:rsidRPr="006D6B42">
              <w:rPr>
                <w:rFonts w:cs="Tahoma"/>
                <w:szCs w:val="18"/>
              </w:rPr>
              <w:t xml:space="preserve"> </w:t>
            </w:r>
            <w:permEnd w:id="63378309"/>
            <w:r w:rsidR="00D1089E" w:rsidRPr="006D6B42">
              <w:rPr>
                <w:rFonts w:cs="Tahoma"/>
                <w:szCs w:val="18"/>
              </w:rPr>
              <w:t xml:space="preserve"> služby závodního stravování zaměstnanců </w:t>
            </w:r>
          </w:p>
        </w:tc>
        <w:permStart w:id="1692010581" w:edGrp="everyone"/>
        <w:tc>
          <w:tcPr>
            <w:tcW w:w="5103" w:type="dxa"/>
            <w:shd w:val="clear" w:color="auto" w:fill="auto"/>
          </w:tcPr>
          <w:p w:rsidR="00D1089E" w:rsidRPr="006D6B42" w:rsidRDefault="002C3D47" w:rsidP="00D1089E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1692010581"/>
            <w:r w:rsidR="00D1089E" w:rsidRPr="006D6B42">
              <w:rPr>
                <w:rFonts w:cs="Tahoma"/>
                <w:szCs w:val="18"/>
              </w:rPr>
              <w:t xml:space="preserve"> služby v oblasti rekreace</w:t>
            </w:r>
          </w:p>
        </w:tc>
      </w:tr>
      <w:permStart w:id="874139000" w:edGrp="everyone"/>
      <w:tr w:rsidR="00D1089E" w:rsidTr="00D1089E">
        <w:trPr>
          <w:trHeight w:hRule="exact" w:val="284"/>
        </w:trPr>
        <w:tc>
          <w:tcPr>
            <w:tcW w:w="3969" w:type="dxa"/>
            <w:vMerge w:val="restart"/>
            <w:shd w:val="clear" w:color="auto" w:fill="auto"/>
          </w:tcPr>
          <w:p w:rsidR="00D1089E" w:rsidRPr="006D6B42" w:rsidRDefault="002C3D47" w:rsidP="0001287D">
            <w:pPr>
              <w:keepNext/>
              <w:widowControl w:val="0"/>
              <w:spacing w:before="60" w:after="60"/>
              <w:ind w:left="34" w:hanging="34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874139000"/>
            <w:r w:rsidR="00D1089E" w:rsidRPr="006D6B42">
              <w:rPr>
                <w:rFonts w:cs="Tahoma"/>
                <w:szCs w:val="18"/>
              </w:rPr>
              <w:t xml:space="preserve"> služby</w:t>
            </w:r>
            <w:r w:rsidR="00D1089E">
              <w:rPr>
                <w:rFonts w:cs="Tahoma"/>
                <w:szCs w:val="18"/>
              </w:rPr>
              <w:t>/zboží hrazené pomocí Dárkového   Passu</w:t>
            </w:r>
            <w:r w:rsidR="0001287D">
              <w:rPr>
                <w:rFonts w:cs="Tahoma"/>
                <w:szCs w:val="18"/>
              </w:rPr>
              <w:t>,</w:t>
            </w:r>
            <w:r w:rsidR="00D1089E">
              <w:rPr>
                <w:rFonts w:cs="Tahoma"/>
                <w:szCs w:val="18"/>
              </w:rPr>
              <w:t xml:space="preserve"> Bonus Passu</w:t>
            </w:r>
          </w:p>
        </w:tc>
        <w:permStart w:id="2101942549" w:edGrp="everyone"/>
        <w:tc>
          <w:tcPr>
            <w:tcW w:w="5103" w:type="dxa"/>
            <w:shd w:val="clear" w:color="auto" w:fill="auto"/>
          </w:tcPr>
          <w:p w:rsidR="00D1089E" w:rsidRPr="006D6B42" w:rsidRDefault="002C3D47" w:rsidP="00D1089E">
            <w:pPr>
              <w:keepNext/>
              <w:widowControl w:val="0"/>
              <w:spacing w:before="60" w:after="60"/>
              <w:ind w:left="357" w:hanging="357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2101942549"/>
            <w:r w:rsidR="00D1089E" w:rsidRPr="006D6B42">
              <w:rPr>
                <w:rFonts w:cs="Tahoma"/>
                <w:szCs w:val="18"/>
              </w:rPr>
              <w:t xml:space="preserve"> </w:t>
            </w:r>
            <w:r w:rsidR="00D1089E" w:rsidRPr="00761A39">
              <w:rPr>
                <w:rFonts w:cs="Tahoma"/>
                <w:szCs w:val="18"/>
              </w:rPr>
              <w:t>služby sportovních, kulturních a tělovýchovných zařízení</w:t>
            </w:r>
          </w:p>
        </w:tc>
      </w:tr>
      <w:tr w:rsidR="00D1089E" w:rsidTr="00D1089E">
        <w:trPr>
          <w:trHeight w:hRule="exact" w:val="284"/>
        </w:trPr>
        <w:tc>
          <w:tcPr>
            <w:tcW w:w="3969" w:type="dxa"/>
            <w:vMerge/>
            <w:shd w:val="clear" w:color="auto" w:fill="auto"/>
          </w:tcPr>
          <w:p w:rsidR="00D1089E" w:rsidRPr="006D6B42" w:rsidRDefault="00D1089E" w:rsidP="00D1089E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permStart w:id="1698247221" w:edGrp="everyone"/>
        <w:tc>
          <w:tcPr>
            <w:tcW w:w="5103" w:type="dxa"/>
            <w:shd w:val="clear" w:color="auto" w:fill="auto"/>
          </w:tcPr>
          <w:p w:rsidR="00D1089E" w:rsidRPr="006D6B42" w:rsidRDefault="002C3D47" w:rsidP="00D1089E">
            <w:pPr>
              <w:keepNext/>
              <w:widowControl w:val="0"/>
              <w:spacing w:before="60" w:after="60"/>
              <w:ind w:left="357" w:hanging="357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1698247221"/>
            <w:r w:rsidR="00D1089E" w:rsidRPr="006D6B42">
              <w:rPr>
                <w:rFonts w:cs="Tahoma"/>
                <w:szCs w:val="18"/>
              </w:rPr>
              <w:t xml:space="preserve"> služby vzdělávacích a předškolních zařízení</w:t>
            </w:r>
          </w:p>
        </w:tc>
      </w:tr>
      <w:permStart w:id="975337768" w:edGrp="everyone"/>
      <w:tr w:rsidR="00D1089E" w:rsidTr="00D1089E">
        <w:trPr>
          <w:trHeight w:hRule="exact" w:val="284"/>
        </w:trPr>
        <w:tc>
          <w:tcPr>
            <w:tcW w:w="3969" w:type="dxa"/>
            <w:shd w:val="clear" w:color="auto" w:fill="auto"/>
          </w:tcPr>
          <w:p w:rsidR="00D1089E" w:rsidRPr="006D6B42" w:rsidRDefault="002C3D47" w:rsidP="00D1089E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975337768"/>
            <w:r w:rsidR="00D1089E" w:rsidRPr="00761A39">
              <w:rPr>
                <w:rFonts w:cs="Tahoma"/>
                <w:szCs w:val="18"/>
              </w:rPr>
              <w:t xml:space="preserve"> jiné/ostatní benefity</w:t>
            </w:r>
          </w:p>
        </w:tc>
        <w:permStart w:id="228618761" w:edGrp="everyone"/>
        <w:tc>
          <w:tcPr>
            <w:tcW w:w="5103" w:type="dxa"/>
            <w:shd w:val="clear" w:color="auto" w:fill="auto"/>
          </w:tcPr>
          <w:p w:rsidR="00D1089E" w:rsidRDefault="002C3D47" w:rsidP="00D1089E">
            <w:pPr>
              <w:keepNext/>
              <w:widowControl w:val="0"/>
              <w:spacing w:before="60" w:after="60"/>
              <w:ind w:left="357" w:hanging="357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228618761"/>
            <w:r w:rsidR="00D1089E" w:rsidRPr="00761A39">
              <w:rPr>
                <w:rFonts w:cs="Tahoma"/>
                <w:szCs w:val="18"/>
              </w:rPr>
              <w:t xml:space="preserve"> služby zdravotnických zařízení</w:t>
            </w:r>
          </w:p>
          <w:p w:rsidR="00DD3918" w:rsidRDefault="00DD3918" w:rsidP="00D1089E">
            <w:pPr>
              <w:keepNext/>
              <w:widowControl w:val="0"/>
              <w:spacing w:before="60" w:after="60"/>
              <w:ind w:left="357" w:hanging="357"/>
              <w:jc w:val="both"/>
              <w:rPr>
                <w:rFonts w:cs="Tahoma"/>
                <w:szCs w:val="18"/>
              </w:rPr>
            </w:pPr>
          </w:p>
          <w:p w:rsidR="00DD3918" w:rsidRDefault="00DD3918" w:rsidP="00D1089E">
            <w:pPr>
              <w:keepNext/>
              <w:widowControl w:val="0"/>
              <w:spacing w:before="60" w:after="60"/>
              <w:ind w:left="357" w:hanging="357"/>
              <w:jc w:val="both"/>
              <w:rPr>
                <w:rFonts w:cs="Tahoma"/>
                <w:szCs w:val="18"/>
              </w:rPr>
            </w:pPr>
          </w:p>
          <w:p w:rsidR="00DD3918" w:rsidRPr="006D6B42" w:rsidRDefault="00DD3918" w:rsidP="00D1089E">
            <w:pPr>
              <w:keepNext/>
              <w:widowControl w:val="0"/>
              <w:spacing w:before="60" w:after="60"/>
              <w:ind w:left="357" w:hanging="357"/>
              <w:jc w:val="both"/>
              <w:rPr>
                <w:rFonts w:cs="Tahoma"/>
                <w:szCs w:val="18"/>
              </w:rPr>
            </w:pPr>
          </w:p>
        </w:tc>
      </w:tr>
    </w:tbl>
    <w:p w:rsidR="00DD3918" w:rsidRDefault="00DD3918" w:rsidP="00DD3918">
      <w:pPr>
        <w:keepNext/>
        <w:widowControl w:val="0"/>
        <w:spacing w:before="120" w:after="120"/>
        <w:ind w:left="284"/>
        <w:jc w:val="both"/>
        <w:rPr>
          <w:rFonts w:cs="Tahoma"/>
          <w:szCs w:val="18"/>
        </w:rPr>
      </w:pPr>
    </w:p>
    <w:p w:rsidR="00DD3918" w:rsidRDefault="00DD3918" w:rsidP="00DD3918">
      <w:pPr>
        <w:keepNext/>
        <w:widowControl w:val="0"/>
        <w:spacing w:before="120" w:after="120"/>
        <w:ind w:left="284"/>
        <w:jc w:val="both"/>
        <w:rPr>
          <w:rFonts w:cs="Tahoma"/>
          <w:szCs w:val="18"/>
        </w:rPr>
      </w:pPr>
    </w:p>
    <w:p w:rsidR="00DD3918" w:rsidRDefault="00DD3918" w:rsidP="00DD3918">
      <w:pPr>
        <w:keepNext/>
        <w:widowControl w:val="0"/>
        <w:spacing w:before="120" w:after="120"/>
        <w:ind w:left="284"/>
        <w:jc w:val="both"/>
        <w:rPr>
          <w:rFonts w:cs="Tahoma"/>
          <w:szCs w:val="18"/>
        </w:rPr>
      </w:pPr>
    </w:p>
    <w:p w:rsidR="00C97477" w:rsidRDefault="00C97477" w:rsidP="00C97477">
      <w:pPr>
        <w:keepNext/>
        <w:widowControl w:val="0"/>
        <w:numPr>
          <w:ilvl w:val="0"/>
          <w:numId w:val="1"/>
        </w:numPr>
        <w:spacing w:before="120" w:after="120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Klient </w:t>
      </w:r>
      <w:r w:rsidRPr="00945445">
        <w:rPr>
          <w:rFonts w:cs="Tahoma"/>
          <w:szCs w:val="18"/>
        </w:rPr>
        <w:t>s</w:t>
      </w:r>
      <w:r w:rsidR="0056047C">
        <w:rPr>
          <w:rFonts w:cs="Tahoma"/>
          <w:szCs w:val="18"/>
        </w:rPr>
        <w:t xml:space="preserve">i tímto objednává </w:t>
      </w:r>
      <w:r w:rsidR="00455B0E" w:rsidRPr="00945445">
        <w:rPr>
          <w:rFonts w:cs="Tahoma"/>
          <w:szCs w:val="18"/>
        </w:rPr>
        <w:t xml:space="preserve">následující </w:t>
      </w:r>
      <w:r w:rsidR="00455B0E">
        <w:rPr>
          <w:rFonts w:cs="Tahoma"/>
          <w:szCs w:val="18"/>
        </w:rPr>
        <w:t xml:space="preserve">produkty společnosti Sodexo, </w:t>
      </w:r>
      <w:r w:rsidR="00455B0E" w:rsidRPr="00945445">
        <w:rPr>
          <w:rFonts w:cs="Tahoma"/>
          <w:szCs w:val="18"/>
        </w:rPr>
        <w:t>upravené ve VOP</w:t>
      </w:r>
      <w:r w:rsidR="00455B0E">
        <w:rPr>
          <w:rFonts w:cs="Tahoma"/>
          <w:szCs w:val="18"/>
        </w:rPr>
        <w:t xml:space="preserve">, které slouží </w:t>
      </w:r>
      <w:r w:rsidR="0056047C">
        <w:rPr>
          <w:rFonts w:cs="Tahoma"/>
          <w:szCs w:val="18"/>
        </w:rPr>
        <w:t>k úhradě Benefitů</w:t>
      </w:r>
      <w:r w:rsidR="00455B0E">
        <w:rPr>
          <w:rFonts w:cs="Tahoma"/>
          <w:szCs w:val="18"/>
        </w:rPr>
        <w:t xml:space="preserve"> („</w:t>
      </w:r>
      <w:r w:rsidR="00455B0E" w:rsidRPr="00455B0E">
        <w:rPr>
          <w:rFonts w:cs="Tahoma"/>
          <w:b/>
          <w:szCs w:val="18"/>
        </w:rPr>
        <w:t>Produkty</w:t>
      </w:r>
      <w:r w:rsidR="00455B0E">
        <w:rPr>
          <w:rFonts w:cs="Tahoma"/>
          <w:szCs w:val="18"/>
        </w:rPr>
        <w:t>“)</w:t>
      </w:r>
      <w:r w:rsidRPr="00945445">
        <w:rPr>
          <w:rFonts w:cs="Tahoma"/>
          <w:szCs w:val="18"/>
        </w:rPr>
        <w:t>:</w:t>
      </w:r>
    </w:p>
    <w:tbl>
      <w:tblPr>
        <w:tblW w:w="7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761A39" w:rsidTr="00761A39">
        <w:trPr>
          <w:trHeight w:hRule="exact" w:val="284"/>
        </w:trPr>
        <w:tc>
          <w:tcPr>
            <w:tcW w:w="1985" w:type="dxa"/>
            <w:shd w:val="clear" w:color="auto" w:fill="auto"/>
          </w:tcPr>
          <w:permStart w:id="1219650001" w:edGrp="everyone"/>
          <w:p w:rsidR="00761A39" w:rsidRPr="006D6B42" w:rsidRDefault="001D3BD7" w:rsidP="006D6B42">
            <w:pPr>
              <w:keepNext/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="002C3D47" w:rsidRPr="006D6B42">
              <w:rPr>
                <w:rFonts w:cs="Tahoma"/>
                <w:szCs w:val="18"/>
              </w:rPr>
              <w:t xml:space="preserve"> </w:t>
            </w:r>
            <w:permEnd w:id="1219650001"/>
            <w:r w:rsidR="00761A39" w:rsidRPr="006D6B42">
              <w:rPr>
                <w:rFonts w:cs="Tahoma"/>
                <w:szCs w:val="18"/>
              </w:rPr>
              <w:t xml:space="preserve"> Gastro Pass</w:t>
            </w:r>
          </w:p>
          <w:p w:rsidR="00761A39" w:rsidRPr="006D6B42" w:rsidRDefault="00761A39" w:rsidP="006D6B42">
            <w:pPr>
              <w:keepNext/>
              <w:widowControl w:val="0"/>
              <w:numPr>
                <w:ilvl w:val="0"/>
                <w:numId w:val="15"/>
              </w:numPr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permStart w:id="46011199" w:edGrp="everyone"/>
        <w:tc>
          <w:tcPr>
            <w:tcW w:w="1985" w:type="dxa"/>
            <w:shd w:val="clear" w:color="auto" w:fill="auto"/>
          </w:tcPr>
          <w:p w:rsidR="00761A39" w:rsidRPr="006D6B42" w:rsidRDefault="002C3D47" w:rsidP="00761A39">
            <w:pPr>
              <w:keepNext/>
              <w:widowControl w:val="0"/>
              <w:spacing w:before="60" w:after="12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46011199"/>
            <w:r w:rsidR="00761A39" w:rsidRPr="006D6B42">
              <w:rPr>
                <w:rFonts w:cs="Tahoma"/>
                <w:szCs w:val="18"/>
              </w:rPr>
              <w:t xml:space="preserve"> Holiday Pass</w:t>
            </w:r>
          </w:p>
        </w:tc>
        <w:permStart w:id="2000778333" w:edGrp="everyone"/>
        <w:tc>
          <w:tcPr>
            <w:tcW w:w="1985" w:type="dxa"/>
            <w:shd w:val="clear" w:color="auto" w:fill="auto"/>
          </w:tcPr>
          <w:p w:rsidR="00761A39" w:rsidRPr="006D6B42" w:rsidRDefault="002C3D47" w:rsidP="00761A39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2000778333"/>
            <w:r w:rsidR="00761A39" w:rsidRPr="006D6B42">
              <w:rPr>
                <w:rFonts w:cs="Tahoma"/>
                <w:szCs w:val="18"/>
              </w:rPr>
              <w:t xml:space="preserve"> Dárkový Pass</w:t>
            </w:r>
          </w:p>
        </w:tc>
        <w:permStart w:id="2040025830" w:edGrp="everyone"/>
        <w:tc>
          <w:tcPr>
            <w:tcW w:w="1985" w:type="dxa"/>
          </w:tcPr>
          <w:p w:rsidR="00761A39" w:rsidRDefault="002C3D47" w:rsidP="006A03AE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2040025830"/>
            <w:r w:rsidR="00761A39">
              <w:rPr>
                <w:rFonts w:cs="Tahoma"/>
                <w:szCs w:val="18"/>
              </w:rPr>
              <w:t xml:space="preserve"> Cafeteria</w:t>
            </w:r>
          </w:p>
          <w:p w:rsidR="0069739C" w:rsidRPr="006D6B42" w:rsidRDefault="0069739C" w:rsidP="006A03AE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</w:tr>
      <w:permStart w:id="1259804271" w:edGrp="everyone"/>
      <w:tr w:rsidR="00761A39" w:rsidTr="00761A39">
        <w:trPr>
          <w:trHeight w:hRule="exact" w:val="284"/>
        </w:trPr>
        <w:tc>
          <w:tcPr>
            <w:tcW w:w="1985" w:type="dxa"/>
            <w:shd w:val="clear" w:color="auto" w:fill="auto"/>
          </w:tcPr>
          <w:p w:rsidR="00080563" w:rsidRDefault="002C3D47" w:rsidP="00080563">
            <w:pPr>
              <w:keepNext/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1259804271"/>
            <w:r w:rsidR="00080563" w:rsidRPr="006D6B42">
              <w:rPr>
                <w:rFonts w:cs="Tahoma"/>
                <w:szCs w:val="18"/>
              </w:rPr>
              <w:t xml:space="preserve"> </w:t>
            </w:r>
            <w:r w:rsidR="00080563">
              <w:rPr>
                <w:rFonts w:cs="Tahoma"/>
                <w:szCs w:val="18"/>
              </w:rPr>
              <w:t>G</w:t>
            </w:r>
            <w:r w:rsidR="00231A2A">
              <w:rPr>
                <w:rFonts w:cs="Tahoma"/>
                <w:szCs w:val="18"/>
              </w:rPr>
              <w:t>astro Pass CARD</w:t>
            </w:r>
          </w:p>
          <w:p w:rsidR="00DD3918" w:rsidRDefault="00DD3918" w:rsidP="00080563">
            <w:pPr>
              <w:keepNext/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</w:p>
          <w:p w:rsidR="00DD3918" w:rsidRDefault="00DD3918" w:rsidP="00080563">
            <w:pPr>
              <w:keepNext/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</w:p>
          <w:p w:rsidR="00DD3918" w:rsidRDefault="00DD3918" w:rsidP="00080563">
            <w:pPr>
              <w:keepNext/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</w:p>
          <w:p w:rsidR="00DD3918" w:rsidRPr="006D6B42" w:rsidRDefault="00DD3918" w:rsidP="00080563">
            <w:pPr>
              <w:keepNext/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</w:p>
          <w:p w:rsidR="00761A39" w:rsidRPr="006D6B42" w:rsidRDefault="00761A39" w:rsidP="00761A39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permStart w:id="1052181378" w:edGrp="everyone"/>
        <w:tc>
          <w:tcPr>
            <w:tcW w:w="1985" w:type="dxa"/>
            <w:shd w:val="clear" w:color="auto" w:fill="auto"/>
          </w:tcPr>
          <w:p w:rsidR="00761A39" w:rsidRPr="006D6B42" w:rsidRDefault="002C3D47" w:rsidP="00761A39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1052181378"/>
            <w:r w:rsidR="00761A39" w:rsidRPr="006D6B42">
              <w:rPr>
                <w:rFonts w:cs="Tahoma"/>
                <w:szCs w:val="18"/>
              </w:rPr>
              <w:t xml:space="preserve"> Relax Pass</w:t>
            </w:r>
          </w:p>
        </w:tc>
        <w:permStart w:id="1277240100" w:edGrp="everyone"/>
        <w:tc>
          <w:tcPr>
            <w:tcW w:w="1985" w:type="dxa"/>
            <w:shd w:val="clear" w:color="auto" w:fill="auto"/>
          </w:tcPr>
          <w:p w:rsidR="00761A39" w:rsidRPr="006D6B42" w:rsidRDefault="00DD3918" w:rsidP="00761A39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1277240100"/>
            <w:r>
              <w:rPr>
                <w:rFonts w:cs="Tahoma"/>
                <w:szCs w:val="18"/>
              </w:rPr>
              <w:t xml:space="preserve"> Bonus</w:t>
            </w:r>
            <w:r w:rsidRPr="006D6B42">
              <w:rPr>
                <w:rFonts w:cs="Tahoma"/>
                <w:szCs w:val="18"/>
              </w:rPr>
              <w:t xml:space="preserve"> Pass</w:t>
            </w:r>
          </w:p>
        </w:tc>
        <w:tc>
          <w:tcPr>
            <w:tcW w:w="1985" w:type="dxa"/>
          </w:tcPr>
          <w:p w:rsidR="00761A39" w:rsidRPr="006D6B42" w:rsidRDefault="00761A39" w:rsidP="006D6B42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</w:tr>
      <w:permStart w:id="547965220" w:edGrp="everyone"/>
      <w:tr w:rsidR="00761A39" w:rsidRPr="00761A39" w:rsidTr="00761A39">
        <w:trPr>
          <w:trHeight w:hRule="exact" w:val="284"/>
        </w:trPr>
        <w:tc>
          <w:tcPr>
            <w:tcW w:w="1985" w:type="dxa"/>
            <w:shd w:val="clear" w:color="auto" w:fill="auto"/>
          </w:tcPr>
          <w:p w:rsidR="00761A39" w:rsidRPr="00761A39" w:rsidRDefault="002C3D47" w:rsidP="00761A39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547965220"/>
            <w:r w:rsidR="00761A39" w:rsidRPr="00761A39">
              <w:rPr>
                <w:rFonts w:cs="Tahoma"/>
                <w:szCs w:val="18"/>
              </w:rPr>
              <w:t xml:space="preserve"> Flexi Pass</w:t>
            </w:r>
          </w:p>
        </w:tc>
        <w:permStart w:id="784734410" w:edGrp="everyone"/>
        <w:tc>
          <w:tcPr>
            <w:tcW w:w="1985" w:type="dxa"/>
            <w:shd w:val="clear" w:color="auto" w:fill="auto"/>
          </w:tcPr>
          <w:p w:rsidR="00761A39" w:rsidRPr="00761A39" w:rsidRDefault="002C3D47" w:rsidP="00761A39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784734410"/>
            <w:r w:rsidR="00761A39" w:rsidRPr="00761A39">
              <w:rPr>
                <w:rFonts w:cs="Tahoma"/>
                <w:szCs w:val="18"/>
              </w:rPr>
              <w:t xml:space="preserve"> Smart Pass</w:t>
            </w:r>
          </w:p>
        </w:tc>
        <w:permStart w:id="933766437" w:edGrp="everyone"/>
        <w:tc>
          <w:tcPr>
            <w:tcW w:w="1985" w:type="dxa"/>
            <w:shd w:val="clear" w:color="auto" w:fill="auto"/>
          </w:tcPr>
          <w:p w:rsidR="00761A39" w:rsidRPr="00761A39" w:rsidRDefault="003562D7" w:rsidP="003562D7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933766437"/>
            <w:r>
              <w:rPr>
                <w:rFonts w:cs="Tahoma"/>
                <w:szCs w:val="18"/>
              </w:rPr>
              <w:t xml:space="preserve"> Active Pass </w:t>
            </w:r>
          </w:p>
        </w:tc>
        <w:tc>
          <w:tcPr>
            <w:tcW w:w="1985" w:type="dxa"/>
          </w:tcPr>
          <w:p w:rsidR="00761A39" w:rsidRPr="00761A39" w:rsidRDefault="00761A39" w:rsidP="006D6B42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</w:tr>
      <w:permStart w:id="2038001033" w:edGrp="everyone"/>
      <w:tr w:rsidR="00761A39" w:rsidRPr="00761A39" w:rsidTr="00761A39">
        <w:trPr>
          <w:trHeight w:hRule="exact" w:val="284"/>
        </w:trPr>
        <w:tc>
          <w:tcPr>
            <w:tcW w:w="1985" w:type="dxa"/>
            <w:shd w:val="clear" w:color="auto" w:fill="auto"/>
          </w:tcPr>
          <w:p w:rsidR="00761A39" w:rsidRPr="00761A39" w:rsidRDefault="00DD3918" w:rsidP="00761A39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2038001033"/>
            <w:r>
              <w:rPr>
                <w:rFonts w:cs="Tahoma"/>
                <w:szCs w:val="18"/>
              </w:rPr>
              <w:t xml:space="preserve"> Flexi Pass CARD</w:t>
            </w:r>
          </w:p>
        </w:tc>
        <w:permStart w:id="1287609365" w:edGrp="everyone"/>
        <w:tc>
          <w:tcPr>
            <w:tcW w:w="1985" w:type="dxa"/>
            <w:shd w:val="clear" w:color="auto" w:fill="auto"/>
          </w:tcPr>
          <w:p w:rsidR="00761A39" w:rsidRPr="00761A39" w:rsidRDefault="002C3D47" w:rsidP="00761A39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1287609365"/>
            <w:r w:rsidR="00761A39" w:rsidRPr="00761A39">
              <w:rPr>
                <w:rFonts w:cs="Tahoma"/>
                <w:szCs w:val="18"/>
              </w:rPr>
              <w:t xml:space="preserve"> Vital Pass</w:t>
            </w:r>
          </w:p>
        </w:tc>
        <w:permStart w:id="2084179714" w:edGrp="everyone"/>
        <w:tc>
          <w:tcPr>
            <w:tcW w:w="1985" w:type="dxa"/>
            <w:shd w:val="clear" w:color="auto" w:fill="auto"/>
          </w:tcPr>
          <w:p w:rsidR="00761A39" w:rsidRPr="00761A39" w:rsidRDefault="00105D7C" w:rsidP="00761A39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2084179714"/>
            <w:r>
              <w:rPr>
                <w:rFonts w:cs="Tahoma"/>
                <w:szCs w:val="18"/>
              </w:rPr>
              <w:t xml:space="preserve"> Active Pass Plus</w:t>
            </w:r>
          </w:p>
        </w:tc>
        <w:tc>
          <w:tcPr>
            <w:tcW w:w="1985" w:type="dxa"/>
          </w:tcPr>
          <w:p w:rsidR="00761A39" w:rsidRPr="00761A39" w:rsidRDefault="00761A39" w:rsidP="0048773A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</w:tr>
      <w:tr w:rsidR="00317C2A" w:rsidRPr="00761A39" w:rsidTr="00761A39">
        <w:trPr>
          <w:trHeight w:hRule="exact" w:val="284"/>
        </w:trPr>
        <w:tc>
          <w:tcPr>
            <w:tcW w:w="1985" w:type="dxa"/>
            <w:shd w:val="clear" w:color="auto" w:fill="auto"/>
          </w:tcPr>
          <w:p w:rsidR="00317C2A" w:rsidRPr="00761A39" w:rsidRDefault="00317C2A" w:rsidP="00317C2A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permStart w:id="1771768991" w:edGrp="everyone"/>
        <w:tc>
          <w:tcPr>
            <w:tcW w:w="1985" w:type="dxa"/>
            <w:shd w:val="clear" w:color="auto" w:fill="auto"/>
          </w:tcPr>
          <w:p w:rsidR="00317C2A" w:rsidRPr="00761A39" w:rsidRDefault="00DD3918" w:rsidP="00317C2A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 w:rsidR="00F72789">
              <w:rPr>
                <w:rFonts w:cs="Tahoma"/>
                <w:szCs w:val="18"/>
              </w:rPr>
            </w:r>
            <w:r w:rsidR="00F72789"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6D6B42">
              <w:rPr>
                <w:rFonts w:cs="Tahoma"/>
                <w:szCs w:val="18"/>
              </w:rPr>
              <w:t xml:space="preserve"> </w:t>
            </w:r>
            <w:permEnd w:id="1771768991"/>
            <w:r w:rsidRPr="00761A39">
              <w:rPr>
                <w:rFonts w:cs="Tahoma"/>
                <w:szCs w:val="18"/>
              </w:rPr>
              <w:t xml:space="preserve"> Fokus </w:t>
            </w:r>
            <w:proofErr w:type="spellStart"/>
            <w:r w:rsidRPr="00761A39">
              <w:rPr>
                <w:rFonts w:cs="Tahoma"/>
                <w:szCs w:val="18"/>
              </w:rPr>
              <w:t>Pass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17C2A" w:rsidRPr="00761A39" w:rsidRDefault="00317C2A" w:rsidP="00317C2A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tc>
          <w:tcPr>
            <w:tcW w:w="1985" w:type="dxa"/>
          </w:tcPr>
          <w:p w:rsidR="00317C2A" w:rsidRPr="006D6B42" w:rsidRDefault="00317C2A" w:rsidP="00317C2A">
            <w:pPr>
              <w:keepNext/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</w:tr>
    </w:tbl>
    <w:p w:rsidR="00F17921" w:rsidRDefault="00F17921" w:rsidP="00497391">
      <w:pPr>
        <w:keepNext/>
        <w:widowControl w:val="0"/>
        <w:spacing w:after="120"/>
        <w:jc w:val="both"/>
        <w:rPr>
          <w:rFonts w:cs="Tahoma"/>
          <w:szCs w:val="18"/>
        </w:rPr>
      </w:pPr>
      <w:permStart w:id="750730378" w:edGrp="everyone"/>
    </w:p>
    <w:permEnd w:id="750730378"/>
    <w:p w:rsidR="00D33686" w:rsidRPr="00153152" w:rsidRDefault="00D33686" w:rsidP="00497391">
      <w:pPr>
        <w:keepNext/>
        <w:widowControl w:val="0"/>
        <w:numPr>
          <w:ilvl w:val="0"/>
          <w:numId w:val="27"/>
        </w:numPr>
        <w:spacing w:after="120"/>
        <w:jc w:val="both"/>
        <w:rPr>
          <w:rFonts w:cs="Tahoma"/>
          <w:szCs w:val="18"/>
        </w:rPr>
      </w:pPr>
      <w:r w:rsidRPr="00153152">
        <w:rPr>
          <w:rFonts w:cs="Tahoma"/>
          <w:szCs w:val="18"/>
        </w:rPr>
        <w:t xml:space="preserve">Služby poskytované prostřednictvím systému Cafeteria bude Sodexo Klientovi poskytovat, pokud spolu </w:t>
      </w:r>
      <w:r w:rsidR="00366983" w:rsidRPr="00153152">
        <w:rPr>
          <w:rFonts w:cs="Tahoma"/>
          <w:szCs w:val="18"/>
        </w:rPr>
        <w:t xml:space="preserve">Strany </w:t>
      </w:r>
      <w:r w:rsidRPr="00153152">
        <w:rPr>
          <w:rFonts w:cs="Tahoma"/>
          <w:szCs w:val="18"/>
        </w:rPr>
        <w:t xml:space="preserve">uzavřou Dodatek Cafeteria. </w:t>
      </w:r>
    </w:p>
    <w:p w:rsidR="00455B0E" w:rsidRPr="001B1699" w:rsidRDefault="00455B0E" w:rsidP="00497391">
      <w:pPr>
        <w:keepNext/>
        <w:widowControl w:val="0"/>
        <w:numPr>
          <w:ilvl w:val="0"/>
          <w:numId w:val="27"/>
        </w:numPr>
        <w:spacing w:before="120" w:after="120"/>
        <w:jc w:val="both"/>
        <w:rPr>
          <w:rFonts w:cs="Tahoma"/>
          <w:szCs w:val="18"/>
        </w:rPr>
      </w:pPr>
      <w:r w:rsidRPr="001B1699">
        <w:rPr>
          <w:rFonts w:cs="Tahoma"/>
          <w:szCs w:val="18"/>
        </w:rPr>
        <w:t xml:space="preserve">Sodexo se zavazuje Klientovi dodávat </w:t>
      </w:r>
      <w:r>
        <w:rPr>
          <w:rFonts w:cs="Tahoma"/>
          <w:szCs w:val="18"/>
        </w:rPr>
        <w:t>jím objednané Produkty</w:t>
      </w:r>
      <w:r w:rsidRPr="001B1699">
        <w:rPr>
          <w:rFonts w:cs="Tahoma"/>
          <w:szCs w:val="18"/>
        </w:rPr>
        <w:t xml:space="preserve"> a zprostředkovat příležitost čerpat plnění hrazená pomocí </w:t>
      </w:r>
      <w:r>
        <w:rPr>
          <w:rFonts w:cs="Tahoma"/>
          <w:szCs w:val="18"/>
        </w:rPr>
        <w:t>Produktů</w:t>
      </w:r>
      <w:r w:rsidRPr="001B1699">
        <w:rPr>
          <w:rFonts w:cs="Tahoma"/>
          <w:szCs w:val="18"/>
        </w:rPr>
        <w:t xml:space="preserve"> a poskytovaná Partnery Beneficientům. </w:t>
      </w:r>
    </w:p>
    <w:p w:rsidR="0056047C" w:rsidRPr="005B5858" w:rsidRDefault="0055086B" w:rsidP="00497391">
      <w:pPr>
        <w:keepNext/>
        <w:widowControl w:val="0"/>
        <w:numPr>
          <w:ilvl w:val="0"/>
          <w:numId w:val="27"/>
        </w:numPr>
        <w:spacing w:after="120"/>
        <w:jc w:val="both"/>
        <w:rPr>
          <w:rFonts w:cs="Tahoma"/>
          <w:szCs w:val="18"/>
        </w:rPr>
      </w:pPr>
      <w:r>
        <w:rPr>
          <w:rFonts w:cs="Tahoma"/>
          <w:szCs w:val="18"/>
        </w:rPr>
        <w:t>Klient</w:t>
      </w:r>
      <w:r w:rsidR="0056047C" w:rsidRPr="001B1699">
        <w:rPr>
          <w:rFonts w:cs="Tahoma"/>
          <w:szCs w:val="18"/>
        </w:rPr>
        <w:t xml:space="preserve"> je povinen nakládat s</w:t>
      </w:r>
      <w:r w:rsidR="00375816">
        <w:rPr>
          <w:rFonts w:cs="Tahoma"/>
          <w:szCs w:val="18"/>
        </w:rPr>
        <w:t> </w:t>
      </w:r>
      <w:r>
        <w:rPr>
          <w:rFonts w:cs="Tahoma"/>
          <w:szCs w:val="18"/>
        </w:rPr>
        <w:t>Poukázkami a ostatními Produkty</w:t>
      </w:r>
      <w:r w:rsidR="0056047C" w:rsidRPr="001B1699">
        <w:rPr>
          <w:rFonts w:cs="Tahoma"/>
          <w:szCs w:val="18"/>
        </w:rPr>
        <w:t> v souladu s VOP a platnými právními předpisy, zejména zákonem č. 586/1992 Sb., o daních z příjmu, v platném znění a zákonem č. 235/2004 Sb., o dani z přidané hodnoty, v platné</w:t>
      </w:r>
      <w:r w:rsidR="00D33686">
        <w:rPr>
          <w:rFonts w:cs="Tahoma"/>
          <w:szCs w:val="18"/>
        </w:rPr>
        <w:t>m</w:t>
      </w:r>
      <w:r w:rsidR="0056047C" w:rsidRPr="001B1699">
        <w:rPr>
          <w:rFonts w:cs="Tahoma"/>
          <w:szCs w:val="18"/>
        </w:rPr>
        <w:t xml:space="preserve"> znění. </w:t>
      </w:r>
      <w:r>
        <w:rPr>
          <w:rFonts w:cs="Tahoma"/>
          <w:szCs w:val="18"/>
        </w:rPr>
        <w:t>Produkty</w:t>
      </w:r>
      <w:r w:rsidR="0056047C" w:rsidRPr="001B1699">
        <w:rPr>
          <w:rFonts w:cs="Tahoma"/>
          <w:szCs w:val="18"/>
        </w:rPr>
        <w:t xml:space="preserve"> lze použít výlučně k úhradě či čerpání nepeněžních plnění poskytnutých Klientem ve prospěch Klientových zaměstnanců, popř. rodinných příslušníků, za podmínek blíže stanovených platnými právními předpisy. </w:t>
      </w:r>
      <w:r w:rsidR="00073B8D">
        <w:rPr>
          <w:rFonts w:cs="Tahoma"/>
          <w:szCs w:val="18"/>
        </w:rPr>
        <w:t xml:space="preserve">Klient zejména není oprávněn Poukázky ani </w:t>
      </w:r>
      <w:r w:rsidR="00073B8D" w:rsidRPr="005B5858">
        <w:rPr>
          <w:rFonts w:cs="Tahoma"/>
          <w:szCs w:val="18"/>
        </w:rPr>
        <w:t>jiné Produkty zprostředkovávat nebo jinak poskytovat jiným osobám, než jsou jeho zaměstnanci, popř. jejich rodinní příslušníci.</w:t>
      </w:r>
    </w:p>
    <w:p w:rsidR="006B35D3" w:rsidRPr="005B5858" w:rsidRDefault="00A35296" w:rsidP="00497391">
      <w:pPr>
        <w:keepNext/>
        <w:widowControl w:val="0"/>
        <w:numPr>
          <w:ilvl w:val="0"/>
          <w:numId w:val="27"/>
        </w:numPr>
        <w:spacing w:after="120"/>
        <w:jc w:val="both"/>
        <w:rPr>
          <w:rFonts w:cs="Tahoma"/>
          <w:i/>
          <w:szCs w:val="18"/>
        </w:rPr>
      </w:pPr>
      <w:r w:rsidRPr="005B5858">
        <w:rPr>
          <w:rFonts w:cs="Tahoma"/>
          <w:szCs w:val="18"/>
        </w:rPr>
        <w:t xml:space="preserve">Klient se zavazuje zaplatit za plnění a služby poskytnuté společností Sodexo na základě této Smlouvy, jejích případných změn a dodatků, VOP, jakož i na základě individuálních objednávek Klienta </w:t>
      </w:r>
      <w:proofErr w:type="gramStart"/>
      <w:r w:rsidRPr="005B5858">
        <w:rPr>
          <w:rFonts w:cs="Tahoma"/>
          <w:szCs w:val="18"/>
        </w:rPr>
        <w:t>odměnu</w:t>
      </w:r>
      <w:proofErr w:type="gramEnd"/>
      <w:r w:rsidRPr="005B5858">
        <w:rPr>
          <w:rFonts w:cs="Tahoma"/>
          <w:szCs w:val="18"/>
        </w:rPr>
        <w:t xml:space="preserve"> podle Cen</w:t>
      </w:r>
      <w:r w:rsidR="008F7466">
        <w:rPr>
          <w:rFonts w:cs="Tahoma"/>
          <w:szCs w:val="18"/>
        </w:rPr>
        <w:t>íku, který je přílohou č. 1 VOP</w:t>
      </w:r>
      <w:permStart w:id="1382302832" w:edGrp="everyone"/>
      <w:r w:rsidR="005D771D" w:rsidRPr="005B5858">
        <w:rPr>
          <w:rFonts w:cs="Tahoma"/>
          <w:szCs w:val="18"/>
        </w:rPr>
        <w:t xml:space="preserve"> </w:t>
      </w:r>
      <w:permEnd w:id="1382302832"/>
    </w:p>
    <w:p w:rsidR="0008131B" w:rsidRDefault="0008131B" w:rsidP="00EF2921">
      <w:pPr>
        <w:ind w:left="284"/>
        <w:rPr>
          <w:rFonts w:cs="Tahoma"/>
          <w:b/>
          <w:szCs w:val="18"/>
        </w:rPr>
      </w:pPr>
    </w:p>
    <w:p w:rsidR="0008131B" w:rsidRDefault="0008131B" w:rsidP="00EF2921">
      <w:pPr>
        <w:ind w:left="284"/>
        <w:rPr>
          <w:rFonts w:cs="Tahoma"/>
          <w:b/>
          <w:szCs w:val="18"/>
        </w:rPr>
      </w:pPr>
    </w:p>
    <w:p w:rsidR="008D1EBD" w:rsidRDefault="008D1EBD" w:rsidP="00EF2921">
      <w:pPr>
        <w:ind w:left="284"/>
        <w:jc w:val="center"/>
        <w:rPr>
          <w:rFonts w:cs="Tahoma"/>
          <w:b/>
          <w:szCs w:val="18"/>
        </w:rPr>
      </w:pPr>
    </w:p>
    <w:p w:rsidR="008D1EBD" w:rsidRDefault="008D1EBD" w:rsidP="00EF2921">
      <w:pPr>
        <w:ind w:left="284"/>
        <w:jc w:val="center"/>
        <w:rPr>
          <w:rFonts w:cs="Tahoma"/>
          <w:b/>
          <w:szCs w:val="18"/>
        </w:rPr>
      </w:pPr>
    </w:p>
    <w:p w:rsidR="008D1EBD" w:rsidRDefault="008D1EBD" w:rsidP="00EF2921">
      <w:pPr>
        <w:ind w:left="284"/>
        <w:jc w:val="center"/>
        <w:rPr>
          <w:rFonts w:cs="Tahoma"/>
          <w:b/>
          <w:szCs w:val="18"/>
        </w:rPr>
      </w:pPr>
    </w:p>
    <w:p w:rsidR="008D1EBD" w:rsidRDefault="008D1EBD" w:rsidP="00EF2921">
      <w:pPr>
        <w:ind w:left="284"/>
        <w:jc w:val="center"/>
        <w:rPr>
          <w:rFonts w:cs="Tahoma"/>
          <w:b/>
          <w:szCs w:val="18"/>
        </w:rPr>
      </w:pPr>
    </w:p>
    <w:p w:rsidR="008D1EBD" w:rsidRDefault="008D1EBD" w:rsidP="00EF2921">
      <w:pPr>
        <w:ind w:left="284"/>
        <w:jc w:val="center"/>
        <w:rPr>
          <w:rFonts w:cs="Tahoma"/>
          <w:b/>
          <w:szCs w:val="18"/>
        </w:rPr>
      </w:pPr>
    </w:p>
    <w:p w:rsidR="008D1EBD" w:rsidRDefault="008D1EBD" w:rsidP="00EF2921">
      <w:pPr>
        <w:ind w:left="284"/>
        <w:jc w:val="center"/>
        <w:rPr>
          <w:rFonts w:cs="Tahoma"/>
          <w:b/>
          <w:szCs w:val="18"/>
        </w:rPr>
      </w:pPr>
    </w:p>
    <w:p w:rsidR="00EF2921" w:rsidRDefault="00367E9E" w:rsidP="00EF2921">
      <w:pPr>
        <w:ind w:left="284"/>
        <w:jc w:val="center"/>
        <w:rPr>
          <w:b/>
          <w:i/>
        </w:rPr>
      </w:pPr>
      <w:r w:rsidRPr="001B1699">
        <w:rPr>
          <w:rFonts w:cs="Tahoma"/>
          <w:b/>
          <w:szCs w:val="18"/>
        </w:rPr>
        <w:t>I</w:t>
      </w:r>
      <w:r w:rsidR="0055086B">
        <w:rPr>
          <w:rFonts w:cs="Tahoma"/>
          <w:b/>
          <w:szCs w:val="18"/>
        </w:rPr>
        <w:t>I</w:t>
      </w:r>
      <w:r w:rsidRPr="001B1699">
        <w:rPr>
          <w:rFonts w:cs="Tahoma"/>
          <w:b/>
          <w:szCs w:val="18"/>
        </w:rPr>
        <w:t xml:space="preserve">. </w:t>
      </w:r>
      <w:r w:rsidR="00C679AB" w:rsidRPr="001B1699">
        <w:rPr>
          <w:rFonts w:cs="Tahoma"/>
          <w:b/>
          <w:szCs w:val="18"/>
        </w:rPr>
        <w:t>Společná a závěrečná ujednání</w:t>
      </w:r>
    </w:p>
    <w:p w:rsidR="00EF2921" w:rsidRPr="00EF2921" w:rsidRDefault="00E24847" w:rsidP="00805B71">
      <w:pPr>
        <w:numPr>
          <w:ilvl w:val="0"/>
          <w:numId w:val="8"/>
        </w:numPr>
        <w:jc w:val="both"/>
        <w:rPr>
          <w:b/>
          <w:i/>
        </w:rPr>
      </w:pPr>
      <w:r w:rsidRPr="001B1699">
        <w:rPr>
          <w:rFonts w:cs="Tahoma"/>
          <w:szCs w:val="18"/>
        </w:rPr>
        <w:t xml:space="preserve">Tato Smlouva může být uzavřena pouze v písemné </w:t>
      </w:r>
      <w:r w:rsidR="00875045">
        <w:rPr>
          <w:rFonts w:cs="Tahoma"/>
          <w:szCs w:val="18"/>
        </w:rPr>
        <w:t xml:space="preserve">formě </w:t>
      </w:r>
      <w:r w:rsidRPr="001B1699">
        <w:rPr>
          <w:rFonts w:cs="Tahoma"/>
          <w:szCs w:val="18"/>
        </w:rPr>
        <w:t xml:space="preserve">a to teprve v okamžiku, kdy bude dosaženo shody na celém jejím obsahu odpovídajícím této nabídce. </w:t>
      </w:r>
      <w:r w:rsidR="00C679AB" w:rsidRPr="001B1699">
        <w:rPr>
          <w:rFonts w:cs="Tahoma"/>
          <w:szCs w:val="18"/>
        </w:rPr>
        <w:t>Nabídku na uzavření této Smlouvy nelze přijmout s žádným dodatkem, odchylkou nebo odkazem na jakékoli jiné obch</w:t>
      </w:r>
      <w:r w:rsidR="0055086B">
        <w:rPr>
          <w:rFonts w:cs="Tahoma"/>
          <w:szCs w:val="18"/>
        </w:rPr>
        <w:t>odní podmínky než VOP, ani kdyby</w:t>
      </w:r>
      <w:r w:rsidR="00C679AB" w:rsidRPr="001B1699">
        <w:rPr>
          <w:rFonts w:cs="Tahoma"/>
          <w:szCs w:val="18"/>
        </w:rPr>
        <w:t xml:space="preserve"> tyto podstatně neměnily podmínky této Smlouvy.</w:t>
      </w:r>
    </w:p>
    <w:p w:rsidR="00EF2921" w:rsidRDefault="00EF2921" w:rsidP="00EF2921">
      <w:pPr>
        <w:ind w:left="502"/>
        <w:rPr>
          <w:b/>
          <w:i/>
        </w:rPr>
      </w:pPr>
    </w:p>
    <w:p w:rsidR="00EF2921" w:rsidRDefault="0045729D" w:rsidP="00805B71">
      <w:pPr>
        <w:numPr>
          <w:ilvl w:val="0"/>
          <w:numId w:val="8"/>
        </w:numPr>
        <w:jc w:val="both"/>
        <w:rPr>
          <w:b/>
          <w:i/>
        </w:rPr>
      </w:pPr>
      <w:r w:rsidRPr="00EF2921">
        <w:rPr>
          <w:rFonts w:cs="Tahoma"/>
          <w:szCs w:val="18"/>
        </w:rPr>
        <w:t>Jakékoliv změny této Smlouvy mohou být učiněny pouze v písemné formě</w:t>
      </w:r>
      <w:r w:rsidR="00B41C7B" w:rsidRPr="00EF2921">
        <w:rPr>
          <w:rFonts w:cs="Tahoma"/>
          <w:szCs w:val="18"/>
        </w:rPr>
        <w:t xml:space="preserve"> </w:t>
      </w:r>
      <w:r w:rsidRPr="00EF2921">
        <w:rPr>
          <w:rFonts w:cs="Tahoma"/>
          <w:szCs w:val="18"/>
        </w:rPr>
        <w:t>se souhlasem obou Stran</w:t>
      </w:r>
      <w:r w:rsidR="00B41C7B" w:rsidRPr="00EF2921">
        <w:rPr>
          <w:rFonts w:cs="Tahoma"/>
          <w:szCs w:val="18"/>
        </w:rPr>
        <w:t>. T</w:t>
      </w:r>
      <w:r w:rsidRPr="00EF2921">
        <w:rPr>
          <w:rFonts w:cs="Tahoma"/>
          <w:szCs w:val="18"/>
        </w:rPr>
        <w:t xml:space="preserve">ím není dotčeno právo společnosti Sodexo změnit </w:t>
      </w:r>
      <w:r w:rsidR="00E24847" w:rsidRPr="00EF2921">
        <w:rPr>
          <w:rFonts w:cs="Tahoma"/>
          <w:szCs w:val="18"/>
        </w:rPr>
        <w:t>V</w:t>
      </w:r>
      <w:r w:rsidRPr="00EF2921">
        <w:rPr>
          <w:rFonts w:cs="Tahoma"/>
          <w:szCs w:val="18"/>
        </w:rPr>
        <w:t>OP</w:t>
      </w:r>
      <w:r w:rsidR="00F51B5D" w:rsidRPr="00EF2921">
        <w:rPr>
          <w:rFonts w:cs="Tahoma"/>
          <w:szCs w:val="18"/>
        </w:rPr>
        <w:t>, Ceník</w:t>
      </w:r>
      <w:r w:rsidRPr="00EF2921">
        <w:rPr>
          <w:rFonts w:cs="Tahoma"/>
          <w:szCs w:val="18"/>
        </w:rPr>
        <w:t xml:space="preserve"> a Reklamační řád způsobem uvedeným v</w:t>
      </w:r>
      <w:r w:rsidR="004C784D" w:rsidRPr="00EF2921">
        <w:rPr>
          <w:rFonts w:cs="Tahoma"/>
          <w:szCs w:val="18"/>
        </w:rPr>
        <w:t>e</w:t>
      </w:r>
      <w:r w:rsidRPr="00EF2921">
        <w:rPr>
          <w:rFonts w:cs="Tahoma"/>
          <w:szCs w:val="18"/>
        </w:rPr>
        <w:t> </w:t>
      </w:r>
      <w:r w:rsidR="00E24847" w:rsidRPr="00EF2921">
        <w:rPr>
          <w:rFonts w:cs="Tahoma"/>
          <w:szCs w:val="18"/>
        </w:rPr>
        <w:t>V</w:t>
      </w:r>
      <w:r w:rsidRPr="00EF2921">
        <w:rPr>
          <w:rFonts w:cs="Tahoma"/>
          <w:szCs w:val="18"/>
        </w:rPr>
        <w:t>OP.</w:t>
      </w:r>
    </w:p>
    <w:p w:rsidR="00EF2921" w:rsidRDefault="00EF2921" w:rsidP="00EF2921">
      <w:pPr>
        <w:pStyle w:val="Odstavecseseznamem"/>
        <w:rPr>
          <w:rFonts w:cs="Tahoma"/>
          <w:color w:val="000000"/>
          <w:szCs w:val="18"/>
        </w:rPr>
      </w:pPr>
    </w:p>
    <w:p w:rsidR="008E362E" w:rsidRPr="00EF2921" w:rsidRDefault="008E362E" w:rsidP="00805B71">
      <w:pPr>
        <w:numPr>
          <w:ilvl w:val="0"/>
          <w:numId w:val="8"/>
        </w:numPr>
        <w:spacing w:after="120"/>
        <w:jc w:val="both"/>
        <w:rPr>
          <w:b/>
          <w:i/>
        </w:rPr>
      </w:pPr>
      <w:r w:rsidRPr="00EF2921">
        <w:rPr>
          <w:rFonts w:cs="Tahoma"/>
          <w:color w:val="000000"/>
          <w:szCs w:val="18"/>
        </w:rPr>
        <w:t>Klient tímto udílí souhlas, aby Sodexo využívalo za účelem šíření obchodních sdělení elektronické kontakty, které mu Klient poskytl podle této Smlouvy. Klient má možnost svůj souhlas kdykoli odvolat, a to i při zaslání každé jednotlivé zprávy Sodex</w:t>
      </w:r>
      <w:r w:rsidR="00675D97" w:rsidRPr="00EF2921">
        <w:rPr>
          <w:rFonts w:cs="Tahoma"/>
          <w:color w:val="000000"/>
          <w:szCs w:val="18"/>
        </w:rPr>
        <w:t>o</w:t>
      </w:r>
      <w:r w:rsidRPr="00EF2921">
        <w:rPr>
          <w:rFonts w:cs="Tahoma"/>
          <w:color w:val="000000"/>
          <w:szCs w:val="18"/>
        </w:rPr>
        <w:t>.</w:t>
      </w:r>
    </w:p>
    <w:p w:rsidR="00F51B5D" w:rsidRDefault="00453D0D" w:rsidP="00C97477">
      <w:pPr>
        <w:keepNext/>
        <w:widowControl w:val="0"/>
        <w:numPr>
          <w:ilvl w:val="0"/>
          <w:numId w:val="8"/>
        </w:numPr>
        <w:spacing w:after="120"/>
        <w:jc w:val="both"/>
        <w:rPr>
          <w:rFonts w:cs="Tahoma"/>
          <w:szCs w:val="18"/>
        </w:rPr>
      </w:pPr>
      <w:r w:rsidRPr="001B1699">
        <w:rPr>
          <w:rFonts w:cs="Tahoma"/>
          <w:szCs w:val="18"/>
        </w:rPr>
        <w:lastRenderedPageBreak/>
        <w:t>Klient</w:t>
      </w:r>
      <w:r w:rsidR="00C679AB" w:rsidRPr="001B1699">
        <w:rPr>
          <w:rFonts w:cs="Tahoma"/>
          <w:szCs w:val="18"/>
        </w:rPr>
        <w:t xml:space="preserve"> podpisem Smlouvy stvrzuje, že obdržel VOP a ostatní přílohy Smlouvy, seznámil se s nimi, rozumí jim, souhlasí s nimi a nepovažuje obsah žádného ustanovení VOP za pro sebe zvláště nevýhodný. Strany pro právní vztahy vyplývající z této Smlouvy vylučují aplikaci ustanovení § 1799 a 1800 OZ, pokud jde o dodatečná práva související s odkazem na </w:t>
      </w:r>
      <w:r w:rsidR="00BF2958" w:rsidRPr="001B1699">
        <w:rPr>
          <w:rFonts w:cs="Tahoma"/>
          <w:szCs w:val="18"/>
        </w:rPr>
        <w:t>V</w:t>
      </w:r>
      <w:r w:rsidR="00C679AB" w:rsidRPr="001B1699">
        <w:rPr>
          <w:rFonts w:cs="Tahoma"/>
          <w:szCs w:val="18"/>
        </w:rPr>
        <w:t xml:space="preserve">OP. </w:t>
      </w:r>
    </w:p>
    <w:p w:rsidR="00EB06E7" w:rsidRDefault="0061173C" w:rsidP="006B35D3">
      <w:pPr>
        <w:keepNext/>
        <w:widowControl w:val="0"/>
        <w:numPr>
          <w:ilvl w:val="0"/>
          <w:numId w:val="8"/>
        </w:numPr>
        <w:spacing w:after="120"/>
        <w:jc w:val="both"/>
        <w:rPr>
          <w:rFonts w:cs="Tahoma"/>
          <w:szCs w:val="18"/>
        </w:rPr>
      </w:pPr>
      <w:r w:rsidRPr="006B35D3">
        <w:rPr>
          <w:rFonts w:cs="Tahoma"/>
          <w:szCs w:val="18"/>
        </w:rPr>
        <w:t>Pokud se jakékoli ustanovení této Smlouvy stane neplatným, či nevymahatelným či zdánlivým, nebude to mít vliv na platnost a vymahatel</w:t>
      </w:r>
      <w:r w:rsidR="00E24847" w:rsidRPr="006B35D3">
        <w:rPr>
          <w:rFonts w:cs="Tahoma"/>
          <w:szCs w:val="18"/>
        </w:rPr>
        <w:t>nost ostatních ustanovení této S</w:t>
      </w:r>
      <w:r w:rsidRPr="006B35D3">
        <w:rPr>
          <w:rFonts w:cs="Tahoma"/>
          <w:szCs w:val="18"/>
        </w:rPr>
        <w:t>mlouv</w:t>
      </w:r>
      <w:r w:rsidR="00EB06E7">
        <w:rPr>
          <w:rFonts w:cs="Tahoma"/>
          <w:szCs w:val="18"/>
        </w:rPr>
        <w:t>y</w:t>
      </w:r>
    </w:p>
    <w:p w:rsidR="001D3BD7" w:rsidRPr="001D3BD7" w:rsidRDefault="00AD55C9" w:rsidP="00EB06E7">
      <w:pPr>
        <w:keepNext/>
        <w:widowControl w:val="0"/>
        <w:numPr>
          <w:ilvl w:val="0"/>
          <w:numId w:val="8"/>
        </w:numPr>
        <w:spacing w:after="120"/>
        <w:jc w:val="both"/>
        <w:rPr>
          <w:rFonts w:cs="Tahoma"/>
          <w:szCs w:val="18"/>
        </w:rPr>
      </w:pPr>
      <w:permStart w:id="1159992929" w:edGrp="everyone"/>
      <w:r w:rsidRPr="00EB06E7">
        <w:rPr>
          <w:highlight w:val="lightGray"/>
        </w:rPr>
        <w:t xml:space="preserve">Tato Smlouva je uzavřena na dobu neurčitou. </w:t>
      </w:r>
      <w:permStart w:id="917779026" w:edGrp="everyone"/>
      <w:permEnd w:id="1159992929"/>
    </w:p>
    <w:p w:rsidR="00730183" w:rsidRPr="00730183" w:rsidRDefault="00AD55C9" w:rsidP="00EB06E7">
      <w:pPr>
        <w:keepNext/>
        <w:widowControl w:val="0"/>
        <w:numPr>
          <w:ilvl w:val="0"/>
          <w:numId w:val="8"/>
        </w:numPr>
        <w:spacing w:after="120"/>
        <w:jc w:val="both"/>
        <w:rPr>
          <w:rFonts w:cs="Tahoma"/>
          <w:szCs w:val="18"/>
        </w:rPr>
      </w:pPr>
      <w:r w:rsidRPr="00EB06E7">
        <w:rPr>
          <w:highlight w:val="lightGray"/>
        </w:rPr>
        <w:t>Tato Smlouva nahrazuje veškerá předchozí smluvní ujednání uzavřená mezi Stranami</w:t>
      </w:r>
    </w:p>
    <w:p w:rsidR="00AD55C9" w:rsidRDefault="00AD55C9" w:rsidP="00EB06E7">
      <w:pPr>
        <w:keepNext/>
        <w:widowControl w:val="0"/>
        <w:numPr>
          <w:ilvl w:val="0"/>
          <w:numId w:val="8"/>
        </w:numPr>
        <w:spacing w:after="120"/>
        <w:jc w:val="both"/>
        <w:rPr>
          <w:rFonts w:cs="Tahoma"/>
          <w:szCs w:val="18"/>
        </w:rPr>
      </w:pPr>
      <w:r w:rsidRPr="00EB06E7">
        <w:rPr>
          <w:rFonts w:cs="Tahoma"/>
          <w:bCs/>
          <w:iCs/>
          <w:szCs w:val="18"/>
        </w:rPr>
        <w:t xml:space="preserve"> </w:t>
      </w:r>
      <w:r w:rsidR="00730183" w:rsidRPr="001B1699">
        <w:rPr>
          <w:rFonts w:cs="Tahoma"/>
          <w:szCs w:val="18"/>
        </w:rPr>
        <w:t>Tato Smlouva byla vyhotovena ve dvou stejnopisech, z nichž každá ze smluvních Stran obdrží po jednom</w:t>
      </w:r>
    </w:p>
    <w:permEnd w:id="917779026"/>
    <w:p w:rsidR="00730183" w:rsidRPr="00EB06E7" w:rsidRDefault="00730183" w:rsidP="00EB06E7">
      <w:pPr>
        <w:keepNext/>
        <w:widowControl w:val="0"/>
        <w:numPr>
          <w:ilvl w:val="0"/>
          <w:numId w:val="8"/>
        </w:numPr>
        <w:spacing w:after="120"/>
        <w:jc w:val="both"/>
        <w:rPr>
          <w:rFonts w:cs="Tahoma"/>
          <w:szCs w:val="18"/>
        </w:rPr>
      </w:pPr>
      <w:r w:rsidRPr="001B1699">
        <w:rPr>
          <w:rFonts w:cs="Tahoma"/>
          <w:szCs w:val="18"/>
        </w:rPr>
        <w:t>Práva a povinnosti Stran vyplývající z této Smlouvy se řídí právním řádem České republiky</w:t>
      </w:r>
    </w:p>
    <w:p w:rsidR="0045729D" w:rsidRPr="001B1699" w:rsidRDefault="0045729D" w:rsidP="00C97477">
      <w:pPr>
        <w:keepNext/>
        <w:widowControl w:val="0"/>
        <w:ind w:left="360"/>
        <w:jc w:val="both"/>
        <w:rPr>
          <w:rFonts w:cs="Tahoma"/>
          <w:szCs w:val="18"/>
        </w:rPr>
      </w:pPr>
    </w:p>
    <w:p w:rsidR="001045DA" w:rsidRPr="001B1699" w:rsidRDefault="006A40D6" w:rsidP="001045DA">
      <w:pPr>
        <w:keepNext/>
        <w:widowControl w:val="0"/>
        <w:tabs>
          <w:tab w:val="left" w:pos="1080"/>
        </w:tabs>
        <w:jc w:val="both"/>
        <w:rPr>
          <w:rFonts w:cs="Tahoma"/>
          <w:szCs w:val="18"/>
        </w:rPr>
      </w:pPr>
      <w:permStart w:id="31085933" w:edGrp="everyone"/>
      <w:r>
        <w:rPr>
          <w:rFonts w:cs="Tahoma"/>
          <w:szCs w:val="18"/>
        </w:rPr>
        <w:t>V</w:t>
      </w:r>
      <w:permEnd w:id="31085933"/>
      <w:r w:rsidR="000E273A">
        <w:rPr>
          <w:rFonts w:cs="Tahoma"/>
          <w:szCs w:val="18"/>
        </w:rPr>
        <w:t> </w:t>
      </w:r>
      <w:permStart w:id="1746412892" w:edGrp="everyone"/>
      <w:r w:rsidR="000E273A">
        <w:rPr>
          <w:rFonts w:cs="Tahoma"/>
          <w:szCs w:val="18"/>
        </w:rPr>
        <w:t>Českých Budějovicích</w:t>
      </w:r>
      <w:r w:rsidR="00EF2921">
        <w:rPr>
          <w:rFonts w:cs="Tahoma"/>
          <w:bCs/>
          <w:iCs/>
          <w:szCs w:val="18"/>
        </w:rPr>
        <w:tab/>
      </w:r>
      <w:permEnd w:id="1746412892"/>
      <w:r w:rsidR="001045DA">
        <w:rPr>
          <w:rFonts w:cs="Tahoma"/>
          <w:szCs w:val="18"/>
        </w:rPr>
        <w:t xml:space="preserve"> d</w:t>
      </w:r>
      <w:r w:rsidR="001045DA" w:rsidRPr="001B1699">
        <w:rPr>
          <w:rFonts w:cs="Tahoma"/>
          <w:szCs w:val="18"/>
        </w:rPr>
        <w:t>n</w:t>
      </w:r>
      <w:r w:rsidR="000E273A">
        <w:rPr>
          <w:rFonts w:cs="Tahoma"/>
          <w:szCs w:val="18"/>
        </w:rPr>
        <w:t xml:space="preserve">e </w:t>
      </w:r>
      <w:bookmarkStart w:id="0" w:name="_GoBack"/>
      <w:bookmarkEnd w:id="0"/>
      <w:permStart w:id="1101803764" w:edGrp="everyone"/>
      <w:proofErr w:type="gramStart"/>
      <w:r w:rsidR="000E273A">
        <w:rPr>
          <w:rFonts w:cs="Tahoma"/>
          <w:bCs/>
          <w:iCs/>
          <w:szCs w:val="18"/>
        </w:rPr>
        <w:t>28.05.2018</w:t>
      </w:r>
      <w:proofErr w:type="gramEnd"/>
      <w:r w:rsidR="00AD55C9">
        <w:rPr>
          <w:rFonts w:cs="Tahoma"/>
          <w:bCs/>
          <w:iCs/>
          <w:szCs w:val="18"/>
        </w:rPr>
        <w:tab/>
      </w:r>
      <w:permEnd w:id="1101803764"/>
      <w:r w:rsidR="001045DA">
        <w:rPr>
          <w:rFonts w:cs="Tahoma"/>
          <w:szCs w:val="18"/>
        </w:rPr>
        <w:t xml:space="preserve">      </w:t>
      </w:r>
      <w:r w:rsidR="001045DA" w:rsidRPr="001B1699">
        <w:rPr>
          <w:rFonts w:cs="Tahoma"/>
          <w:szCs w:val="18"/>
        </w:rPr>
        <w:tab/>
      </w:r>
      <w:r w:rsidR="00AD55C9">
        <w:rPr>
          <w:rFonts w:cs="Tahoma"/>
          <w:szCs w:val="18"/>
        </w:rPr>
        <w:t xml:space="preserve">        </w:t>
      </w:r>
      <w:r w:rsidR="00AD55C9">
        <w:rPr>
          <w:rFonts w:cs="Tahoma"/>
          <w:szCs w:val="18"/>
        </w:rPr>
        <w:tab/>
      </w:r>
      <w:r w:rsidR="00AD55C9">
        <w:rPr>
          <w:rFonts w:cs="Tahoma"/>
          <w:szCs w:val="18"/>
        </w:rPr>
        <w:tab/>
      </w:r>
      <w:r w:rsidR="001045DA" w:rsidRPr="001B1699">
        <w:rPr>
          <w:rFonts w:cs="Tahoma"/>
          <w:szCs w:val="18"/>
        </w:rPr>
        <w:t>V</w:t>
      </w:r>
      <w:r w:rsidR="000E273A">
        <w:rPr>
          <w:rFonts w:cs="Tahoma"/>
          <w:szCs w:val="18"/>
        </w:rPr>
        <w:t> </w:t>
      </w:r>
      <w:permStart w:id="998780321" w:edGrp="everyone"/>
      <w:r w:rsidR="000E273A">
        <w:rPr>
          <w:rFonts w:cs="Tahoma"/>
          <w:szCs w:val="18"/>
        </w:rPr>
        <w:t xml:space="preserve">Třeboni </w:t>
      </w:r>
      <w:permEnd w:id="998780321"/>
      <w:r w:rsidR="001045DA">
        <w:rPr>
          <w:rFonts w:cs="Tahoma"/>
          <w:szCs w:val="18"/>
        </w:rPr>
        <w:t>d</w:t>
      </w:r>
      <w:r w:rsidR="001045DA" w:rsidRPr="001B1699">
        <w:rPr>
          <w:rFonts w:cs="Tahoma"/>
          <w:szCs w:val="18"/>
        </w:rPr>
        <w:t xml:space="preserve">ne </w:t>
      </w:r>
      <w:permStart w:id="2028472466" w:edGrp="everyone"/>
      <w:r w:rsidR="000E273A">
        <w:rPr>
          <w:rFonts w:cs="Tahoma"/>
          <w:szCs w:val="18"/>
        </w:rPr>
        <w:t>16.05.2018</w:t>
      </w:r>
      <w:r w:rsidR="00AD55C9">
        <w:rPr>
          <w:rFonts w:cs="Tahoma"/>
          <w:bCs/>
          <w:iCs/>
          <w:szCs w:val="18"/>
        </w:rPr>
        <w:tab/>
      </w:r>
      <w:r w:rsidR="00AD55C9">
        <w:rPr>
          <w:rFonts w:cs="Tahoma"/>
          <w:bCs/>
          <w:iCs/>
          <w:szCs w:val="18"/>
        </w:rPr>
        <w:tab/>
      </w:r>
      <w:permEnd w:id="2028472466"/>
      <w:r w:rsidR="001045DA" w:rsidRPr="001B1699">
        <w:rPr>
          <w:rFonts w:cs="Tahoma"/>
          <w:szCs w:val="18"/>
        </w:rPr>
        <w:t xml:space="preserve">  </w:t>
      </w:r>
      <w:r w:rsidR="001045DA">
        <w:rPr>
          <w:rFonts w:cs="Tahoma"/>
          <w:szCs w:val="18"/>
        </w:rPr>
        <w:tab/>
      </w:r>
    </w:p>
    <w:p w:rsidR="001045DA" w:rsidRPr="001B1699" w:rsidRDefault="001045DA" w:rsidP="001045DA">
      <w:pPr>
        <w:keepNext/>
        <w:widowControl w:val="0"/>
        <w:jc w:val="both"/>
        <w:rPr>
          <w:rFonts w:cs="Tahoma"/>
          <w:bCs/>
          <w:iCs/>
          <w:szCs w:val="18"/>
        </w:rPr>
      </w:pPr>
    </w:p>
    <w:p w:rsidR="00616EA9" w:rsidRDefault="00616EA9" w:rsidP="00616EA9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 xml:space="preserve">                                                                                          </w:t>
      </w:r>
      <w:r w:rsidRPr="00616EA9">
        <w:rPr>
          <w:rFonts w:cs="Tahoma"/>
          <w:szCs w:val="18"/>
          <w:lang w:val="en-US"/>
        </w:rPr>
        <w:tab/>
      </w:r>
      <w:r w:rsidRPr="00616EA9">
        <w:rPr>
          <w:rFonts w:cs="Tahoma"/>
          <w:szCs w:val="18"/>
          <w:lang w:val="en-US"/>
        </w:rPr>
        <w:tab/>
      </w:r>
      <w:r w:rsidRPr="00616EA9">
        <w:rPr>
          <w:rFonts w:cs="Tahoma"/>
          <w:szCs w:val="18"/>
          <w:lang w:val="en-US"/>
        </w:rPr>
        <w:tab/>
      </w:r>
      <w:r w:rsidRPr="00616EA9">
        <w:rPr>
          <w:rFonts w:cs="Tahoma"/>
          <w:szCs w:val="18"/>
          <w:lang w:val="en-US"/>
        </w:rPr>
        <w:tab/>
      </w:r>
      <w:r w:rsidRPr="00616EA9"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 xml:space="preserve">                        </w:t>
      </w:r>
    </w:p>
    <w:p w:rsidR="00616EA9" w:rsidRDefault="00616EA9" w:rsidP="00616EA9">
      <w:pPr>
        <w:rPr>
          <w:rFonts w:cs="Tahoma"/>
          <w:szCs w:val="18"/>
          <w:lang w:val="en-US"/>
        </w:rPr>
      </w:pPr>
    </w:p>
    <w:p w:rsidR="00616EA9" w:rsidRDefault="00616EA9" w:rsidP="00616EA9">
      <w:pPr>
        <w:rPr>
          <w:rFonts w:cs="Tahoma"/>
          <w:szCs w:val="18"/>
          <w:lang w:val="en-US"/>
        </w:rPr>
      </w:pPr>
    </w:p>
    <w:p w:rsidR="00616EA9" w:rsidRDefault="00616EA9" w:rsidP="00616EA9">
      <w:pPr>
        <w:rPr>
          <w:rFonts w:cs="Tahoma"/>
          <w:szCs w:val="18"/>
          <w:lang w:val="en-US"/>
        </w:rPr>
      </w:pPr>
    </w:p>
    <w:p w:rsidR="00616EA9" w:rsidRPr="00616EA9" w:rsidRDefault="00616EA9" w:rsidP="00616EA9">
      <w:pPr>
        <w:rPr>
          <w:rFonts w:cs="Tahoma"/>
          <w:szCs w:val="18"/>
          <w:lang w:val="en-US"/>
        </w:rPr>
      </w:pPr>
      <w:r w:rsidRPr="00616EA9">
        <w:rPr>
          <w:rFonts w:cs="Tahoma"/>
          <w:szCs w:val="18"/>
          <w:lang w:val="en-US"/>
        </w:rPr>
        <w:t>……………………………………………………….</w:t>
      </w:r>
      <w:r>
        <w:rPr>
          <w:rFonts w:cs="Tahoma"/>
          <w:szCs w:val="18"/>
          <w:lang w:val="en-US"/>
        </w:rPr>
        <w:t xml:space="preserve">                                    …………………………………………………..</w:t>
      </w:r>
    </w:p>
    <w:p w:rsidR="00616EA9" w:rsidRPr="00616EA9" w:rsidRDefault="00616EA9" w:rsidP="00616EA9">
      <w:pPr>
        <w:rPr>
          <w:rFonts w:cs="Tahoma"/>
          <w:b/>
          <w:bCs/>
          <w:szCs w:val="18"/>
        </w:rPr>
      </w:pPr>
      <w:r w:rsidRPr="00616EA9">
        <w:rPr>
          <w:rFonts w:cs="Tahoma"/>
          <w:b/>
          <w:bCs/>
          <w:szCs w:val="18"/>
        </w:rPr>
        <w:t>Sodexo Pass Česká republika a.s.</w:t>
      </w:r>
      <w:r w:rsidRPr="00616EA9">
        <w:rPr>
          <w:rFonts w:cs="Tahoma"/>
          <w:b/>
          <w:bCs/>
          <w:szCs w:val="18"/>
        </w:rPr>
        <w:tab/>
      </w:r>
      <w:r w:rsidRPr="00616EA9">
        <w:rPr>
          <w:rFonts w:cs="Tahoma"/>
          <w:b/>
          <w:bCs/>
          <w:szCs w:val="18"/>
        </w:rPr>
        <w:tab/>
      </w:r>
      <w:r w:rsidRPr="00616EA9">
        <w:rPr>
          <w:rFonts w:cs="Tahoma"/>
          <w:b/>
          <w:bCs/>
          <w:szCs w:val="18"/>
        </w:rPr>
        <w:tab/>
      </w:r>
      <w:r w:rsidRPr="00616EA9">
        <w:rPr>
          <w:rFonts w:cs="Tahoma"/>
          <w:b/>
          <w:bCs/>
          <w:szCs w:val="18"/>
        </w:rPr>
        <w:tab/>
      </w:r>
      <w:r w:rsidRPr="00616EA9">
        <w:rPr>
          <w:rFonts w:cs="Tahoma"/>
          <w:b/>
          <w:bCs/>
          <w:szCs w:val="18"/>
        </w:rPr>
        <w:tab/>
        <w:t xml:space="preserve"> klient</w:t>
      </w:r>
      <w:r w:rsidRPr="00616EA9">
        <w:rPr>
          <w:rFonts w:cs="Tahoma"/>
          <w:szCs w:val="18"/>
        </w:rPr>
        <w:tab/>
      </w:r>
      <w:r w:rsidRPr="00616EA9">
        <w:rPr>
          <w:rFonts w:cs="Tahoma"/>
          <w:szCs w:val="18"/>
        </w:rPr>
        <w:tab/>
        <w:t xml:space="preserve">      </w:t>
      </w:r>
    </w:p>
    <w:p w:rsidR="00AD06EE" w:rsidRPr="001D3BD7" w:rsidRDefault="00616EA9" w:rsidP="001D3BD7">
      <w:pPr>
        <w:rPr>
          <w:rFonts w:cs="Tahoma"/>
          <w:szCs w:val="18"/>
          <w:lang w:val="en-US"/>
        </w:rPr>
      </w:pPr>
      <w:proofErr w:type="spellStart"/>
      <w:proofErr w:type="gramStart"/>
      <w:r w:rsidRPr="00616EA9">
        <w:rPr>
          <w:rFonts w:cs="Tahoma"/>
          <w:szCs w:val="18"/>
          <w:lang w:val="en-US"/>
        </w:rPr>
        <w:t>zastoupeno</w:t>
      </w:r>
      <w:proofErr w:type="spellEnd"/>
      <w:proofErr w:type="gramEnd"/>
      <w:r w:rsidRPr="00616EA9">
        <w:rPr>
          <w:rFonts w:cs="Tahoma"/>
          <w:szCs w:val="18"/>
          <w:lang w:val="en-US"/>
        </w:rPr>
        <w:t xml:space="preserve"> </w:t>
      </w:r>
      <w:permStart w:id="286466273" w:edGrp="everyone"/>
      <w:proofErr w:type="spellStart"/>
      <w:r w:rsidR="001D3BD7">
        <w:rPr>
          <w:rFonts w:cs="Tahoma"/>
          <w:szCs w:val="18"/>
          <w:lang w:val="en-US"/>
        </w:rPr>
        <w:t>Gabrielou</w:t>
      </w:r>
      <w:proofErr w:type="spellEnd"/>
      <w:r w:rsidR="001D3BD7">
        <w:rPr>
          <w:rFonts w:cs="Tahoma"/>
          <w:szCs w:val="18"/>
          <w:lang w:val="en-US"/>
        </w:rPr>
        <w:t xml:space="preserve"> </w:t>
      </w:r>
      <w:proofErr w:type="spellStart"/>
      <w:r w:rsidR="001D3BD7">
        <w:rPr>
          <w:rFonts w:cs="Tahoma"/>
          <w:szCs w:val="18"/>
          <w:lang w:val="en-US"/>
        </w:rPr>
        <w:t>Chalupovou</w:t>
      </w:r>
      <w:proofErr w:type="spellEnd"/>
      <w:r w:rsidR="001D3BD7">
        <w:rPr>
          <w:rFonts w:cs="Tahoma"/>
          <w:szCs w:val="18"/>
          <w:lang w:val="en-US"/>
        </w:rPr>
        <w:t xml:space="preserve"> – </w:t>
      </w:r>
      <w:proofErr w:type="spellStart"/>
      <w:r w:rsidR="001D3BD7">
        <w:rPr>
          <w:rFonts w:cs="Tahoma"/>
          <w:szCs w:val="18"/>
          <w:lang w:val="en-US"/>
        </w:rPr>
        <w:t>konzultantkou</w:t>
      </w:r>
      <w:proofErr w:type="spellEnd"/>
      <w:r w:rsidR="001D3BD7">
        <w:rPr>
          <w:rFonts w:cs="Tahoma"/>
          <w:szCs w:val="18"/>
          <w:lang w:val="en-US"/>
        </w:rPr>
        <w:t xml:space="preserve"> pro </w:t>
      </w:r>
      <w:proofErr w:type="spellStart"/>
      <w:r w:rsidR="001D3BD7">
        <w:rPr>
          <w:rFonts w:cs="Tahoma"/>
          <w:szCs w:val="18"/>
          <w:lang w:val="en-US"/>
        </w:rPr>
        <w:t>motivac</w:t>
      </w:r>
      <w:permStart w:id="1611675290" w:edGrp="everyone"/>
      <w:r w:rsidR="00905F44">
        <w:rPr>
          <w:rFonts w:cs="Tahoma"/>
          <w:szCs w:val="18"/>
          <w:lang w:val="en-US"/>
        </w:rPr>
        <w:t>i</w:t>
      </w:r>
      <w:permEnd w:id="286466273"/>
      <w:permEnd w:id="1611675290"/>
      <w:proofErr w:type="spellEnd"/>
      <w:r w:rsidR="008C3D41">
        <w:rPr>
          <w:rFonts w:cs="Tahoma"/>
          <w:bCs/>
          <w:iCs/>
          <w:szCs w:val="18"/>
        </w:rPr>
        <w:t xml:space="preserve"> </w:t>
      </w:r>
      <w:r w:rsidR="00AD06EE">
        <w:rPr>
          <w:rFonts w:cs="Tahoma"/>
          <w:b/>
          <w:bCs/>
          <w:szCs w:val="18"/>
          <w:lang w:val="en-US"/>
        </w:rPr>
        <w:t xml:space="preserve"> </w:t>
      </w:r>
      <w:r w:rsidR="008C3D41">
        <w:rPr>
          <w:rFonts w:cs="Tahoma"/>
          <w:b/>
          <w:bCs/>
          <w:szCs w:val="18"/>
          <w:lang w:val="en-US"/>
        </w:rPr>
        <w:t xml:space="preserve">  </w:t>
      </w:r>
      <w:r w:rsidR="00AD06EE">
        <w:rPr>
          <w:rFonts w:cs="Tahoma"/>
          <w:b/>
          <w:bCs/>
          <w:szCs w:val="18"/>
          <w:lang w:val="en-US"/>
        </w:rPr>
        <w:t xml:space="preserve"> </w:t>
      </w:r>
      <w:permStart w:id="1431705369" w:edGrp="everyone"/>
      <w:r w:rsidR="000E273A">
        <w:rPr>
          <w:rFonts w:cs="Tahoma"/>
          <w:szCs w:val="18"/>
          <w:lang w:val="en-US"/>
        </w:rPr>
        <w:t xml:space="preserve">Vlasta Petrová, </w:t>
      </w:r>
      <w:proofErr w:type="spellStart"/>
      <w:r w:rsidR="000E273A">
        <w:rPr>
          <w:rFonts w:cs="Tahoma"/>
          <w:szCs w:val="18"/>
          <w:lang w:val="en-US"/>
        </w:rPr>
        <w:t>ředitelka</w:t>
      </w:r>
      <w:proofErr w:type="spellEnd"/>
      <w:r w:rsidR="00AD06EE">
        <w:rPr>
          <w:rFonts w:cs="Tahoma"/>
          <w:bCs/>
          <w:iCs/>
          <w:szCs w:val="18"/>
        </w:rPr>
        <w:t xml:space="preserve"> </w:t>
      </w:r>
      <w:permEnd w:id="1431705369"/>
      <w:r w:rsidR="00AD06EE" w:rsidRPr="00616EA9">
        <w:rPr>
          <w:rFonts w:cs="Tahoma"/>
          <w:szCs w:val="18"/>
        </w:rPr>
        <w:t xml:space="preserve">   </w:t>
      </w:r>
    </w:p>
    <w:p w:rsidR="00F17921" w:rsidRPr="00F17921" w:rsidRDefault="00F17921" w:rsidP="00F17921">
      <w:pPr>
        <w:rPr>
          <w:rFonts w:cs="Tahoma"/>
          <w:szCs w:val="18"/>
          <w:lang w:val="en-US"/>
        </w:rPr>
      </w:pPr>
    </w:p>
    <w:p w:rsidR="00854983" w:rsidRPr="00FA2506" w:rsidRDefault="00854983" w:rsidP="00854983">
      <w:pPr>
        <w:keepNext/>
        <w:widowControl w:val="0"/>
        <w:ind w:firstLine="284"/>
        <w:jc w:val="both"/>
        <w:rPr>
          <w:rFonts w:cs="Tahoma"/>
          <w:szCs w:val="18"/>
        </w:rPr>
      </w:pPr>
      <w:r w:rsidRPr="00FA2506">
        <w:rPr>
          <w:rFonts w:cs="Tahoma"/>
          <w:szCs w:val="18"/>
        </w:rPr>
        <w:t xml:space="preserve">Příloha č. 1 – Všeobecné obchodní podmínky                          </w:t>
      </w:r>
    </w:p>
    <w:p w:rsidR="005B5858" w:rsidRPr="00FA2506" w:rsidRDefault="00854983" w:rsidP="00854983">
      <w:pPr>
        <w:keepNext/>
        <w:widowControl w:val="0"/>
        <w:ind w:left="284"/>
        <w:jc w:val="both"/>
        <w:rPr>
          <w:rFonts w:cs="Tahoma"/>
          <w:bCs/>
          <w:szCs w:val="18"/>
        </w:rPr>
      </w:pPr>
      <w:r w:rsidRPr="00FA2506">
        <w:rPr>
          <w:rFonts w:cs="Tahoma"/>
          <w:bCs/>
          <w:szCs w:val="18"/>
        </w:rPr>
        <w:t>P</w:t>
      </w:r>
      <w:r w:rsidRPr="00FA2506">
        <w:rPr>
          <w:rFonts w:cs="Tahoma"/>
          <w:szCs w:val="18"/>
        </w:rPr>
        <w:t xml:space="preserve">říloha č. 2 – </w:t>
      </w:r>
      <w:r w:rsidRPr="00FA2506">
        <w:rPr>
          <w:rFonts w:cs="Tahoma"/>
          <w:bCs/>
          <w:szCs w:val="18"/>
        </w:rPr>
        <w:t xml:space="preserve">Reklamační řád </w:t>
      </w:r>
    </w:p>
    <w:p w:rsidR="00854983" w:rsidRPr="00FA2506" w:rsidRDefault="00854983" w:rsidP="00854983">
      <w:pPr>
        <w:keepNext/>
        <w:widowControl w:val="0"/>
        <w:ind w:left="284"/>
        <w:jc w:val="both"/>
        <w:rPr>
          <w:rFonts w:cs="Tahoma"/>
          <w:bCs/>
          <w:iCs/>
          <w:szCs w:val="18"/>
        </w:rPr>
      </w:pPr>
      <w:permStart w:id="1425150445" w:edGrp="everyone"/>
      <w:r w:rsidRPr="00FA2506">
        <w:rPr>
          <w:rFonts w:cs="Tahoma"/>
          <w:bCs/>
          <w:iCs/>
          <w:szCs w:val="18"/>
        </w:rPr>
        <w:t xml:space="preserve">Příloha č. </w:t>
      </w:r>
      <w:r w:rsidR="00007FA4">
        <w:rPr>
          <w:rFonts w:cs="Tahoma"/>
          <w:bCs/>
          <w:iCs/>
          <w:szCs w:val="18"/>
        </w:rPr>
        <w:t>3</w:t>
      </w:r>
      <w:r w:rsidRPr="00FA2506">
        <w:rPr>
          <w:rFonts w:cs="Tahoma"/>
          <w:bCs/>
          <w:iCs/>
          <w:szCs w:val="18"/>
        </w:rPr>
        <w:t xml:space="preserve"> – </w:t>
      </w:r>
      <w:r w:rsidR="00C65923">
        <w:rPr>
          <w:rFonts w:cs="Tahoma"/>
          <w:szCs w:val="18"/>
        </w:rPr>
        <w:t>C</w:t>
      </w:r>
      <w:r w:rsidR="00C65923" w:rsidRPr="00C87736">
        <w:rPr>
          <w:rFonts w:cs="Tahoma"/>
          <w:szCs w:val="18"/>
        </w:rPr>
        <w:t>eník individuáln</w:t>
      </w:r>
      <w:r w:rsidR="003B5384">
        <w:rPr>
          <w:rFonts w:cs="Tahoma"/>
          <w:szCs w:val="18"/>
        </w:rPr>
        <w:t>í</w:t>
      </w:r>
      <w:r w:rsidRPr="00FA2506">
        <w:rPr>
          <w:rFonts w:cs="Tahoma"/>
          <w:bCs/>
          <w:iCs/>
          <w:szCs w:val="18"/>
        </w:rPr>
        <w:tab/>
      </w:r>
    </w:p>
    <w:permEnd w:id="1425150445"/>
    <w:p w:rsidR="000B40B4" w:rsidRDefault="000B40B4" w:rsidP="00854983">
      <w:pPr>
        <w:keepNext/>
        <w:widowControl w:val="0"/>
        <w:jc w:val="both"/>
        <w:rPr>
          <w:rFonts w:cs="Tahoma"/>
          <w:bCs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0B40B4" w:rsidRPr="000662E8" w:rsidTr="00B80397">
        <w:trPr>
          <w:trHeight w:val="202"/>
        </w:trPr>
        <w:tc>
          <w:tcPr>
            <w:tcW w:w="5387" w:type="dxa"/>
            <w:shd w:val="clear" w:color="auto" w:fill="auto"/>
          </w:tcPr>
          <w:p w:rsidR="000B40B4" w:rsidRPr="000662E8" w:rsidRDefault="000B40B4" w:rsidP="00B80397">
            <w:pPr>
              <w:rPr>
                <w:rFonts w:cs="Tahoma"/>
                <w:szCs w:val="18"/>
              </w:rPr>
            </w:pPr>
          </w:p>
        </w:tc>
      </w:tr>
    </w:tbl>
    <w:p w:rsidR="00854983" w:rsidRDefault="00854983" w:rsidP="00854983">
      <w:pPr>
        <w:keepNext/>
        <w:widowControl w:val="0"/>
        <w:jc w:val="both"/>
        <w:rPr>
          <w:rFonts w:cs="Tahoma"/>
          <w:bCs/>
          <w:szCs w:val="18"/>
        </w:rPr>
      </w:pPr>
    </w:p>
    <w:p w:rsidR="00854983" w:rsidRDefault="00854983" w:rsidP="00854983">
      <w:pPr>
        <w:keepNext/>
        <w:widowControl w:val="0"/>
        <w:jc w:val="both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 xml:space="preserve">     </w:t>
      </w:r>
    </w:p>
    <w:sectPr w:rsidR="00854983" w:rsidSect="0070036C">
      <w:headerReference w:type="default" r:id="rId13"/>
      <w:pgSz w:w="11906" w:h="16838"/>
      <w:pgMar w:top="851" w:right="1418" w:bottom="851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89" w:rsidRDefault="00F72789">
      <w:r>
        <w:separator/>
      </w:r>
    </w:p>
  </w:endnote>
  <w:endnote w:type="continuationSeparator" w:id="0">
    <w:p w:rsidR="00F72789" w:rsidRDefault="00F7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89" w:rsidRDefault="00F72789">
      <w:r>
        <w:separator/>
      </w:r>
    </w:p>
  </w:footnote>
  <w:footnote w:type="continuationSeparator" w:id="0">
    <w:p w:rsidR="00F72789" w:rsidRDefault="00F7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E9" w:rsidRPr="00780C22" w:rsidRDefault="001103AF" w:rsidP="00780C22">
    <w:pPr>
      <w:pStyle w:val="Zhlav"/>
      <w:jc w:val="right"/>
      <w:rPr>
        <w:rFonts w:cs="Tahoma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2064385</wp:posOffset>
          </wp:positionH>
          <wp:positionV relativeFrom="paragraph">
            <wp:posOffset>-87630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1" name="obrázek 2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681">
      <w:rPr>
        <w:rFonts w:cs="Tahoma"/>
      </w:rPr>
      <w:t>C/01/10</w:t>
    </w:r>
  </w:p>
  <w:p w:rsidR="00537AE9" w:rsidRDefault="00D32811" w:rsidP="00780C22">
    <w:pPr>
      <w:pStyle w:val="Zhlav"/>
      <w:keepNext/>
      <w:widowControl w:val="0"/>
      <w:spacing w:before="60"/>
      <w:rPr>
        <w:rFonts w:cs="Tahoma"/>
      </w:rPr>
    </w:pPr>
    <w:r>
      <w:rPr>
        <w:rFonts w:cs="Tahoma"/>
        <w:sz w:val="44"/>
      </w:rPr>
      <w:tab/>
    </w:r>
    <w:r>
      <w:rPr>
        <w:rFonts w:cs="Tahoma"/>
        <w:sz w:val="44"/>
      </w:rPr>
      <w:tab/>
    </w:r>
    <w:r>
      <w:rPr>
        <w:rFonts w:cs="Tahoma"/>
      </w:rPr>
      <w:t>Číslo Smlouvy</w:t>
    </w:r>
    <w:r w:rsidRPr="001B1699">
      <w:rPr>
        <w:rFonts w:cs="Tahoma"/>
      </w:rPr>
      <w:t xml:space="preserve">: </w:t>
    </w:r>
    <w:permStart w:id="1930173477" w:edGrp="everyone"/>
    <w:r w:rsidR="007351E6" w:rsidRPr="007351E6">
      <w:t>C051356302</w:t>
    </w:r>
  </w:p>
  <w:permEnd w:id="1930173477"/>
  <w:p w:rsidR="00D32811" w:rsidRPr="00780C22" w:rsidRDefault="00D32811" w:rsidP="00780C22">
    <w:pPr>
      <w:pStyle w:val="Zhlav"/>
      <w:keepNext/>
      <w:widowControl w:val="0"/>
      <w:spacing w:before="60"/>
      <w:rPr>
        <w:rFonts w:cs="Tahoma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F29"/>
    <w:multiLevelType w:val="hybridMultilevel"/>
    <w:tmpl w:val="69C62B60"/>
    <w:lvl w:ilvl="0" w:tplc="D0388FCE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3003CE"/>
    <w:multiLevelType w:val="hybridMultilevel"/>
    <w:tmpl w:val="29ACF14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6A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44AF0"/>
    <w:multiLevelType w:val="hybridMultilevel"/>
    <w:tmpl w:val="1EEE10F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11395"/>
    <w:multiLevelType w:val="hybridMultilevel"/>
    <w:tmpl w:val="ACE67BEE"/>
    <w:lvl w:ilvl="0" w:tplc="C136EF2A">
      <w:start w:val="1"/>
      <w:numFmt w:val="lowerRoman"/>
      <w:lvlText w:val="(%1)"/>
      <w:lvlJc w:val="left"/>
      <w:pPr>
        <w:ind w:left="215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9" w:hanging="360"/>
      </w:pPr>
    </w:lvl>
    <w:lvl w:ilvl="2" w:tplc="0405001B" w:tentative="1">
      <w:start w:val="1"/>
      <w:numFmt w:val="lowerRoman"/>
      <w:lvlText w:val="%3."/>
      <w:lvlJc w:val="right"/>
      <w:pPr>
        <w:ind w:left="3239" w:hanging="180"/>
      </w:pPr>
    </w:lvl>
    <w:lvl w:ilvl="3" w:tplc="0405000F" w:tentative="1">
      <w:start w:val="1"/>
      <w:numFmt w:val="decimal"/>
      <w:lvlText w:val="%4."/>
      <w:lvlJc w:val="left"/>
      <w:pPr>
        <w:ind w:left="3959" w:hanging="360"/>
      </w:pPr>
    </w:lvl>
    <w:lvl w:ilvl="4" w:tplc="04050019" w:tentative="1">
      <w:start w:val="1"/>
      <w:numFmt w:val="lowerLetter"/>
      <w:lvlText w:val="%5."/>
      <w:lvlJc w:val="left"/>
      <w:pPr>
        <w:ind w:left="4679" w:hanging="360"/>
      </w:pPr>
    </w:lvl>
    <w:lvl w:ilvl="5" w:tplc="0405001B" w:tentative="1">
      <w:start w:val="1"/>
      <w:numFmt w:val="lowerRoman"/>
      <w:lvlText w:val="%6."/>
      <w:lvlJc w:val="right"/>
      <w:pPr>
        <w:ind w:left="5399" w:hanging="180"/>
      </w:pPr>
    </w:lvl>
    <w:lvl w:ilvl="6" w:tplc="0405000F" w:tentative="1">
      <w:start w:val="1"/>
      <w:numFmt w:val="decimal"/>
      <w:lvlText w:val="%7."/>
      <w:lvlJc w:val="left"/>
      <w:pPr>
        <w:ind w:left="6119" w:hanging="360"/>
      </w:pPr>
    </w:lvl>
    <w:lvl w:ilvl="7" w:tplc="04050019" w:tentative="1">
      <w:start w:val="1"/>
      <w:numFmt w:val="lowerLetter"/>
      <w:lvlText w:val="%8."/>
      <w:lvlJc w:val="left"/>
      <w:pPr>
        <w:ind w:left="6839" w:hanging="360"/>
      </w:pPr>
    </w:lvl>
    <w:lvl w:ilvl="8" w:tplc="040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5" w15:restartNumberingAfterBreak="0">
    <w:nsid w:val="28032575"/>
    <w:multiLevelType w:val="hybridMultilevel"/>
    <w:tmpl w:val="4DBEFB6E"/>
    <w:lvl w:ilvl="0" w:tplc="3E0830DC">
      <w:start w:val="6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D5821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227CC"/>
    <w:multiLevelType w:val="hybridMultilevel"/>
    <w:tmpl w:val="F768D656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9A693F"/>
    <w:multiLevelType w:val="hybridMultilevel"/>
    <w:tmpl w:val="6D028170"/>
    <w:lvl w:ilvl="0" w:tplc="AEC07C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31327B91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5301E"/>
    <w:multiLevelType w:val="hybridMultilevel"/>
    <w:tmpl w:val="3F4492E0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5BF67CA"/>
    <w:multiLevelType w:val="multilevel"/>
    <w:tmpl w:val="4636D464"/>
    <w:lvl w:ilvl="0">
      <w:start w:val="1"/>
      <w:numFmt w:val="decimal"/>
      <w:pStyle w:val="odstavec-0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-02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pStyle w:val="odstavec-03"/>
      <w:lvlText w:val="%1.%2.%3."/>
      <w:lvlJc w:val="left"/>
      <w:pPr>
        <w:tabs>
          <w:tab w:val="num" w:pos="1781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6405706"/>
    <w:multiLevelType w:val="hybridMultilevel"/>
    <w:tmpl w:val="7BBC5AB0"/>
    <w:lvl w:ilvl="0" w:tplc="ACF26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52FC5A1D"/>
    <w:multiLevelType w:val="hybridMultilevel"/>
    <w:tmpl w:val="B65204A8"/>
    <w:lvl w:ilvl="0" w:tplc="04050011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E7923"/>
    <w:multiLevelType w:val="hybridMultilevel"/>
    <w:tmpl w:val="385CB174"/>
    <w:lvl w:ilvl="0" w:tplc="827C5758">
      <w:start w:val="1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E201A0"/>
    <w:multiLevelType w:val="hybridMultilevel"/>
    <w:tmpl w:val="CBEA7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C0F31"/>
    <w:multiLevelType w:val="hybridMultilevel"/>
    <w:tmpl w:val="68BA390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A55A9"/>
    <w:multiLevelType w:val="hybridMultilevel"/>
    <w:tmpl w:val="F788C4A0"/>
    <w:lvl w:ilvl="0" w:tplc="D070169C">
      <w:start w:val="5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6639A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A3EA2"/>
    <w:multiLevelType w:val="hybridMultilevel"/>
    <w:tmpl w:val="F768D656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F32FC8"/>
    <w:multiLevelType w:val="hybridMultilevel"/>
    <w:tmpl w:val="C3C8830E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77EB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01852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D90536"/>
    <w:multiLevelType w:val="hybridMultilevel"/>
    <w:tmpl w:val="4C58424C"/>
    <w:lvl w:ilvl="0" w:tplc="7A463B88">
      <w:start w:val="1"/>
      <w:numFmt w:val="lowerLetter"/>
      <w:lvlText w:val="(%1)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6" w15:restartNumberingAfterBreak="0">
    <w:nsid w:val="7F4E2402"/>
    <w:multiLevelType w:val="hybridMultilevel"/>
    <w:tmpl w:val="54C6B878"/>
    <w:lvl w:ilvl="0" w:tplc="EA50C68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0"/>
  </w:num>
  <w:num w:numId="5">
    <w:abstractNumId w:val="17"/>
  </w:num>
  <w:num w:numId="6">
    <w:abstractNumId w:val="2"/>
  </w:num>
  <w:num w:numId="7">
    <w:abstractNumId w:val="12"/>
  </w:num>
  <w:num w:numId="8">
    <w:abstractNumId w:val="14"/>
  </w:num>
  <w:num w:numId="9">
    <w:abstractNumId w:val="26"/>
  </w:num>
  <w:num w:numId="10">
    <w:abstractNumId w:val="23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11"/>
  </w:num>
  <w:num w:numId="16">
    <w:abstractNumId w:val="1"/>
  </w:num>
  <w:num w:numId="17">
    <w:abstractNumId w:val="13"/>
  </w:num>
  <w:num w:numId="18">
    <w:abstractNumId w:val="8"/>
  </w:num>
  <w:num w:numId="19">
    <w:abstractNumId w:val="4"/>
  </w:num>
  <w:num w:numId="20">
    <w:abstractNumId w:val="25"/>
  </w:num>
  <w:num w:numId="21">
    <w:abstractNumId w:val="16"/>
  </w:num>
  <w:num w:numId="22">
    <w:abstractNumId w:val="0"/>
  </w:num>
  <w:num w:numId="23">
    <w:abstractNumId w:val="7"/>
  </w:num>
  <w:num w:numId="24">
    <w:abstractNumId w:val="5"/>
  </w:num>
  <w:num w:numId="25">
    <w:abstractNumId w:val="21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comment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2B"/>
    <w:rsid w:val="0000054C"/>
    <w:rsid w:val="00001215"/>
    <w:rsid w:val="0000209A"/>
    <w:rsid w:val="00002AAB"/>
    <w:rsid w:val="00003C39"/>
    <w:rsid w:val="000057A2"/>
    <w:rsid w:val="00007FA4"/>
    <w:rsid w:val="00010AC7"/>
    <w:rsid w:val="00011AED"/>
    <w:rsid w:val="0001287D"/>
    <w:rsid w:val="00015F53"/>
    <w:rsid w:val="00025B4B"/>
    <w:rsid w:val="00033CBF"/>
    <w:rsid w:val="00040ABB"/>
    <w:rsid w:val="00041449"/>
    <w:rsid w:val="00042E52"/>
    <w:rsid w:val="0005023B"/>
    <w:rsid w:val="00052C18"/>
    <w:rsid w:val="0005608F"/>
    <w:rsid w:val="000572D3"/>
    <w:rsid w:val="00060E15"/>
    <w:rsid w:val="00061838"/>
    <w:rsid w:val="000656D4"/>
    <w:rsid w:val="00073B8D"/>
    <w:rsid w:val="00080563"/>
    <w:rsid w:val="0008131B"/>
    <w:rsid w:val="00081BAC"/>
    <w:rsid w:val="00082841"/>
    <w:rsid w:val="000845AA"/>
    <w:rsid w:val="00085F97"/>
    <w:rsid w:val="000921AF"/>
    <w:rsid w:val="00093B8A"/>
    <w:rsid w:val="000945AB"/>
    <w:rsid w:val="00095AE5"/>
    <w:rsid w:val="00097355"/>
    <w:rsid w:val="000A4275"/>
    <w:rsid w:val="000B3A57"/>
    <w:rsid w:val="000B40B4"/>
    <w:rsid w:val="000B5B62"/>
    <w:rsid w:val="000C1BD6"/>
    <w:rsid w:val="000C4D37"/>
    <w:rsid w:val="000C607F"/>
    <w:rsid w:val="000D06B7"/>
    <w:rsid w:val="000D225D"/>
    <w:rsid w:val="000D5108"/>
    <w:rsid w:val="000D661B"/>
    <w:rsid w:val="000E0DBB"/>
    <w:rsid w:val="000E273A"/>
    <w:rsid w:val="000E32D1"/>
    <w:rsid w:val="000E393C"/>
    <w:rsid w:val="000F0343"/>
    <w:rsid w:val="00101F33"/>
    <w:rsid w:val="001045DA"/>
    <w:rsid w:val="00105D7C"/>
    <w:rsid w:val="001103AF"/>
    <w:rsid w:val="00110F2F"/>
    <w:rsid w:val="00120938"/>
    <w:rsid w:val="00126C5F"/>
    <w:rsid w:val="00131616"/>
    <w:rsid w:val="001359BF"/>
    <w:rsid w:val="00136223"/>
    <w:rsid w:val="001445AA"/>
    <w:rsid w:val="001519F2"/>
    <w:rsid w:val="00153152"/>
    <w:rsid w:val="0015463A"/>
    <w:rsid w:val="00156FD8"/>
    <w:rsid w:val="0016262B"/>
    <w:rsid w:val="0016708F"/>
    <w:rsid w:val="00183BB9"/>
    <w:rsid w:val="00184FEC"/>
    <w:rsid w:val="00193D1D"/>
    <w:rsid w:val="0019574D"/>
    <w:rsid w:val="001A07B4"/>
    <w:rsid w:val="001A309F"/>
    <w:rsid w:val="001A4620"/>
    <w:rsid w:val="001B1699"/>
    <w:rsid w:val="001B3082"/>
    <w:rsid w:val="001C45EF"/>
    <w:rsid w:val="001D3BD7"/>
    <w:rsid w:val="001D558F"/>
    <w:rsid w:val="001E7FB4"/>
    <w:rsid w:val="001F2FCD"/>
    <w:rsid w:val="00201987"/>
    <w:rsid w:val="00202FC9"/>
    <w:rsid w:val="0020577C"/>
    <w:rsid w:val="002117F8"/>
    <w:rsid w:val="00211CE6"/>
    <w:rsid w:val="00214B2F"/>
    <w:rsid w:val="00216AF7"/>
    <w:rsid w:val="002200FD"/>
    <w:rsid w:val="00220D8E"/>
    <w:rsid w:val="002212AD"/>
    <w:rsid w:val="002235F6"/>
    <w:rsid w:val="002238E9"/>
    <w:rsid w:val="0022532D"/>
    <w:rsid w:val="00230736"/>
    <w:rsid w:val="00231A2A"/>
    <w:rsid w:val="00237042"/>
    <w:rsid w:val="002500EC"/>
    <w:rsid w:val="002527EC"/>
    <w:rsid w:val="0025607C"/>
    <w:rsid w:val="0026542F"/>
    <w:rsid w:val="00266AB3"/>
    <w:rsid w:val="00266E16"/>
    <w:rsid w:val="002754C3"/>
    <w:rsid w:val="00275B7D"/>
    <w:rsid w:val="00284B0C"/>
    <w:rsid w:val="002902B3"/>
    <w:rsid w:val="00292C8E"/>
    <w:rsid w:val="00295B93"/>
    <w:rsid w:val="002A35CF"/>
    <w:rsid w:val="002A4BBA"/>
    <w:rsid w:val="002B3741"/>
    <w:rsid w:val="002B5439"/>
    <w:rsid w:val="002B6738"/>
    <w:rsid w:val="002C3D47"/>
    <w:rsid w:val="002C6216"/>
    <w:rsid w:val="002D067A"/>
    <w:rsid w:val="002D178C"/>
    <w:rsid w:val="002D47C6"/>
    <w:rsid w:val="002D5299"/>
    <w:rsid w:val="002D7A73"/>
    <w:rsid w:val="002E0039"/>
    <w:rsid w:val="002E31F5"/>
    <w:rsid w:val="002E3E5D"/>
    <w:rsid w:val="002F1B26"/>
    <w:rsid w:val="002F58C2"/>
    <w:rsid w:val="0030044A"/>
    <w:rsid w:val="00317C2A"/>
    <w:rsid w:val="00320A38"/>
    <w:rsid w:val="003213D3"/>
    <w:rsid w:val="00322119"/>
    <w:rsid w:val="00324E07"/>
    <w:rsid w:val="00325545"/>
    <w:rsid w:val="003263B8"/>
    <w:rsid w:val="0033159A"/>
    <w:rsid w:val="00334AC6"/>
    <w:rsid w:val="003373C8"/>
    <w:rsid w:val="003410CA"/>
    <w:rsid w:val="00343598"/>
    <w:rsid w:val="00350EDF"/>
    <w:rsid w:val="00355AF2"/>
    <w:rsid w:val="003562D7"/>
    <w:rsid w:val="00366983"/>
    <w:rsid w:val="00367E9E"/>
    <w:rsid w:val="00372194"/>
    <w:rsid w:val="00375816"/>
    <w:rsid w:val="00383253"/>
    <w:rsid w:val="0038448C"/>
    <w:rsid w:val="00385E39"/>
    <w:rsid w:val="003878C1"/>
    <w:rsid w:val="003964BD"/>
    <w:rsid w:val="00397FDA"/>
    <w:rsid w:val="003A5681"/>
    <w:rsid w:val="003B4DA4"/>
    <w:rsid w:val="003B5384"/>
    <w:rsid w:val="003C1D50"/>
    <w:rsid w:val="003C7236"/>
    <w:rsid w:val="003D60CC"/>
    <w:rsid w:val="003F0208"/>
    <w:rsid w:val="003F3308"/>
    <w:rsid w:val="003F4897"/>
    <w:rsid w:val="00403613"/>
    <w:rsid w:val="0040454F"/>
    <w:rsid w:val="00413A97"/>
    <w:rsid w:val="00430DA0"/>
    <w:rsid w:val="00430FCF"/>
    <w:rsid w:val="0043595C"/>
    <w:rsid w:val="00436341"/>
    <w:rsid w:val="00440047"/>
    <w:rsid w:val="00443E76"/>
    <w:rsid w:val="0045267F"/>
    <w:rsid w:val="00453D0D"/>
    <w:rsid w:val="00455B0E"/>
    <w:rsid w:val="0045729D"/>
    <w:rsid w:val="00457666"/>
    <w:rsid w:val="004631B7"/>
    <w:rsid w:val="00463DCD"/>
    <w:rsid w:val="0048028F"/>
    <w:rsid w:val="00482596"/>
    <w:rsid w:val="00482F2A"/>
    <w:rsid w:val="00485B5D"/>
    <w:rsid w:val="0048773A"/>
    <w:rsid w:val="00497391"/>
    <w:rsid w:val="004A5E0A"/>
    <w:rsid w:val="004B7B63"/>
    <w:rsid w:val="004C22E1"/>
    <w:rsid w:val="004C6A67"/>
    <w:rsid w:val="004C784D"/>
    <w:rsid w:val="004D222A"/>
    <w:rsid w:val="004E0340"/>
    <w:rsid w:val="004E2BB7"/>
    <w:rsid w:val="004F0B94"/>
    <w:rsid w:val="004F2E8D"/>
    <w:rsid w:val="004F4FCC"/>
    <w:rsid w:val="005074E6"/>
    <w:rsid w:val="005113CB"/>
    <w:rsid w:val="0051560B"/>
    <w:rsid w:val="00515854"/>
    <w:rsid w:val="00515FEC"/>
    <w:rsid w:val="00516F21"/>
    <w:rsid w:val="00521F61"/>
    <w:rsid w:val="0053214E"/>
    <w:rsid w:val="00537AE9"/>
    <w:rsid w:val="00537FD6"/>
    <w:rsid w:val="00540D1C"/>
    <w:rsid w:val="0055086B"/>
    <w:rsid w:val="005526E0"/>
    <w:rsid w:val="0056047C"/>
    <w:rsid w:val="00561A7F"/>
    <w:rsid w:val="00562120"/>
    <w:rsid w:val="00566A34"/>
    <w:rsid w:val="00566C5A"/>
    <w:rsid w:val="0057074A"/>
    <w:rsid w:val="00575FF6"/>
    <w:rsid w:val="005816BD"/>
    <w:rsid w:val="005A36B8"/>
    <w:rsid w:val="005A4A31"/>
    <w:rsid w:val="005A7B3C"/>
    <w:rsid w:val="005B5858"/>
    <w:rsid w:val="005C0B9E"/>
    <w:rsid w:val="005C1B56"/>
    <w:rsid w:val="005C2759"/>
    <w:rsid w:val="005C2CFE"/>
    <w:rsid w:val="005D0639"/>
    <w:rsid w:val="005D4911"/>
    <w:rsid w:val="005D634B"/>
    <w:rsid w:val="005D771D"/>
    <w:rsid w:val="005D7F24"/>
    <w:rsid w:val="005E100A"/>
    <w:rsid w:val="005E2882"/>
    <w:rsid w:val="005F19A5"/>
    <w:rsid w:val="005F6866"/>
    <w:rsid w:val="0060090A"/>
    <w:rsid w:val="0060559C"/>
    <w:rsid w:val="006113AF"/>
    <w:rsid w:val="0061173C"/>
    <w:rsid w:val="006155CF"/>
    <w:rsid w:val="00616EA9"/>
    <w:rsid w:val="00617A68"/>
    <w:rsid w:val="00620AB5"/>
    <w:rsid w:val="00637436"/>
    <w:rsid w:val="006440BF"/>
    <w:rsid w:val="0064513F"/>
    <w:rsid w:val="00646330"/>
    <w:rsid w:val="00667E0A"/>
    <w:rsid w:val="0067520B"/>
    <w:rsid w:val="00675D97"/>
    <w:rsid w:val="00677441"/>
    <w:rsid w:val="00684CC3"/>
    <w:rsid w:val="00690A3E"/>
    <w:rsid w:val="0069325D"/>
    <w:rsid w:val="0069739C"/>
    <w:rsid w:val="006A03AE"/>
    <w:rsid w:val="006A40D6"/>
    <w:rsid w:val="006B0F36"/>
    <w:rsid w:val="006B1508"/>
    <w:rsid w:val="006B35D3"/>
    <w:rsid w:val="006B7F05"/>
    <w:rsid w:val="006C438A"/>
    <w:rsid w:val="006D0471"/>
    <w:rsid w:val="006D6687"/>
    <w:rsid w:val="006D69E0"/>
    <w:rsid w:val="006D6B42"/>
    <w:rsid w:val="006E1003"/>
    <w:rsid w:val="006E5BFD"/>
    <w:rsid w:val="006E6822"/>
    <w:rsid w:val="006F084D"/>
    <w:rsid w:val="006F330C"/>
    <w:rsid w:val="006F7381"/>
    <w:rsid w:val="0070036C"/>
    <w:rsid w:val="007027B2"/>
    <w:rsid w:val="00703227"/>
    <w:rsid w:val="00703F30"/>
    <w:rsid w:val="007043F1"/>
    <w:rsid w:val="0071384D"/>
    <w:rsid w:val="007205D8"/>
    <w:rsid w:val="00720F9D"/>
    <w:rsid w:val="0072761D"/>
    <w:rsid w:val="00730183"/>
    <w:rsid w:val="007351E6"/>
    <w:rsid w:val="00743EC6"/>
    <w:rsid w:val="0074416C"/>
    <w:rsid w:val="00745EB7"/>
    <w:rsid w:val="007518FE"/>
    <w:rsid w:val="00752DDB"/>
    <w:rsid w:val="007553C0"/>
    <w:rsid w:val="007555DE"/>
    <w:rsid w:val="00756688"/>
    <w:rsid w:val="00757EEC"/>
    <w:rsid w:val="00761A39"/>
    <w:rsid w:val="00765011"/>
    <w:rsid w:val="007706B9"/>
    <w:rsid w:val="0077076D"/>
    <w:rsid w:val="0077789E"/>
    <w:rsid w:val="00780C22"/>
    <w:rsid w:val="00781569"/>
    <w:rsid w:val="00782216"/>
    <w:rsid w:val="007855DD"/>
    <w:rsid w:val="00785AF5"/>
    <w:rsid w:val="00785E31"/>
    <w:rsid w:val="00795572"/>
    <w:rsid w:val="007A1CC1"/>
    <w:rsid w:val="007A3FB3"/>
    <w:rsid w:val="007A7DF8"/>
    <w:rsid w:val="007B0E65"/>
    <w:rsid w:val="007B2C18"/>
    <w:rsid w:val="007B37C2"/>
    <w:rsid w:val="007B4068"/>
    <w:rsid w:val="007C03DB"/>
    <w:rsid w:val="007C1729"/>
    <w:rsid w:val="007C4730"/>
    <w:rsid w:val="007C530A"/>
    <w:rsid w:val="007D0FC9"/>
    <w:rsid w:val="007D1A48"/>
    <w:rsid w:val="007D33EE"/>
    <w:rsid w:val="007D5D50"/>
    <w:rsid w:val="007D662F"/>
    <w:rsid w:val="007D6F94"/>
    <w:rsid w:val="007E3227"/>
    <w:rsid w:val="007E667F"/>
    <w:rsid w:val="007F0B8D"/>
    <w:rsid w:val="007F5165"/>
    <w:rsid w:val="00800B3E"/>
    <w:rsid w:val="00804032"/>
    <w:rsid w:val="00805B71"/>
    <w:rsid w:val="00814E32"/>
    <w:rsid w:val="00836443"/>
    <w:rsid w:val="00837B8E"/>
    <w:rsid w:val="008439E1"/>
    <w:rsid w:val="00844C1B"/>
    <w:rsid w:val="00845AEC"/>
    <w:rsid w:val="00853B8B"/>
    <w:rsid w:val="00853C19"/>
    <w:rsid w:val="00854983"/>
    <w:rsid w:val="0085573A"/>
    <w:rsid w:val="00856818"/>
    <w:rsid w:val="0087500B"/>
    <w:rsid w:val="00875045"/>
    <w:rsid w:val="00876848"/>
    <w:rsid w:val="008812B5"/>
    <w:rsid w:val="00886795"/>
    <w:rsid w:val="008879CA"/>
    <w:rsid w:val="00890AAE"/>
    <w:rsid w:val="00892943"/>
    <w:rsid w:val="0089685C"/>
    <w:rsid w:val="008977F4"/>
    <w:rsid w:val="008A202D"/>
    <w:rsid w:val="008A43B8"/>
    <w:rsid w:val="008A50C3"/>
    <w:rsid w:val="008A5E0A"/>
    <w:rsid w:val="008A7E3A"/>
    <w:rsid w:val="008B5991"/>
    <w:rsid w:val="008C2ADD"/>
    <w:rsid w:val="008C3D41"/>
    <w:rsid w:val="008C5577"/>
    <w:rsid w:val="008D1EBD"/>
    <w:rsid w:val="008D3956"/>
    <w:rsid w:val="008D4CBE"/>
    <w:rsid w:val="008E362E"/>
    <w:rsid w:val="008F0D8E"/>
    <w:rsid w:val="008F7466"/>
    <w:rsid w:val="00905021"/>
    <w:rsid w:val="00905F44"/>
    <w:rsid w:val="00907982"/>
    <w:rsid w:val="00907F79"/>
    <w:rsid w:val="009109F6"/>
    <w:rsid w:val="00914087"/>
    <w:rsid w:val="00915568"/>
    <w:rsid w:val="009244AB"/>
    <w:rsid w:val="00925A03"/>
    <w:rsid w:val="009276DD"/>
    <w:rsid w:val="0094065D"/>
    <w:rsid w:val="00947D1A"/>
    <w:rsid w:val="009520D7"/>
    <w:rsid w:val="0095721D"/>
    <w:rsid w:val="0097027C"/>
    <w:rsid w:val="009723D9"/>
    <w:rsid w:val="00973A19"/>
    <w:rsid w:val="0097529C"/>
    <w:rsid w:val="009760D5"/>
    <w:rsid w:val="009812DA"/>
    <w:rsid w:val="00986F22"/>
    <w:rsid w:val="009876A2"/>
    <w:rsid w:val="009A0965"/>
    <w:rsid w:val="009D3180"/>
    <w:rsid w:val="009D4A05"/>
    <w:rsid w:val="009D751E"/>
    <w:rsid w:val="009E57CF"/>
    <w:rsid w:val="009E5C7F"/>
    <w:rsid w:val="009E5FA3"/>
    <w:rsid w:val="009F3581"/>
    <w:rsid w:val="009F3B44"/>
    <w:rsid w:val="009F3FC5"/>
    <w:rsid w:val="00A006F9"/>
    <w:rsid w:val="00A1150E"/>
    <w:rsid w:val="00A12029"/>
    <w:rsid w:val="00A1215F"/>
    <w:rsid w:val="00A13459"/>
    <w:rsid w:val="00A173E3"/>
    <w:rsid w:val="00A25CE8"/>
    <w:rsid w:val="00A31357"/>
    <w:rsid w:val="00A35296"/>
    <w:rsid w:val="00A357A6"/>
    <w:rsid w:val="00A42356"/>
    <w:rsid w:val="00A43FA3"/>
    <w:rsid w:val="00A44B40"/>
    <w:rsid w:val="00A5087A"/>
    <w:rsid w:val="00A53CF6"/>
    <w:rsid w:val="00A56374"/>
    <w:rsid w:val="00A759FF"/>
    <w:rsid w:val="00A8049A"/>
    <w:rsid w:val="00A8248B"/>
    <w:rsid w:val="00A9011C"/>
    <w:rsid w:val="00A90E25"/>
    <w:rsid w:val="00A94732"/>
    <w:rsid w:val="00AA1193"/>
    <w:rsid w:val="00AA39E1"/>
    <w:rsid w:val="00AB0D9D"/>
    <w:rsid w:val="00AB1B74"/>
    <w:rsid w:val="00AB5A74"/>
    <w:rsid w:val="00AB625A"/>
    <w:rsid w:val="00AB6AEE"/>
    <w:rsid w:val="00AB743E"/>
    <w:rsid w:val="00AC2FEB"/>
    <w:rsid w:val="00AC5A8B"/>
    <w:rsid w:val="00AD06EE"/>
    <w:rsid w:val="00AD1856"/>
    <w:rsid w:val="00AD55C9"/>
    <w:rsid w:val="00AE1C23"/>
    <w:rsid w:val="00AE1DDA"/>
    <w:rsid w:val="00B0366F"/>
    <w:rsid w:val="00B0698D"/>
    <w:rsid w:val="00B127B1"/>
    <w:rsid w:val="00B22B56"/>
    <w:rsid w:val="00B26668"/>
    <w:rsid w:val="00B27A0C"/>
    <w:rsid w:val="00B30887"/>
    <w:rsid w:val="00B317AF"/>
    <w:rsid w:val="00B31ACC"/>
    <w:rsid w:val="00B3648A"/>
    <w:rsid w:val="00B376DF"/>
    <w:rsid w:val="00B41C7B"/>
    <w:rsid w:val="00B4388D"/>
    <w:rsid w:val="00B503CD"/>
    <w:rsid w:val="00B5152E"/>
    <w:rsid w:val="00B52B26"/>
    <w:rsid w:val="00B54C8A"/>
    <w:rsid w:val="00B5591F"/>
    <w:rsid w:val="00B60CD1"/>
    <w:rsid w:val="00B666A6"/>
    <w:rsid w:val="00B67E60"/>
    <w:rsid w:val="00B7061C"/>
    <w:rsid w:val="00B73555"/>
    <w:rsid w:val="00B76364"/>
    <w:rsid w:val="00B77227"/>
    <w:rsid w:val="00B77E21"/>
    <w:rsid w:val="00B80397"/>
    <w:rsid w:val="00B86DF9"/>
    <w:rsid w:val="00B90DB2"/>
    <w:rsid w:val="00B97073"/>
    <w:rsid w:val="00BA2066"/>
    <w:rsid w:val="00BA6FA2"/>
    <w:rsid w:val="00BB009B"/>
    <w:rsid w:val="00BB1A59"/>
    <w:rsid w:val="00BB33E7"/>
    <w:rsid w:val="00BC36EF"/>
    <w:rsid w:val="00BD0B32"/>
    <w:rsid w:val="00BD247C"/>
    <w:rsid w:val="00BD39DB"/>
    <w:rsid w:val="00BD77BB"/>
    <w:rsid w:val="00BE6014"/>
    <w:rsid w:val="00BE696E"/>
    <w:rsid w:val="00BE6E17"/>
    <w:rsid w:val="00BF0D7C"/>
    <w:rsid w:val="00BF1A16"/>
    <w:rsid w:val="00BF2958"/>
    <w:rsid w:val="00BF3A99"/>
    <w:rsid w:val="00C04068"/>
    <w:rsid w:val="00C12666"/>
    <w:rsid w:val="00C12BDF"/>
    <w:rsid w:val="00C167FF"/>
    <w:rsid w:val="00C21FCA"/>
    <w:rsid w:val="00C2616F"/>
    <w:rsid w:val="00C27989"/>
    <w:rsid w:val="00C42740"/>
    <w:rsid w:val="00C42884"/>
    <w:rsid w:val="00C640CC"/>
    <w:rsid w:val="00C649EF"/>
    <w:rsid w:val="00C65923"/>
    <w:rsid w:val="00C679AB"/>
    <w:rsid w:val="00C70944"/>
    <w:rsid w:val="00C75E4A"/>
    <w:rsid w:val="00C81A37"/>
    <w:rsid w:val="00C81D4B"/>
    <w:rsid w:val="00C83872"/>
    <w:rsid w:val="00C84FB4"/>
    <w:rsid w:val="00C87736"/>
    <w:rsid w:val="00C92D8E"/>
    <w:rsid w:val="00C96EC9"/>
    <w:rsid w:val="00C97477"/>
    <w:rsid w:val="00CA29E9"/>
    <w:rsid w:val="00CA30AC"/>
    <w:rsid w:val="00CB3D18"/>
    <w:rsid w:val="00CB3ECC"/>
    <w:rsid w:val="00CB5FEA"/>
    <w:rsid w:val="00CC3BC6"/>
    <w:rsid w:val="00CC5D88"/>
    <w:rsid w:val="00CD404F"/>
    <w:rsid w:val="00CD6936"/>
    <w:rsid w:val="00CD7394"/>
    <w:rsid w:val="00CE285E"/>
    <w:rsid w:val="00CF0BCF"/>
    <w:rsid w:val="00CF39D3"/>
    <w:rsid w:val="00CF6593"/>
    <w:rsid w:val="00D001AE"/>
    <w:rsid w:val="00D1081E"/>
    <w:rsid w:val="00D1089E"/>
    <w:rsid w:val="00D13CE0"/>
    <w:rsid w:val="00D13EF1"/>
    <w:rsid w:val="00D227D7"/>
    <w:rsid w:val="00D23788"/>
    <w:rsid w:val="00D26F30"/>
    <w:rsid w:val="00D31429"/>
    <w:rsid w:val="00D32811"/>
    <w:rsid w:val="00D32D60"/>
    <w:rsid w:val="00D33686"/>
    <w:rsid w:val="00D343DE"/>
    <w:rsid w:val="00D34F7B"/>
    <w:rsid w:val="00D372D2"/>
    <w:rsid w:val="00D43607"/>
    <w:rsid w:val="00D45540"/>
    <w:rsid w:val="00D46242"/>
    <w:rsid w:val="00D56D3D"/>
    <w:rsid w:val="00D573FC"/>
    <w:rsid w:val="00D64BB8"/>
    <w:rsid w:val="00D70255"/>
    <w:rsid w:val="00D7198F"/>
    <w:rsid w:val="00D805E3"/>
    <w:rsid w:val="00D80FC0"/>
    <w:rsid w:val="00D8248C"/>
    <w:rsid w:val="00D83605"/>
    <w:rsid w:val="00D84E04"/>
    <w:rsid w:val="00D86721"/>
    <w:rsid w:val="00D933F3"/>
    <w:rsid w:val="00D9677B"/>
    <w:rsid w:val="00D96926"/>
    <w:rsid w:val="00D96B8B"/>
    <w:rsid w:val="00DA2EF8"/>
    <w:rsid w:val="00DA664E"/>
    <w:rsid w:val="00DA67ED"/>
    <w:rsid w:val="00DA7F42"/>
    <w:rsid w:val="00DB034F"/>
    <w:rsid w:val="00DB654A"/>
    <w:rsid w:val="00DB6D72"/>
    <w:rsid w:val="00DB7209"/>
    <w:rsid w:val="00DB728D"/>
    <w:rsid w:val="00DC1E83"/>
    <w:rsid w:val="00DD3918"/>
    <w:rsid w:val="00DD3C41"/>
    <w:rsid w:val="00DE1F23"/>
    <w:rsid w:val="00DF55AA"/>
    <w:rsid w:val="00DF6530"/>
    <w:rsid w:val="00E076FF"/>
    <w:rsid w:val="00E07F7D"/>
    <w:rsid w:val="00E11809"/>
    <w:rsid w:val="00E12350"/>
    <w:rsid w:val="00E244A0"/>
    <w:rsid w:val="00E24847"/>
    <w:rsid w:val="00E337A3"/>
    <w:rsid w:val="00E3423B"/>
    <w:rsid w:val="00E41566"/>
    <w:rsid w:val="00E42BDD"/>
    <w:rsid w:val="00E4342A"/>
    <w:rsid w:val="00E45C70"/>
    <w:rsid w:val="00E50155"/>
    <w:rsid w:val="00E6323F"/>
    <w:rsid w:val="00E6739E"/>
    <w:rsid w:val="00E67547"/>
    <w:rsid w:val="00E703E1"/>
    <w:rsid w:val="00E710CA"/>
    <w:rsid w:val="00E83481"/>
    <w:rsid w:val="00E869BE"/>
    <w:rsid w:val="00E91B34"/>
    <w:rsid w:val="00E939DA"/>
    <w:rsid w:val="00EA14EB"/>
    <w:rsid w:val="00EA5C77"/>
    <w:rsid w:val="00EA665C"/>
    <w:rsid w:val="00EB06E7"/>
    <w:rsid w:val="00EB0AD9"/>
    <w:rsid w:val="00EB10C9"/>
    <w:rsid w:val="00EC2DF2"/>
    <w:rsid w:val="00ED6FAC"/>
    <w:rsid w:val="00ED7C11"/>
    <w:rsid w:val="00EE4BC3"/>
    <w:rsid w:val="00EF0FA4"/>
    <w:rsid w:val="00EF2921"/>
    <w:rsid w:val="00EF5085"/>
    <w:rsid w:val="00F00894"/>
    <w:rsid w:val="00F01C53"/>
    <w:rsid w:val="00F0295C"/>
    <w:rsid w:val="00F04618"/>
    <w:rsid w:val="00F051D5"/>
    <w:rsid w:val="00F11F16"/>
    <w:rsid w:val="00F17921"/>
    <w:rsid w:val="00F22838"/>
    <w:rsid w:val="00F23056"/>
    <w:rsid w:val="00F27D12"/>
    <w:rsid w:val="00F303BC"/>
    <w:rsid w:val="00F305FE"/>
    <w:rsid w:val="00F32AAB"/>
    <w:rsid w:val="00F42081"/>
    <w:rsid w:val="00F51B5D"/>
    <w:rsid w:val="00F5386C"/>
    <w:rsid w:val="00F72789"/>
    <w:rsid w:val="00F91827"/>
    <w:rsid w:val="00FA0538"/>
    <w:rsid w:val="00FA2506"/>
    <w:rsid w:val="00FA3817"/>
    <w:rsid w:val="00FA4236"/>
    <w:rsid w:val="00FA4DC1"/>
    <w:rsid w:val="00FB702E"/>
    <w:rsid w:val="00FC046F"/>
    <w:rsid w:val="00FC42A3"/>
    <w:rsid w:val="00FD2474"/>
    <w:rsid w:val="00FD2AE9"/>
    <w:rsid w:val="00FE10EB"/>
    <w:rsid w:val="00FE6618"/>
    <w:rsid w:val="00FF2529"/>
    <w:rsid w:val="00FF3342"/>
    <w:rsid w:val="00FF46D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0A078"/>
  <w15:docId w15:val="{535B1D95-D361-43EA-A160-F115CB6E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38A"/>
    <w:rPr>
      <w:rFonts w:ascii="Tahoma" w:eastAsia="Times New Roman" w:hAnsi="Tahoma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2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262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latne1">
    <w:name w:val="platne1"/>
    <w:basedOn w:val="Standardnpsmoodstavce"/>
    <w:rsid w:val="0016262B"/>
  </w:style>
  <w:style w:type="character" w:customStyle="1" w:styleId="platne">
    <w:name w:val="platne"/>
    <w:basedOn w:val="Standardnpsmoodstavce"/>
    <w:rsid w:val="0016262B"/>
  </w:style>
  <w:style w:type="character" w:styleId="Odkaznakoment">
    <w:name w:val="annotation reference"/>
    <w:uiPriority w:val="99"/>
    <w:semiHidden/>
    <w:rsid w:val="001316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316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3161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0577C"/>
    <w:pPr>
      <w:ind w:left="567" w:hanging="567"/>
      <w:jc w:val="both"/>
    </w:pPr>
    <w:rPr>
      <w:szCs w:val="20"/>
      <w:lang w:eastAsia="en-US"/>
    </w:rPr>
  </w:style>
  <w:style w:type="character" w:customStyle="1" w:styleId="ZkladntextodsazenChar">
    <w:name w:val="Základní text odsazený Char"/>
    <w:link w:val="Zkladntextodsazen"/>
    <w:rsid w:val="0020577C"/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20577C"/>
    <w:pPr>
      <w:ind w:left="720"/>
      <w:contextualSpacing/>
    </w:pPr>
  </w:style>
  <w:style w:type="paragraph" w:customStyle="1" w:styleId="odstavec-02">
    <w:name w:val="odstavec-02"/>
    <w:basedOn w:val="Normln"/>
    <w:uiPriority w:val="99"/>
    <w:rsid w:val="001B3082"/>
    <w:pPr>
      <w:numPr>
        <w:ilvl w:val="1"/>
        <w:numId w:val="7"/>
      </w:numPr>
      <w:spacing w:before="60" w:after="60"/>
      <w:jc w:val="both"/>
    </w:pPr>
    <w:rPr>
      <w:rFonts w:ascii="Arial" w:hAnsi="Arial" w:cs="Arial"/>
      <w:sz w:val="20"/>
      <w:szCs w:val="22"/>
      <w:lang w:eastAsia="en-GB"/>
    </w:rPr>
  </w:style>
  <w:style w:type="paragraph" w:customStyle="1" w:styleId="odstavec-03">
    <w:name w:val="odstavec-03"/>
    <w:basedOn w:val="Normln"/>
    <w:uiPriority w:val="99"/>
    <w:rsid w:val="001B3082"/>
    <w:pPr>
      <w:numPr>
        <w:ilvl w:val="2"/>
        <w:numId w:val="7"/>
      </w:numPr>
      <w:spacing w:before="120"/>
      <w:jc w:val="both"/>
    </w:pPr>
    <w:rPr>
      <w:rFonts w:ascii="Arial" w:hAnsi="Arial" w:cs="Arial"/>
      <w:bCs/>
      <w:sz w:val="20"/>
      <w:szCs w:val="22"/>
      <w:lang w:eastAsia="en-GB"/>
    </w:rPr>
  </w:style>
  <w:style w:type="paragraph" w:customStyle="1" w:styleId="odstavec-01">
    <w:name w:val="odstavec-01"/>
    <w:basedOn w:val="Normln"/>
    <w:uiPriority w:val="99"/>
    <w:rsid w:val="001B3082"/>
    <w:pPr>
      <w:keepNext/>
      <w:numPr>
        <w:numId w:val="7"/>
      </w:numPr>
      <w:spacing w:before="360" w:after="120"/>
      <w:jc w:val="center"/>
    </w:pPr>
    <w:rPr>
      <w:rFonts w:ascii="Arial" w:hAnsi="Arial" w:cs="Arial"/>
      <w:b/>
      <w:sz w:val="32"/>
      <w:szCs w:val="22"/>
      <w:lang w:eastAsia="en-GB"/>
    </w:rPr>
  </w:style>
  <w:style w:type="table" w:styleId="Mkatabulky">
    <w:name w:val="Table Grid"/>
    <w:basedOn w:val="Normlntabulka"/>
    <w:uiPriority w:val="99"/>
    <w:rsid w:val="00C679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79AB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AB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D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3D0D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20F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0F9D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96E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1A9E7F9FBF44A92C78573CAB97970" ma:contentTypeVersion="26" ma:contentTypeDescription="Vytvořit nový dokument" ma:contentTypeScope="" ma:versionID="161f085a0bade29eb8203cc94a659406">
  <xsd:schema xmlns:xsd="http://www.w3.org/2001/XMLSchema" xmlns:xs="http://www.w3.org/2001/XMLSchema" xmlns:p="http://schemas.microsoft.com/office/2006/metadata/properties" xmlns:ns1="http://schemas.microsoft.com/sharepoint/v3" xmlns:ns2="71255970-a484-4f34-be41-e0e90940ce52" xmlns:ns3="a52fbedc-a6f0-409c-bb84-34ee9327bc49" targetNamespace="http://schemas.microsoft.com/office/2006/metadata/properties" ma:root="true" ma:fieldsID="7c669cf46615e0c08b9b7465be6af473" ns1:_="" ns2:_="" ns3:_="">
    <xsd:import namespace="http://schemas.microsoft.com/sharepoint/v3"/>
    <xsd:import namespace="71255970-a484-4f34-be41-e0e90940ce52"/>
    <xsd:import namespace="a52fbedc-a6f0-409c-bb84-34ee9327bc49"/>
    <xsd:element name="properties">
      <xsd:complexType>
        <xsd:sequence>
          <xsd:element name="documentManagement">
            <xsd:complexType>
              <xsd:all>
                <xsd:element ref="ns2:FIN" minOccurs="0"/>
                <xsd:element ref="ns2:OBCH" minOccurs="0"/>
                <xsd:element ref="ns2:POB_x0020__x010c_R" minOccurs="0"/>
                <xsd:element ref="ns2:MKT" minOccurs="0"/>
                <xsd:element ref="ns2:IS" minOccurs="0"/>
                <xsd:element ref="ns2:PU" minOccurs="0"/>
                <xsd:element ref="ns2:HR" minOccurs="0"/>
                <xsd:element ref="ns2:GR" minOccurs="0"/>
                <xsd:element ref="ns2:Zobr_x002e__x002f_Nezobr_x002e_" minOccurs="0"/>
                <xsd:element ref="ns2:Typ_x0020_dokumentu" minOccurs="0"/>
                <xsd:element ref="ns2:Nejpou_x017e__x00ed_van_x011b_j_x0161__x00ed__x0020_p_x0159__x00ed_loha" minOccurs="0"/>
                <xsd:element ref="ns2:Oblast" minOccurs="0"/>
                <xsd:element ref="ns2:Auditovaci_x0020_filtr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4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25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970-a484-4f34-be41-e0e90940ce52" elementFormDefault="qualified">
    <xsd:import namespace="http://schemas.microsoft.com/office/2006/documentManagement/types"/>
    <xsd:import namespace="http://schemas.microsoft.com/office/infopath/2007/PartnerControls"/>
    <xsd:element name="FIN" ma:index="2" nillable="true" ma:displayName="FIN" ma:default="0" ma:internalName="FIN">
      <xsd:simpleType>
        <xsd:restriction base="dms:Boolean"/>
      </xsd:simpleType>
    </xsd:element>
    <xsd:element name="OBCH" ma:index="3" nillable="true" ma:displayName="OBCH - OÚ" ma:default="0" ma:internalName="OBCH">
      <xsd:simpleType>
        <xsd:restriction base="dms:Boolean"/>
      </xsd:simpleType>
    </xsd:element>
    <xsd:element name="POB_x0020__x010c_R" ma:index="4" nillable="true" ma:displayName="OBCH - ZC" ma:default="0" ma:internalName="POB_x0020__x010c_R">
      <xsd:simpleType>
        <xsd:restriction base="dms:Boolean"/>
      </xsd:simpleType>
    </xsd:element>
    <xsd:element name="MKT" ma:index="5" nillable="true" ma:displayName="MKT" ma:default="0" ma:internalName="MKT">
      <xsd:simpleType>
        <xsd:restriction base="dms:Boolean"/>
      </xsd:simpleType>
    </xsd:element>
    <xsd:element name="IS" ma:index="6" nillable="true" ma:displayName="IT" ma:default="0" ma:internalName="IS">
      <xsd:simpleType>
        <xsd:restriction base="dms:Boolean"/>
      </xsd:simpleType>
    </xsd:element>
    <xsd:element name="PU" ma:index="7" nillable="true" ma:displayName="PÚ" ma:default="0" ma:internalName="PU">
      <xsd:simpleType>
        <xsd:restriction base="dms:Boolean"/>
      </xsd:simpleType>
    </xsd:element>
    <xsd:element name="HR" ma:index="8" nillable="true" ma:displayName="HR" ma:default="0" ma:internalName="HR">
      <xsd:simpleType>
        <xsd:restriction base="dms:Boolean"/>
      </xsd:simpleType>
    </xsd:element>
    <xsd:element name="GR" ma:index="9" nillable="true" ma:displayName="KGŘ" ma:default="0" ma:internalName="GR">
      <xsd:simpleType>
        <xsd:restriction base="dms:Boolean"/>
      </xsd:simpleType>
    </xsd:element>
    <xsd:element name="Zobr_x002e__x002f_Nezobr_x002e_" ma:index="10" nillable="true" ma:displayName="Zobr./Nezobr." ma:default="0" ma:internalName="Zobr_x002e__x002f_Nezobr_x002e_">
      <xsd:simpleType>
        <xsd:restriction base="dms:Boolean"/>
      </xsd:simpleType>
    </xsd:element>
    <xsd:element name="Typ_x0020_dokumentu" ma:index="11" nillable="true" ma:displayName="Typ dokumentu" ma:default="Všeobecný" ma:format="RadioButtons" ma:internalName="Typ_x0020_dokumentu">
      <xsd:simpleType>
        <xsd:restriction base="dms:Choice">
          <xsd:enumeration value="Všeobecný"/>
          <xsd:enumeration value="Úsekový"/>
          <xsd:enumeration value="Směrnice"/>
          <xsd:enumeration value="Interní kontrola"/>
          <xsd:enumeration value="Interní kontrola - SCO"/>
          <xsd:enumeration value="Bezpečnostní dokumenty"/>
        </xsd:restriction>
      </xsd:simpleType>
    </xsd:element>
    <xsd:element name="Nejpou_x017e__x00ed_van_x011b_j_x0161__x00ed__x0020_p_x0159__x00ed_loha" ma:index="18" nillable="true" ma:displayName="Kategorie dokumentu" ma:default="Dokumenty" ma:format="RadioButtons" ma:internalName="Nejpou_x017e__x00ed_van_x011b_j_x0161__x00ed__x0020_p_x0159__x00ed_loha">
      <xsd:simpleType>
        <xsd:restriction base="dms:Choice">
          <xsd:enumeration value="Nejpoužívanější přílohy"/>
          <xsd:enumeration value="Dokumenty"/>
        </xsd:restriction>
      </xsd:simpleType>
    </xsd:element>
    <xsd:element name="Oblast" ma:index="19" nillable="true" ma:displayName="Oblast" ma:default="" ma:internalName="Oblast">
      <xsd:simpleType>
        <xsd:restriction base="dms:Text">
          <xsd:maxLength value="255"/>
        </xsd:restriction>
      </xsd:simpleType>
    </xsd:element>
    <xsd:element name="Auditovaci_x0020_filtr" ma:index="20" nillable="true" ma:displayName="Auditovaci filtr" ma:default="1" ma:description="Vyfiltrování podkladů z auditů pro sledování schválení" ma:internalName="Auditovaci_x0020_filt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bedc-a6f0-409c-bb84-34ee9327bc49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 xmlns="71255970-a484-4f34-be41-e0e90940ce52">false</GR>
    <FIN xmlns="71255970-a484-4f34-be41-e0e90940ce52">false</FIN>
    <PU xmlns="71255970-a484-4f34-be41-e0e90940ce52">false</PU>
    <Zobr_x002e__x002f_Nezobr_x002e_ xmlns="71255970-a484-4f34-be41-e0e90940ce52">false</Zobr_x002e__x002f_Nezobr_x002e_>
    <Oblast xmlns="71255970-a484-4f34-be41-e0e90940ce52" xsi:nil="true"/>
    <Auditovaci_x0020_filtr xmlns="71255970-a484-4f34-be41-e0e90940ce52">true</Auditovaci_x0020_filtr>
    <Typ_x0020_dokumentu xmlns="71255970-a484-4f34-be41-e0e90940ce52">Úsekový</Typ_x0020_dokumentu>
    <Nejpou_x017e__x00ed_van_x011b_j_x0161__x00ed__x0020_p_x0159__x00ed_loha xmlns="71255970-a484-4f34-be41-e0e90940ce52">Dokumenty</Nejpou_x017e__x00ed_van_x011b_j_x0161__x00ed__x0020_p_x0159__x00ed_loha>
    <POB_x0020__x010c_R xmlns="71255970-a484-4f34-be41-e0e90940ce52">true</POB_x0020__x010c_R>
    <MKT xmlns="71255970-a484-4f34-be41-e0e90940ce52">false</MKT>
    <IS xmlns="71255970-a484-4f34-be41-e0e90940ce52">false</IS>
    <OBCH xmlns="71255970-a484-4f34-be41-e0e90940ce52">true</OBCH>
    <HR xmlns="71255970-a484-4f34-be41-e0e90940ce52">false</HR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0D527-CD2B-4F9B-BF21-E7BF15EF1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255970-a484-4f34-be41-e0e90940ce52"/>
    <ds:schemaRef ds:uri="a52fbedc-a6f0-409c-bb84-34ee9327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A5D1B-F02E-4A21-BE01-DECF373F6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219E6-5BAC-433D-9E4A-D59922F441D1}">
  <ds:schemaRefs>
    <ds:schemaRef ds:uri="http://schemas.microsoft.com/office/2006/metadata/properties"/>
    <ds:schemaRef ds:uri="http://schemas.microsoft.com/office/infopath/2007/PartnerControls"/>
    <ds:schemaRef ds:uri="71255970-a484-4f34-be41-e0e90940ce52"/>
  </ds:schemaRefs>
</ds:datastoreItem>
</file>

<file path=customXml/itemProps4.xml><?xml version="1.0" encoding="utf-8"?>
<ds:datastoreItem xmlns:ds="http://schemas.openxmlformats.org/officeDocument/2006/customXml" ds:itemID="{A7F63D61-418D-4577-9E49-EC57242F86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95FB559-2AAA-4EDC-9604-59F63D1FAC4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19546BB-5500-4A54-B4E4-7A64C2A5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1071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C/01/10</vt:lpstr>
      <vt:lpstr>C/01/03</vt:lpstr>
    </vt:vector>
  </TitlesOfParts>
  <Company>Microsoft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C/01/10</dc:title>
  <dc:creator>Jaja</dc:creator>
  <cp:lastModifiedBy>Vlasta Petrová</cp:lastModifiedBy>
  <cp:revision>3</cp:revision>
  <cp:lastPrinted>2015-02-05T10:37:00Z</cp:lastPrinted>
  <dcterms:created xsi:type="dcterms:W3CDTF">2018-06-06T05:27:00Z</dcterms:created>
  <dcterms:modified xsi:type="dcterms:W3CDTF">2018-06-06T08:31:00Z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_dlc_DocIdItemGuid">
    <vt:lpwstr>015d2e08-82ba-492a-b8b8-dfc55b58c51a</vt:lpwstr>
  </property>
  <property fmtid="{D5CDD505-2E9C-101B-9397-08002B2CF9AE}" pid="4" name="ContentTypeId">
    <vt:lpwstr>0x0101004581A9E7F9FBF44A92C78573CAB97970</vt:lpwstr>
  </property>
  <property fmtid="{D5CDD505-2E9C-101B-9397-08002B2CF9AE}" pid="5" name="ItemRetentionFormula">
    <vt:lpwstr/>
  </property>
  <property fmtid="{D5CDD505-2E9C-101B-9397-08002B2CF9AE}" pid="6" name="_dlc_DocId">
    <vt:lpwstr>SDXCZ-11-13149</vt:lpwstr>
  </property>
  <property fmtid="{D5CDD505-2E9C-101B-9397-08002B2CF9AE}" pid="7" name="_dlc_DocIdUrl">
    <vt:lpwstr>http://intranet/_layouts/DocIdRedir.aspx?ID=SDXCZ-11-13149, SDXCZ-11-13149</vt:lpwstr>
  </property>
</Properties>
</file>