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10" w:type="dxa"/>
        <w:tblLook w:val="04A0" w:firstRow="1" w:lastRow="0" w:firstColumn="1" w:lastColumn="0" w:noHBand="0" w:noVBand="1"/>
      </w:tblPr>
      <w:tblGrid>
        <w:gridCol w:w="2946"/>
        <w:gridCol w:w="3274"/>
        <w:gridCol w:w="2990"/>
      </w:tblGrid>
      <w:tr w:rsidR="004E5159" w:rsidRPr="00E428B1" w14:paraId="3FDA133D" w14:textId="77777777" w:rsidTr="005B1249">
        <w:tc>
          <w:tcPr>
            <w:tcW w:w="2929" w:type="dxa"/>
            <w:vAlign w:val="center"/>
          </w:tcPr>
          <w:p w14:paraId="3D8F0271" w14:textId="77777777" w:rsidR="004E5159" w:rsidRPr="00D964D2" w:rsidRDefault="00E541E2" w:rsidP="005B1249">
            <w:pPr>
              <w:rPr>
                <w:rFonts w:ascii="Times New Roman" w:hAnsi="Times New Roman" w:cs="Times New Roman"/>
                <w:i/>
              </w:rPr>
            </w:pPr>
            <w:r w:rsidRPr="00D964D2">
              <w:rPr>
                <w:rFonts w:ascii="Times New Roman" w:hAnsi="Times New Roman" w:cs="Times New Roman"/>
                <w:i/>
                <w:noProof/>
                <w:lang w:eastAsia="cs-CZ"/>
              </w:rPr>
              <w:drawing>
                <wp:inline distT="0" distB="0" distL="0" distR="0" wp14:anchorId="372698C4" wp14:editId="5EBF79F5">
                  <wp:extent cx="1731644" cy="962025"/>
                  <wp:effectExtent l="0" t="0" r="2540" b="0"/>
                  <wp:docPr id="3" name="Obrázek 3" descr="S:\_Graficky manual\Logo_AOPK_2012\logo_obdelnik_bi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_Graficky manual\Logo_AOPK_2012\logo_obdelnik_bi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4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5" w:type="dxa"/>
            <w:vAlign w:val="center"/>
          </w:tcPr>
          <w:p w14:paraId="325D8CEE" w14:textId="77777777" w:rsidR="004E5159" w:rsidRPr="00E428B1" w:rsidRDefault="00E541E2" w:rsidP="00E541E2">
            <w:pPr>
              <w:rPr>
                <w:rFonts w:ascii="Times New Roman" w:hAnsi="Times New Roman" w:cs="Times New Roman"/>
              </w:rPr>
            </w:pPr>
            <w:r w:rsidRPr="00E428B1">
              <w:rPr>
                <w:noProof/>
                <w:lang w:eastAsia="cs-CZ"/>
              </w:rPr>
              <w:drawing>
                <wp:inline distT="0" distB="0" distL="0" distR="0" wp14:anchorId="72B69546" wp14:editId="6189A67F">
                  <wp:extent cx="1914525" cy="876300"/>
                  <wp:effectExtent l="0" t="0" r="9525" b="0"/>
                  <wp:docPr id="1" name="Obrázek 1" descr="C:\Users\hanand\Desktop\interreg_Rakousko_Ceska_Republika_CYM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C:\Users\hanand\Desktop\interreg_Rakousko_Ceska_Republika_CYM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016" cy="879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E541E2">
              <w:rPr>
                <w:rFonts w:cs="Times New Roman"/>
                <w:b/>
                <w:color w:val="365F91" w:themeColor="accent1" w:themeShade="BF"/>
                <w:sz w:val="24"/>
                <w:szCs w:val="24"/>
              </w:rPr>
              <w:t>MALSEMUSCHEL         ATCZ37</w:t>
            </w:r>
          </w:p>
        </w:tc>
        <w:tc>
          <w:tcPr>
            <w:tcW w:w="3006" w:type="dxa"/>
            <w:vAlign w:val="center"/>
          </w:tcPr>
          <w:p w14:paraId="49F4652C" w14:textId="77777777" w:rsidR="004E5159" w:rsidRPr="00E428B1" w:rsidRDefault="004E5159" w:rsidP="005B1249">
            <w:pPr>
              <w:jc w:val="cent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78C550F1" wp14:editId="44BF2297">
                  <wp:extent cx="1239520" cy="1007745"/>
                  <wp:effectExtent l="0" t="0" r="0" b="1905"/>
                  <wp:docPr id="7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803178" w14:textId="77777777" w:rsidR="00284484" w:rsidRDefault="00284484" w:rsidP="0028448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9ECA34" wp14:editId="2DC01471">
                <wp:simplePos x="0" y="0"/>
                <wp:positionH relativeFrom="margin">
                  <wp:posOffset>4157345</wp:posOffset>
                </wp:positionH>
                <wp:positionV relativeFrom="paragraph">
                  <wp:posOffset>286385</wp:posOffset>
                </wp:positionV>
                <wp:extent cx="1743075" cy="1314450"/>
                <wp:effectExtent l="0" t="0" r="0" b="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5C356" w14:textId="77777777" w:rsidR="00284484" w:rsidRPr="00226E6B" w:rsidRDefault="00284484" w:rsidP="00284484">
                            <w:pPr>
                              <w:jc w:val="right"/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14:paraId="68D387B7" w14:textId="77777777" w:rsidR="00284484" w:rsidRPr="00226E6B" w:rsidRDefault="00284484" w:rsidP="00284484">
                            <w:pPr>
                              <w:spacing w:after="60"/>
                              <w:jc w:val="right"/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14:paraId="160A70A4" w14:textId="77777777" w:rsidR="00284484" w:rsidRPr="00226E6B" w:rsidRDefault="00284484" w:rsidP="00284484">
                            <w:pPr>
                              <w:jc w:val="right"/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14:paraId="29901268" w14:textId="77777777" w:rsidR="00284484" w:rsidRPr="00226E6B" w:rsidRDefault="00284484" w:rsidP="00284484">
                            <w:pPr>
                              <w:spacing w:after="60"/>
                              <w:jc w:val="right"/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14:paraId="171ED68F" w14:textId="77777777" w:rsidR="00284484" w:rsidRPr="00226E6B" w:rsidRDefault="00284484" w:rsidP="00284484">
                            <w:pPr>
                              <w:jc w:val="right"/>
                              <w:rPr>
                                <w:rFonts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327.35pt;margin-top:22.55pt;width:137.2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" filled="f" stroked="f">
                <v:textbox>
                  <w:txbxContent>
                    <w:p w14:paraId="4875C356" w14:textId="77777777" w:rsidR="00284484" w:rsidRPr="00226E6B" w:rsidRDefault="00284484" w:rsidP="00284484">
                      <w:pPr>
                        <w:jc w:val="right"/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14:paraId="68D387B7" w14:textId="77777777" w:rsidR="00284484" w:rsidRPr="00226E6B" w:rsidRDefault="00284484" w:rsidP="00284484">
                      <w:pPr>
                        <w:spacing w:after="60"/>
                        <w:jc w:val="right"/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14:paraId="160A70A4" w14:textId="77777777" w:rsidR="00284484" w:rsidRPr="00226E6B" w:rsidRDefault="00284484" w:rsidP="00284484">
                      <w:pPr>
                        <w:jc w:val="right"/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14:paraId="29901268" w14:textId="77777777" w:rsidR="00284484" w:rsidRPr="00226E6B" w:rsidRDefault="00284484" w:rsidP="00284484">
                      <w:pPr>
                        <w:spacing w:after="60"/>
                        <w:jc w:val="right"/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14:paraId="171ED68F" w14:textId="77777777" w:rsidR="00284484" w:rsidRPr="00226E6B" w:rsidRDefault="00284484" w:rsidP="00284484">
                      <w:pPr>
                        <w:jc w:val="right"/>
                        <w:rPr>
                          <w:rFonts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F69938" w14:textId="77777777" w:rsidR="00284484" w:rsidRPr="00A87987" w:rsidRDefault="00284484" w:rsidP="00284484"/>
    <w:p w14:paraId="7360BDE6" w14:textId="77777777" w:rsidR="00284484" w:rsidRDefault="00284484" w:rsidP="00284484">
      <w:pPr>
        <w:spacing w:before="360"/>
        <w:jc w:val="right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CDD0E17" wp14:editId="0772566F">
            <wp:simplePos x="0" y="0"/>
            <wp:positionH relativeFrom="margin">
              <wp:posOffset>-725170</wp:posOffset>
            </wp:positionH>
            <wp:positionV relativeFrom="paragraph">
              <wp:posOffset>26035</wp:posOffset>
            </wp:positionV>
            <wp:extent cx="7572375" cy="1268095"/>
            <wp:effectExtent l="0" t="0" r="9525" b="825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22879" w14:textId="77777777" w:rsidR="00284484" w:rsidRDefault="00284484" w:rsidP="00284484">
      <w:pPr>
        <w:spacing w:before="360"/>
        <w:jc w:val="right"/>
      </w:pPr>
    </w:p>
    <w:p w14:paraId="0DB796FB" w14:textId="77777777" w:rsidR="00284484" w:rsidRDefault="00284484" w:rsidP="00284484">
      <w:pPr>
        <w:spacing w:before="360"/>
        <w:jc w:val="right"/>
      </w:pPr>
    </w:p>
    <w:p w14:paraId="28041105" w14:textId="77777777" w:rsidR="00E36B7E" w:rsidRDefault="00E36B7E" w:rsidP="00284484">
      <w:pPr>
        <w:rPr>
          <w:rFonts w:ascii="Times New Roman" w:hAnsi="Times New Roman" w:cs="Times New Roman"/>
          <w:b/>
          <w:sz w:val="24"/>
          <w:szCs w:val="24"/>
        </w:rPr>
      </w:pPr>
    </w:p>
    <w:p w14:paraId="1D4EE0CF" w14:textId="77777777" w:rsidR="00982517" w:rsidRDefault="00982517" w:rsidP="00982517">
      <w:pPr>
        <w:spacing w:before="360" w:after="0"/>
        <w:jc w:val="right"/>
      </w:pPr>
    </w:p>
    <w:p w14:paraId="3A77562E" w14:textId="77777777" w:rsidR="00982517" w:rsidRDefault="00982517" w:rsidP="00982517">
      <w:pPr>
        <w:spacing w:before="360" w:after="0"/>
        <w:jc w:val="right"/>
      </w:pPr>
      <w:r>
        <w:t xml:space="preserve">Číslo smlouvy: </w:t>
      </w:r>
      <w:r w:rsidRPr="00A37276">
        <w:t>04760/SOPK/18</w:t>
      </w:r>
      <w:r>
        <w:t xml:space="preserve"> </w:t>
      </w:r>
    </w:p>
    <w:p w14:paraId="58C59291" w14:textId="77777777" w:rsidR="00982517" w:rsidRDefault="00982517" w:rsidP="00982517">
      <w:pPr>
        <w:pStyle w:val="Nadpis1"/>
        <w:jc w:val="center"/>
        <w:rPr>
          <w:color w:val="auto"/>
        </w:rPr>
      </w:pPr>
    </w:p>
    <w:p w14:paraId="0B6D8200" w14:textId="77777777" w:rsidR="00982517" w:rsidRDefault="00982517" w:rsidP="00982517">
      <w:pPr>
        <w:pStyle w:val="Nadpis1"/>
        <w:jc w:val="center"/>
        <w:rPr>
          <w:color w:val="auto"/>
        </w:rPr>
      </w:pPr>
      <w:r w:rsidRPr="00982517">
        <w:rPr>
          <w:color w:val="auto"/>
        </w:rPr>
        <w:t>SMLOUVA O DÍLO</w:t>
      </w:r>
    </w:p>
    <w:p w14:paraId="76132D81" w14:textId="77777777" w:rsidR="00982517" w:rsidRPr="00982517" w:rsidRDefault="00982517" w:rsidP="00982517"/>
    <w:p w14:paraId="03210335" w14:textId="77777777" w:rsidR="00982517" w:rsidRPr="00EB282C" w:rsidRDefault="00982517" w:rsidP="00982517">
      <w:pPr>
        <w:pStyle w:val="Nadpis3"/>
        <w:rPr>
          <w:sz w:val="22"/>
        </w:rPr>
      </w:pPr>
      <w:r w:rsidRPr="00EB282C">
        <w:rPr>
          <w:sz w:val="22"/>
        </w:rPr>
        <w:t xml:space="preserve">uzavřená dle ustanovení § </w:t>
      </w:r>
      <w:smartTag w:uri="urn:schemas-microsoft-com:office:smarttags" w:element="metricconverter">
        <w:smartTagPr>
          <w:attr w:name="ProductID" w:val="2586 A"/>
        </w:smartTagPr>
        <w:r w:rsidRPr="00EB282C">
          <w:rPr>
            <w:sz w:val="22"/>
          </w:rPr>
          <w:t>2586 a</w:t>
        </w:r>
      </w:smartTag>
      <w:r w:rsidRPr="00EB282C">
        <w:rPr>
          <w:sz w:val="22"/>
        </w:rPr>
        <w:t xml:space="preserve"> násl. zák. č. 89/2012 Sb., občanského zákoníku, ve znění pozdějších předpisů</w:t>
      </w:r>
    </w:p>
    <w:p w14:paraId="2484CD7D" w14:textId="77777777" w:rsidR="00982517" w:rsidRPr="00E25709" w:rsidRDefault="00982517" w:rsidP="00982517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14:paraId="15CC07F6" w14:textId="77777777" w:rsidR="00982517" w:rsidRPr="00E25709" w:rsidRDefault="00982517" w:rsidP="00982517">
      <w:pPr>
        <w:pStyle w:val="nadpismj"/>
        <w:numPr>
          <w:ilvl w:val="1"/>
          <w:numId w:val="40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E25709">
        <w:rPr>
          <w:spacing w:val="0"/>
          <w:sz w:val="22"/>
          <w:szCs w:val="22"/>
        </w:rPr>
        <w:t>Objednatel</w:t>
      </w:r>
    </w:p>
    <w:p w14:paraId="4F5A20CA" w14:textId="77777777" w:rsidR="00982517" w:rsidRPr="00E25709" w:rsidRDefault="00982517" w:rsidP="00982517">
      <w:pPr>
        <w:rPr>
          <w:b/>
          <w:bCs/>
        </w:rPr>
      </w:pPr>
      <w:r w:rsidRPr="00E25709">
        <w:rPr>
          <w:b/>
          <w:bCs/>
        </w:rPr>
        <w:t xml:space="preserve">Česká republika - </w:t>
      </w:r>
      <w:r w:rsidRPr="00E25709">
        <w:rPr>
          <w:b/>
          <w:bCs/>
        </w:rPr>
        <w:tab/>
        <w:t>Agentura ochrany přírody a krajiny České republiky</w:t>
      </w:r>
    </w:p>
    <w:p w14:paraId="4FA8B69B" w14:textId="77777777" w:rsidR="00982517" w:rsidRDefault="00982517" w:rsidP="00982517">
      <w:pPr>
        <w:spacing w:after="0"/>
      </w:pPr>
      <w:r w:rsidRPr="00E25709">
        <w:t xml:space="preserve">Sídlo: </w:t>
      </w:r>
      <w:r w:rsidRPr="00E25709">
        <w:tab/>
      </w:r>
      <w:r w:rsidRPr="00E25709">
        <w:tab/>
      </w:r>
      <w:r w:rsidRPr="00E25709">
        <w:tab/>
        <w:t xml:space="preserve">Kaplanova 1931/1, 148 00 Praha 11 - Chodov  </w:t>
      </w:r>
    </w:p>
    <w:p w14:paraId="3F48DAC6" w14:textId="68FDC2EE" w:rsidR="000251A0" w:rsidRPr="00E25709" w:rsidRDefault="000251A0" w:rsidP="00982517">
      <w:pPr>
        <w:spacing w:after="0"/>
      </w:pPr>
      <w:r>
        <w:t>Zastoupený:</w:t>
      </w:r>
      <w:r>
        <w:tab/>
      </w:r>
      <w:r>
        <w:tab/>
        <w:t>RNDr. František Pelc, ředitel</w:t>
      </w:r>
    </w:p>
    <w:p w14:paraId="16722E41" w14:textId="77777777" w:rsidR="00982517" w:rsidRPr="00E25709" w:rsidRDefault="00982517" w:rsidP="00982517">
      <w:pPr>
        <w:spacing w:after="0"/>
      </w:pPr>
      <w:r w:rsidRPr="00E25709">
        <w:t xml:space="preserve">Bankovní spojení: </w:t>
      </w:r>
      <w:r w:rsidRPr="00E25709">
        <w:tab/>
        <w:t>ČNB Praha, Číslo účtu:</w:t>
      </w:r>
      <w:r w:rsidRPr="00E25709">
        <w:tab/>
        <w:t>18228011/0710</w:t>
      </w:r>
    </w:p>
    <w:p w14:paraId="35653434" w14:textId="54128BD6" w:rsidR="00982517" w:rsidRPr="00E25709" w:rsidRDefault="00982517" w:rsidP="00982517">
      <w:pPr>
        <w:spacing w:after="0"/>
      </w:pPr>
      <w:r w:rsidRPr="00E25709">
        <w:t xml:space="preserve">IČO: </w:t>
      </w:r>
      <w:r w:rsidRPr="00E25709">
        <w:tab/>
      </w:r>
      <w:r w:rsidRPr="00E25709">
        <w:tab/>
      </w:r>
      <w:r w:rsidRPr="00E25709">
        <w:tab/>
        <w:t xml:space="preserve">62933591 </w:t>
      </w:r>
      <w:r w:rsidRPr="00E25709">
        <w:tab/>
      </w:r>
    </w:p>
    <w:p w14:paraId="06907866" w14:textId="77777777" w:rsidR="00982517" w:rsidRPr="00E25709" w:rsidRDefault="00982517" w:rsidP="00982517">
      <w:pPr>
        <w:spacing w:after="0"/>
      </w:pPr>
      <w:r w:rsidRPr="00E25709">
        <w:t xml:space="preserve">DIČ: </w:t>
      </w:r>
      <w:r w:rsidRPr="00E25709">
        <w:tab/>
      </w:r>
      <w:r w:rsidRPr="00E25709">
        <w:tab/>
      </w:r>
      <w:r w:rsidRPr="00E25709">
        <w:tab/>
        <w:t xml:space="preserve">neplátce DPH </w:t>
      </w:r>
    </w:p>
    <w:p w14:paraId="6F679BCC" w14:textId="17C21B93" w:rsidR="00982517" w:rsidRPr="00E25709" w:rsidRDefault="00982517" w:rsidP="00982517">
      <w:pPr>
        <w:spacing w:after="0"/>
      </w:pPr>
      <w:r w:rsidRPr="00E25709">
        <w:t>Telefon:</w:t>
      </w:r>
      <w:r w:rsidRPr="00E25709">
        <w:tab/>
      </w:r>
      <w:r>
        <w:tab/>
        <w:t>283</w:t>
      </w:r>
      <w:r w:rsidR="00E00BE8">
        <w:t> </w:t>
      </w:r>
      <w:r>
        <w:t>069</w:t>
      </w:r>
      <w:r w:rsidR="00E00BE8">
        <w:t xml:space="preserve"> </w:t>
      </w:r>
      <w:r>
        <w:t>242</w:t>
      </w:r>
      <w:r w:rsidRPr="00E25709">
        <w:tab/>
      </w:r>
    </w:p>
    <w:p w14:paraId="74D0CA88" w14:textId="0BA2EF85" w:rsidR="00982517" w:rsidRPr="00E25709" w:rsidRDefault="00982517" w:rsidP="00982517">
      <w:pPr>
        <w:spacing w:after="0"/>
      </w:pPr>
      <w:r w:rsidRPr="00E25709">
        <w:t xml:space="preserve">V rozsahu této smlouvy osoba zmocněná k jednání se zhotovitelem, k věcným úkonům a k převzetí díla: </w:t>
      </w:r>
      <w:r>
        <w:tab/>
      </w:r>
      <w:r>
        <w:tab/>
      </w:r>
      <w:r>
        <w:tab/>
        <w:t>Mgr. Ondřej Korábek, PhD.  Tel.: 724 313 746</w:t>
      </w:r>
    </w:p>
    <w:p w14:paraId="08F6B321" w14:textId="77777777" w:rsidR="00982517" w:rsidRPr="00E25709" w:rsidRDefault="00982517" w:rsidP="00982517">
      <w:pPr>
        <w:spacing w:after="0"/>
      </w:pPr>
      <w:r w:rsidRPr="00E25709">
        <w:t>(dále jen „objednatel”)</w:t>
      </w:r>
    </w:p>
    <w:p w14:paraId="7B42A5DE" w14:textId="77777777" w:rsidR="00982517" w:rsidRPr="00E25709" w:rsidRDefault="00982517" w:rsidP="00982517">
      <w:pPr>
        <w:spacing w:after="0"/>
      </w:pPr>
    </w:p>
    <w:p w14:paraId="46E22E48" w14:textId="77777777" w:rsidR="00982517" w:rsidRDefault="00982517" w:rsidP="00982517">
      <w:pPr>
        <w:spacing w:after="0"/>
      </w:pPr>
      <w:r>
        <w:t>a</w:t>
      </w:r>
    </w:p>
    <w:p w14:paraId="6E166B14" w14:textId="77777777" w:rsidR="00982517" w:rsidRPr="00E25709" w:rsidRDefault="00982517" w:rsidP="00982517">
      <w:pPr>
        <w:spacing w:after="0"/>
      </w:pPr>
    </w:p>
    <w:p w14:paraId="6D16BFD2" w14:textId="77777777" w:rsidR="00982517" w:rsidRPr="00E25709" w:rsidRDefault="00982517" w:rsidP="00982517">
      <w:pPr>
        <w:pStyle w:val="nadpismj"/>
        <w:numPr>
          <w:ilvl w:val="1"/>
          <w:numId w:val="40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E25709">
        <w:rPr>
          <w:spacing w:val="0"/>
          <w:sz w:val="22"/>
          <w:szCs w:val="22"/>
        </w:rPr>
        <w:t>Zhotovitel</w:t>
      </w:r>
    </w:p>
    <w:p w14:paraId="1CC9C850" w14:textId="77777777" w:rsidR="00982517" w:rsidRPr="00E25709" w:rsidRDefault="00982517" w:rsidP="00982517">
      <w:pPr>
        <w:ind w:left="1416" w:firstLine="708"/>
        <w:rPr>
          <w:b/>
          <w:bCs/>
        </w:rPr>
      </w:pPr>
      <w:r>
        <w:rPr>
          <w:b/>
          <w:bCs/>
        </w:rPr>
        <w:t>BIVALVIA s.r.o.</w:t>
      </w:r>
    </w:p>
    <w:p w14:paraId="041663A2" w14:textId="77777777" w:rsidR="00982517" w:rsidRPr="00CB4F2D" w:rsidRDefault="00982517" w:rsidP="00982517">
      <w:pPr>
        <w:spacing w:after="0"/>
      </w:pPr>
      <w:r w:rsidRPr="00CB4F2D">
        <w:t>Sídlo:</w:t>
      </w:r>
      <w:r w:rsidRPr="00CB4F2D">
        <w:tab/>
      </w:r>
      <w:r w:rsidRPr="00CB4F2D">
        <w:tab/>
      </w:r>
      <w:r w:rsidRPr="00CB4F2D">
        <w:tab/>
      </w:r>
      <w:r w:rsidRPr="00223F45">
        <w:t>Na Klotzmance 2437/9, 789</w:t>
      </w:r>
      <w:r>
        <w:t xml:space="preserve"> </w:t>
      </w:r>
      <w:r w:rsidRPr="00223F45">
        <w:t>01 Zábřeh</w:t>
      </w:r>
      <w:r w:rsidRPr="00CB4F2D">
        <w:tab/>
      </w:r>
      <w:r w:rsidRPr="00CB4F2D">
        <w:tab/>
      </w:r>
      <w:r w:rsidRPr="00CB4F2D">
        <w:tab/>
      </w:r>
      <w:r w:rsidRPr="00CB4F2D">
        <w:tab/>
      </w:r>
      <w:r w:rsidRPr="00CB4F2D">
        <w:tab/>
      </w:r>
    </w:p>
    <w:p w14:paraId="54922B92" w14:textId="77777777" w:rsidR="00982517" w:rsidRDefault="00982517" w:rsidP="00982517">
      <w:pPr>
        <w:spacing w:after="0"/>
      </w:pPr>
      <w:r w:rsidRPr="00CB4F2D">
        <w:t>Zastoupený:</w:t>
      </w:r>
      <w:r w:rsidRPr="00CB4F2D">
        <w:tab/>
      </w:r>
      <w:r w:rsidRPr="00CB4F2D">
        <w:tab/>
      </w:r>
      <w:r>
        <w:t xml:space="preserve">Ing. </w:t>
      </w:r>
      <w:r w:rsidRPr="00223F45">
        <w:t>Ondřej Spisar</w:t>
      </w:r>
      <w:r>
        <w:t>, PhD.</w:t>
      </w:r>
      <w:r w:rsidRPr="00223F45">
        <w:t xml:space="preserve"> </w:t>
      </w:r>
      <w:r w:rsidRPr="00223F45">
        <w:tab/>
      </w:r>
      <w:r>
        <w:tab/>
      </w:r>
      <w:r>
        <w:tab/>
      </w:r>
      <w:r>
        <w:tab/>
      </w:r>
      <w:r>
        <w:tab/>
      </w:r>
    </w:p>
    <w:p w14:paraId="0C692B0C" w14:textId="65588AFE" w:rsidR="00982517" w:rsidRPr="00CB4F2D" w:rsidRDefault="00982517" w:rsidP="00982517">
      <w:pPr>
        <w:spacing w:after="0"/>
      </w:pPr>
      <w:r w:rsidRPr="00CB4F2D">
        <w:t>Bankovní spojení:</w:t>
      </w:r>
      <w:r w:rsidRPr="00CB4F2D">
        <w:tab/>
        <w:t xml:space="preserve"> </w:t>
      </w:r>
    </w:p>
    <w:p w14:paraId="39A5244E" w14:textId="3E945547" w:rsidR="00982517" w:rsidRPr="00CB4F2D" w:rsidRDefault="00982517" w:rsidP="00982517">
      <w:pPr>
        <w:spacing w:after="0"/>
      </w:pPr>
      <w:r w:rsidRPr="00CB4F2D">
        <w:t>IČO:</w:t>
      </w:r>
      <w:r w:rsidRPr="00CB4F2D">
        <w:tab/>
      </w:r>
      <w:r w:rsidRPr="00CB4F2D">
        <w:tab/>
      </w:r>
      <w:r w:rsidRPr="00CB4F2D">
        <w:tab/>
      </w:r>
      <w:r w:rsidRPr="00223F45">
        <w:t>05006422</w:t>
      </w:r>
      <w:r w:rsidRPr="00CB4F2D">
        <w:tab/>
      </w:r>
      <w:r w:rsidRPr="00CB4F2D">
        <w:tab/>
      </w:r>
      <w:r w:rsidRPr="00CB4F2D">
        <w:tab/>
      </w:r>
    </w:p>
    <w:p w14:paraId="0F6E9FFA" w14:textId="53C0AC89" w:rsidR="00982517" w:rsidRPr="00223F45" w:rsidRDefault="00F65B14" w:rsidP="00982517">
      <w:pPr>
        <w:spacing w:after="0"/>
      </w:pPr>
      <w:r>
        <w:t>DIČ:</w:t>
      </w:r>
      <w:r>
        <w:tab/>
      </w:r>
      <w:r>
        <w:tab/>
      </w:r>
      <w:r>
        <w:tab/>
      </w:r>
      <w:r w:rsidR="00982517" w:rsidRPr="00223F45">
        <w:t>CZ05006422</w:t>
      </w:r>
    </w:p>
    <w:p w14:paraId="21FBF2EB" w14:textId="77777777" w:rsidR="00982517" w:rsidRPr="00CB4F2D" w:rsidRDefault="00982517" w:rsidP="00982517">
      <w:pPr>
        <w:spacing w:after="0"/>
        <w:rPr>
          <w:i/>
        </w:rPr>
      </w:pPr>
      <w:r w:rsidRPr="00CB4F2D">
        <w:rPr>
          <w:i/>
        </w:rPr>
        <w:t>zapsaný v obchodním rejstříku vedeným Městským/Krajským soudem v </w:t>
      </w:r>
      <w:r w:rsidRPr="00223F45">
        <w:rPr>
          <w:i/>
        </w:rPr>
        <w:t>Ostravě</w:t>
      </w:r>
      <w:r w:rsidRPr="00CB4F2D">
        <w:rPr>
          <w:i/>
        </w:rPr>
        <w:t xml:space="preserve">, </w:t>
      </w:r>
      <w:proofErr w:type="gramStart"/>
      <w:r w:rsidRPr="00CB4F2D">
        <w:rPr>
          <w:i/>
        </w:rPr>
        <w:t>sp.zn.</w:t>
      </w:r>
      <w:proofErr w:type="gramEnd"/>
      <w:r w:rsidRPr="00CB4F2D">
        <w:rPr>
          <w:i/>
        </w:rPr>
        <w:t xml:space="preserve"> </w:t>
      </w:r>
    </w:p>
    <w:p w14:paraId="59A2E495" w14:textId="77777777" w:rsidR="00982517" w:rsidRPr="00223F45" w:rsidRDefault="00982517" w:rsidP="00982517">
      <w:pPr>
        <w:spacing w:after="0"/>
      </w:pPr>
      <w:r w:rsidRPr="00223F45">
        <w:rPr>
          <w:i/>
        </w:rPr>
        <w:t>C 65905</w:t>
      </w:r>
    </w:p>
    <w:p w14:paraId="5927FF58" w14:textId="10D9163B" w:rsidR="00982517" w:rsidRPr="00CB4F2D" w:rsidRDefault="00982517" w:rsidP="00982517">
      <w:pPr>
        <w:spacing w:after="0"/>
      </w:pPr>
      <w:r w:rsidRPr="00CB4F2D">
        <w:t>Telefon:</w:t>
      </w:r>
      <w:r>
        <w:tab/>
      </w:r>
      <w:r>
        <w:tab/>
      </w:r>
    </w:p>
    <w:p w14:paraId="6E7BBD4A" w14:textId="77777777" w:rsidR="00982517" w:rsidRPr="00CB4F2D" w:rsidRDefault="00982517" w:rsidP="00982517">
      <w:pPr>
        <w:spacing w:after="0"/>
      </w:pPr>
      <w:r w:rsidRPr="00CB4F2D">
        <w:t>E-mail:</w:t>
      </w:r>
      <w:r w:rsidRPr="00CB4F2D">
        <w:tab/>
        <w:t xml:space="preserve">   </w:t>
      </w:r>
      <w:r>
        <w:tab/>
      </w:r>
      <w:r>
        <w:tab/>
      </w:r>
      <w:hyperlink r:id="rId13" w:history="1">
        <w:r w:rsidRPr="00E262D5">
          <w:rPr>
            <w:rStyle w:val="Hypertextovodkaz"/>
          </w:rPr>
          <w:t>spisar.o@seznam.cz</w:t>
        </w:r>
      </w:hyperlink>
      <w:r>
        <w:t xml:space="preserve"> (</w:t>
      </w:r>
      <w:hyperlink r:id="rId14" w:history="1">
        <w:r w:rsidRPr="00E262D5">
          <w:rPr>
            <w:rStyle w:val="Hypertextovodkaz"/>
          </w:rPr>
          <w:t>rourednik@seznam.cz</w:t>
        </w:r>
      </w:hyperlink>
      <w:r>
        <w:t xml:space="preserve">) </w:t>
      </w:r>
    </w:p>
    <w:p w14:paraId="1C19B66C" w14:textId="77777777" w:rsidR="00982517" w:rsidRPr="00E25709" w:rsidRDefault="00982517" w:rsidP="00982517">
      <w:pPr>
        <w:spacing w:after="0"/>
      </w:pPr>
    </w:p>
    <w:p w14:paraId="21780E80" w14:textId="77777777" w:rsidR="00982517" w:rsidRPr="00E25709" w:rsidRDefault="00982517" w:rsidP="00982517">
      <w:pPr>
        <w:spacing w:after="0"/>
      </w:pPr>
      <w:r w:rsidRPr="00E25709">
        <w:t xml:space="preserve">(dále jen „zhotovitel”) </w:t>
      </w:r>
    </w:p>
    <w:p w14:paraId="15D0FFFF" w14:textId="77777777" w:rsidR="00982517" w:rsidRPr="00E25709" w:rsidRDefault="00982517" w:rsidP="00982517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lastRenderedPageBreak/>
        <w:br/>
        <w:t xml:space="preserve">Předmět smlouvy </w:t>
      </w:r>
    </w:p>
    <w:p w14:paraId="0DF995A8" w14:textId="77777777" w:rsidR="00982517" w:rsidRPr="00CB4F2D" w:rsidRDefault="00982517" w:rsidP="00982517">
      <w:pPr>
        <w:pStyle w:val="nadpismj"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B282C">
        <w:rPr>
          <w:b w:val="0"/>
          <w:spacing w:val="0"/>
          <w:sz w:val="22"/>
          <w:szCs w:val="22"/>
        </w:rPr>
        <w:t xml:space="preserve">Na základě této smlouvy se zhotovitel zavazuje provést </w:t>
      </w:r>
      <w:r w:rsidRPr="006F7433">
        <w:rPr>
          <w:b w:val="0"/>
          <w:spacing w:val="0"/>
          <w:sz w:val="22"/>
          <w:szCs w:val="22"/>
        </w:rPr>
        <w:t xml:space="preserve">na svůj náklad a nebezpečí </w:t>
      </w:r>
      <w:r w:rsidRPr="00EB282C">
        <w:rPr>
          <w:b w:val="0"/>
          <w:spacing w:val="0"/>
          <w:sz w:val="22"/>
          <w:szCs w:val="22"/>
        </w:rPr>
        <w:t xml:space="preserve">dílo specifikované v čl. 2.2 této smlouvy a předat jej objednateli. Objednatel se zavazuje dílo převzít a zaplatit </w:t>
      </w:r>
      <w:r w:rsidRPr="00CB4F2D">
        <w:rPr>
          <w:b w:val="0"/>
          <w:spacing w:val="0"/>
          <w:sz w:val="22"/>
          <w:szCs w:val="22"/>
        </w:rPr>
        <w:t xml:space="preserve">za něj zhotoviteli dohodnutou cenu. </w:t>
      </w:r>
    </w:p>
    <w:p w14:paraId="3AEF1477" w14:textId="77777777" w:rsidR="00982517" w:rsidRPr="00CB4F2D" w:rsidRDefault="00982517" w:rsidP="00982517">
      <w:pPr>
        <w:pStyle w:val="nadpismj"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CB4F2D">
        <w:rPr>
          <w:b w:val="0"/>
          <w:spacing w:val="0"/>
          <w:sz w:val="22"/>
          <w:szCs w:val="22"/>
        </w:rPr>
        <w:t xml:space="preserve">Dílem se rozumí: </w:t>
      </w:r>
    </w:p>
    <w:p w14:paraId="00F0E92F" w14:textId="77777777" w:rsidR="00982517" w:rsidRPr="00223F45" w:rsidRDefault="00982517" w:rsidP="00982517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lang w:val="cs-CZ"/>
        </w:rPr>
      </w:pPr>
      <w:r>
        <w:rPr>
          <w:b w:val="0"/>
          <w:spacing w:val="0"/>
          <w:sz w:val="22"/>
          <w:szCs w:val="22"/>
          <w:lang w:val="cs-CZ"/>
        </w:rPr>
        <w:t>Provedení monitoringu a v</w:t>
      </w:r>
      <w:r w:rsidRPr="00223F45">
        <w:rPr>
          <w:b w:val="0"/>
          <w:spacing w:val="0"/>
          <w:sz w:val="22"/>
          <w:szCs w:val="22"/>
        </w:rPr>
        <w:t xml:space="preserve">ypracování závěrečných zpráv o monitoringu lokality Malše v rámci projektového území projektu ATCZ37 se zaměřením na průběžnou kontrolu hospodaření, stavu lokality a identifikaci potenciálních hrozeb pro populaci perlorodky říční. Dílo bude financováno z projektu Podpora přirozeného prostředí a výskytu perlorodky říční (Margaritifera margaritifera) v povodí Malše; ATCZ37, spolufinancovaného z prostředků evropského dotačního programu Interreg  </w:t>
      </w:r>
      <w:r>
        <w:rPr>
          <w:b w:val="0"/>
          <w:spacing w:val="0"/>
          <w:sz w:val="22"/>
          <w:szCs w:val="22"/>
          <w:lang w:val="cs-CZ"/>
        </w:rPr>
        <w:t>V-A</w:t>
      </w:r>
      <w:r w:rsidRPr="00223F45">
        <w:rPr>
          <w:b w:val="0"/>
          <w:spacing w:val="0"/>
          <w:sz w:val="22"/>
          <w:szCs w:val="22"/>
        </w:rPr>
        <w:t xml:space="preserve"> Rakousko - Česká republika po </w:t>
      </w:r>
      <w:r w:rsidRPr="00A95AB4">
        <w:rPr>
          <w:b w:val="0"/>
          <w:spacing w:val="0"/>
          <w:sz w:val="22"/>
          <w:szCs w:val="22"/>
        </w:rPr>
        <w:t>dobu 1.5.2018 – 3</w:t>
      </w:r>
      <w:r w:rsidRPr="00A95AB4">
        <w:rPr>
          <w:b w:val="0"/>
          <w:spacing w:val="0"/>
          <w:sz w:val="22"/>
          <w:szCs w:val="22"/>
          <w:lang w:val="cs-CZ"/>
        </w:rPr>
        <w:t>0</w:t>
      </w:r>
      <w:r w:rsidRPr="00A95AB4">
        <w:rPr>
          <w:b w:val="0"/>
          <w:spacing w:val="0"/>
          <w:sz w:val="22"/>
          <w:szCs w:val="22"/>
        </w:rPr>
        <w:t>.1</w:t>
      </w:r>
      <w:r w:rsidRPr="00A95AB4">
        <w:rPr>
          <w:b w:val="0"/>
          <w:spacing w:val="0"/>
          <w:sz w:val="22"/>
          <w:szCs w:val="22"/>
          <w:lang w:val="cs-CZ"/>
        </w:rPr>
        <w:t>1</w:t>
      </w:r>
      <w:r w:rsidRPr="00A95AB4">
        <w:rPr>
          <w:b w:val="0"/>
          <w:spacing w:val="0"/>
          <w:sz w:val="22"/>
          <w:szCs w:val="22"/>
        </w:rPr>
        <w:t>.2019.</w:t>
      </w:r>
      <w:r>
        <w:rPr>
          <w:b w:val="0"/>
          <w:spacing w:val="0"/>
          <w:sz w:val="22"/>
          <w:szCs w:val="22"/>
          <w:lang w:val="cs-CZ"/>
        </w:rPr>
        <w:t xml:space="preserve"> </w:t>
      </w:r>
    </w:p>
    <w:p w14:paraId="352E5C48" w14:textId="77777777" w:rsidR="00982517" w:rsidRDefault="00982517" w:rsidP="00982517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lang w:val="cs-CZ"/>
        </w:rPr>
      </w:pPr>
      <w:r w:rsidRPr="00CB4F2D">
        <w:rPr>
          <w:b w:val="0"/>
          <w:spacing w:val="0"/>
          <w:sz w:val="22"/>
          <w:szCs w:val="22"/>
        </w:rPr>
        <w:t>(dále jen „dílo“)</w:t>
      </w:r>
    </w:p>
    <w:p w14:paraId="4E971671" w14:textId="77777777" w:rsidR="00982517" w:rsidRPr="00CB4F2D" w:rsidRDefault="00982517" w:rsidP="00982517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CB4F2D">
        <w:rPr>
          <w:b w:val="0"/>
          <w:spacing w:val="0"/>
          <w:sz w:val="22"/>
          <w:szCs w:val="22"/>
        </w:rPr>
        <w:t xml:space="preserve">Specifikace díla je uvedena v příloze č. </w:t>
      </w:r>
      <w:proofErr w:type="gramStart"/>
      <w:r w:rsidRPr="00CB4F2D">
        <w:rPr>
          <w:b w:val="0"/>
          <w:spacing w:val="0"/>
          <w:sz w:val="22"/>
          <w:szCs w:val="22"/>
          <w:lang w:val="en-US"/>
        </w:rPr>
        <w:t>1</w:t>
      </w:r>
      <w:r w:rsidRPr="00CB4F2D">
        <w:rPr>
          <w:b w:val="0"/>
          <w:spacing w:val="0"/>
          <w:sz w:val="22"/>
          <w:szCs w:val="22"/>
        </w:rPr>
        <w:t xml:space="preserve"> smlouvy.</w:t>
      </w:r>
      <w:proofErr w:type="gramEnd"/>
    </w:p>
    <w:p w14:paraId="1544BBB1" w14:textId="77777777" w:rsidR="00982517" w:rsidRPr="00E25709" w:rsidRDefault="00982517" w:rsidP="00982517">
      <w:pPr>
        <w:pStyle w:val="nadpismj"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CB4F2D">
        <w:rPr>
          <w:b w:val="0"/>
          <w:spacing w:val="0"/>
          <w:sz w:val="22"/>
          <w:szCs w:val="22"/>
        </w:rPr>
        <w:t>Při provádění díla je zhotovitel vázán</w:t>
      </w:r>
      <w:r w:rsidRPr="00E25709">
        <w:rPr>
          <w:b w:val="0"/>
          <w:spacing w:val="0"/>
          <w:sz w:val="22"/>
          <w:szCs w:val="22"/>
        </w:rPr>
        <w:t xml:space="preserve"> pokyny objednatele. </w:t>
      </w:r>
    </w:p>
    <w:p w14:paraId="08E12DCD" w14:textId="77777777" w:rsidR="00982517" w:rsidRPr="0030584C" w:rsidRDefault="00982517" w:rsidP="00982517">
      <w:pPr>
        <w:pStyle w:val="nadpismj"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Objednatel je oprávněn </w:t>
      </w:r>
      <w:r>
        <w:rPr>
          <w:b w:val="0"/>
          <w:spacing w:val="0"/>
          <w:sz w:val="22"/>
          <w:szCs w:val="22"/>
        </w:rPr>
        <w:t>v průběhu platnosti smlouvy jednostranně omezit rozsah díla v dosud neprovedené části,</w:t>
      </w:r>
      <w:r w:rsidRPr="00E25709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 xml:space="preserve">a to </w:t>
      </w:r>
      <w:r w:rsidRPr="00E25709">
        <w:rPr>
          <w:b w:val="0"/>
          <w:spacing w:val="0"/>
          <w:sz w:val="22"/>
          <w:szCs w:val="22"/>
        </w:rPr>
        <w:t xml:space="preserve">především s ohledem na přidělování finančních prostředků </w:t>
      </w:r>
      <w:r>
        <w:rPr>
          <w:b w:val="0"/>
          <w:spacing w:val="0"/>
          <w:sz w:val="22"/>
          <w:szCs w:val="22"/>
        </w:rPr>
        <w:t xml:space="preserve">objednateli </w:t>
      </w:r>
      <w:r w:rsidRPr="00E25709">
        <w:rPr>
          <w:b w:val="0"/>
          <w:spacing w:val="0"/>
          <w:sz w:val="22"/>
          <w:szCs w:val="22"/>
        </w:rPr>
        <w:t>ze státníh</w:t>
      </w:r>
      <w:r>
        <w:rPr>
          <w:b w:val="0"/>
          <w:spacing w:val="0"/>
          <w:sz w:val="22"/>
          <w:szCs w:val="22"/>
        </w:rPr>
        <w:t>o rozpočtu</w:t>
      </w:r>
      <w:r w:rsidRPr="00E25709">
        <w:rPr>
          <w:b w:val="0"/>
          <w:spacing w:val="0"/>
          <w:sz w:val="22"/>
          <w:szCs w:val="22"/>
        </w:rPr>
        <w:t>. Při snížení rozsahu díla bude přiměřeně snížena jeho cena.</w:t>
      </w:r>
    </w:p>
    <w:p w14:paraId="41A6C34D" w14:textId="77777777" w:rsidR="00982517" w:rsidRPr="00E25709" w:rsidRDefault="00982517" w:rsidP="00982517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Cena díla a platební podmínky </w:t>
      </w:r>
    </w:p>
    <w:p w14:paraId="359F32CC" w14:textId="77777777" w:rsidR="00982517" w:rsidRPr="00CB4F2D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Cena </w:t>
      </w:r>
      <w:r w:rsidRPr="00CB4F2D">
        <w:rPr>
          <w:b w:val="0"/>
          <w:spacing w:val="0"/>
          <w:sz w:val="22"/>
          <w:szCs w:val="22"/>
        </w:rPr>
        <w:t>díla je stanovena v souladu s právními předpisy:</w:t>
      </w:r>
    </w:p>
    <w:p w14:paraId="376C7D13" w14:textId="77777777" w:rsidR="00982517" w:rsidRPr="00223F45" w:rsidRDefault="00982517" w:rsidP="00982517">
      <w:pPr>
        <w:pStyle w:val="Odstavecseseznamem"/>
        <w:keepNext/>
        <w:keepLines/>
        <w:ind w:left="454"/>
        <w:jc w:val="both"/>
      </w:pPr>
      <w:r w:rsidRPr="00223F45">
        <w:t>Hodinová sazba bez DPH: 310,74,- Kč</w:t>
      </w:r>
    </w:p>
    <w:p w14:paraId="580707E2" w14:textId="77777777" w:rsidR="00982517" w:rsidRPr="00A95AB4" w:rsidRDefault="00982517" w:rsidP="00982517">
      <w:pPr>
        <w:pStyle w:val="Odstavecseseznamem"/>
        <w:keepNext/>
        <w:keepLines/>
        <w:ind w:left="454"/>
        <w:jc w:val="both"/>
      </w:pPr>
      <w:r w:rsidRPr="00223F45">
        <w:t>Hodinová sazba včetně DPH</w:t>
      </w:r>
      <w:r w:rsidRPr="00A95AB4">
        <w:t xml:space="preserve">: 376,- Kč </w:t>
      </w:r>
    </w:p>
    <w:p w14:paraId="20C65BF8" w14:textId="77777777" w:rsidR="00982517" w:rsidRPr="00A95AB4" w:rsidRDefault="00982517" w:rsidP="00982517">
      <w:pPr>
        <w:pStyle w:val="Odstavecseseznamem"/>
        <w:keepNext/>
        <w:keepLines/>
        <w:ind w:left="454"/>
        <w:jc w:val="both"/>
        <w:rPr>
          <w:color w:val="FF0000"/>
        </w:rPr>
      </w:pPr>
    </w:p>
    <w:p w14:paraId="74C2FE06" w14:textId="77777777" w:rsidR="00982517" w:rsidRPr="00A95AB4" w:rsidRDefault="00982517" w:rsidP="00982517">
      <w:pPr>
        <w:pStyle w:val="Odstavecseseznamem"/>
        <w:keepNext/>
        <w:keepLines/>
        <w:ind w:left="454"/>
        <w:jc w:val="both"/>
      </w:pPr>
      <w:r w:rsidRPr="00A95AB4">
        <w:t>Zhotovitel je plátcem DPH.</w:t>
      </w:r>
      <w:r w:rsidRPr="00A95AB4">
        <w:tab/>
      </w:r>
    </w:p>
    <w:p w14:paraId="77983093" w14:textId="77777777" w:rsidR="00982517" w:rsidRDefault="00982517" w:rsidP="00982517">
      <w:pPr>
        <w:pStyle w:val="Odstavecseseznamem"/>
        <w:keepNext/>
        <w:keepLines/>
        <w:ind w:left="454"/>
        <w:jc w:val="both"/>
      </w:pPr>
      <w:r w:rsidRPr="00A95AB4">
        <w:t>Maximální cena za dílo nepřekročí částku 180 616,- Kč včetně</w:t>
      </w:r>
      <w:r>
        <w:t xml:space="preserve"> DPH.</w:t>
      </w:r>
    </w:p>
    <w:p w14:paraId="248C761C" w14:textId="77777777" w:rsidR="00982517" w:rsidRDefault="00982517" w:rsidP="00982517">
      <w:pPr>
        <w:pStyle w:val="Odstavecseseznamem"/>
        <w:keepNext/>
        <w:keepLines/>
        <w:ind w:left="454"/>
        <w:jc w:val="both"/>
      </w:pPr>
    </w:p>
    <w:p w14:paraId="3B9BC9A4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Dohodnutá c</w:t>
      </w:r>
      <w:r w:rsidRPr="00E25709">
        <w:rPr>
          <w:b w:val="0"/>
          <w:spacing w:val="0"/>
          <w:sz w:val="22"/>
          <w:szCs w:val="22"/>
        </w:rPr>
        <w:t>ena je stanovena jako nejvýše přípustná. Ke změně může dojít pouze při změně zákonných sazeb DPH.</w:t>
      </w:r>
    </w:p>
    <w:p w14:paraId="62937EA1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Veškeré náklady vzniklé zhotoviteli v souvislosti s </w:t>
      </w:r>
      <w:r>
        <w:rPr>
          <w:b w:val="0"/>
          <w:spacing w:val="0"/>
          <w:sz w:val="22"/>
          <w:szCs w:val="22"/>
        </w:rPr>
        <w:t>prováděním díla jsou zahrnuty v</w:t>
      </w:r>
      <w:r w:rsidRPr="00E25709">
        <w:rPr>
          <w:b w:val="0"/>
          <w:spacing w:val="0"/>
          <w:sz w:val="22"/>
          <w:szCs w:val="22"/>
        </w:rPr>
        <w:t xml:space="preserve"> ceně díla. </w:t>
      </w:r>
    </w:p>
    <w:p w14:paraId="4F6DCF76" w14:textId="77777777" w:rsidR="00982517" w:rsidRPr="00245B9B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223F45">
        <w:rPr>
          <w:b w:val="0"/>
          <w:spacing w:val="0"/>
          <w:sz w:val="22"/>
          <w:szCs w:val="22"/>
        </w:rPr>
        <w:t xml:space="preserve">Cena za </w:t>
      </w:r>
      <w:r>
        <w:rPr>
          <w:b w:val="0"/>
          <w:spacing w:val="0"/>
          <w:sz w:val="22"/>
          <w:szCs w:val="22"/>
          <w:lang w:val="cs-CZ"/>
        </w:rPr>
        <w:t>dílo</w:t>
      </w:r>
      <w:r w:rsidRPr="00245B9B">
        <w:rPr>
          <w:b w:val="0"/>
          <w:spacing w:val="0"/>
          <w:sz w:val="22"/>
          <w:szCs w:val="22"/>
        </w:rPr>
        <w:t xml:space="preserve"> bude vyúčtována podle skutečně provedeného množství práce dle odpracovaných hodin a to následovně: daňový doklad (faktura) za</w:t>
      </w:r>
      <w:r w:rsidRPr="000616AA">
        <w:rPr>
          <w:b w:val="0"/>
          <w:spacing w:val="0"/>
          <w:sz w:val="22"/>
          <w:szCs w:val="22"/>
          <w:lang w:val="cs-CZ"/>
        </w:rPr>
        <w:t xml:space="preserve"> </w:t>
      </w:r>
      <w:r>
        <w:rPr>
          <w:b w:val="0"/>
          <w:spacing w:val="0"/>
          <w:sz w:val="22"/>
          <w:szCs w:val="22"/>
          <w:lang w:val="cs-CZ"/>
        </w:rPr>
        <w:t>každý kalendární měsíc</w:t>
      </w:r>
      <w:r w:rsidRPr="000616AA">
        <w:rPr>
          <w:b w:val="0"/>
          <w:spacing w:val="0"/>
          <w:sz w:val="22"/>
          <w:szCs w:val="22"/>
          <w:lang w:val="cs-CZ"/>
        </w:rPr>
        <w:t xml:space="preserve"> </w:t>
      </w:r>
      <w:r w:rsidRPr="00245B9B">
        <w:rPr>
          <w:b w:val="0"/>
          <w:spacing w:val="0"/>
          <w:sz w:val="22"/>
          <w:szCs w:val="22"/>
        </w:rPr>
        <w:t xml:space="preserve">bude vystaven a doručen na adresu sídla objednatele </w:t>
      </w:r>
      <w:r>
        <w:rPr>
          <w:b w:val="0"/>
          <w:spacing w:val="0"/>
          <w:sz w:val="22"/>
          <w:szCs w:val="22"/>
          <w:lang w:val="cs-CZ"/>
        </w:rPr>
        <w:t>vždy k 25. dni v měsící</w:t>
      </w:r>
      <w:r w:rsidRPr="00245B9B">
        <w:rPr>
          <w:b w:val="0"/>
          <w:spacing w:val="0"/>
          <w:sz w:val="22"/>
          <w:szCs w:val="22"/>
        </w:rPr>
        <w:t xml:space="preserve">; </w:t>
      </w:r>
      <w:r>
        <w:rPr>
          <w:b w:val="0"/>
          <w:spacing w:val="0"/>
          <w:sz w:val="22"/>
          <w:szCs w:val="22"/>
          <w:lang w:val="cs-CZ"/>
        </w:rPr>
        <w:t>poslední daňový doklad</w:t>
      </w:r>
      <w:r w:rsidRPr="00245B9B">
        <w:rPr>
          <w:b w:val="0"/>
          <w:spacing w:val="0"/>
          <w:sz w:val="22"/>
          <w:szCs w:val="22"/>
        </w:rPr>
        <w:t xml:space="preserve"> bude vystaven </w:t>
      </w:r>
      <w:r>
        <w:rPr>
          <w:b w:val="0"/>
          <w:spacing w:val="0"/>
          <w:sz w:val="22"/>
          <w:szCs w:val="22"/>
        </w:rPr>
        <w:t>a doručen</w:t>
      </w:r>
      <w:r w:rsidRPr="00245B9B">
        <w:rPr>
          <w:b w:val="0"/>
          <w:spacing w:val="0"/>
          <w:sz w:val="22"/>
          <w:szCs w:val="22"/>
        </w:rPr>
        <w:t xml:space="preserve"> na adresu sídla objednatele po předání a převzetí díla na základě předávacího protokolu, nejpozději však do </w:t>
      </w:r>
      <w:proofErr w:type="gramStart"/>
      <w:r w:rsidRPr="00A95AB4">
        <w:rPr>
          <w:b w:val="0"/>
          <w:spacing w:val="0"/>
          <w:sz w:val="22"/>
          <w:szCs w:val="22"/>
          <w:lang w:val="cs-CZ"/>
        </w:rPr>
        <w:t>7.12.2019</w:t>
      </w:r>
      <w:proofErr w:type="gramEnd"/>
      <w:r>
        <w:rPr>
          <w:b w:val="0"/>
          <w:spacing w:val="0"/>
          <w:sz w:val="22"/>
          <w:szCs w:val="22"/>
          <w:lang w:val="cs-CZ"/>
        </w:rPr>
        <w:t>.</w:t>
      </w:r>
      <w:r w:rsidRPr="00245B9B">
        <w:rPr>
          <w:b w:val="0"/>
          <w:spacing w:val="0"/>
          <w:sz w:val="22"/>
          <w:szCs w:val="22"/>
        </w:rPr>
        <w:t xml:space="preserve"> </w:t>
      </w:r>
    </w:p>
    <w:p w14:paraId="42BCCE10" w14:textId="37F7F756" w:rsidR="00982517" w:rsidRPr="00245B9B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B657C2">
        <w:rPr>
          <w:b w:val="0"/>
          <w:spacing w:val="0"/>
          <w:sz w:val="22"/>
          <w:szCs w:val="22"/>
        </w:rPr>
        <w:lastRenderedPageBreak/>
        <w:t xml:space="preserve">Daňový doklad (faktura) musí mít náležitosti daňového resp. účetního dokladu podle platných obecně závazných právních předpisů; označení daňového dokladu (faktury) a jeho číslo; číslo této smlouvy, den jejího uzavření a předmět smlouvy; označení banky zhotovitele včetně identifikátoru a čísla účtu, na který má být úhrada provedena; jméno a adresu zhotovitele; položkové vykázání nákladů včetně uvedení počtu hodin a hodinové sazby, </w:t>
      </w:r>
      <w:r>
        <w:rPr>
          <w:b w:val="0"/>
          <w:spacing w:val="0"/>
          <w:sz w:val="22"/>
          <w:szCs w:val="22"/>
          <w:lang w:val="cs-CZ"/>
        </w:rPr>
        <w:t xml:space="preserve">přesnou specifikaci plnění dle soupisu prací dle přílohy č. 1; </w:t>
      </w:r>
      <w:r w:rsidRPr="00B657C2">
        <w:rPr>
          <w:b w:val="0"/>
          <w:spacing w:val="0"/>
          <w:sz w:val="22"/>
          <w:szCs w:val="22"/>
        </w:rPr>
        <w:t>konečnou částku; den odeslání dokladu a lhůt</w:t>
      </w:r>
      <w:r w:rsidR="00E00BE8">
        <w:rPr>
          <w:b w:val="0"/>
          <w:spacing w:val="0"/>
          <w:sz w:val="22"/>
          <w:szCs w:val="22"/>
          <w:lang w:val="cs-CZ"/>
        </w:rPr>
        <w:t>u</w:t>
      </w:r>
      <w:r w:rsidRPr="00B657C2">
        <w:rPr>
          <w:b w:val="0"/>
          <w:spacing w:val="0"/>
          <w:sz w:val="22"/>
          <w:szCs w:val="22"/>
        </w:rPr>
        <w:t xml:space="preserve"> splatnosti. </w:t>
      </w:r>
    </w:p>
    <w:p w14:paraId="603A20BD" w14:textId="77777777" w:rsidR="00982517" w:rsidRPr="00245B9B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245B9B">
        <w:rPr>
          <w:b w:val="0"/>
          <w:spacing w:val="0"/>
          <w:sz w:val="22"/>
          <w:szCs w:val="22"/>
        </w:rPr>
        <w:t xml:space="preserve">Na faktuře musí být uvedeno: </w:t>
      </w:r>
      <w:r w:rsidRPr="00A14BE5">
        <w:rPr>
          <w:spacing w:val="0"/>
          <w:sz w:val="22"/>
          <w:szCs w:val="22"/>
          <w:lang w:val="cs-CZ"/>
        </w:rPr>
        <w:t>Terénní práce</w:t>
      </w:r>
      <w:r w:rsidRPr="00A14BE5">
        <w:rPr>
          <w:spacing w:val="0"/>
          <w:sz w:val="22"/>
          <w:szCs w:val="22"/>
        </w:rPr>
        <w:t xml:space="preserve"> pro projekt ATCZ37 „Malsemuschel“ spolufinancovaným programem Interreg </w:t>
      </w:r>
      <w:r w:rsidRPr="00A14BE5">
        <w:rPr>
          <w:spacing w:val="0"/>
          <w:sz w:val="22"/>
          <w:szCs w:val="22"/>
          <w:lang w:val="cs-CZ"/>
        </w:rPr>
        <w:t>V-A</w:t>
      </w:r>
      <w:r w:rsidRPr="00A14BE5">
        <w:rPr>
          <w:spacing w:val="0"/>
          <w:sz w:val="22"/>
          <w:szCs w:val="22"/>
        </w:rPr>
        <w:t xml:space="preserve"> Rakousko – Česká republika </w:t>
      </w:r>
      <w:r w:rsidRPr="00245B9B">
        <w:rPr>
          <w:b w:val="0"/>
          <w:spacing w:val="0"/>
          <w:sz w:val="22"/>
          <w:szCs w:val="22"/>
        </w:rPr>
        <w:t xml:space="preserve">a podrobný popis </w:t>
      </w:r>
      <w:r>
        <w:rPr>
          <w:b w:val="0"/>
          <w:spacing w:val="0"/>
          <w:sz w:val="22"/>
          <w:szCs w:val="22"/>
          <w:lang w:val="cs-CZ"/>
        </w:rPr>
        <w:t>prací provedených</w:t>
      </w:r>
      <w:r w:rsidRPr="00245B9B">
        <w:rPr>
          <w:b w:val="0"/>
          <w:spacing w:val="0"/>
          <w:sz w:val="22"/>
          <w:szCs w:val="22"/>
        </w:rPr>
        <w:t xml:space="preserve"> v souladu s </w:t>
      </w:r>
      <w:r>
        <w:rPr>
          <w:b w:val="0"/>
          <w:spacing w:val="0"/>
          <w:sz w:val="22"/>
          <w:szCs w:val="22"/>
          <w:lang w:val="cs-CZ"/>
        </w:rPr>
        <w:t>touto smlouvou.</w:t>
      </w:r>
    </w:p>
    <w:p w14:paraId="3106E633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Daňový doklad </w:t>
      </w:r>
      <w:r>
        <w:rPr>
          <w:b w:val="0"/>
          <w:spacing w:val="0"/>
          <w:sz w:val="22"/>
          <w:szCs w:val="22"/>
        </w:rPr>
        <w:t xml:space="preserve">(faktura) </w:t>
      </w:r>
      <w:r w:rsidRPr="00E25709">
        <w:rPr>
          <w:b w:val="0"/>
          <w:spacing w:val="0"/>
          <w:sz w:val="22"/>
          <w:szCs w:val="22"/>
        </w:rPr>
        <w:t xml:space="preserve">vystavený zhotovitelem je splatný do 30 kalendářních dnů po jeho obdržení objednatelem. Objednatel může daňový doklad </w:t>
      </w:r>
      <w:r>
        <w:rPr>
          <w:b w:val="0"/>
          <w:spacing w:val="0"/>
          <w:sz w:val="22"/>
          <w:szCs w:val="22"/>
        </w:rPr>
        <w:t xml:space="preserve">(fakturu) </w:t>
      </w:r>
      <w:r w:rsidRPr="00E25709">
        <w:rPr>
          <w:b w:val="0"/>
          <w:spacing w:val="0"/>
          <w:sz w:val="22"/>
          <w:szCs w:val="22"/>
        </w:rPr>
        <w:t xml:space="preserve">vrátit do data jeho splatnosti, pokud obsahuje nesprávné nebo neúplné náležitosti či údaje. Lhůta splatnosti počne běžet doručením </w:t>
      </w:r>
      <w:r>
        <w:rPr>
          <w:b w:val="0"/>
          <w:spacing w:val="0"/>
          <w:sz w:val="22"/>
          <w:szCs w:val="22"/>
        </w:rPr>
        <w:t xml:space="preserve">opraveného a bezvadného </w:t>
      </w:r>
      <w:r w:rsidRPr="00E25709">
        <w:rPr>
          <w:b w:val="0"/>
          <w:spacing w:val="0"/>
          <w:sz w:val="22"/>
          <w:szCs w:val="22"/>
        </w:rPr>
        <w:t>daňového dokladu</w:t>
      </w:r>
      <w:r>
        <w:rPr>
          <w:b w:val="0"/>
          <w:spacing w:val="0"/>
          <w:sz w:val="22"/>
          <w:szCs w:val="22"/>
        </w:rPr>
        <w:t xml:space="preserve"> (faktury)</w:t>
      </w:r>
      <w:r w:rsidRPr="00E25709">
        <w:rPr>
          <w:b w:val="0"/>
          <w:spacing w:val="0"/>
          <w:sz w:val="22"/>
          <w:szCs w:val="22"/>
        </w:rPr>
        <w:t>.</w:t>
      </w:r>
    </w:p>
    <w:p w14:paraId="70BA0FCF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Smluvní strany se dohodly, že o</w:t>
      </w:r>
      <w:r w:rsidRPr="00E25709">
        <w:rPr>
          <w:b w:val="0"/>
          <w:spacing w:val="0"/>
          <w:sz w:val="22"/>
          <w:szCs w:val="22"/>
        </w:rPr>
        <w:t>bj</w:t>
      </w:r>
      <w:r>
        <w:rPr>
          <w:b w:val="0"/>
          <w:spacing w:val="0"/>
          <w:sz w:val="22"/>
          <w:szCs w:val="22"/>
        </w:rPr>
        <w:t>ednatel nebude poskytovat zálohové platby</w:t>
      </w:r>
      <w:r w:rsidRPr="00E25709">
        <w:rPr>
          <w:b w:val="0"/>
          <w:spacing w:val="0"/>
          <w:sz w:val="22"/>
          <w:szCs w:val="22"/>
        </w:rPr>
        <w:t xml:space="preserve">. </w:t>
      </w:r>
    </w:p>
    <w:p w14:paraId="2CFD7DDF" w14:textId="77777777" w:rsidR="00982517" w:rsidRPr="00E25709" w:rsidRDefault="00982517" w:rsidP="00982517">
      <w:pPr>
        <w:pStyle w:val="mj2"/>
        <w:keepNext/>
        <w:keepLines/>
        <w:numPr>
          <w:ilvl w:val="0"/>
          <w:numId w:val="0"/>
        </w:numPr>
        <w:rPr>
          <w:sz w:val="22"/>
          <w:szCs w:val="22"/>
          <w:lang w:eastAsia="cs-CZ"/>
        </w:rPr>
      </w:pPr>
    </w:p>
    <w:p w14:paraId="13D2AFA7" w14:textId="77777777" w:rsidR="00982517" w:rsidRPr="00BA3065" w:rsidRDefault="00982517" w:rsidP="00982517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t>Doba a místo plnění</w:t>
      </w:r>
    </w:p>
    <w:p w14:paraId="14A952C4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Zhotovitel se zavazuje provést </w:t>
      </w:r>
      <w:r>
        <w:rPr>
          <w:b w:val="0"/>
          <w:spacing w:val="0"/>
          <w:sz w:val="22"/>
          <w:szCs w:val="22"/>
          <w:lang w:val="cs-CZ"/>
        </w:rPr>
        <w:t xml:space="preserve">dílo a předat ji objednateli nejpozději </w:t>
      </w:r>
      <w:r w:rsidRPr="00A95AB4">
        <w:rPr>
          <w:b w:val="0"/>
          <w:spacing w:val="0"/>
          <w:sz w:val="22"/>
          <w:szCs w:val="22"/>
          <w:lang w:val="cs-CZ"/>
        </w:rPr>
        <w:t>do 30.11.2019.</w:t>
      </w:r>
    </w:p>
    <w:p w14:paraId="3ED8EC6A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Pokud zhotovitel </w:t>
      </w:r>
      <w:r>
        <w:rPr>
          <w:b w:val="0"/>
          <w:spacing w:val="0"/>
          <w:sz w:val="22"/>
          <w:szCs w:val="22"/>
        </w:rPr>
        <w:t>dokončí</w:t>
      </w:r>
      <w:r w:rsidRPr="00E25709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  <w:lang w:val="cs-CZ"/>
        </w:rPr>
        <w:t>dílo</w:t>
      </w:r>
      <w:r w:rsidRPr="00E25709">
        <w:rPr>
          <w:b w:val="0"/>
          <w:spacing w:val="0"/>
          <w:sz w:val="22"/>
          <w:szCs w:val="22"/>
        </w:rPr>
        <w:t xml:space="preserve"> před dohodnutým termínem, zavazuje se objednatel, že převezme </w:t>
      </w:r>
      <w:r>
        <w:rPr>
          <w:b w:val="0"/>
          <w:spacing w:val="0"/>
          <w:sz w:val="22"/>
          <w:szCs w:val="22"/>
          <w:lang w:val="cs-CZ"/>
        </w:rPr>
        <w:t>dílo</w:t>
      </w:r>
      <w:r w:rsidRPr="00E25709">
        <w:rPr>
          <w:b w:val="0"/>
          <w:spacing w:val="0"/>
          <w:sz w:val="22"/>
          <w:szCs w:val="22"/>
        </w:rPr>
        <w:t xml:space="preserve"> i v dřívějším nabídnutém termínu, pokud bude bez vad a nedodělků.</w:t>
      </w:r>
    </w:p>
    <w:p w14:paraId="22F275BA" w14:textId="77777777" w:rsidR="00982517" w:rsidRPr="00245B9B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Místem plnění je</w:t>
      </w:r>
      <w:r>
        <w:rPr>
          <w:b w:val="0"/>
          <w:spacing w:val="0"/>
          <w:sz w:val="22"/>
          <w:szCs w:val="22"/>
        </w:rPr>
        <w:t xml:space="preserve">: </w:t>
      </w:r>
      <w:r w:rsidRPr="00CC6310">
        <w:rPr>
          <w:b w:val="0"/>
          <w:spacing w:val="0"/>
          <w:sz w:val="22"/>
          <w:szCs w:val="22"/>
          <w:lang w:val="cs-CZ"/>
        </w:rPr>
        <w:t>lokalita horní části povodí řeky Malše až po Dolní Dvořiště</w:t>
      </w:r>
      <w:r w:rsidRPr="00245B9B">
        <w:rPr>
          <w:b w:val="0"/>
          <w:spacing w:val="0"/>
          <w:sz w:val="22"/>
          <w:szCs w:val="22"/>
        </w:rPr>
        <w:t xml:space="preserve"> v rámci projektového území projektu ATCZ37.</w:t>
      </w:r>
    </w:p>
    <w:p w14:paraId="4A9B2488" w14:textId="77777777" w:rsidR="00982517" w:rsidRPr="00BA3065" w:rsidRDefault="00982517" w:rsidP="00982517">
      <w:pPr>
        <w:pStyle w:val="nadpismj"/>
        <w:keepLines/>
        <w:rPr>
          <w:sz w:val="22"/>
          <w:szCs w:val="22"/>
        </w:rPr>
      </w:pPr>
      <w:r>
        <w:rPr>
          <w:sz w:val="22"/>
          <w:szCs w:val="22"/>
        </w:rPr>
        <w:t>Další ujednání</w:t>
      </w:r>
    </w:p>
    <w:p w14:paraId="3CD54594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Zhotovitel je povinen provést dílo v kvalitě, formě a obsahu, které vyžaduje tato smlouva a která je obvyklá pro díla </w:t>
      </w:r>
      <w:r>
        <w:rPr>
          <w:b w:val="0"/>
          <w:spacing w:val="0"/>
          <w:sz w:val="22"/>
          <w:szCs w:val="22"/>
        </w:rPr>
        <w:t>ob</w:t>
      </w:r>
      <w:r w:rsidRPr="00E25709">
        <w:rPr>
          <w:b w:val="0"/>
          <w:spacing w:val="0"/>
          <w:sz w:val="22"/>
          <w:szCs w:val="22"/>
        </w:rPr>
        <w:t>dobného typu. Zhotovitel je povinen po celou dobu provádění díla dbát pokynů objednatele.</w:t>
      </w:r>
    </w:p>
    <w:p w14:paraId="5CDB263D" w14:textId="77777777" w:rsidR="00982517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Objednatel je oprávněn kontrolovat provádění díla. Zjistí-li objednatel, že zhotovitel provádí dílo v rozporu se svými povinnostmi, je oprávněn </w:t>
      </w:r>
      <w:r>
        <w:rPr>
          <w:b w:val="0"/>
          <w:spacing w:val="0"/>
          <w:sz w:val="22"/>
          <w:szCs w:val="22"/>
        </w:rPr>
        <w:t xml:space="preserve">zhotovitele na tuto skutečnost upozornit a </w:t>
      </w:r>
      <w:r w:rsidRPr="00E25709">
        <w:rPr>
          <w:b w:val="0"/>
          <w:spacing w:val="0"/>
          <w:sz w:val="22"/>
          <w:szCs w:val="22"/>
        </w:rPr>
        <w:t>dožadovat se provádění díla řádným způsobem. Jestliže tak zhotovitel neučiní ani v</w:t>
      </w:r>
      <w:r>
        <w:rPr>
          <w:b w:val="0"/>
          <w:spacing w:val="0"/>
          <w:sz w:val="22"/>
          <w:szCs w:val="22"/>
        </w:rPr>
        <w:t>e</w:t>
      </w:r>
      <w:r w:rsidRPr="00E25709">
        <w:rPr>
          <w:b w:val="0"/>
          <w:spacing w:val="0"/>
          <w:sz w:val="22"/>
          <w:szCs w:val="22"/>
        </w:rPr>
        <w:t xml:space="preserve"> lhůtě mu k tomu poskytnuté, je objednatel oprávněn od </w:t>
      </w:r>
      <w:r>
        <w:rPr>
          <w:b w:val="0"/>
          <w:spacing w:val="0"/>
          <w:sz w:val="22"/>
          <w:szCs w:val="22"/>
        </w:rPr>
        <w:t xml:space="preserve">této </w:t>
      </w:r>
      <w:r w:rsidRPr="00E25709">
        <w:rPr>
          <w:b w:val="0"/>
          <w:spacing w:val="0"/>
          <w:sz w:val="22"/>
          <w:szCs w:val="22"/>
        </w:rPr>
        <w:t>smlou</w:t>
      </w:r>
      <w:r>
        <w:rPr>
          <w:b w:val="0"/>
          <w:spacing w:val="0"/>
          <w:sz w:val="22"/>
          <w:szCs w:val="22"/>
        </w:rPr>
        <w:t>vy odstoupit doručením písemného odstoupení zhotoviteli.</w:t>
      </w:r>
    </w:p>
    <w:p w14:paraId="5E56EC71" w14:textId="77777777" w:rsidR="00982517" w:rsidRPr="00BA3065" w:rsidRDefault="00982517" w:rsidP="00982517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t xml:space="preserve">Předání a převzetí díla </w:t>
      </w:r>
    </w:p>
    <w:p w14:paraId="47B995AC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O předání díla vyhotoví </w:t>
      </w:r>
      <w:r>
        <w:rPr>
          <w:b w:val="0"/>
          <w:spacing w:val="0"/>
          <w:sz w:val="22"/>
          <w:szCs w:val="22"/>
        </w:rPr>
        <w:t>smluvní strany</w:t>
      </w:r>
      <w:r w:rsidRPr="00E25709">
        <w:rPr>
          <w:b w:val="0"/>
          <w:spacing w:val="0"/>
          <w:sz w:val="22"/>
          <w:szCs w:val="22"/>
        </w:rPr>
        <w:t xml:space="preserve"> předávací protokol podepsaný oběma smluvními stranami. Objednatel není povinen převzít </w:t>
      </w:r>
      <w:r>
        <w:rPr>
          <w:b w:val="0"/>
          <w:spacing w:val="0"/>
          <w:sz w:val="22"/>
          <w:szCs w:val="22"/>
          <w:lang w:val="cs-CZ"/>
        </w:rPr>
        <w:t>dílo</w:t>
      </w:r>
      <w:r w:rsidRPr="00E25709">
        <w:rPr>
          <w:b w:val="0"/>
          <w:spacing w:val="0"/>
          <w:sz w:val="22"/>
          <w:szCs w:val="22"/>
        </w:rPr>
        <w:t xml:space="preserve"> vykazující byť drobné vady či nedodělky.</w:t>
      </w:r>
    </w:p>
    <w:p w14:paraId="35AFD388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lastRenderedPageBreak/>
        <w:t xml:space="preserve">Objednatel má právo převzít </w:t>
      </w:r>
      <w:r>
        <w:rPr>
          <w:b w:val="0"/>
          <w:spacing w:val="0"/>
          <w:sz w:val="22"/>
          <w:szCs w:val="22"/>
          <w:lang w:val="cs-CZ"/>
        </w:rPr>
        <w:t>dílo</w:t>
      </w:r>
      <w:r w:rsidRPr="00E25709">
        <w:rPr>
          <w:b w:val="0"/>
          <w:spacing w:val="0"/>
          <w:sz w:val="22"/>
          <w:szCs w:val="22"/>
        </w:rPr>
        <w:t xml:space="preserve">, které vykazuje drobné vady a nedodělky, které samy o sobě ani ve spojení s jinými nebrání řádnému užívaní díla. V tom případě je zhotovitel povinen odstranit tyto vady a nedodělky v termínu </w:t>
      </w:r>
      <w:r>
        <w:rPr>
          <w:b w:val="0"/>
          <w:spacing w:val="0"/>
          <w:sz w:val="22"/>
          <w:szCs w:val="22"/>
        </w:rPr>
        <w:t xml:space="preserve">stanoveném objednatelem </w:t>
      </w:r>
      <w:r w:rsidRPr="00E25709">
        <w:rPr>
          <w:b w:val="0"/>
          <w:spacing w:val="0"/>
          <w:sz w:val="22"/>
          <w:szCs w:val="22"/>
        </w:rPr>
        <w:t>uvedeném v předávacím protokolu</w:t>
      </w:r>
      <w:r>
        <w:rPr>
          <w:b w:val="0"/>
          <w:spacing w:val="0"/>
          <w:sz w:val="22"/>
          <w:szCs w:val="22"/>
        </w:rPr>
        <w:t>.</w:t>
      </w:r>
    </w:p>
    <w:p w14:paraId="3552DF66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V případě, že dílo nebude v termínu provedení díla dokončeno, aniž by důvod nedokončení díla ležel na straně objednatele, má objednatel právo převzít částečně provedené dílo a od zbytku plnění bez dalšího odstoupit. Odstoupení podle věty první vyznačí objednatel v předávacím protokolu. Strany souhlasně prohlašují, že písemným vyznačením odstoupení v předávacím protokolu se odstoupení podle věty první považuje za doručené zhotoviteli.</w:t>
      </w:r>
    </w:p>
    <w:p w14:paraId="47512179" w14:textId="77777777" w:rsidR="00982517" w:rsidRPr="00E25709" w:rsidRDefault="00982517" w:rsidP="00982517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14:paraId="0E7DFB7F" w14:textId="77777777" w:rsidR="00982517" w:rsidRPr="00EE76A6" w:rsidRDefault="00982517" w:rsidP="00982517">
      <w:pPr>
        <w:pStyle w:val="nadpismj"/>
        <w:keepLines/>
        <w:rPr>
          <w:sz w:val="22"/>
          <w:szCs w:val="22"/>
        </w:rPr>
      </w:pPr>
      <w:r w:rsidRPr="00EE76A6">
        <w:rPr>
          <w:sz w:val="22"/>
          <w:szCs w:val="22"/>
        </w:rPr>
        <w:t>Odpovědnost za vady</w:t>
      </w:r>
    </w:p>
    <w:p w14:paraId="1225F721" w14:textId="77777777" w:rsidR="00982517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Zhotovitel odpovídá za vady, jež má dílo v době jeho předání objednateli, </w:t>
      </w:r>
      <w:r w:rsidRPr="001B0C0D">
        <w:rPr>
          <w:b w:val="0"/>
          <w:spacing w:val="0"/>
          <w:sz w:val="22"/>
          <w:szCs w:val="22"/>
        </w:rPr>
        <w:t>byť se vady projeví až později</w:t>
      </w:r>
      <w:r>
        <w:rPr>
          <w:b w:val="0"/>
          <w:spacing w:val="0"/>
          <w:sz w:val="22"/>
          <w:szCs w:val="22"/>
        </w:rPr>
        <w:t>.</w:t>
      </w:r>
    </w:p>
    <w:p w14:paraId="5586651C" w14:textId="77777777" w:rsidR="00982517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Objednatel je povinen</w:t>
      </w:r>
      <w:r>
        <w:rPr>
          <w:b w:val="0"/>
          <w:spacing w:val="0"/>
          <w:sz w:val="22"/>
          <w:szCs w:val="22"/>
        </w:rPr>
        <w:t xml:space="preserve"> případné</w:t>
      </w:r>
      <w:r w:rsidRPr="00E25709">
        <w:rPr>
          <w:b w:val="0"/>
          <w:spacing w:val="0"/>
          <w:sz w:val="22"/>
          <w:szCs w:val="22"/>
        </w:rPr>
        <w:t xml:space="preserve"> vady písemně reklamovat u zhotovitele bez zbytečného odkladu po jejich zjištění. V reklamaci musí být vady popsány a uvedeno, jak se projevují. Dále v reklamaci objednatel uvede, v jaké lhůtě požaduje odstranění vad</w:t>
      </w:r>
      <w:r>
        <w:rPr>
          <w:b w:val="0"/>
          <w:spacing w:val="0"/>
          <w:sz w:val="22"/>
          <w:szCs w:val="22"/>
        </w:rPr>
        <w:t>.</w:t>
      </w:r>
    </w:p>
    <w:p w14:paraId="1FE1BEE3" w14:textId="77777777" w:rsidR="00982517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Objednatel je oprávněn požadovat odstranění vady opravou, poskytnutím náhradního plnění nebo slevu ze sjednané ceny. Výběr způsobu nápravy náleží objednateli. </w:t>
      </w:r>
    </w:p>
    <w:p w14:paraId="3264CA88" w14:textId="77777777" w:rsidR="00982517" w:rsidRPr="00BA3065" w:rsidRDefault="00982517" w:rsidP="00982517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t>S</w:t>
      </w:r>
      <w:r>
        <w:rPr>
          <w:sz w:val="22"/>
          <w:szCs w:val="22"/>
        </w:rPr>
        <w:t>ankce</w:t>
      </w:r>
    </w:p>
    <w:p w14:paraId="5FBA827F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V případě, že zhotovitel </w:t>
      </w:r>
      <w:r>
        <w:rPr>
          <w:b w:val="0"/>
          <w:spacing w:val="0"/>
          <w:sz w:val="22"/>
          <w:szCs w:val="22"/>
        </w:rPr>
        <w:t xml:space="preserve">nedodrží termín provedení </w:t>
      </w:r>
      <w:r>
        <w:rPr>
          <w:b w:val="0"/>
          <w:spacing w:val="0"/>
          <w:sz w:val="22"/>
          <w:szCs w:val="22"/>
          <w:lang w:val="cs-CZ"/>
        </w:rPr>
        <w:t xml:space="preserve">díla </w:t>
      </w:r>
      <w:r>
        <w:rPr>
          <w:b w:val="0"/>
          <w:spacing w:val="0"/>
          <w:sz w:val="22"/>
          <w:szCs w:val="22"/>
        </w:rPr>
        <w:t>anebo</w:t>
      </w:r>
      <w:r w:rsidRPr="00E25709">
        <w:rPr>
          <w:b w:val="0"/>
          <w:spacing w:val="0"/>
          <w:sz w:val="22"/>
          <w:szCs w:val="22"/>
        </w:rPr>
        <w:t xml:space="preserve"> termín odst</w:t>
      </w:r>
      <w:r>
        <w:rPr>
          <w:b w:val="0"/>
          <w:spacing w:val="0"/>
          <w:sz w:val="22"/>
          <w:szCs w:val="22"/>
        </w:rPr>
        <w:t>ranění vad a nedodělků uvedený</w:t>
      </w:r>
      <w:r w:rsidRPr="00E25709">
        <w:rPr>
          <w:b w:val="0"/>
          <w:spacing w:val="0"/>
          <w:sz w:val="22"/>
          <w:szCs w:val="22"/>
        </w:rPr>
        <w:t xml:space="preserve"> v předávacím protokolu, </w:t>
      </w:r>
      <w:r>
        <w:rPr>
          <w:b w:val="0"/>
          <w:spacing w:val="0"/>
          <w:sz w:val="22"/>
          <w:szCs w:val="22"/>
        </w:rPr>
        <w:t>je</w:t>
      </w:r>
      <w:r w:rsidRPr="00E25709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 xml:space="preserve">zhotovitel povinen zaplatit </w:t>
      </w:r>
      <w:r w:rsidRPr="00E25709">
        <w:rPr>
          <w:b w:val="0"/>
          <w:spacing w:val="0"/>
          <w:sz w:val="22"/>
          <w:szCs w:val="22"/>
        </w:rPr>
        <w:t>objednateli smluvní pokutu ve výši 0,</w:t>
      </w:r>
      <w:r>
        <w:rPr>
          <w:b w:val="0"/>
          <w:spacing w:val="0"/>
          <w:sz w:val="22"/>
          <w:szCs w:val="22"/>
        </w:rPr>
        <w:t>1</w:t>
      </w:r>
      <w:r w:rsidRPr="00E25709">
        <w:rPr>
          <w:b w:val="0"/>
          <w:spacing w:val="0"/>
          <w:sz w:val="22"/>
          <w:szCs w:val="22"/>
        </w:rPr>
        <w:t xml:space="preserve"> % z ceny díla </w:t>
      </w:r>
      <w:r>
        <w:rPr>
          <w:b w:val="0"/>
          <w:spacing w:val="0"/>
          <w:sz w:val="22"/>
          <w:szCs w:val="22"/>
        </w:rPr>
        <w:t xml:space="preserve">vč. DPH </w:t>
      </w:r>
      <w:r w:rsidRPr="00E25709">
        <w:rPr>
          <w:b w:val="0"/>
          <w:spacing w:val="0"/>
          <w:sz w:val="22"/>
          <w:szCs w:val="22"/>
        </w:rPr>
        <w:t xml:space="preserve">za každý den prodlení. </w:t>
      </w:r>
    </w:p>
    <w:p w14:paraId="112D19BB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V případě prodlení objednatele s placením vyúčtování </w:t>
      </w:r>
      <w:r>
        <w:rPr>
          <w:b w:val="0"/>
          <w:spacing w:val="0"/>
          <w:sz w:val="22"/>
          <w:szCs w:val="22"/>
        </w:rPr>
        <w:t>je</w:t>
      </w:r>
      <w:r w:rsidRPr="00E25709">
        <w:rPr>
          <w:b w:val="0"/>
          <w:spacing w:val="0"/>
          <w:sz w:val="22"/>
          <w:szCs w:val="22"/>
        </w:rPr>
        <w:t xml:space="preserve"> objednatel </w:t>
      </w:r>
      <w:r>
        <w:rPr>
          <w:b w:val="0"/>
          <w:spacing w:val="0"/>
          <w:sz w:val="22"/>
          <w:szCs w:val="22"/>
        </w:rPr>
        <w:t xml:space="preserve">povinen zaplatit </w:t>
      </w:r>
      <w:r w:rsidRPr="00E25709">
        <w:rPr>
          <w:b w:val="0"/>
          <w:spacing w:val="0"/>
          <w:sz w:val="22"/>
          <w:szCs w:val="22"/>
        </w:rPr>
        <w:t xml:space="preserve">zhotoviteli </w:t>
      </w:r>
      <w:r>
        <w:rPr>
          <w:b w:val="0"/>
          <w:spacing w:val="0"/>
          <w:sz w:val="22"/>
          <w:szCs w:val="22"/>
        </w:rPr>
        <w:t xml:space="preserve">úrok z prodlení z </w:t>
      </w:r>
      <w:r w:rsidRPr="00E25709">
        <w:rPr>
          <w:b w:val="0"/>
          <w:spacing w:val="0"/>
          <w:sz w:val="22"/>
          <w:szCs w:val="22"/>
        </w:rPr>
        <w:t>nezaplacené částky</w:t>
      </w:r>
      <w:r>
        <w:rPr>
          <w:b w:val="0"/>
          <w:spacing w:val="0"/>
          <w:sz w:val="22"/>
          <w:szCs w:val="22"/>
        </w:rPr>
        <w:t xml:space="preserve"> v zákonné výši</w:t>
      </w:r>
      <w:r w:rsidRPr="00E25709">
        <w:rPr>
          <w:b w:val="0"/>
          <w:spacing w:val="0"/>
          <w:sz w:val="22"/>
          <w:szCs w:val="22"/>
        </w:rPr>
        <w:t>.</w:t>
      </w:r>
    </w:p>
    <w:p w14:paraId="0A40DB60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2F74FD">
        <w:rPr>
          <w:b w:val="0"/>
          <w:spacing w:val="0"/>
          <w:sz w:val="22"/>
          <w:szCs w:val="22"/>
        </w:rPr>
        <w:t>Ustanoveními o smluvní poku</w:t>
      </w:r>
      <w:r>
        <w:rPr>
          <w:b w:val="0"/>
          <w:spacing w:val="0"/>
          <w:sz w:val="22"/>
          <w:szCs w:val="22"/>
        </w:rPr>
        <w:t>tě není dotčen nárok oprávněné smluvní strany</w:t>
      </w:r>
      <w:r w:rsidRPr="002F74FD">
        <w:rPr>
          <w:b w:val="0"/>
          <w:spacing w:val="0"/>
          <w:sz w:val="22"/>
          <w:szCs w:val="22"/>
        </w:rPr>
        <w:t xml:space="preserve"> požadovat náhradu škody v plném rozsahu</w:t>
      </w:r>
      <w:r w:rsidRPr="00E25709">
        <w:rPr>
          <w:b w:val="0"/>
          <w:spacing w:val="0"/>
          <w:sz w:val="22"/>
          <w:szCs w:val="22"/>
        </w:rPr>
        <w:t>.</w:t>
      </w:r>
    </w:p>
    <w:p w14:paraId="752CAD71" w14:textId="77777777" w:rsidR="00982517" w:rsidRPr="00BA3065" w:rsidRDefault="00982517" w:rsidP="00982517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t>Závěrečná ustanovení</w:t>
      </w:r>
    </w:p>
    <w:p w14:paraId="4E06B166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Tato smlouva může být měněna a doplňována pouze písemnými a očíslovanými dodatky podepsanými oprávněnými zástupci smluvních stran</w:t>
      </w:r>
      <w:r>
        <w:rPr>
          <w:b w:val="0"/>
          <w:spacing w:val="0"/>
          <w:sz w:val="22"/>
          <w:szCs w:val="22"/>
        </w:rPr>
        <w:t>, není-li v této smlouvě uvedeno jinak</w:t>
      </w:r>
      <w:r w:rsidRPr="00E25709">
        <w:rPr>
          <w:b w:val="0"/>
          <w:spacing w:val="0"/>
          <w:sz w:val="22"/>
          <w:szCs w:val="22"/>
        </w:rPr>
        <w:t xml:space="preserve">. </w:t>
      </w:r>
    </w:p>
    <w:p w14:paraId="71D07EE0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Ve věcech touto smlouvou </w:t>
      </w:r>
      <w:r>
        <w:rPr>
          <w:b w:val="0"/>
          <w:spacing w:val="0"/>
          <w:sz w:val="22"/>
          <w:szCs w:val="22"/>
        </w:rPr>
        <w:t xml:space="preserve">výslovně </w:t>
      </w:r>
      <w:r w:rsidRPr="00E25709">
        <w:rPr>
          <w:b w:val="0"/>
          <w:spacing w:val="0"/>
          <w:sz w:val="22"/>
          <w:szCs w:val="22"/>
        </w:rPr>
        <w:t xml:space="preserve">neupravených se práva a povinnosti smluvních stran řídí příslušnými ustanoveními zákona č. 89/2012 Sb., občanského zákoníku. </w:t>
      </w:r>
    </w:p>
    <w:p w14:paraId="66A05BFF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830FBC">
        <w:rPr>
          <w:b w:val="0"/>
          <w:spacing w:val="0"/>
          <w:sz w:val="22"/>
          <w:szCs w:val="22"/>
        </w:rPr>
        <w:lastRenderedPageBreak/>
        <w:t>Zhotovitel bere na vědomí, že tato smlouva může podléhat povinnosti jejího uveřejnění podle zákona č. 340/2015 Sb., o zvláštních podmínkách účinnosti některých smluv, uveřejňování těchto smluv a o registru smluv (</w:t>
      </w:r>
      <w:r>
        <w:rPr>
          <w:b w:val="0"/>
          <w:spacing w:val="0"/>
          <w:sz w:val="22"/>
          <w:szCs w:val="22"/>
        </w:rPr>
        <w:t>dále jen „</w:t>
      </w:r>
      <w:r w:rsidRPr="00830FBC">
        <w:rPr>
          <w:b w:val="0"/>
          <w:spacing w:val="0"/>
          <w:sz w:val="22"/>
          <w:szCs w:val="22"/>
        </w:rPr>
        <w:t xml:space="preserve">zákon </w:t>
      </w:r>
      <w:r>
        <w:rPr>
          <w:b w:val="0"/>
          <w:spacing w:val="0"/>
          <w:sz w:val="22"/>
          <w:szCs w:val="22"/>
        </w:rPr>
        <w:t>o registru smluv“), zákona č. 134/201</w:t>
      </w:r>
      <w:r w:rsidRPr="00830FBC">
        <w:rPr>
          <w:b w:val="0"/>
          <w:spacing w:val="0"/>
          <w:sz w:val="22"/>
          <w:szCs w:val="22"/>
        </w:rPr>
        <w:t xml:space="preserve">6 Sb., o </w:t>
      </w:r>
      <w:r>
        <w:rPr>
          <w:b w:val="0"/>
          <w:spacing w:val="0"/>
          <w:sz w:val="22"/>
          <w:szCs w:val="22"/>
        </w:rPr>
        <w:t>zadávání veřejných zakázek</w:t>
      </w:r>
      <w:r w:rsidRPr="00830FBC">
        <w:rPr>
          <w:b w:val="0"/>
          <w:spacing w:val="0"/>
          <w:sz w:val="22"/>
          <w:szCs w:val="22"/>
        </w:rPr>
        <w:t>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</w:t>
      </w:r>
      <w:r w:rsidRPr="00E25709">
        <w:rPr>
          <w:b w:val="0"/>
          <w:spacing w:val="0"/>
          <w:sz w:val="22"/>
          <w:szCs w:val="22"/>
        </w:rPr>
        <w:t xml:space="preserve">. </w:t>
      </w:r>
    </w:p>
    <w:p w14:paraId="30F632F5" w14:textId="77777777" w:rsidR="00982517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Tato smlouva je vyhotovena v</w:t>
      </w:r>
      <w:r>
        <w:rPr>
          <w:b w:val="0"/>
          <w:spacing w:val="0"/>
          <w:sz w:val="22"/>
          <w:szCs w:val="22"/>
        </w:rPr>
        <w:t>e</w:t>
      </w:r>
      <w:r w:rsidRPr="00E25709">
        <w:rPr>
          <w:b w:val="0"/>
          <w:spacing w:val="0"/>
          <w:sz w:val="22"/>
          <w:szCs w:val="22"/>
        </w:rPr>
        <w:t xml:space="preserve"> třech stejnopisech, z nichž každý má platnost originálu. Dva stejnopisy obdrží objednatel, jeden stejnopis obdrží zhotovitel. </w:t>
      </w:r>
    </w:p>
    <w:p w14:paraId="700DBB5D" w14:textId="77777777" w:rsidR="00982517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1E505A">
        <w:rPr>
          <w:b w:val="0"/>
          <w:spacing w:val="0"/>
          <w:sz w:val="22"/>
          <w:szCs w:val="22"/>
        </w:rPr>
        <w:t>Smlouva nabývá platnosti dnem pod</w:t>
      </w:r>
      <w:r>
        <w:rPr>
          <w:b w:val="0"/>
          <w:spacing w:val="0"/>
          <w:sz w:val="22"/>
          <w:szCs w:val="22"/>
        </w:rPr>
        <w:t xml:space="preserve">pisu </w:t>
      </w:r>
      <w:r w:rsidRPr="001E505A">
        <w:rPr>
          <w:b w:val="0"/>
          <w:spacing w:val="0"/>
          <w:sz w:val="22"/>
          <w:szCs w:val="22"/>
        </w:rPr>
        <w:t>oprávněným zástupcem poslední smluvní strany</w:t>
      </w:r>
      <w:r>
        <w:rPr>
          <w:b w:val="0"/>
          <w:spacing w:val="0"/>
          <w:sz w:val="22"/>
          <w:szCs w:val="22"/>
        </w:rPr>
        <w:t>. S</w:t>
      </w:r>
      <w:r w:rsidRPr="001E505A">
        <w:rPr>
          <w:b w:val="0"/>
          <w:spacing w:val="0"/>
          <w:sz w:val="22"/>
          <w:szCs w:val="22"/>
        </w:rPr>
        <w:t xml:space="preserve">mlouva </w:t>
      </w:r>
      <w:r>
        <w:rPr>
          <w:b w:val="0"/>
          <w:spacing w:val="0"/>
          <w:sz w:val="22"/>
          <w:szCs w:val="22"/>
        </w:rPr>
        <w:t xml:space="preserve">nabývá </w:t>
      </w:r>
      <w:r w:rsidRPr="001E505A">
        <w:rPr>
          <w:b w:val="0"/>
          <w:spacing w:val="0"/>
          <w:sz w:val="22"/>
          <w:szCs w:val="22"/>
        </w:rPr>
        <w:t>účinnosti dnem podpisu oprávněným zástupcem poslední smluvní strany</w:t>
      </w:r>
      <w:r>
        <w:rPr>
          <w:b w:val="0"/>
          <w:spacing w:val="0"/>
          <w:sz w:val="22"/>
          <w:szCs w:val="22"/>
        </w:rPr>
        <w:t xml:space="preserve">. </w:t>
      </w:r>
      <w:r w:rsidRPr="001E505A">
        <w:rPr>
          <w:b w:val="0"/>
          <w:spacing w:val="0"/>
          <w:sz w:val="22"/>
          <w:szCs w:val="22"/>
        </w:rPr>
        <w:t xml:space="preserve">Podléhá-li </w:t>
      </w:r>
      <w:r>
        <w:rPr>
          <w:b w:val="0"/>
          <w:spacing w:val="0"/>
          <w:sz w:val="22"/>
          <w:szCs w:val="22"/>
        </w:rPr>
        <w:t xml:space="preserve">však </w:t>
      </w:r>
      <w:r w:rsidRPr="001E505A">
        <w:rPr>
          <w:b w:val="0"/>
          <w:spacing w:val="0"/>
          <w:sz w:val="22"/>
          <w:szCs w:val="22"/>
        </w:rPr>
        <w:t xml:space="preserve">tato smlouva povinnosti uveřejnění </w:t>
      </w:r>
      <w:r>
        <w:rPr>
          <w:b w:val="0"/>
          <w:spacing w:val="0"/>
          <w:sz w:val="22"/>
          <w:szCs w:val="22"/>
        </w:rPr>
        <w:t>prostřednictvím</w:t>
      </w:r>
      <w:r w:rsidRPr="001E505A">
        <w:rPr>
          <w:b w:val="0"/>
          <w:spacing w:val="0"/>
          <w:sz w:val="22"/>
          <w:szCs w:val="22"/>
        </w:rPr>
        <w:t xml:space="preserve"> registru smluv </w:t>
      </w:r>
      <w:r>
        <w:rPr>
          <w:b w:val="0"/>
          <w:spacing w:val="0"/>
          <w:sz w:val="22"/>
          <w:szCs w:val="22"/>
        </w:rPr>
        <w:t>podle</w:t>
      </w:r>
      <w:r w:rsidRPr="001E505A">
        <w:rPr>
          <w:b w:val="0"/>
          <w:spacing w:val="0"/>
          <w:sz w:val="22"/>
          <w:szCs w:val="22"/>
        </w:rPr>
        <w:t xml:space="preserve"> zákona o registru smluv, </w:t>
      </w:r>
      <w:r>
        <w:rPr>
          <w:b w:val="0"/>
          <w:spacing w:val="0"/>
          <w:sz w:val="22"/>
          <w:szCs w:val="22"/>
        </w:rPr>
        <w:t>nenabude účinnosti dříve, než dnem jejího uveřejnění.</w:t>
      </w:r>
      <w:r w:rsidRPr="001E505A">
        <w:rPr>
          <w:b w:val="0"/>
          <w:spacing w:val="0"/>
          <w:sz w:val="22"/>
          <w:szCs w:val="22"/>
        </w:rPr>
        <w:t xml:space="preserve"> Smluvní strany se budou vzájemně o nabytí účinnosti smlouvy neprodleně informovat. </w:t>
      </w:r>
    </w:p>
    <w:p w14:paraId="59D9E13C" w14:textId="77777777" w:rsidR="00982517" w:rsidRPr="00E25709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Obě smluvní strany prohlašují, že se seznámily s celým textem smlouvy včetně jejich příloh</w:t>
      </w:r>
      <w:r>
        <w:rPr>
          <w:b w:val="0"/>
          <w:spacing w:val="0"/>
          <w:sz w:val="22"/>
          <w:szCs w:val="22"/>
          <w:lang w:val="cs-CZ"/>
        </w:rPr>
        <w:t>y</w:t>
      </w:r>
      <w:r w:rsidRPr="00E25709">
        <w:rPr>
          <w:b w:val="0"/>
          <w:spacing w:val="0"/>
          <w:sz w:val="22"/>
          <w:szCs w:val="22"/>
        </w:rPr>
        <w:t xml:space="preserve"> a s celým obsahem smlouvy souhlasí. Současně prohlašují, že tato smlouva nebyla sjednána v tísni ani za jinak nápadně nevýhodných podmínek.</w:t>
      </w:r>
    </w:p>
    <w:p w14:paraId="16A29DC8" w14:textId="77777777" w:rsidR="00982517" w:rsidRDefault="00982517" w:rsidP="00982517">
      <w:pPr>
        <w:pStyle w:val="nadpismj"/>
        <w:keepLines/>
        <w:numPr>
          <w:ilvl w:val="1"/>
          <w:numId w:val="4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Nedílnou souč</w:t>
      </w:r>
      <w:r>
        <w:rPr>
          <w:b w:val="0"/>
          <w:spacing w:val="0"/>
          <w:sz w:val="22"/>
          <w:szCs w:val="22"/>
        </w:rPr>
        <w:t>ástí smlouvy jsou tyto přílohy:</w:t>
      </w:r>
    </w:p>
    <w:p w14:paraId="778BB31B" w14:textId="77777777" w:rsidR="00982517" w:rsidRDefault="00982517" w:rsidP="00982517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Př</w:t>
      </w:r>
      <w:r>
        <w:rPr>
          <w:b w:val="0"/>
          <w:spacing w:val="0"/>
          <w:sz w:val="22"/>
          <w:szCs w:val="22"/>
        </w:rPr>
        <w:t>íloha č. 1 – Specifikace díla</w:t>
      </w:r>
    </w:p>
    <w:p w14:paraId="45630E84" w14:textId="77777777" w:rsidR="00982517" w:rsidRDefault="00982517" w:rsidP="00982517">
      <w:pPr>
        <w:keepNext/>
        <w:keepLines/>
        <w:tabs>
          <w:tab w:val="right" w:pos="9072"/>
        </w:tabs>
      </w:pPr>
    </w:p>
    <w:p w14:paraId="0430B39A" w14:textId="0A72F27D" w:rsidR="00982517" w:rsidRPr="003958DA" w:rsidRDefault="00982517" w:rsidP="00982517">
      <w:pPr>
        <w:pStyle w:val="Zkladntextodsazen"/>
        <w:keepNext/>
        <w:keepLines/>
        <w:tabs>
          <w:tab w:val="left" w:pos="1276"/>
        </w:tabs>
        <w:ind w:firstLine="0"/>
        <w:rPr>
          <w:sz w:val="22"/>
        </w:rPr>
      </w:pPr>
      <w:r w:rsidRPr="003958DA">
        <w:rPr>
          <w:sz w:val="22"/>
        </w:rPr>
        <w:t>V _</w:t>
      </w:r>
      <w:r>
        <w:rPr>
          <w:sz w:val="22"/>
        </w:rPr>
        <w:t>_____________ dne ___________</w:t>
      </w:r>
      <w:r w:rsidRPr="003958DA">
        <w:rPr>
          <w:sz w:val="22"/>
        </w:rPr>
        <w:tab/>
      </w:r>
      <w:r>
        <w:rPr>
          <w:sz w:val="22"/>
        </w:rPr>
        <w:tab/>
        <w:t>V</w:t>
      </w:r>
      <w:r w:rsidRPr="003958DA">
        <w:rPr>
          <w:sz w:val="22"/>
        </w:rPr>
        <w:t>_</w:t>
      </w:r>
      <w:r>
        <w:rPr>
          <w:sz w:val="22"/>
        </w:rPr>
        <w:t>_____________dne_______________</w:t>
      </w:r>
    </w:p>
    <w:p w14:paraId="5B66BFA9" w14:textId="77777777" w:rsidR="00982517" w:rsidRPr="003958DA" w:rsidRDefault="00982517" w:rsidP="00982517">
      <w:pPr>
        <w:pStyle w:val="Zkladntextodsazen"/>
        <w:keepNext/>
        <w:keepLines/>
        <w:tabs>
          <w:tab w:val="left" w:pos="1276"/>
        </w:tabs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982517" w:rsidRPr="003958DA" w14:paraId="260A8D2E" w14:textId="77777777" w:rsidTr="006E44D7">
        <w:tc>
          <w:tcPr>
            <w:tcW w:w="3700" w:type="dxa"/>
          </w:tcPr>
          <w:p w14:paraId="0FD39063" w14:textId="0E3A61DE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4256DF36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19BDEBC4" w14:textId="53CFFE1E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982517" w:rsidRPr="003958DA" w14:paraId="3FECE02D" w14:textId="77777777" w:rsidTr="006E44D7">
        <w:tc>
          <w:tcPr>
            <w:tcW w:w="3700" w:type="dxa"/>
          </w:tcPr>
          <w:p w14:paraId="7DD6E26B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37B9125D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52025E6A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982517" w:rsidRPr="003958DA" w14:paraId="2F3282A9" w14:textId="77777777" w:rsidTr="006E44D7">
        <w:tc>
          <w:tcPr>
            <w:tcW w:w="3700" w:type="dxa"/>
          </w:tcPr>
          <w:p w14:paraId="7D60E5C0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095AFAED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2591976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982517" w:rsidRPr="003958DA" w14:paraId="3D647656" w14:textId="77777777" w:rsidTr="006E44D7">
        <w:tc>
          <w:tcPr>
            <w:tcW w:w="3700" w:type="dxa"/>
            <w:tcBorders>
              <w:bottom w:val="single" w:sz="4" w:space="0" w:color="auto"/>
            </w:tcBorders>
          </w:tcPr>
          <w:p w14:paraId="3FCB491D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74C0C575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2264173C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74DC2AD7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982517" w:rsidRPr="003958DA" w14:paraId="2D3DFC0B" w14:textId="77777777" w:rsidTr="006E44D7">
        <w:tc>
          <w:tcPr>
            <w:tcW w:w="3700" w:type="dxa"/>
            <w:tcBorders>
              <w:top w:val="single" w:sz="4" w:space="0" w:color="auto"/>
            </w:tcBorders>
          </w:tcPr>
          <w:p w14:paraId="521CA160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2F67BB70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398E902E" w14:textId="77777777" w:rsidR="00982517" w:rsidRPr="003958DA" w:rsidRDefault="00982517" w:rsidP="006E44D7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A14BE5" w:rsidRPr="003958DA" w14:paraId="72C91EAB" w14:textId="77777777" w:rsidTr="006E44D7">
        <w:tc>
          <w:tcPr>
            <w:tcW w:w="3700" w:type="dxa"/>
          </w:tcPr>
          <w:p w14:paraId="44E58238" w14:textId="77777777" w:rsidR="00A14BE5" w:rsidRDefault="00A14BE5" w:rsidP="00A14BE5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3958DA">
              <w:rPr>
                <w:rFonts w:ascii="Arial" w:hAnsi="Arial" w:cs="Arial"/>
              </w:rPr>
              <w:t>Objednatel</w:t>
            </w:r>
          </w:p>
          <w:p w14:paraId="3DFB08D7" w14:textId="33C17E54" w:rsidR="00A14BE5" w:rsidRPr="003958DA" w:rsidRDefault="00A14BE5" w:rsidP="00A14BE5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RNDr. František Pelc, ředitel</w:t>
            </w:r>
          </w:p>
        </w:tc>
        <w:tc>
          <w:tcPr>
            <w:tcW w:w="1332" w:type="dxa"/>
          </w:tcPr>
          <w:p w14:paraId="628EE796" w14:textId="77777777" w:rsidR="00A14BE5" w:rsidRPr="003958DA" w:rsidRDefault="00A14BE5" w:rsidP="006E44D7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21182A25" w14:textId="77777777" w:rsidR="00A14BE5" w:rsidRDefault="00A14BE5" w:rsidP="00A14BE5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3958DA">
              <w:rPr>
                <w:rFonts w:ascii="Arial" w:hAnsi="Arial" w:cs="Arial"/>
              </w:rPr>
              <w:t>Zhotovitel</w:t>
            </w:r>
          </w:p>
          <w:p w14:paraId="1F574A46" w14:textId="4240A422" w:rsidR="00A14BE5" w:rsidRPr="00A14BE5" w:rsidRDefault="00A14BE5" w:rsidP="00A14BE5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28AA6BA7" w14:textId="77777777" w:rsidR="00982517" w:rsidRDefault="00982517" w:rsidP="00982517">
      <w:pPr>
        <w:keepNext/>
        <w:keepLines/>
        <w:tabs>
          <w:tab w:val="right" w:pos="9072"/>
        </w:tabs>
      </w:pPr>
    </w:p>
    <w:p w14:paraId="2CF09DF1" w14:textId="77777777" w:rsidR="00982517" w:rsidRDefault="00982517" w:rsidP="00982517">
      <w:pPr>
        <w:keepNext/>
        <w:keepLines/>
        <w:tabs>
          <w:tab w:val="right" w:pos="9072"/>
        </w:tabs>
      </w:pPr>
    </w:p>
    <w:p w14:paraId="3F0DC53B" w14:textId="77777777" w:rsidR="00E36B7E" w:rsidRDefault="00E36B7E" w:rsidP="00284484">
      <w:pPr>
        <w:rPr>
          <w:rFonts w:ascii="Times New Roman" w:hAnsi="Times New Roman" w:cs="Times New Roman"/>
          <w:b/>
          <w:sz w:val="24"/>
          <w:szCs w:val="24"/>
        </w:rPr>
      </w:pPr>
    </w:p>
    <w:p w14:paraId="6DBF9D30" w14:textId="77777777" w:rsidR="00A05FE2" w:rsidRDefault="00A05FE2" w:rsidP="00284484">
      <w:pPr>
        <w:rPr>
          <w:rFonts w:ascii="Times New Roman" w:hAnsi="Times New Roman" w:cs="Times New Roman"/>
          <w:b/>
          <w:sz w:val="24"/>
          <w:szCs w:val="24"/>
        </w:rPr>
      </w:pPr>
    </w:p>
    <w:p w14:paraId="6AFE2462" w14:textId="77777777" w:rsidR="00A05FE2" w:rsidRDefault="00A05FE2" w:rsidP="00284484">
      <w:pPr>
        <w:rPr>
          <w:rFonts w:ascii="Times New Roman" w:hAnsi="Times New Roman" w:cs="Times New Roman"/>
          <w:b/>
          <w:sz w:val="24"/>
          <w:szCs w:val="24"/>
        </w:rPr>
      </w:pPr>
    </w:p>
    <w:p w14:paraId="32C6BDD0" w14:textId="77777777" w:rsidR="00A05FE2" w:rsidRDefault="00A05FE2" w:rsidP="00284484">
      <w:pPr>
        <w:rPr>
          <w:rFonts w:ascii="Times New Roman" w:hAnsi="Times New Roman" w:cs="Times New Roman"/>
          <w:b/>
          <w:sz w:val="24"/>
          <w:szCs w:val="24"/>
        </w:rPr>
      </w:pPr>
    </w:p>
    <w:p w14:paraId="0D6C91EF" w14:textId="77777777" w:rsidR="00A05FE2" w:rsidRDefault="00A05FE2" w:rsidP="00284484">
      <w:pPr>
        <w:rPr>
          <w:rFonts w:ascii="Times New Roman" w:hAnsi="Times New Roman" w:cs="Times New Roman"/>
          <w:b/>
          <w:sz w:val="24"/>
          <w:szCs w:val="24"/>
        </w:rPr>
      </w:pPr>
    </w:p>
    <w:p w14:paraId="420DCC0F" w14:textId="77777777" w:rsidR="00A05FE2" w:rsidRPr="00384280" w:rsidRDefault="00A05FE2" w:rsidP="00A05FE2">
      <w:pPr>
        <w:pStyle w:val="Textbody"/>
        <w:jc w:val="both"/>
        <w:rPr>
          <w:rFonts w:ascii="Calibri" w:hAnsi="Calibri"/>
          <w:b/>
          <w:lang w:val="cs-CZ"/>
        </w:rPr>
      </w:pPr>
      <w:r w:rsidRPr="00384280">
        <w:rPr>
          <w:rFonts w:ascii="Calibri" w:hAnsi="Calibri"/>
          <w:b/>
          <w:lang w:val="cs-CZ"/>
        </w:rPr>
        <w:lastRenderedPageBreak/>
        <w:t>Příloha č. 1</w:t>
      </w:r>
      <w:r>
        <w:rPr>
          <w:rFonts w:ascii="Calibri" w:hAnsi="Calibri"/>
          <w:b/>
          <w:lang w:val="cs-CZ"/>
        </w:rPr>
        <w:t>: Specifikace díla</w:t>
      </w:r>
    </w:p>
    <w:p w14:paraId="265A2A5A" w14:textId="77777777" w:rsidR="00A05FE2" w:rsidRPr="00384280" w:rsidRDefault="00A05FE2" w:rsidP="00A05FE2">
      <w:pPr>
        <w:pStyle w:val="Textbody"/>
        <w:jc w:val="both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>Dílo spočívá v</w:t>
      </w:r>
      <w:r w:rsidRPr="00384280">
        <w:rPr>
          <w:rFonts w:ascii="Calibri" w:hAnsi="Calibri"/>
          <w:lang w:val="cs-CZ"/>
        </w:rPr>
        <w:t>:</w:t>
      </w:r>
    </w:p>
    <w:p w14:paraId="6C177C6F" w14:textId="77777777" w:rsidR="00A05FE2" w:rsidRPr="00384280" w:rsidRDefault="00A05FE2" w:rsidP="00A05FE2">
      <w:pPr>
        <w:pStyle w:val="Textbody"/>
        <w:jc w:val="both"/>
        <w:rPr>
          <w:rFonts w:ascii="Calibri" w:hAnsi="Calibri"/>
          <w:lang w:val="cs-CZ"/>
        </w:rPr>
      </w:pPr>
      <w:r w:rsidRPr="00384280">
        <w:rPr>
          <w:rFonts w:ascii="Calibri" w:hAnsi="Calibri"/>
          <w:lang w:val="cs-CZ"/>
        </w:rPr>
        <w:t>1) Kontrolách stavu pramenišť, vodotečí a toků v povodí Malše (v rámci projektového území) z důvodu předcházení škodám v biotopu perlorodky říční.</w:t>
      </w:r>
    </w:p>
    <w:p w14:paraId="5C0DA1F0" w14:textId="77777777" w:rsidR="00A05FE2" w:rsidRPr="00384280" w:rsidRDefault="00A05FE2" w:rsidP="00A05FE2">
      <w:pPr>
        <w:pStyle w:val="Textbody"/>
        <w:jc w:val="both"/>
        <w:rPr>
          <w:rFonts w:ascii="Calibri" w:hAnsi="Calibri"/>
          <w:lang w:val="cs-CZ"/>
        </w:rPr>
      </w:pPr>
      <w:r w:rsidRPr="00384280">
        <w:rPr>
          <w:rFonts w:ascii="Calibri" w:hAnsi="Calibri"/>
          <w:lang w:val="cs-CZ"/>
        </w:rPr>
        <w:t>2) Kontrolách způsobu hospodaření, zejména luční, zemědělské, lesní hospodaření, které by</w:t>
      </w:r>
      <w:r>
        <w:rPr>
          <w:rFonts w:ascii="Calibri" w:hAnsi="Calibri"/>
          <w:lang w:val="cs-CZ"/>
        </w:rPr>
        <w:t xml:space="preserve"> ve</w:t>
      </w:r>
      <w:r w:rsidRPr="00384280">
        <w:rPr>
          <w:rFonts w:ascii="Calibri" w:hAnsi="Calibri"/>
          <w:lang w:val="cs-CZ"/>
        </w:rPr>
        <w:t xml:space="preserve"> svém důsledku mohly ovlivnit populaci perlorodky říční.</w:t>
      </w:r>
    </w:p>
    <w:p w14:paraId="120A5885" w14:textId="77777777" w:rsidR="00A05FE2" w:rsidRPr="00384280" w:rsidRDefault="00A05FE2" w:rsidP="00A05FE2">
      <w:pPr>
        <w:pStyle w:val="Textbody"/>
        <w:jc w:val="both"/>
        <w:rPr>
          <w:rFonts w:ascii="Calibri" w:hAnsi="Calibri"/>
          <w:lang w:val="cs-CZ"/>
        </w:rPr>
      </w:pPr>
      <w:r w:rsidRPr="00384280">
        <w:rPr>
          <w:rFonts w:ascii="Calibri" w:hAnsi="Calibri"/>
          <w:lang w:val="cs-CZ"/>
        </w:rPr>
        <w:t>3) Identifikování dalších hrozeb definovaných Záchranným programem pro perlorodku říční Margaritifera margaritifera v České republice (dostupné na http://www.nature.cz/publik_syst2/files/perlorodka_novy_zp.pdf).</w:t>
      </w:r>
    </w:p>
    <w:p w14:paraId="31F2A21C" w14:textId="77777777" w:rsidR="00A05FE2" w:rsidRPr="00384280" w:rsidRDefault="00A05FE2" w:rsidP="00A05FE2">
      <w:pPr>
        <w:pStyle w:val="Textbody"/>
        <w:jc w:val="both"/>
        <w:rPr>
          <w:rFonts w:ascii="Calibri" w:hAnsi="Calibri"/>
          <w:lang w:val="cs-CZ"/>
        </w:rPr>
      </w:pPr>
      <w:r w:rsidRPr="00384280">
        <w:rPr>
          <w:rFonts w:ascii="Calibri" w:hAnsi="Calibri"/>
          <w:lang w:val="cs-CZ"/>
        </w:rPr>
        <w:t>4) Poskytování  a zprostředkování informací potřebných k zajištění ochrany perlorodky říční a jejího biotopu v souladu se Záchranným programem.</w:t>
      </w:r>
    </w:p>
    <w:p w14:paraId="4441E410" w14:textId="77777777" w:rsidR="00A05FE2" w:rsidRPr="00384280" w:rsidRDefault="00A05FE2" w:rsidP="00A05FE2">
      <w:pPr>
        <w:pStyle w:val="Textbody"/>
        <w:jc w:val="both"/>
        <w:rPr>
          <w:rFonts w:ascii="Calibri" w:hAnsi="Calibri"/>
          <w:lang w:val="cs-CZ"/>
        </w:rPr>
      </w:pPr>
      <w:r w:rsidRPr="00384280">
        <w:rPr>
          <w:rFonts w:ascii="Calibri" w:hAnsi="Calibri"/>
          <w:lang w:val="cs-CZ"/>
        </w:rPr>
        <w:t>5) Zjištěné problémy nebo závady budou dle míry závažnosti reportovány příslušníkům tísňových složek, místním samosprávám, či místně příslušnému orgánu ochrany přírody, a vždy i AOPK ČR, oddělení druhové ochrany živočichů.</w:t>
      </w:r>
    </w:p>
    <w:p w14:paraId="2ED71620" w14:textId="77777777" w:rsidR="00A05FE2" w:rsidRPr="00384280" w:rsidRDefault="00A05FE2" w:rsidP="00A05FE2">
      <w:pPr>
        <w:pStyle w:val="Textbody"/>
        <w:jc w:val="both"/>
        <w:rPr>
          <w:rFonts w:ascii="Calibri" w:hAnsi="Calibri"/>
          <w:lang w:val="cs-CZ"/>
        </w:rPr>
      </w:pPr>
      <w:r w:rsidRPr="00384280">
        <w:rPr>
          <w:rFonts w:ascii="Calibri" w:hAnsi="Calibri"/>
          <w:lang w:val="cs-CZ"/>
        </w:rPr>
        <w:t>6) Vypracování závěrečné zprávy za daný rok, obsahující dokumentaci zjištěných závad a popis jejich případného řešení</w:t>
      </w:r>
      <w:r>
        <w:rPr>
          <w:rFonts w:ascii="Calibri" w:hAnsi="Calibri"/>
          <w:lang w:val="cs-CZ"/>
        </w:rPr>
        <w:t>.</w:t>
      </w:r>
    </w:p>
    <w:p w14:paraId="1927283D" w14:textId="77777777" w:rsidR="00A05FE2" w:rsidRDefault="00A05FE2" w:rsidP="0028448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05FE2" w:rsidSect="0042032E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B73CBB" w15:done="0"/>
  <w15:commentEx w15:paraId="4FA19F09" w15:done="0"/>
  <w15:commentEx w15:paraId="065EF297" w15:done="0"/>
  <w15:commentEx w15:paraId="038D47ED" w15:done="0"/>
  <w15:commentEx w15:paraId="5E0D03FF" w15:done="0"/>
  <w15:commentEx w15:paraId="345F309E" w15:done="0"/>
  <w15:commentEx w15:paraId="42D8F537" w15:done="0"/>
  <w15:commentEx w15:paraId="18441454" w15:done="0"/>
  <w15:commentEx w15:paraId="7694D8BF" w15:done="0"/>
  <w15:commentEx w15:paraId="37386A0D" w15:done="0"/>
  <w15:commentEx w15:paraId="06CC89B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95AF4" w14:textId="77777777" w:rsidR="0097263B" w:rsidRDefault="0097263B" w:rsidP="00715823">
      <w:pPr>
        <w:spacing w:after="0" w:line="240" w:lineRule="auto"/>
      </w:pPr>
      <w:r>
        <w:separator/>
      </w:r>
    </w:p>
  </w:endnote>
  <w:endnote w:type="continuationSeparator" w:id="0">
    <w:p w14:paraId="1A9B8665" w14:textId="77777777" w:rsidR="0097263B" w:rsidRDefault="0097263B" w:rsidP="00715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8A8B9" w14:textId="77777777" w:rsidR="00B60F40" w:rsidRPr="00A57DF7" w:rsidRDefault="00B60F40" w:rsidP="00A57DF7">
    <w:pPr>
      <w:pStyle w:val="Odstavecseseznamem"/>
      <w:rPr>
        <w:rFonts w:ascii="Times New Roman" w:hAnsi="Times New Roman" w:cs="Times New Roman"/>
        <w:b/>
        <w:sz w:val="24"/>
        <w:szCs w:val="24"/>
        <w:vertAlign w:val="superscript"/>
      </w:rPr>
    </w:pPr>
    <w:r w:rsidRPr="00813FB6">
      <w:rPr>
        <w:rFonts w:ascii="Times New Roman" w:hAnsi="Times New Roman" w:cs="Times New Roman"/>
        <w:sz w:val="20"/>
        <w:szCs w:val="20"/>
      </w:rPr>
      <w:fldChar w:fldCharType="begin"/>
    </w:r>
    <w:r w:rsidRPr="00813FB6">
      <w:rPr>
        <w:rFonts w:ascii="Times New Roman" w:hAnsi="Times New Roman" w:cs="Times New Roman"/>
        <w:sz w:val="20"/>
        <w:szCs w:val="20"/>
      </w:rPr>
      <w:instrText>PAGE   \* MERGEFORMAT</w:instrText>
    </w:r>
    <w:r w:rsidRPr="00813FB6">
      <w:rPr>
        <w:rFonts w:ascii="Times New Roman" w:hAnsi="Times New Roman" w:cs="Times New Roman"/>
        <w:sz w:val="20"/>
        <w:szCs w:val="20"/>
      </w:rPr>
      <w:fldChar w:fldCharType="separate"/>
    </w:r>
    <w:r w:rsidR="00A05FE2">
      <w:rPr>
        <w:rFonts w:ascii="Times New Roman" w:hAnsi="Times New Roman" w:cs="Times New Roman"/>
        <w:noProof/>
        <w:sz w:val="20"/>
        <w:szCs w:val="20"/>
      </w:rPr>
      <w:t>7</w:t>
    </w:r>
    <w:r w:rsidRPr="00813FB6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A9D91" w14:textId="77777777" w:rsidR="0097263B" w:rsidRDefault="0097263B" w:rsidP="00715823">
      <w:pPr>
        <w:spacing w:after="0" w:line="240" w:lineRule="auto"/>
      </w:pPr>
      <w:r>
        <w:separator/>
      </w:r>
    </w:p>
  </w:footnote>
  <w:footnote w:type="continuationSeparator" w:id="0">
    <w:p w14:paraId="249070E9" w14:textId="77777777" w:rsidR="0097263B" w:rsidRDefault="0097263B" w:rsidP="00715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210" w:type="dxa"/>
      <w:tblLook w:val="04A0" w:firstRow="1" w:lastRow="0" w:firstColumn="1" w:lastColumn="0" w:noHBand="0" w:noVBand="1"/>
    </w:tblPr>
    <w:tblGrid>
      <w:gridCol w:w="2946"/>
      <w:gridCol w:w="3274"/>
      <w:gridCol w:w="2990"/>
    </w:tblGrid>
    <w:tr w:rsidR="00D964D2" w:rsidRPr="00E428B1" w14:paraId="235382DC" w14:textId="77777777" w:rsidTr="00F62E7B">
      <w:tc>
        <w:tcPr>
          <w:tcW w:w="2929" w:type="dxa"/>
          <w:vAlign w:val="center"/>
        </w:tcPr>
        <w:p w14:paraId="087F567C" w14:textId="77777777" w:rsidR="00D964D2" w:rsidRPr="00D964D2" w:rsidRDefault="00D964D2" w:rsidP="00F62E7B">
          <w:pPr>
            <w:rPr>
              <w:rFonts w:ascii="Times New Roman" w:hAnsi="Times New Roman" w:cs="Times New Roman"/>
              <w:i/>
            </w:rPr>
          </w:pPr>
          <w:r w:rsidRPr="00D964D2">
            <w:rPr>
              <w:rFonts w:ascii="Times New Roman" w:hAnsi="Times New Roman" w:cs="Times New Roman"/>
              <w:i/>
              <w:noProof/>
              <w:lang w:eastAsia="cs-CZ"/>
            </w:rPr>
            <w:drawing>
              <wp:inline distT="0" distB="0" distL="0" distR="0" wp14:anchorId="792F2403" wp14:editId="20859216">
                <wp:extent cx="1731644" cy="962025"/>
                <wp:effectExtent l="0" t="0" r="2540" b="0"/>
                <wp:docPr id="8" name="Obrázek 8" descr="S:\_Graficky manual\Logo_AOPK_2012\logo_obdelnik_bil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_Graficky manual\Logo_AOPK_2012\logo_obdelnik_bil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644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5" w:type="dxa"/>
          <w:vAlign w:val="center"/>
        </w:tcPr>
        <w:p w14:paraId="1825784A" w14:textId="77777777" w:rsidR="00D964D2" w:rsidRPr="00E428B1" w:rsidRDefault="00D964D2" w:rsidP="00F62E7B">
          <w:pPr>
            <w:rPr>
              <w:rFonts w:ascii="Times New Roman" w:hAnsi="Times New Roman" w:cs="Times New Roman"/>
            </w:rPr>
          </w:pPr>
          <w:r w:rsidRPr="00E428B1">
            <w:rPr>
              <w:noProof/>
              <w:lang w:eastAsia="cs-CZ"/>
            </w:rPr>
            <w:drawing>
              <wp:inline distT="0" distB="0" distL="0" distR="0" wp14:anchorId="3F42075F" wp14:editId="632195E3">
                <wp:extent cx="1914525" cy="876300"/>
                <wp:effectExtent l="0" t="0" r="9525" b="0"/>
                <wp:docPr id="9" name="Obrázek 9" descr="C:\Users\hanand\Desktop\interreg_Rakousko_Ceska_Republika_CYMK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C:\Users\hanand\Desktop\interreg_Rakousko_Ceska_Republika_CYM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1016" cy="879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Times New Roman"/>
              <w:b/>
              <w:sz w:val="24"/>
              <w:szCs w:val="24"/>
            </w:rPr>
            <w:t xml:space="preserve">                                                                                            </w:t>
          </w:r>
          <w:r w:rsidRPr="00E541E2">
            <w:rPr>
              <w:rFonts w:cs="Times New Roman"/>
              <w:b/>
              <w:color w:val="365F91" w:themeColor="accent1" w:themeShade="BF"/>
              <w:sz w:val="24"/>
              <w:szCs w:val="24"/>
            </w:rPr>
            <w:t>MALSEMUSCHEL         ATCZ37</w:t>
          </w:r>
        </w:p>
      </w:tc>
      <w:tc>
        <w:tcPr>
          <w:tcW w:w="3006" w:type="dxa"/>
          <w:vAlign w:val="center"/>
        </w:tcPr>
        <w:p w14:paraId="70846CEC" w14:textId="77777777" w:rsidR="00D964D2" w:rsidRPr="00E428B1" w:rsidRDefault="00D964D2" w:rsidP="00F62E7B">
          <w:pPr>
            <w:jc w:val="center"/>
            <w:rPr>
              <w:noProof/>
              <w:lang w:eastAsia="cs-CZ"/>
            </w:rPr>
          </w:pPr>
          <w:r>
            <w:rPr>
              <w:noProof/>
              <w:lang w:eastAsia="cs-CZ"/>
            </w:rPr>
            <w:drawing>
              <wp:inline distT="0" distB="0" distL="0" distR="0" wp14:anchorId="1A7FFF28" wp14:editId="3B6C6544">
                <wp:extent cx="1239520" cy="1007745"/>
                <wp:effectExtent l="0" t="0" r="0" b="1905"/>
                <wp:docPr id="10" name="Obráze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ázek 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1007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D005C4" w14:textId="77777777" w:rsidR="00D964D2" w:rsidRDefault="00D964D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6DD"/>
    <w:multiLevelType w:val="hybridMultilevel"/>
    <w:tmpl w:val="C936D0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">
    <w:nsid w:val="09B51108"/>
    <w:multiLevelType w:val="hybridMultilevel"/>
    <w:tmpl w:val="BDF4CDBA"/>
    <w:lvl w:ilvl="0" w:tplc="C04A91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>
    <w:nsid w:val="164F77E5"/>
    <w:multiLevelType w:val="hybridMultilevel"/>
    <w:tmpl w:val="462ED4AA"/>
    <w:lvl w:ilvl="0" w:tplc="3660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33272"/>
    <w:multiLevelType w:val="hybridMultilevel"/>
    <w:tmpl w:val="DE120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83A05"/>
    <w:multiLevelType w:val="multilevel"/>
    <w:tmpl w:val="39A2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24EE021C"/>
    <w:multiLevelType w:val="hybridMultilevel"/>
    <w:tmpl w:val="CCB8660E"/>
    <w:lvl w:ilvl="0" w:tplc="17F0BAEE">
      <w:start w:val="1"/>
      <w:numFmt w:val="lowerLetter"/>
      <w:lvlText w:val="%1)"/>
      <w:lvlJc w:val="left"/>
      <w:pPr>
        <w:ind w:left="114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6F95D92"/>
    <w:multiLevelType w:val="hybridMultilevel"/>
    <w:tmpl w:val="62EEB998"/>
    <w:lvl w:ilvl="0" w:tplc="9B4C55BA">
      <w:start w:val="1"/>
      <w:numFmt w:val="bullet"/>
      <w:pStyle w:val="titre4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566A7"/>
    <w:multiLevelType w:val="hybridMultilevel"/>
    <w:tmpl w:val="83720F2A"/>
    <w:lvl w:ilvl="0" w:tplc="424E404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743660"/>
    <w:multiLevelType w:val="hybridMultilevel"/>
    <w:tmpl w:val="C8920144"/>
    <w:lvl w:ilvl="0" w:tplc="C64AAEF0">
      <w:start w:val="1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35D278A5"/>
    <w:multiLevelType w:val="hybridMultilevel"/>
    <w:tmpl w:val="B9E8A586"/>
    <w:lvl w:ilvl="0" w:tplc="2966B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044E75"/>
    <w:multiLevelType w:val="hybridMultilevel"/>
    <w:tmpl w:val="4CA6EED8"/>
    <w:lvl w:ilvl="0" w:tplc="DE30927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453ED"/>
    <w:multiLevelType w:val="hybridMultilevel"/>
    <w:tmpl w:val="8C4A82DE"/>
    <w:lvl w:ilvl="0" w:tplc="6DDAC2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F129C1"/>
    <w:multiLevelType w:val="hybridMultilevel"/>
    <w:tmpl w:val="758282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639FE"/>
    <w:multiLevelType w:val="hybridMultilevel"/>
    <w:tmpl w:val="D9F40E2C"/>
    <w:lvl w:ilvl="0" w:tplc="EE5010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BDD2CE8"/>
    <w:multiLevelType w:val="hybridMultilevel"/>
    <w:tmpl w:val="BE8EFE48"/>
    <w:lvl w:ilvl="0" w:tplc="090EC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496784"/>
    <w:multiLevelType w:val="hybridMultilevel"/>
    <w:tmpl w:val="280C9BB2"/>
    <w:lvl w:ilvl="0" w:tplc="4C4EAFE2">
      <w:start w:val="1"/>
      <w:numFmt w:val="upperLetter"/>
      <w:lvlText w:val="%1)"/>
      <w:lvlJc w:val="left"/>
      <w:pPr>
        <w:ind w:left="1406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3413B03"/>
    <w:multiLevelType w:val="hybridMultilevel"/>
    <w:tmpl w:val="01F43176"/>
    <w:lvl w:ilvl="0" w:tplc="946A50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05ADA"/>
    <w:multiLevelType w:val="hybridMultilevel"/>
    <w:tmpl w:val="EA5A1418"/>
    <w:lvl w:ilvl="0" w:tplc="1910E48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>
    <w:nsid w:val="582C6780"/>
    <w:multiLevelType w:val="hybridMultilevel"/>
    <w:tmpl w:val="493AB44A"/>
    <w:lvl w:ilvl="0" w:tplc="F2B83E6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9B824AD"/>
    <w:multiLevelType w:val="hybridMultilevel"/>
    <w:tmpl w:val="BF862C8A"/>
    <w:lvl w:ilvl="0" w:tplc="0DDAB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7B1F96"/>
    <w:multiLevelType w:val="hybridMultilevel"/>
    <w:tmpl w:val="E3280108"/>
    <w:lvl w:ilvl="0" w:tplc="612EAC34">
      <w:start w:val="5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5D3F0957"/>
    <w:multiLevelType w:val="hybridMultilevel"/>
    <w:tmpl w:val="FDEAC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02251"/>
    <w:multiLevelType w:val="multilevel"/>
    <w:tmpl w:val="51A8F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7">
    <w:nsid w:val="615C53C7"/>
    <w:multiLevelType w:val="hybridMultilevel"/>
    <w:tmpl w:val="729688CA"/>
    <w:lvl w:ilvl="0" w:tplc="1FDCB1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8662A0"/>
    <w:multiLevelType w:val="hybridMultilevel"/>
    <w:tmpl w:val="C8ECA9AE"/>
    <w:lvl w:ilvl="0" w:tplc="9EBAD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8C49BB"/>
    <w:multiLevelType w:val="hybridMultilevel"/>
    <w:tmpl w:val="17CC59D0"/>
    <w:lvl w:ilvl="0" w:tplc="641CFFC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1405E"/>
    <w:multiLevelType w:val="hybridMultilevel"/>
    <w:tmpl w:val="B69AB8D2"/>
    <w:lvl w:ilvl="0" w:tplc="0B9CE59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70C45AFC"/>
    <w:multiLevelType w:val="hybridMultilevel"/>
    <w:tmpl w:val="6D109E50"/>
    <w:lvl w:ilvl="0" w:tplc="4C9EC6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4E68D9"/>
    <w:multiLevelType w:val="hybridMultilevel"/>
    <w:tmpl w:val="82A6C4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A62AF9"/>
    <w:multiLevelType w:val="hybridMultilevel"/>
    <w:tmpl w:val="257444F8"/>
    <w:lvl w:ilvl="0" w:tplc="E1B804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733833"/>
    <w:multiLevelType w:val="hybridMultilevel"/>
    <w:tmpl w:val="9EB2AB9E"/>
    <w:lvl w:ilvl="0" w:tplc="77D8285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8051A0F"/>
    <w:multiLevelType w:val="hybridMultilevel"/>
    <w:tmpl w:val="CCB8660E"/>
    <w:lvl w:ilvl="0" w:tplc="17F0BAEE">
      <w:start w:val="1"/>
      <w:numFmt w:val="lowerLetter"/>
      <w:lvlText w:val="%1)"/>
      <w:lvlJc w:val="left"/>
      <w:pPr>
        <w:ind w:left="114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78535B2D"/>
    <w:multiLevelType w:val="hybridMultilevel"/>
    <w:tmpl w:val="FB823D6A"/>
    <w:lvl w:ilvl="0" w:tplc="2D5ED4F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2A24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DBF5F5C"/>
    <w:multiLevelType w:val="hybridMultilevel"/>
    <w:tmpl w:val="62DE72B2"/>
    <w:lvl w:ilvl="0" w:tplc="00A88F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6"/>
  </w:num>
  <w:num w:numId="4">
    <w:abstractNumId w:val="10"/>
  </w:num>
  <w:num w:numId="5">
    <w:abstractNumId w:val="17"/>
  </w:num>
  <w:num w:numId="6">
    <w:abstractNumId w:val="18"/>
  </w:num>
  <w:num w:numId="7">
    <w:abstractNumId w:val="30"/>
  </w:num>
  <w:num w:numId="8">
    <w:abstractNumId w:val="28"/>
  </w:num>
  <w:num w:numId="9">
    <w:abstractNumId w:val="2"/>
  </w:num>
  <w:num w:numId="10">
    <w:abstractNumId w:val="14"/>
  </w:num>
  <w:num w:numId="11">
    <w:abstractNumId w:val="20"/>
  </w:num>
  <w:num w:numId="12">
    <w:abstractNumId w:val="36"/>
  </w:num>
  <w:num w:numId="13">
    <w:abstractNumId w:val="21"/>
  </w:num>
  <w:num w:numId="14">
    <w:abstractNumId w:val="11"/>
  </w:num>
  <w:num w:numId="15">
    <w:abstractNumId w:val="33"/>
  </w:num>
  <w:num w:numId="16">
    <w:abstractNumId w:val="12"/>
  </w:num>
  <w:num w:numId="17">
    <w:abstractNumId w:val="0"/>
  </w:num>
  <w:num w:numId="18">
    <w:abstractNumId w:val="34"/>
  </w:num>
  <w:num w:numId="19">
    <w:abstractNumId w:val="22"/>
  </w:num>
  <w:num w:numId="20">
    <w:abstractNumId w:val="19"/>
  </w:num>
  <w:num w:numId="21">
    <w:abstractNumId w:val="7"/>
  </w:num>
  <w:num w:numId="22">
    <w:abstractNumId w:val="35"/>
  </w:num>
  <w:num w:numId="23">
    <w:abstractNumId w:val="23"/>
  </w:num>
  <w:num w:numId="24">
    <w:abstractNumId w:val="25"/>
  </w:num>
  <w:num w:numId="25">
    <w:abstractNumId w:val="5"/>
  </w:num>
  <w:num w:numId="26">
    <w:abstractNumId w:val="15"/>
  </w:num>
  <w:num w:numId="27">
    <w:abstractNumId w:val="39"/>
  </w:num>
  <w:num w:numId="28">
    <w:abstractNumId w:val="32"/>
  </w:num>
  <w:num w:numId="29">
    <w:abstractNumId w:val="9"/>
  </w:num>
  <w:num w:numId="30">
    <w:abstractNumId w:val="29"/>
  </w:num>
  <w:num w:numId="31">
    <w:abstractNumId w:val="38"/>
  </w:num>
  <w:num w:numId="32">
    <w:abstractNumId w:val="24"/>
  </w:num>
  <w:num w:numId="33">
    <w:abstractNumId w:val="16"/>
  </w:num>
  <w:num w:numId="34">
    <w:abstractNumId w:val="13"/>
  </w:num>
  <w:num w:numId="35">
    <w:abstractNumId w:val="37"/>
  </w:num>
  <w:num w:numId="36">
    <w:abstractNumId w:val="4"/>
  </w:num>
  <w:num w:numId="37">
    <w:abstractNumId w:val="27"/>
  </w:num>
  <w:num w:numId="38">
    <w:abstractNumId w:val="8"/>
  </w:num>
  <w:num w:numId="39">
    <w:abstractNumId w:val="1"/>
  </w:num>
  <w:num w:numId="4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oldřich Milan">
    <w15:presenceInfo w15:providerId="AD" w15:userId="S-1-5-21-682003330-1788223648-725345543-7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23"/>
    <w:rsid w:val="00010ECC"/>
    <w:rsid w:val="000251A0"/>
    <w:rsid w:val="00025E83"/>
    <w:rsid w:val="000344FF"/>
    <w:rsid w:val="0003511F"/>
    <w:rsid w:val="000425C1"/>
    <w:rsid w:val="00050F0D"/>
    <w:rsid w:val="000560A7"/>
    <w:rsid w:val="00063996"/>
    <w:rsid w:val="00065AB1"/>
    <w:rsid w:val="0007693D"/>
    <w:rsid w:val="0008149C"/>
    <w:rsid w:val="000841A4"/>
    <w:rsid w:val="000910FD"/>
    <w:rsid w:val="0009578D"/>
    <w:rsid w:val="000960DD"/>
    <w:rsid w:val="000A3584"/>
    <w:rsid w:val="000A7682"/>
    <w:rsid w:val="000B0A14"/>
    <w:rsid w:val="000B367A"/>
    <w:rsid w:val="000C517F"/>
    <w:rsid w:val="000D0DB7"/>
    <w:rsid w:val="000F0E94"/>
    <w:rsid w:val="001011C8"/>
    <w:rsid w:val="00101252"/>
    <w:rsid w:val="00115F2F"/>
    <w:rsid w:val="0012495A"/>
    <w:rsid w:val="00134D32"/>
    <w:rsid w:val="001622DD"/>
    <w:rsid w:val="00163CAE"/>
    <w:rsid w:val="00167C44"/>
    <w:rsid w:val="00171944"/>
    <w:rsid w:val="00172BBD"/>
    <w:rsid w:val="00174D98"/>
    <w:rsid w:val="00175B67"/>
    <w:rsid w:val="00196A2D"/>
    <w:rsid w:val="001A1772"/>
    <w:rsid w:val="001A60A7"/>
    <w:rsid w:val="001A6570"/>
    <w:rsid w:val="001A730E"/>
    <w:rsid w:val="001C1739"/>
    <w:rsid w:val="001C6F9E"/>
    <w:rsid w:val="001C7EC8"/>
    <w:rsid w:val="001C7FFE"/>
    <w:rsid w:val="001D2748"/>
    <w:rsid w:val="001E0059"/>
    <w:rsid w:val="001E4B80"/>
    <w:rsid w:val="001F28CF"/>
    <w:rsid w:val="001F2FE5"/>
    <w:rsid w:val="001F3235"/>
    <w:rsid w:val="00205A46"/>
    <w:rsid w:val="00213729"/>
    <w:rsid w:val="00217B52"/>
    <w:rsid w:val="00231D5B"/>
    <w:rsid w:val="0024624A"/>
    <w:rsid w:val="00246A6F"/>
    <w:rsid w:val="00246DAE"/>
    <w:rsid w:val="00251A38"/>
    <w:rsid w:val="00252701"/>
    <w:rsid w:val="00253BB1"/>
    <w:rsid w:val="002638F5"/>
    <w:rsid w:val="00264576"/>
    <w:rsid w:val="00264924"/>
    <w:rsid w:val="00266A43"/>
    <w:rsid w:val="0027225B"/>
    <w:rsid w:val="00280BBE"/>
    <w:rsid w:val="00282553"/>
    <w:rsid w:val="00283820"/>
    <w:rsid w:val="00284484"/>
    <w:rsid w:val="00294E01"/>
    <w:rsid w:val="0029779F"/>
    <w:rsid w:val="002C7FA1"/>
    <w:rsid w:val="002D4B27"/>
    <w:rsid w:val="002E244F"/>
    <w:rsid w:val="002E5DD8"/>
    <w:rsid w:val="002E69BD"/>
    <w:rsid w:val="002F4643"/>
    <w:rsid w:val="002F781F"/>
    <w:rsid w:val="00300285"/>
    <w:rsid w:val="00302E31"/>
    <w:rsid w:val="00303C01"/>
    <w:rsid w:val="00306471"/>
    <w:rsid w:val="003238C1"/>
    <w:rsid w:val="00330E86"/>
    <w:rsid w:val="003334B4"/>
    <w:rsid w:val="003335E4"/>
    <w:rsid w:val="00341E7E"/>
    <w:rsid w:val="00345629"/>
    <w:rsid w:val="0034783C"/>
    <w:rsid w:val="0035791B"/>
    <w:rsid w:val="00367B9E"/>
    <w:rsid w:val="00382DDE"/>
    <w:rsid w:val="00383086"/>
    <w:rsid w:val="00383E8D"/>
    <w:rsid w:val="0038408E"/>
    <w:rsid w:val="003929DB"/>
    <w:rsid w:val="00395EB9"/>
    <w:rsid w:val="00397F8C"/>
    <w:rsid w:val="003A32B9"/>
    <w:rsid w:val="003A7DA2"/>
    <w:rsid w:val="003B2D61"/>
    <w:rsid w:val="003D6011"/>
    <w:rsid w:val="003E1CDD"/>
    <w:rsid w:val="003E1FE7"/>
    <w:rsid w:val="003E7B16"/>
    <w:rsid w:val="003F2A85"/>
    <w:rsid w:val="003F4997"/>
    <w:rsid w:val="004014E4"/>
    <w:rsid w:val="004038F1"/>
    <w:rsid w:val="00404D2F"/>
    <w:rsid w:val="00404EFD"/>
    <w:rsid w:val="004063DA"/>
    <w:rsid w:val="00406E5A"/>
    <w:rsid w:val="00414310"/>
    <w:rsid w:val="00416707"/>
    <w:rsid w:val="0042032E"/>
    <w:rsid w:val="00422E9C"/>
    <w:rsid w:val="0042532C"/>
    <w:rsid w:val="00432175"/>
    <w:rsid w:val="00453370"/>
    <w:rsid w:val="00470961"/>
    <w:rsid w:val="00474716"/>
    <w:rsid w:val="00477F54"/>
    <w:rsid w:val="00491F63"/>
    <w:rsid w:val="00492836"/>
    <w:rsid w:val="004A6381"/>
    <w:rsid w:val="004B06EA"/>
    <w:rsid w:val="004B7263"/>
    <w:rsid w:val="004C279B"/>
    <w:rsid w:val="004C4832"/>
    <w:rsid w:val="004E5159"/>
    <w:rsid w:val="004E7223"/>
    <w:rsid w:val="004E7692"/>
    <w:rsid w:val="004F0E1B"/>
    <w:rsid w:val="004F3A59"/>
    <w:rsid w:val="0050168B"/>
    <w:rsid w:val="00503A8E"/>
    <w:rsid w:val="00530591"/>
    <w:rsid w:val="00533AA3"/>
    <w:rsid w:val="005360ED"/>
    <w:rsid w:val="00540BAE"/>
    <w:rsid w:val="005469EE"/>
    <w:rsid w:val="00550E16"/>
    <w:rsid w:val="0056245B"/>
    <w:rsid w:val="005627DD"/>
    <w:rsid w:val="005662E3"/>
    <w:rsid w:val="00570B54"/>
    <w:rsid w:val="00580CCA"/>
    <w:rsid w:val="00590847"/>
    <w:rsid w:val="005966F7"/>
    <w:rsid w:val="005A29EA"/>
    <w:rsid w:val="005A490D"/>
    <w:rsid w:val="005A5F09"/>
    <w:rsid w:val="005A6E1D"/>
    <w:rsid w:val="005B0E48"/>
    <w:rsid w:val="005C338C"/>
    <w:rsid w:val="005D71C0"/>
    <w:rsid w:val="005E3595"/>
    <w:rsid w:val="005F6047"/>
    <w:rsid w:val="00606A81"/>
    <w:rsid w:val="00607C5E"/>
    <w:rsid w:val="00611F2E"/>
    <w:rsid w:val="006137CA"/>
    <w:rsid w:val="00615AFC"/>
    <w:rsid w:val="0061737C"/>
    <w:rsid w:val="00622A0B"/>
    <w:rsid w:val="00630EA6"/>
    <w:rsid w:val="00632AA0"/>
    <w:rsid w:val="0065193C"/>
    <w:rsid w:val="00654A4E"/>
    <w:rsid w:val="00663CFD"/>
    <w:rsid w:val="006739B4"/>
    <w:rsid w:val="0067408C"/>
    <w:rsid w:val="00675AC6"/>
    <w:rsid w:val="00681BAD"/>
    <w:rsid w:val="00684111"/>
    <w:rsid w:val="00684B76"/>
    <w:rsid w:val="00685C36"/>
    <w:rsid w:val="006903A2"/>
    <w:rsid w:val="006927A7"/>
    <w:rsid w:val="0069299B"/>
    <w:rsid w:val="00695573"/>
    <w:rsid w:val="006A1F03"/>
    <w:rsid w:val="006A1F0F"/>
    <w:rsid w:val="006B18E0"/>
    <w:rsid w:val="006D3AC2"/>
    <w:rsid w:val="006E23C8"/>
    <w:rsid w:val="006E7480"/>
    <w:rsid w:val="006E766A"/>
    <w:rsid w:val="00710F6B"/>
    <w:rsid w:val="00711E4F"/>
    <w:rsid w:val="00714B0C"/>
    <w:rsid w:val="00715823"/>
    <w:rsid w:val="00716751"/>
    <w:rsid w:val="00721196"/>
    <w:rsid w:val="00734BB4"/>
    <w:rsid w:val="00734D6C"/>
    <w:rsid w:val="00736A84"/>
    <w:rsid w:val="00740E02"/>
    <w:rsid w:val="00746D4E"/>
    <w:rsid w:val="007616FC"/>
    <w:rsid w:val="00770ED5"/>
    <w:rsid w:val="00780CC4"/>
    <w:rsid w:val="00784145"/>
    <w:rsid w:val="0078701A"/>
    <w:rsid w:val="00790C28"/>
    <w:rsid w:val="007B2839"/>
    <w:rsid w:val="007C38B6"/>
    <w:rsid w:val="007C6C03"/>
    <w:rsid w:val="007D2FCB"/>
    <w:rsid w:val="007E0271"/>
    <w:rsid w:val="007F3783"/>
    <w:rsid w:val="007F4D52"/>
    <w:rsid w:val="00813FB6"/>
    <w:rsid w:val="00814256"/>
    <w:rsid w:val="008243C3"/>
    <w:rsid w:val="00844A92"/>
    <w:rsid w:val="0084633A"/>
    <w:rsid w:val="00857097"/>
    <w:rsid w:val="008625A2"/>
    <w:rsid w:val="00867E2C"/>
    <w:rsid w:val="00872A6E"/>
    <w:rsid w:val="00886A91"/>
    <w:rsid w:val="00887F17"/>
    <w:rsid w:val="008A1EE2"/>
    <w:rsid w:val="008A59C2"/>
    <w:rsid w:val="008A64C4"/>
    <w:rsid w:val="008A7B89"/>
    <w:rsid w:val="008D0836"/>
    <w:rsid w:val="008D0EFE"/>
    <w:rsid w:val="008D132E"/>
    <w:rsid w:val="008D1C46"/>
    <w:rsid w:val="008D6906"/>
    <w:rsid w:val="008E5169"/>
    <w:rsid w:val="008E57BD"/>
    <w:rsid w:val="008F1AEB"/>
    <w:rsid w:val="008F75C3"/>
    <w:rsid w:val="00900389"/>
    <w:rsid w:val="00901A5C"/>
    <w:rsid w:val="00903E4D"/>
    <w:rsid w:val="009132D5"/>
    <w:rsid w:val="00945CCE"/>
    <w:rsid w:val="00952B0C"/>
    <w:rsid w:val="00954EFB"/>
    <w:rsid w:val="009564A2"/>
    <w:rsid w:val="00970738"/>
    <w:rsid w:val="0097263B"/>
    <w:rsid w:val="00982517"/>
    <w:rsid w:val="00984E49"/>
    <w:rsid w:val="00993690"/>
    <w:rsid w:val="009B2C84"/>
    <w:rsid w:val="009B460C"/>
    <w:rsid w:val="009B6A6A"/>
    <w:rsid w:val="009C0B06"/>
    <w:rsid w:val="009C2496"/>
    <w:rsid w:val="009C3259"/>
    <w:rsid w:val="009C3F80"/>
    <w:rsid w:val="009D2EE5"/>
    <w:rsid w:val="009D4412"/>
    <w:rsid w:val="009D76AB"/>
    <w:rsid w:val="009E0F33"/>
    <w:rsid w:val="009E13DA"/>
    <w:rsid w:val="009E199F"/>
    <w:rsid w:val="009E6A37"/>
    <w:rsid w:val="009E7B67"/>
    <w:rsid w:val="009F23A3"/>
    <w:rsid w:val="00A05FE2"/>
    <w:rsid w:val="00A13484"/>
    <w:rsid w:val="00A14BE5"/>
    <w:rsid w:val="00A16303"/>
    <w:rsid w:val="00A246AD"/>
    <w:rsid w:val="00A27FDD"/>
    <w:rsid w:val="00A35139"/>
    <w:rsid w:val="00A355AB"/>
    <w:rsid w:val="00A37FA6"/>
    <w:rsid w:val="00A4103D"/>
    <w:rsid w:val="00A50C6A"/>
    <w:rsid w:val="00A5786B"/>
    <w:rsid w:val="00A57DF7"/>
    <w:rsid w:val="00A63508"/>
    <w:rsid w:val="00A71C2A"/>
    <w:rsid w:val="00A731BC"/>
    <w:rsid w:val="00A73A3C"/>
    <w:rsid w:val="00A825D1"/>
    <w:rsid w:val="00A82960"/>
    <w:rsid w:val="00A917F5"/>
    <w:rsid w:val="00A94964"/>
    <w:rsid w:val="00A94F49"/>
    <w:rsid w:val="00A95D19"/>
    <w:rsid w:val="00A960E2"/>
    <w:rsid w:val="00A962AA"/>
    <w:rsid w:val="00AA6E1A"/>
    <w:rsid w:val="00AB583C"/>
    <w:rsid w:val="00AB5EED"/>
    <w:rsid w:val="00AC1F18"/>
    <w:rsid w:val="00AC30E8"/>
    <w:rsid w:val="00AC4008"/>
    <w:rsid w:val="00AC6AFA"/>
    <w:rsid w:val="00AD1196"/>
    <w:rsid w:val="00AD53BA"/>
    <w:rsid w:val="00AE0B73"/>
    <w:rsid w:val="00AF49C3"/>
    <w:rsid w:val="00AF5D48"/>
    <w:rsid w:val="00AF799F"/>
    <w:rsid w:val="00AF7E13"/>
    <w:rsid w:val="00B0054D"/>
    <w:rsid w:val="00B020C6"/>
    <w:rsid w:val="00B1004F"/>
    <w:rsid w:val="00B15B0A"/>
    <w:rsid w:val="00B22FB6"/>
    <w:rsid w:val="00B26A24"/>
    <w:rsid w:val="00B309B0"/>
    <w:rsid w:val="00B35D1A"/>
    <w:rsid w:val="00B37EF7"/>
    <w:rsid w:val="00B417FD"/>
    <w:rsid w:val="00B504FD"/>
    <w:rsid w:val="00B60728"/>
    <w:rsid w:val="00B60F40"/>
    <w:rsid w:val="00B700FD"/>
    <w:rsid w:val="00B7385E"/>
    <w:rsid w:val="00B83901"/>
    <w:rsid w:val="00B8700F"/>
    <w:rsid w:val="00B9152B"/>
    <w:rsid w:val="00B94D4C"/>
    <w:rsid w:val="00BA2BF3"/>
    <w:rsid w:val="00BA4610"/>
    <w:rsid w:val="00BA53B4"/>
    <w:rsid w:val="00BA5976"/>
    <w:rsid w:val="00BB1C86"/>
    <w:rsid w:val="00BB5504"/>
    <w:rsid w:val="00BC484B"/>
    <w:rsid w:val="00BC53E8"/>
    <w:rsid w:val="00BC6669"/>
    <w:rsid w:val="00BD3DC2"/>
    <w:rsid w:val="00BE7669"/>
    <w:rsid w:val="00BF169E"/>
    <w:rsid w:val="00C06AEB"/>
    <w:rsid w:val="00C10F6D"/>
    <w:rsid w:val="00C40137"/>
    <w:rsid w:val="00C42977"/>
    <w:rsid w:val="00C56D19"/>
    <w:rsid w:val="00C6682C"/>
    <w:rsid w:val="00C81A77"/>
    <w:rsid w:val="00CA0DB8"/>
    <w:rsid w:val="00CA1CF9"/>
    <w:rsid w:val="00CB683F"/>
    <w:rsid w:val="00CC1D9B"/>
    <w:rsid w:val="00CD6989"/>
    <w:rsid w:val="00CD7332"/>
    <w:rsid w:val="00CF0D6C"/>
    <w:rsid w:val="00CF1341"/>
    <w:rsid w:val="00CF1AE8"/>
    <w:rsid w:val="00CF229F"/>
    <w:rsid w:val="00CF331B"/>
    <w:rsid w:val="00CF4B1C"/>
    <w:rsid w:val="00CF5F2B"/>
    <w:rsid w:val="00D0380E"/>
    <w:rsid w:val="00D040C5"/>
    <w:rsid w:val="00D10E10"/>
    <w:rsid w:val="00D1384D"/>
    <w:rsid w:val="00D171D3"/>
    <w:rsid w:val="00D17BA9"/>
    <w:rsid w:val="00D2065F"/>
    <w:rsid w:val="00D24942"/>
    <w:rsid w:val="00D2587B"/>
    <w:rsid w:val="00D33BD1"/>
    <w:rsid w:val="00D34E1B"/>
    <w:rsid w:val="00D36F0F"/>
    <w:rsid w:val="00D37881"/>
    <w:rsid w:val="00D4063B"/>
    <w:rsid w:val="00D469EF"/>
    <w:rsid w:val="00D476F3"/>
    <w:rsid w:val="00D479DE"/>
    <w:rsid w:val="00D5004D"/>
    <w:rsid w:val="00D56AC5"/>
    <w:rsid w:val="00D76804"/>
    <w:rsid w:val="00D85956"/>
    <w:rsid w:val="00D964D2"/>
    <w:rsid w:val="00D97170"/>
    <w:rsid w:val="00D97218"/>
    <w:rsid w:val="00DA2012"/>
    <w:rsid w:val="00DA4EAC"/>
    <w:rsid w:val="00DB62A9"/>
    <w:rsid w:val="00DC3601"/>
    <w:rsid w:val="00DC6378"/>
    <w:rsid w:val="00DD49A2"/>
    <w:rsid w:val="00DE0847"/>
    <w:rsid w:val="00DF1FD0"/>
    <w:rsid w:val="00E00BE8"/>
    <w:rsid w:val="00E01E7C"/>
    <w:rsid w:val="00E04D79"/>
    <w:rsid w:val="00E2016C"/>
    <w:rsid w:val="00E24D26"/>
    <w:rsid w:val="00E26A3E"/>
    <w:rsid w:val="00E3578B"/>
    <w:rsid w:val="00E3690E"/>
    <w:rsid w:val="00E36B7E"/>
    <w:rsid w:val="00E541E2"/>
    <w:rsid w:val="00E55107"/>
    <w:rsid w:val="00E65879"/>
    <w:rsid w:val="00E6750A"/>
    <w:rsid w:val="00E708ED"/>
    <w:rsid w:val="00E71A08"/>
    <w:rsid w:val="00E90AB0"/>
    <w:rsid w:val="00E92AF3"/>
    <w:rsid w:val="00E97970"/>
    <w:rsid w:val="00EA2CFA"/>
    <w:rsid w:val="00EB1BF4"/>
    <w:rsid w:val="00EB6AAB"/>
    <w:rsid w:val="00EC11A9"/>
    <w:rsid w:val="00EC5C9E"/>
    <w:rsid w:val="00ED48FA"/>
    <w:rsid w:val="00ED4B58"/>
    <w:rsid w:val="00EE10CA"/>
    <w:rsid w:val="00EE7795"/>
    <w:rsid w:val="00F004CF"/>
    <w:rsid w:val="00F04E02"/>
    <w:rsid w:val="00F0753E"/>
    <w:rsid w:val="00F205E2"/>
    <w:rsid w:val="00F22C20"/>
    <w:rsid w:val="00F238BD"/>
    <w:rsid w:val="00F27099"/>
    <w:rsid w:val="00F31CDA"/>
    <w:rsid w:val="00F33C28"/>
    <w:rsid w:val="00F43230"/>
    <w:rsid w:val="00F65B14"/>
    <w:rsid w:val="00F666A7"/>
    <w:rsid w:val="00F67672"/>
    <w:rsid w:val="00F703D4"/>
    <w:rsid w:val="00F7295A"/>
    <w:rsid w:val="00F777C1"/>
    <w:rsid w:val="00F90666"/>
    <w:rsid w:val="00F937C5"/>
    <w:rsid w:val="00F9499C"/>
    <w:rsid w:val="00FA4983"/>
    <w:rsid w:val="00FA5EDC"/>
    <w:rsid w:val="00FA6AF6"/>
    <w:rsid w:val="00FC25B2"/>
    <w:rsid w:val="00FD3FD5"/>
    <w:rsid w:val="00FE1474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2798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F2F"/>
  </w:style>
  <w:style w:type="paragraph" w:styleId="Nadpis1">
    <w:name w:val="heading 1"/>
    <w:basedOn w:val="Normln"/>
    <w:next w:val="Normln"/>
    <w:link w:val="Nadpis1Char"/>
    <w:uiPriority w:val="9"/>
    <w:qFormat/>
    <w:rsid w:val="007158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70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4484"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469EE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715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823"/>
  </w:style>
  <w:style w:type="paragraph" w:styleId="Zpat">
    <w:name w:val="footer"/>
    <w:basedOn w:val="Normln"/>
    <w:link w:val="ZpatChar"/>
    <w:uiPriority w:val="99"/>
    <w:unhideWhenUsed/>
    <w:rsid w:val="00715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823"/>
  </w:style>
  <w:style w:type="table" w:styleId="Mkatabulky">
    <w:name w:val="Table Grid"/>
    <w:basedOn w:val="Normlntabulka"/>
    <w:uiPriority w:val="59"/>
    <w:rsid w:val="0071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1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823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5 seznam"/>
    <w:basedOn w:val="Normln"/>
    <w:uiPriority w:val="99"/>
    <w:qFormat/>
    <w:rsid w:val="00A962AA"/>
    <w:pPr>
      <w:ind w:left="720"/>
      <w:contextualSpacing/>
    </w:pPr>
  </w:style>
  <w:style w:type="paragraph" w:customStyle="1" w:styleId="Odtrh">
    <w:name w:val="Odtrh"/>
    <w:basedOn w:val="Normln"/>
    <w:rsid w:val="005469E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harChar1">
    <w:name w:val="Char Char1"/>
    <w:basedOn w:val="Normln"/>
    <w:rsid w:val="005469E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Nadpis4Char">
    <w:name w:val="Nadpis 4 Char"/>
    <w:basedOn w:val="Standardnpsmoodstavce"/>
    <w:link w:val="Nadpis4"/>
    <w:rsid w:val="005469EE"/>
    <w:rPr>
      <w:rFonts w:ascii="Arial" w:eastAsia="Times New Roman" w:hAnsi="Arial" w:cs="Times New Roman"/>
      <w:b/>
      <w:sz w:val="20"/>
      <w:szCs w:val="20"/>
      <w:lang w:eastAsia="ar-SA"/>
    </w:rPr>
  </w:style>
  <w:style w:type="character" w:styleId="Hypertextovodkaz">
    <w:name w:val="Hyperlink"/>
    <w:rsid w:val="005469EE"/>
    <w:rPr>
      <w:color w:val="012458"/>
      <w:u w:val="single"/>
    </w:rPr>
  </w:style>
  <w:style w:type="paragraph" w:styleId="Zkladntextodsazen">
    <w:name w:val="Body Text Indent"/>
    <w:basedOn w:val="Normln"/>
    <w:link w:val="ZkladntextodsazenChar"/>
    <w:rsid w:val="005469EE"/>
    <w:pPr>
      <w:suppressAutoHyphens/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469EE"/>
    <w:rPr>
      <w:rFonts w:ascii="Arial" w:eastAsia="Times New Roman" w:hAnsi="Arial" w:cs="Times New Roman"/>
      <w:sz w:val="24"/>
      <w:szCs w:val="20"/>
      <w:lang w:eastAsia="ar-SA"/>
    </w:rPr>
  </w:style>
  <w:style w:type="table" w:styleId="Svtlstnovn">
    <w:name w:val="Light Shading"/>
    <w:basedOn w:val="Normlntabulka"/>
    <w:uiPriority w:val="60"/>
    <w:rsid w:val="00BF16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BF16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BF169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BF169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BF16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BF169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CharChar10">
    <w:name w:val="Char Char1"/>
    <w:basedOn w:val="Normln"/>
    <w:rsid w:val="00F004C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7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SPnormln">
    <w:name w:val="CSP_normální"/>
    <w:basedOn w:val="Normln"/>
    <w:rsid w:val="0078701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4484"/>
    <w:rPr>
      <w:rFonts w:ascii="Cambria" w:eastAsia="Times New Roman" w:hAnsi="Cambria" w:cs="Times New Roman"/>
      <w:b/>
      <w:bCs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305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305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305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5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591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27FDD"/>
    <w:rPr>
      <w:color w:val="800080" w:themeColor="followedHyperlink"/>
      <w:u w:val="single"/>
    </w:rPr>
  </w:style>
  <w:style w:type="paragraph" w:customStyle="1" w:styleId="Normln0">
    <w:name w:val="Normální~"/>
    <w:basedOn w:val="Normln"/>
    <w:rsid w:val="007C6C03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AAodsazen">
    <w:name w:val="AA_odsazení"/>
    <w:basedOn w:val="Normln"/>
    <w:rsid w:val="007C6C0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 w:after="0" w:line="240" w:lineRule="auto"/>
      <w:ind w:left="1140" w:hanging="360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titre4">
    <w:name w:val="titre4"/>
    <w:basedOn w:val="Normln"/>
    <w:autoRedefine/>
    <w:rsid w:val="00B26A24"/>
    <w:pPr>
      <w:widowControl w:val="0"/>
      <w:numPr>
        <w:numId w:val="38"/>
      </w:numPr>
      <w:snapToGrid w:val="0"/>
      <w:spacing w:before="240" w:after="0" w:line="256" w:lineRule="auto"/>
      <w:jc w:val="both"/>
      <w:outlineLvl w:val="0"/>
    </w:pPr>
    <w:rPr>
      <w:rFonts w:ascii="Calibri" w:eastAsia="Times New Roman" w:hAnsi="Calibri" w:cs="Calibri"/>
      <w:iCs/>
    </w:rPr>
  </w:style>
  <w:style w:type="character" w:customStyle="1" w:styleId="AAOdstavecChar">
    <w:name w:val="AA_Odstavec Char"/>
    <w:rsid w:val="007C6C03"/>
    <w:rPr>
      <w:rFonts w:ascii="Arial" w:hAnsi="Arial" w:cs="Arial" w:hint="default"/>
      <w:noProof w:val="0"/>
      <w:snapToGrid w:val="0"/>
      <w:lang w:val="cs-CZ" w:eastAsia="en-US" w:bidi="ar-SA"/>
    </w:rPr>
  </w:style>
  <w:style w:type="paragraph" w:styleId="Revize">
    <w:name w:val="Revision"/>
    <w:hidden/>
    <w:uiPriority w:val="99"/>
    <w:semiHidden/>
    <w:rsid w:val="006137CA"/>
    <w:pPr>
      <w:spacing w:after="0" w:line="240" w:lineRule="auto"/>
    </w:pPr>
  </w:style>
  <w:style w:type="paragraph" w:customStyle="1" w:styleId="mj2">
    <w:name w:val="můj 2"/>
    <w:basedOn w:val="Normln"/>
    <w:rsid w:val="00982517"/>
    <w:pPr>
      <w:numPr>
        <w:ilvl w:val="1"/>
        <w:numId w:val="39"/>
      </w:numPr>
      <w:spacing w:before="120" w:after="120" w:line="260" w:lineRule="exact"/>
      <w:jc w:val="both"/>
    </w:pPr>
    <w:rPr>
      <w:rFonts w:ascii="Arial" w:eastAsia="Calibri" w:hAnsi="Arial" w:cs="Arial"/>
      <w:sz w:val="20"/>
      <w:szCs w:val="20"/>
    </w:rPr>
  </w:style>
  <w:style w:type="paragraph" w:customStyle="1" w:styleId="nadpismj">
    <w:name w:val="nadpis můj"/>
    <w:basedOn w:val="Nadpis2"/>
    <w:link w:val="nadpismjChar"/>
    <w:rsid w:val="00982517"/>
    <w:pPr>
      <w:keepLines w:val="0"/>
      <w:numPr>
        <w:numId w:val="40"/>
      </w:numPr>
      <w:spacing w:before="480" w:after="360" w:line="260" w:lineRule="exact"/>
      <w:jc w:val="center"/>
    </w:pPr>
    <w:rPr>
      <w:rFonts w:ascii="Arial" w:eastAsia="Calibri" w:hAnsi="Arial" w:cs="Times New Roman"/>
      <w:color w:val="auto"/>
      <w:spacing w:val="16"/>
      <w:kern w:val="28"/>
      <w:sz w:val="20"/>
      <w:szCs w:val="20"/>
      <w:lang w:val="x-none" w:eastAsia="x-none"/>
    </w:rPr>
  </w:style>
  <w:style w:type="character" w:customStyle="1" w:styleId="nadpismjChar">
    <w:name w:val="nadpis můj Char"/>
    <w:link w:val="nadpismj"/>
    <w:rsid w:val="00982517"/>
    <w:rPr>
      <w:rFonts w:ascii="Arial" w:eastAsia="Calibri" w:hAnsi="Arial" w:cs="Times New Roman"/>
      <w:b/>
      <w:bCs/>
      <w:spacing w:val="16"/>
      <w:kern w:val="28"/>
      <w:sz w:val="20"/>
      <w:szCs w:val="20"/>
      <w:lang w:val="x-none" w:eastAsia="x-none"/>
    </w:rPr>
  </w:style>
  <w:style w:type="paragraph" w:styleId="Zptenadresanaoblku">
    <w:name w:val="envelope return"/>
    <w:basedOn w:val="Normln"/>
    <w:rsid w:val="00982517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extbody">
    <w:name w:val="Text body"/>
    <w:basedOn w:val="Normln"/>
    <w:rsid w:val="00A05FE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F2F"/>
  </w:style>
  <w:style w:type="paragraph" w:styleId="Nadpis1">
    <w:name w:val="heading 1"/>
    <w:basedOn w:val="Normln"/>
    <w:next w:val="Normln"/>
    <w:link w:val="Nadpis1Char"/>
    <w:uiPriority w:val="9"/>
    <w:qFormat/>
    <w:rsid w:val="007158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70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4484"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469EE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715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823"/>
  </w:style>
  <w:style w:type="paragraph" w:styleId="Zpat">
    <w:name w:val="footer"/>
    <w:basedOn w:val="Normln"/>
    <w:link w:val="ZpatChar"/>
    <w:uiPriority w:val="99"/>
    <w:unhideWhenUsed/>
    <w:rsid w:val="00715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823"/>
  </w:style>
  <w:style w:type="table" w:styleId="Mkatabulky">
    <w:name w:val="Table Grid"/>
    <w:basedOn w:val="Normlntabulka"/>
    <w:uiPriority w:val="59"/>
    <w:rsid w:val="0071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1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823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5 seznam"/>
    <w:basedOn w:val="Normln"/>
    <w:uiPriority w:val="99"/>
    <w:qFormat/>
    <w:rsid w:val="00A962AA"/>
    <w:pPr>
      <w:ind w:left="720"/>
      <w:contextualSpacing/>
    </w:pPr>
  </w:style>
  <w:style w:type="paragraph" w:customStyle="1" w:styleId="Odtrh">
    <w:name w:val="Odtrh"/>
    <w:basedOn w:val="Normln"/>
    <w:rsid w:val="005469E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harChar1">
    <w:name w:val="Char Char1"/>
    <w:basedOn w:val="Normln"/>
    <w:rsid w:val="005469E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Nadpis4Char">
    <w:name w:val="Nadpis 4 Char"/>
    <w:basedOn w:val="Standardnpsmoodstavce"/>
    <w:link w:val="Nadpis4"/>
    <w:rsid w:val="005469EE"/>
    <w:rPr>
      <w:rFonts w:ascii="Arial" w:eastAsia="Times New Roman" w:hAnsi="Arial" w:cs="Times New Roman"/>
      <w:b/>
      <w:sz w:val="20"/>
      <w:szCs w:val="20"/>
      <w:lang w:eastAsia="ar-SA"/>
    </w:rPr>
  </w:style>
  <w:style w:type="character" w:styleId="Hypertextovodkaz">
    <w:name w:val="Hyperlink"/>
    <w:rsid w:val="005469EE"/>
    <w:rPr>
      <w:color w:val="012458"/>
      <w:u w:val="single"/>
    </w:rPr>
  </w:style>
  <w:style w:type="paragraph" w:styleId="Zkladntextodsazen">
    <w:name w:val="Body Text Indent"/>
    <w:basedOn w:val="Normln"/>
    <w:link w:val="ZkladntextodsazenChar"/>
    <w:rsid w:val="005469EE"/>
    <w:pPr>
      <w:suppressAutoHyphens/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469EE"/>
    <w:rPr>
      <w:rFonts w:ascii="Arial" w:eastAsia="Times New Roman" w:hAnsi="Arial" w:cs="Times New Roman"/>
      <w:sz w:val="24"/>
      <w:szCs w:val="20"/>
      <w:lang w:eastAsia="ar-SA"/>
    </w:rPr>
  </w:style>
  <w:style w:type="table" w:styleId="Svtlstnovn">
    <w:name w:val="Light Shading"/>
    <w:basedOn w:val="Normlntabulka"/>
    <w:uiPriority w:val="60"/>
    <w:rsid w:val="00BF16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BF16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BF169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BF169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BF16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BF169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CharChar10">
    <w:name w:val="Char Char1"/>
    <w:basedOn w:val="Normln"/>
    <w:rsid w:val="00F004C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7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SPnormln">
    <w:name w:val="CSP_normální"/>
    <w:basedOn w:val="Normln"/>
    <w:rsid w:val="0078701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4484"/>
    <w:rPr>
      <w:rFonts w:ascii="Cambria" w:eastAsia="Times New Roman" w:hAnsi="Cambria" w:cs="Times New Roman"/>
      <w:b/>
      <w:bCs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305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305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305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5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591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27FDD"/>
    <w:rPr>
      <w:color w:val="800080" w:themeColor="followedHyperlink"/>
      <w:u w:val="single"/>
    </w:rPr>
  </w:style>
  <w:style w:type="paragraph" w:customStyle="1" w:styleId="Normln0">
    <w:name w:val="Normální~"/>
    <w:basedOn w:val="Normln"/>
    <w:rsid w:val="007C6C03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AAodsazen">
    <w:name w:val="AA_odsazení"/>
    <w:basedOn w:val="Normln"/>
    <w:rsid w:val="007C6C0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 w:after="0" w:line="240" w:lineRule="auto"/>
      <w:ind w:left="1140" w:hanging="360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titre4">
    <w:name w:val="titre4"/>
    <w:basedOn w:val="Normln"/>
    <w:autoRedefine/>
    <w:rsid w:val="00B26A24"/>
    <w:pPr>
      <w:widowControl w:val="0"/>
      <w:numPr>
        <w:numId w:val="38"/>
      </w:numPr>
      <w:snapToGrid w:val="0"/>
      <w:spacing w:before="240" w:after="0" w:line="256" w:lineRule="auto"/>
      <w:jc w:val="both"/>
      <w:outlineLvl w:val="0"/>
    </w:pPr>
    <w:rPr>
      <w:rFonts w:ascii="Calibri" w:eastAsia="Times New Roman" w:hAnsi="Calibri" w:cs="Calibri"/>
      <w:iCs/>
    </w:rPr>
  </w:style>
  <w:style w:type="character" w:customStyle="1" w:styleId="AAOdstavecChar">
    <w:name w:val="AA_Odstavec Char"/>
    <w:rsid w:val="007C6C03"/>
    <w:rPr>
      <w:rFonts w:ascii="Arial" w:hAnsi="Arial" w:cs="Arial" w:hint="default"/>
      <w:noProof w:val="0"/>
      <w:snapToGrid w:val="0"/>
      <w:lang w:val="cs-CZ" w:eastAsia="en-US" w:bidi="ar-SA"/>
    </w:rPr>
  </w:style>
  <w:style w:type="paragraph" w:styleId="Revize">
    <w:name w:val="Revision"/>
    <w:hidden/>
    <w:uiPriority w:val="99"/>
    <w:semiHidden/>
    <w:rsid w:val="006137CA"/>
    <w:pPr>
      <w:spacing w:after="0" w:line="240" w:lineRule="auto"/>
    </w:pPr>
  </w:style>
  <w:style w:type="paragraph" w:customStyle="1" w:styleId="mj2">
    <w:name w:val="můj 2"/>
    <w:basedOn w:val="Normln"/>
    <w:rsid w:val="00982517"/>
    <w:pPr>
      <w:numPr>
        <w:ilvl w:val="1"/>
        <w:numId w:val="39"/>
      </w:numPr>
      <w:spacing w:before="120" w:after="120" w:line="260" w:lineRule="exact"/>
      <w:jc w:val="both"/>
    </w:pPr>
    <w:rPr>
      <w:rFonts w:ascii="Arial" w:eastAsia="Calibri" w:hAnsi="Arial" w:cs="Arial"/>
      <w:sz w:val="20"/>
      <w:szCs w:val="20"/>
    </w:rPr>
  </w:style>
  <w:style w:type="paragraph" w:customStyle="1" w:styleId="nadpismj">
    <w:name w:val="nadpis můj"/>
    <w:basedOn w:val="Nadpis2"/>
    <w:link w:val="nadpismjChar"/>
    <w:rsid w:val="00982517"/>
    <w:pPr>
      <w:keepLines w:val="0"/>
      <w:numPr>
        <w:numId w:val="40"/>
      </w:numPr>
      <w:spacing w:before="480" w:after="360" w:line="260" w:lineRule="exact"/>
      <w:jc w:val="center"/>
    </w:pPr>
    <w:rPr>
      <w:rFonts w:ascii="Arial" w:eastAsia="Calibri" w:hAnsi="Arial" w:cs="Times New Roman"/>
      <w:color w:val="auto"/>
      <w:spacing w:val="16"/>
      <w:kern w:val="28"/>
      <w:sz w:val="20"/>
      <w:szCs w:val="20"/>
      <w:lang w:val="x-none" w:eastAsia="x-none"/>
    </w:rPr>
  </w:style>
  <w:style w:type="character" w:customStyle="1" w:styleId="nadpismjChar">
    <w:name w:val="nadpis můj Char"/>
    <w:link w:val="nadpismj"/>
    <w:rsid w:val="00982517"/>
    <w:rPr>
      <w:rFonts w:ascii="Arial" w:eastAsia="Calibri" w:hAnsi="Arial" w:cs="Times New Roman"/>
      <w:b/>
      <w:bCs/>
      <w:spacing w:val="16"/>
      <w:kern w:val="28"/>
      <w:sz w:val="20"/>
      <w:szCs w:val="20"/>
      <w:lang w:val="x-none" w:eastAsia="x-none"/>
    </w:rPr>
  </w:style>
  <w:style w:type="paragraph" w:styleId="Zptenadresanaoblku">
    <w:name w:val="envelope return"/>
    <w:basedOn w:val="Normln"/>
    <w:rsid w:val="00982517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extbody">
    <w:name w:val="Text body"/>
    <w:basedOn w:val="Normln"/>
    <w:rsid w:val="00A05FE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pisar.o@seznam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commentsExtended" Target="commentsExtended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rourednik@seznam.cz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B2E7-95CC-44B3-9AE3-900C3FB9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1509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 T.G.M., v.v.i.</Company>
  <LinksUpToDate>false</LinksUpToDate>
  <CharactersWithSpaces>10396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Vohadlo Jiří</dc:creator>
  <cp:lastModifiedBy>Stanislava Reinštein Merjavá</cp:lastModifiedBy>
  <cp:revision>3</cp:revision>
  <cp:lastPrinted>2018-02-05T10:35:00Z</cp:lastPrinted>
  <dcterms:created xsi:type="dcterms:W3CDTF">2018-05-14T07:56:00Z</dcterms:created>
  <dcterms:modified xsi:type="dcterms:W3CDTF">2018-05-21T10:55:00Z</dcterms:modified>
</cp:coreProperties>
</file>