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7" w:rsidRDefault="00755349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8</w:t>
      </w:r>
      <w:r w:rsidR="003C15A7">
        <w:rPr>
          <w:b/>
          <w:bCs/>
          <w:sz w:val="28"/>
        </w:rPr>
        <w:t xml:space="preserve"> ke smlouvě o výpůjčce ze dne 1. 1. 20</w:t>
      </w:r>
      <w:r w:rsidR="00823019">
        <w:rPr>
          <w:b/>
          <w:bCs/>
          <w:sz w:val="28"/>
        </w:rPr>
        <w:t>15</w:t>
      </w:r>
    </w:p>
    <w:p w:rsidR="003C15A7" w:rsidRDefault="003C15A7" w:rsidP="003C15A7">
      <w:pPr>
        <w:jc w:val="center"/>
        <w:rPr>
          <w:b/>
          <w:bCs/>
          <w:sz w:val="28"/>
        </w:rPr>
      </w:pPr>
    </w:p>
    <w:p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:rsidR="003C15A7" w:rsidRDefault="003C15A7" w:rsidP="003C15A7">
      <w:pPr>
        <w:jc w:val="both"/>
      </w:pPr>
      <w:r>
        <w:t xml:space="preserve">se sídlem Klášterská 135/II, Jindřichův Hradec, PSČ 377 22, 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IČ 00246875</w:t>
      </w:r>
    </w:p>
    <w:p w:rsidR="003C15A7" w:rsidRDefault="003C15A7" w:rsidP="003C15A7">
      <w:pPr>
        <w:jc w:val="both"/>
      </w:pPr>
      <w:r>
        <w:t>DIČ: CZ00246875</w:t>
      </w:r>
    </w:p>
    <w:p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proofErr w:type="spellStart"/>
      <w:r>
        <w:rPr>
          <w:b/>
          <w:bCs/>
        </w:rPr>
        <w:t>půjčitel</w:t>
      </w:r>
      <w:proofErr w:type="spellEnd"/>
    </w:p>
    <w:p w:rsidR="003C15A7" w:rsidRPr="00D65807" w:rsidRDefault="003C15A7" w:rsidP="003C15A7">
      <w:pPr>
        <w:jc w:val="both"/>
        <w:rPr>
          <w:vertAlign w:val="superscript"/>
        </w:rPr>
      </w:pPr>
    </w:p>
    <w:p w:rsidR="003C15A7" w:rsidRDefault="003C15A7" w:rsidP="003C15A7">
      <w:pPr>
        <w:jc w:val="both"/>
      </w:pPr>
      <w:r>
        <w:t xml:space="preserve">                                                     a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:rsidR="003C15A7" w:rsidRDefault="003C15A7" w:rsidP="003C15A7">
      <w:pPr>
        <w:jc w:val="both"/>
      </w:pPr>
      <w:r>
        <w:t>se sídlem Jindřichův Hradec II, Růžová 39,  PSČ 377 01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Jindřichův Hradec, 377 01 Jindřichův Hradec</w:t>
      </w:r>
    </w:p>
    <w:p w:rsidR="003C15A7" w:rsidRDefault="003C15A7" w:rsidP="003C15A7">
      <w:pPr>
        <w:jc w:val="both"/>
      </w:pPr>
      <w:r>
        <w:t>IČ: 709 81 965</w:t>
      </w:r>
    </w:p>
    <w:p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755349">
        <w:rPr>
          <w:b/>
          <w:bCs/>
        </w:rPr>
        <w:t>Dodatek č. 8</w:t>
      </w:r>
      <w:r>
        <w:rPr>
          <w:b/>
          <w:bCs/>
        </w:rPr>
        <w:t xml:space="preserve"> ke smlouvě o výpůjčce ze dne 1. 1. 20</w:t>
      </w:r>
      <w:r w:rsidR="00823019">
        <w:rPr>
          <w:b/>
          <w:bCs/>
        </w:rPr>
        <w:t>15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center"/>
      </w:pPr>
      <w:r>
        <w:t>Čl. I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</w:pPr>
      <w:r>
        <w:t xml:space="preserve">Tímto </w:t>
      </w:r>
      <w:r w:rsidR="00755349">
        <w:t>Dodatkem č. 8</w:t>
      </w:r>
      <w:r>
        <w:t xml:space="preserve"> se mění příloha smlouvy o výpůjčce ze dne 1. 1. 20</w:t>
      </w:r>
      <w:r w:rsidR="00823019">
        <w:t>15</w:t>
      </w:r>
      <w:r>
        <w:t xml:space="preserve">, ve které se vymezuje soupis dlouhodobého hmotného a nehmotného majetku a drobného dlouhodobého hmotného a nehmotného majetku ke dni </w:t>
      </w:r>
      <w:r w:rsidR="00755349">
        <w:t>30. 9. 2016</w:t>
      </w:r>
      <w:r>
        <w:t xml:space="preserve"> včetně přírůstků a úbytků za </w:t>
      </w:r>
      <w:r w:rsidR="00755349">
        <w:t>3. čtvrtletí</w:t>
      </w:r>
      <w:r w:rsidR="00D5465D">
        <w:t xml:space="preserve"> 2016</w:t>
      </w:r>
      <w:r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ostatních ujednáních zůstávají ustanovení smlouvy o výpůjčce beze změny.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Nedílnou součástí tohoto </w:t>
      </w:r>
      <w:r w:rsidR="00755349">
        <w:t>Dodatku č. 8</w:t>
      </w:r>
      <w:r>
        <w:t xml:space="preserve"> je příloha – inventurní soupis ke dni </w:t>
      </w:r>
      <w:r w:rsidR="00755349">
        <w:t>30. 9. 2016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IV</w:t>
      </w:r>
    </w:p>
    <w:p w:rsidR="003C15A7" w:rsidRDefault="003C15A7" w:rsidP="003C15A7">
      <w:pPr>
        <w:jc w:val="both"/>
      </w:pPr>
      <w:r>
        <w:t xml:space="preserve">Tento </w:t>
      </w:r>
      <w:r w:rsidR="00755349">
        <w:t>Dodatek č. 8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:rsidR="003C15A7" w:rsidRDefault="00755349" w:rsidP="003C15A7">
      <w:pPr>
        <w:jc w:val="both"/>
      </w:pPr>
      <w:r>
        <w:t>Dodatek č. 8</w:t>
      </w:r>
      <w:r w:rsidR="003C15A7">
        <w:t xml:space="preserve"> ke smlouvě o výpůjčce ze dne 1. 1. 20</w:t>
      </w:r>
      <w:r w:rsidR="00823019">
        <w:t>15</w:t>
      </w:r>
      <w:r w:rsidR="003C15A7">
        <w:t xml:space="preserve"> byl schválen Radou města Jindřichův Hradec usnesením č.</w:t>
      </w:r>
      <w:r w:rsidR="000337AB">
        <w:t xml:space="preserve"> </w:t>
      </w:r>
      <w:r w:rsidR="00F96D97">
        <w:t>1033/32R/2016</w:t>
      </w:r>
      <w:r w:rsidR="003C15A7">
        <w:t xml:space="preserve">   </w:t>
      </w:r>
      <w:r>
        <w:t>dne 19. 10. 2016</w:t>
      </w:r>
      <w:r w:rsidR="003C15A7">
        <w:t xml:space="preserve"> 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Jindřichově Hradci dne</w:t>
      </w:r>
      <w:r w:rsidR="008E08FE">
        <w:t xml:space="preserve"> 26. 10. 2016</w:t>
      </w:r>
      <w:r w:rsidR="00F96D97">
        <w:tab/>
      </w:r>
      <w:r w:rsidR="00F96D97">
        <w:tab/>
      </w:r>
      <w:r>
        <w:t xml:space="preserve">V Jindřichově Hradci dne </w:t>
      </w:r>
      <w:r w:rsidR="008E08FE">
        <w:t>2. 11. 2016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---------------------------------------------              -------------------------------------------------------  Ing. Stanislav Mrvka                                                            Bc. Dagmar Valchová               </w:t>
      </w:r>
    </w:p>
    <w:p w:rsidR="003C15A7" w:rsidRPr="00B62F43" w:rsidRDefault="003C15A7" w:rsidP="003C15A7">
      <w:pPr>
        <w:jc w:val="both"/>
      </w:pPr>
      <w:r>
        <w:t xml:space="preserve">           </w:t>
      </w:r>
      <w:proofErr w:type="gramStart"/>
      <w:r>
        <w:t>starosta                                                                              ředitelka</w:t>
      </w:r>
      <w:proofErr w:type="gramEnd"/>
      <w:r>
        <w:t xml:space="preserve"> školy</w:t>
      </w: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proofErr w:type="gramStart"/>
      <w:r>
        <w:rPr>
          <w:color w:val="000000"/>
        </w:rPr>
        <w:lastRenderedPageBreak/>
        <w:t>p</w:t>
      </w:r>
      <w:r w:rsidRPr="00B62F43">
        <w:rPr>
          <w:color w:val="000000"/>
        </w:rPr>
        <w:t>říloha  č.</w:t>
      </w:r>
      <w:proofErr w:type="gramEnd"/>
      <w:r w:rsidRPr="00B62F43">
        <w:rPr>
          <w:color w:val="000000"/>
        </w:rPr>
        <w:t xml:space="preserve"> 1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gramStart"/>
      <w:r w:rsidRPr="00E50F42">
        <w:rPr>
          <w:color w:val="000000"/>
        </w:rPr>
        <w:t>k.</w:t>
      </w:r>
      <w:proofErr w:type="spellStart"/>
      <w:r w:rsidRPr="00E50F42">
        <w:rPr>
          <w:color w:val="000000"/>
        </w:rPr>
        <w:t>ú</w:t>
      </w:r>
      <w:proofErr w:type="spellEnd"/>
      <w:r w:rsidRPr="00E50F42">
        <w:rPr>
          <w:color w:val="000000"/>
        </w:rPr>
        <w:t>. a obci</w:t>
      </w:r>
      <w:proofErr w:type="gramEnd"/>
      <w:r w:rsidRPr="00E50F42">
        <w:rPr>
          <w:color w:val="000000"/>
        </w:rPr>
        <w:t xml:space="preserve"> Jindřichův Hradec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CE0283">
        <w:rPr>
          <w:color w:val="000000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3 142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141 750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Pr="00E50F42">
        <w:rPr>
          <w:color w:val="000000"/>
        </w:rPr>
        <w:t>6</w:t>
      </w:r>
      <w:r>
        <w:rPr>
          <w:color w:val="000000"/>
        </w:rPr>
        <w:t> 739 789,90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CD4583">
        <w:rPr>
          <w:color w:val="000000"/>
        </w:rPr>
        <w:t>2 344 196,52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 xml:space="preserve">hm. </w:t>
      </w:r>
      <w:proofErr w:type="gramStart"/>
      <w:r w:rsidRPr="00E50F42">
        <w:rPr>
          <w:color w:val="000000"/>
        </w:rPr>
        <w:t>majetek</w:t>
      </w:r>
      <w:proofErr w:type="gramEnd"/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1</w:t>
      </w:r>
      <w:r w:rsidR="0003475C">
        <w:rPr>
          <w:color w:val="000000"/>
        </w:rPr>
        <w:t> </w:t>
      </w:r>
      <w:r>
        <w:rPr>
          <w:color w:val="000000"/>
        </w:rPr>
        <w:t>8</w:t>
      </w:r>
      <w:r w:rsidR="00B06596">
        <w:rPr>
          <w:color w:val="000000"/>
        </w:rPr>
        <w:t>5</w:t>
      </w:r>
      <w:r w:rsidR="0003475C">
        <w:rPr>
          <w:color w:val="000000"/>
        </w:rPr>
        <w:t>1</w:t>
      </w:r>
      <w:r w:rsidR="00B06596">
        <w:rPr>
          <w:color w:val="000000"/>
        </w:rPr>
        <w:t> 195,15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Pr="00E50F42">
        <w:rPr>
          <w:color w:val="000000"/>
        </w:rPr>
        <w:t>23</w:t>
      </w:r>
      <w:r>
        <w:rPr>
          <w:color w:val="000000"/>
        </w:rPr>
        <w:t> </w:t>
      </w:r>
      <w:r w:rsidRPr="00E50F42">
        <w:rPr>
          <w:color w:val="000000"/>
        </w:rPr>
        <w:t>419,60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</w:t>
      </w:r>
      <w:r>
        <w:rPr>
          <w:color w:val="000000"/>
        </w:rPr>
        <w:t>750 816,10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>3</w:t>
      </w:r>
      <w:r w:rsidR="00B06596">
        <w:rPr>
          <w:color w:val="000000"/>
        </w:rPr>
        <w:t> 448 490,79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>drobný dl.</w:t>
      </w:r>
      <w:proofErr w:type="spellStart"/>
      <w:r w:rsidR="00ED1C55">
        <w:rPr>
          <w:color w:val="000000"/>
        </w:rPr>
        <w:t>nehm</w:t>
      </w:r>
      <w:proofErr w:type="spell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A919FD">
        <w:rPr>
          <w:color w:val="000000"/>
        </w:rPr>
        <w:t>535</w:t>
      </w:r>
      <w:r w:rsidR="00B85CF3">
        <w:rPr>
          <w:color w:val="000000"/>
        </w:rPr>
        <w:t xml:space="preserve"> </w:t>
      </w:r>
      <w:r w:rsidR="00A919FD">
        <w:rPr>
          <w:color w:val="000000"/>
        </w:rPr>
        <w:t>155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>
        <w:rPr>
          <w:color w:val="000000"/>
        </w:rPr>
        <w:t>Kč</w:t>
      </w:r>
    </w:p>
    <w:p w:rsidR="003C15A7" w:rsidRPr="00E50F42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109 856,87 </w:t>
      </w:r>
      <w:r>
        <w:t xml:space="preserve">Kč  </w:t>
      </w: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sectPr w:rsidR="003C15A7" w:rsidSect="003C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5A7"/>
    <w:rsid w:val="000302A3"/>
    <w:rsid w:val="000337AB"/>
    <w:rsid w:val="0003475C"/>
    <w:rsid w:val="00045DF7"/>
    <w:rsid w:val="00046CD6"/>
    <w:rsid w:val="000961B8"/>
    <w:rsid w:val="000C61F3"/>
    <w:rsid w:val="00145753"/>
    <w:rsid w:val="001B6CF7"/>
    <w:rsid w:val="001D2DD5"/>
    <w:rsid w:val="0020104B"/>
    <w:rsid w:val="0021092D"/>
    <w:rsid w:val="002259D3"/>
    <w:rsid w:val="00251B49"/>
    <w:rsid w:val="002D1068"/>
    <w:rsid w:val="002F5007"/>
    <w:rsid w:val="00323634"/>
    <w:rsid w:val="003262B2"/>
    <w:rsid w:val="0035217A"/>
    <w:rsid w:val="00385588"/>
    <w:rsid w:val="003977DF"/>
    <w:rsid w:val="003A1B5F"/>
    <w:rsid w:val="003C15A7"/>
    <w:rsid w:val="003C2E67"/>
    <w:rsid w:val="003E5001"/>
    <w:rsid w:val="00401DAA"/>
    <w:rsid w:val="00413D10"/>
    <w:rsid w:val="00426573"/>
    <w:rsid w:val="00437B7C"/>
    <w:rsid w:val="0047715A"/>
    <w:rsid w:val="004C39D4"/>
    <w:rsid w:val="004F16BD"/>
    <w:rsid w:val="004F3125"/>
    <w:rsid w:val="00530AC9"/>
    <w:rsid w:val="0059111A"/>
    <w:rsid w:val="005F1C22"/>
    <w:rsid w:val="006119C1"/>
    <w:rsid w:val="00626536"/>
    <w:rsid w:val="006409C0"/>
    <w:rsid w:val="0066345A"/>
    <w:rsid w:val="006935AF"/>
    <w:rsid w:val="006E1F49"/>
    <w:rsid w:val="00704783"/>
    <w:rsid w:val="00716644"/>
    <w:rsid w:val="00736CE1"/>
    <w:rsid w:val="00755349"/>
    <w:rsid w:val="007A3D49"/>
    <w:rsid w:val="007C06D4"/>
    <w:rsid w:val="00823019"/>
    <w:rsid w:val="00856643"/>
    <w:rsid w:val="00861C5E"/>
    <w:rsid w:val="00861E9A"/>
    <w:rsid w:val="00887872"/>
    <w:rsid w:val="008A0644"/>
    <w:rsid w:val="008A2FB2"/>
    <w:rsid w:val="008C15C5"/>
    <w:rsid w:val="008E04A2"/>
    <w:rsid w:val="008E08FE"/>
    <w:rsid w:val="00910147"/>
    <w:rsid w:val="009536A5"/>
    <w:rsid w:val="009A3235"/>
    <w:rsid w:val="009C2351"/>
    <w:rsid w:val="00A6224D"/>
    <w:rsid w:val="00A70F95"/>
    <w:rsid w:val="00A919FD"/>
    <w:rsid w:val="00AB4738"/>
    <w:rsid w:val="00AB6C0A"/>
    <w:rsid w:val="00AC07A9"/>
    <w:rsid w:val="00AF7B99"/>
    <w:rsid w:val="00B06596"/>
    <w:rsid w:val="00B153F3"/>
    <w:rsid w:val="00B27E41"/>
    <w:rsid w:val="00B55154"/>
    <w:rsid w:val="00B556A2"/>
    <w:rsid w:val="00B85CF3"/>
    <w:rsid w:val="00BA25E1"/>
    <w:rsid w:val="00BE0F3E"/>
    <w:rsid w:val="00BE710C"/>
    <w:rsid w:val="00C0226E"/>
    <w:rsid w:val="00C073F1"/>
    <w:rsid w:val="00C07986"/>
    <w:rsid w:val="00C14344"/>
    <w:rsid w:val="00C75C30"/>
    <w:rsid w:val="00CD4583"/>
    <w:rsid w:val="00CE0283"/>
    <w:rsid w:val="00CF53EC"/>
    <w:rsid w:val="00D35EC7"/>
    <w:rsid w:val="00D42C21"/>
    <w:rsid w:val="00D5465D"/>
    <w:rsid w:val="00D65807"/>
    <w:rsid w:val="00E21763"/>
    <w:rsid w:val="00E27DBD"/>
    <w:rsid w:val="00E473ED"/>
    <w:rsid w:val="00E51F13"/>
    <w:rsid w:val="00E552BF"/>
    <w:rsid w:val="00E651D7"/>
    <w:rsid w:val="00E679EB"/>
    <w:rsid w:val="00EB08DF"/>
    <w:rsid w:val="00EB3872"/>
    <w:rsid w:val="00EC57A8"/>
    <w:rsid w:val="00ED1C55"/>
    <w:rsid w:val="00ED273A"/>
    <w:rsid w:val="00ED5417"/>
    <w:rsid w:val="00F02B4D"/>
    <w:rsid w:val="00F23E87"/>
    <w:rsid w:val="00F6167F"/>
    <w:rsid w:val="00F96D97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2016-10-10T07:45:00Z</cp:lastPrinted>
  <dcterms:created xsi:type="dcterms:W3CDTF">2016-11-07T14:20:00Z</dcterms:created>
  <dcterms:modified xsi:type="dcterms:W3CDTF">2016-11-07T14:20:00Z</dcterms:modified>
</cp:coreProperties>
</file>